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6E" w:rsidRPr="0056476E" w:rsidRDefault="0056476E" w:rsidP="0056476E">
      <w:pPr>
        <w:spacing w:before="100" w:beforeAutospacing="1" w:after="100" w:afterAutospacing="1"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hyperlink r:id="rId4" w:tgtFrame="_blank" w:history="1">
        <w:r w:rsidRPr="0056476E">
          <w:rPr>
            <w:rFonts w:ascii="Times New Roman" w:eastAsia="Times New Roman" w:hAnsi="Times New Roman" w:cs="Times New Roman"/>
            <w:color w:val="0000FF"/>
            <w:sz w:val="24"/>
            <w:szCs w:val="24"/>
            <w:u w:val="single"/>
            <w:lang w:eastAsia="pl-PL"/>
          </w:rPr>
          <w:t>http://bip.wszzkielce.pl</w:t>
        </w:r>
      </w:hyperlink>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pict>
          <v:rect id="_x0000_i1025" style="width:0;height:1.5pt" o:hralign="center" o:hrstd="t" o:hr="t" fillcolor="#a0a0a0" stroked="f"/>
        </w:pic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Ogłoszenie nr 59041 - 2017 z dnia 2017-04-05 r. </w:t>
      </w:r>
    </w:p>
    <w:p w:rsidR="0056476E" w:rsidRPr="0056476E" w:rsidRDefault="0056476E" w:rsidP="0056476E">
      <w:pPr>
        <w:spacing w:after="0" w:line="240" w:lineRule="auto"/>
        <w:jc w:val="center"/>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Kielce: Przedmiotem zamówienia jest usługa ubezpieczenia mienia oraz pojazdów Wojewódzkiego Szpitala Zespolonego w Kielcach na okres 12 miesięcy</w:t>
      </w:r>
      <w:r w:rsidRPr="0056476E">
        <w:rPr>
          <w:rFonts w:ascii="Times New Roman" w:eastAsia="Times New Roman" w:hAnsi="Times New Roman" w:cs="Times New Roman"/>
          <w:sz w:val="24"/>
          <w:szCs w:val="24"/>
          <w:lang w:eastAsia="pl-PL"/>
        </w:rPr>
        <w:br/>
        <w:t xml:space="preserve">OGŁOSZENIE O ZAMÓWIENIU - Usługi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Zamieszczanie ogłoszenia:</w:t>
      </w:r>
      <w:r w:rsidRPr="0056476E">
        <w:rPr>
          <w:rFonts w:ascii="Times New Roman" w:eastAsia="Times New Roman" w:hAnsi="Times New Roman" w:cs="Times New Roman"/>
          <w:sz w:val="24"/>
          <w:szCs w:val="24"/>
          <w:lang w:eastAsia="pl-PL"/>
        </w:rPr>
        <w:t xml:space="preserve"> obowiązkowe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Ogłoszenie dotyczy:</w:t>
      </w:r>
      <w:r w:rsidRPr="0056476E">
        <w:rPr>
          <w:rFonts w:ascii="Times New Roman" w:eastAsia="Times New Roman" w:hAnsi="Times New Roman" w:cs="Times New Roman"/>
          <w:sz w:val="24"/>
          <w:szCs w:val="24"/>
          <w:lang w:eastAsia="pl-PL"/>
        </w:rPr>
        <w:t xml:space="preserve"> zamówienia publicznego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Nazwa projektu lub programu</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476E">
        <w:rPr>
          <w:rFonts w:ascii="Times New Roman" w:eastAsia="Times New Roman" w:hAnsi="Times New Roman" w:cs="Times New Roman"/>
          <w:sz w:val="24"/>
          <w:szCs w:val="24"/>
          <w:lang w:eastAsia="pl-PL"/>
        </w:rPr>
        <w:t>Pzp</w:t>
      </w:r>
      <w:proofErr w:type="spellEnd"/>
      <w:r w:rsidRPr="005647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u w:val="single"/>
          <w:lang w:eastAsia="pl-PL"/>
        </w:rPr>
        <w:t>SEKCJA I: ZAMAWIAJĄCY</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Postępowanie przeprowadza centralny zamawiający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Informacje na temat podmiotu któremu zamawiający powierzył/powierzyli prowadzenie postępowania:</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Postępowanie jest przeprowadzane wspólnie przez zamawiających</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Informacje dodatkowe:</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 1) NAZWA I ADRES: </w:t>
      </w:r>
      <w:r w:rsidRPr="0056476E">
        <w:rPr>
          <w:rFonts w:ascii="Times New Roman" w:eastAsia="Times New Roman" w:hAnsi="Times New Roman" w:cs="Times New Roman"/>
          <w:sz w:val="24"/>
          <w:szCs w:val="24"/>
          <w:lang w:eastAsia="pl-PL"/>
        </w:rPr>
        <w:t xml:space="preserve">Wojewódzki Szpital Zespolony, krajowy numer identyfikacyjny 000289785, ul. ul. Grunwaldzka  45, 25-736  Kielce, woj. świętokrzyskie, państwo Polska, tel. +48413671339, e-mail zamowienia@wszzkielce.pl, faks +413660014.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lastRenderedPageBreak/>
        <w:t>Adres strony internetowej (URL): bip.wszzkielce.pl</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bip.wszzkielce.pl</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 2) RODZAJ ZAMAWIAJĄCEGO: </w:t>
      </w:r>
      <w:r w:rsidRPr="0056476E">
        <w:rPr>
          <w:rFonts w:ascii="Times New Roman" w:eastAsia="Times New Roman" w:hAnsi="Times New Roman" w:cs="Times New Roman"/>
          <w:sz w:val="24"/>
          <w:szCs w:val="24"/>
          <w:lang w:eastAsia="pl-PL"/>
        </w:rPr>
        <w:t>Inny: jednostka służby zdrowia</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I.3) WSPÓLNE UDZIELANIE ZAMÓWIENIA </w:t>
      </w:r>
      <w:r w:rsidRPr="0056476E">
        <w:rPr>
          <w:rFonts w:ascii="Times New Roman" w:eastAsia="Times New Roman" w:hAnsi="Times New Roman" w:cs="Times New Roman"/>
          <w:b/>
          <w:bCs/>
          <w:i/>
          <w:iCs/>
          <w:sz w:val="24"/>
          <w:szCs w:val="24"/>
          <w:lang w:eastAsia="pl-PL"/>
        </w:rPr>
        <w:t>(jeżeli dotyczy)</w:t>
      </w:r>
      <w:r w:rsidRPr="0056476E">
        <w:rPr>
          <w:rFonts w:ascii="Times New Roman" w:eastAsia="Times New Roman" w:hAnsi="Times New Roman" w:cs="Times New Roman"/>
          <w:b/>
          <w:bCs/>
          <w:sz w:val="24"/>
          <w:szCs w:val="24"/>
          <w:lang w:eastAsia="pl-PL"/>
        </w:rPr>
        <w:t xml:space="preserv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I.4) KOMUNIKACJA: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t>bip.wszzkielce.pl</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Oferty lub wnioski o dopuszczenie do udziału w postępowaniu należy przesyłać:</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Elektronicznie</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t xml:space="preserve">adres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Adres: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u w:val="single"/>
          <w:lang w:eastAsia="pl-PL"/>
        </w:rPr>
        <w:t xml:space="preserve">SEKCJA II: PRZEDMIOT ZAMÓWIENIA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II.1) Nazwa nadana zamówieniu przez zamawiającego: </w:t>
      </w:r>
      <w:r w:rsidRPr="0056476E">
        <w:rPr>
          <w:rFonts w:ascii="Times New Roman" w:eastAsia="Times New Roman" w:hAnsi="Times New Roman" w:cs="Times New Roman"/>
          <w:sz w:val="24"/>
          <w:szCs w:val="24"/>
          <w:lang w:eastAsia="pl-PL"/>
        </w:rPr>
        <w:t>Przedmiotem zamówienia jest usługa ubezpieczenia mienia oraz pojazdów Wojewódzkiego Szpitala Zespolonego w Kielcach na okres 12 miesięcy</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lastRenderedPageBreak/>
        <w:t xml:space="preserve">Numer referencyjny: </w:t>
      </w:r>
      <w:r w:rsidRPr="0056476E">
        <w:rPr>
          <w:rFonts w:ascii="Times New Roman" w:eastAsia="Times New Roman" w:hAnsi="Times New Roman" w:cs="Times New Roman"/>
          <w:sz w:val="24"/>
          <w:szCs w:val="24"/>
          <w:lang w:eastAsia="pl-PL"/>
        </w:rPr>
        <w:t>EZ/ZP35/2017/EK</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476E" w:rsidRPr="0056476E" w:rsidRDefault="0056476E" w:rsidP="0056476E">
      <w:pPr>
        <w:spacing w:after="0" w:line="240" w:lineRule="auto"/>
        <w:jc w:val="both"/>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II.2) Rodzaj zamówienia: </w:t>
      </w:r>
      <w:r w:rsidRPr="0056476E">
        <w:rPr>
          <w:rFonts w:ascii="Times New Roman" w:eastAsia="Times New Roman" w:hAnsi="Times New Roman" w:cs="Times New Roman"/>
          <w:sz w:val="24"/>
          <w:szCs w:val="24"/>
          <w:lang w:eastAsia="pl-PL"/>
        </w:rPr>
        <w:t xml:space="preserve">usługi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II.3) Informacja o możliwości składania ofert częściowych</w:t>
      </w:r>
      <w:r w:rsidRPr="0056476E">
        <w:rPr>
          <w:rFonts w:ascii="Times New Roman" w:eastAsia="Times New Roman" w:hAnsi="Times New Roman" w:cs="Times New Roman"/>
          <w:sz w:val="24"/>
          <w:szCs w:val="24"/>
          <w:lang w:eastAsia="pl-PL"/>
        </w:rPr>
        <w:br/>
        <w:t xml:space="preserve">Zamówienie podzielone jest na części: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Tak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Oferty lub wnioski o dopuszczenie do udziału w postępowaniu można składać w odniesieniu do:</w:t>
      </w:r>
      <w:r w:rsidRPr="0056476E">
        <w:rPr>
          <w:rFonts w:ascii="Times New Roman" w:eastAsia="Times New Roman" w:hAnsi="Times New Roman" w:cs="Times New Roman"/>
          <w:sz w:val="24"/>
          <w:szCs w:val="24"/>
          <w:lang w:eastAsia="pl-PL"/>
        </w:rPr>
        <w:br/>
        <w:t xml:space="preserve">wszystkich części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II.4) Krótki opis przedmiotu zamówienia </w:t>
      </w:r>
      <w:r w:rsidRPr="005647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47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476E">
        <w:rPr>
          <w:rFonts w:ascii="Times New Roman" w:eastAsia="Times New Roman" w:hAnsi="Times New Roman" w:cs="Times New Roman"/>
          <w:sz w:val="24"/>
          <w:szCs w:val="24"/>
          <w:lang w:eastAsia="pl-PL"/>
        </w:rPr>
        <w:t xml:space="preserve">Przedmiotem zamówienia jest usługa ubezpieczenia mienia oraz pojazdów Wojewódzkiego Szpitala Zespolonego w Kielcach na okres 12 miesięcy. Pakiet nr 1 - Część pierwsza Ubezpieczenie mienia: a) Ubezpieczenie mienia od wszystkich </w:t>
      </w:r>
      <w:proofErr w:type="spellStart"/>
      <w:r w:rsidRPr="0056476E">
        <w:rPr>
          <w:rFonts w:ascii="Times New Roman" w:eastAsia="Times New Roman" w:hAnsi="Times New Roman" w:cs="Times New Roman"/>
          <w:sz w:val="24"/>
          <w:szCs w:val="24"/>
          <w:lang w:eastAsia="pl-PL"/>
        </w:rPr>
        <w:t>ryzyk</w:t>
      </w:r>
      <w:proofErr w:type="spellEnd"/>
      <w:r w:rsidRPr="0056476E">
        <w:rPr>
          <w:rFonts w:ascii="Times New Roman" w:eastAsia="Times New Roman" w:hAnsi="Times New Roman" w:cs="Times New Roman"/>
          <w:sz w:val="24"/>
          <w:szCs w:val="24"/>
          <w:lang w:eastAsia="pl-PL"/>
        </w:rPr>
        <w:t xml:space="preserve"> b) Ubezpieczenie sprzętu elektronicznego od wszystkich </w:t>
      </w:r>
      <w:proofErr w:type="spellStart"/>
      <w:r w:rsidRPr="0056476E">
        <w:rPr>
          <w:rFonts w:ascii="Times New Roman" w:eastAsia="Times New Roman" w:hAnsi="Times New Roman" w:cs="Times New Roman"/>
          <w:sz w:val="24"/>
          <w:szCs w:val="24"/>
          <w:lang w:eastAsia="pl-PL"/>
        </w:rPr>
        <w:t>ryzyk</w:t>
      </w:r>
      <w:proofErr w:type="spellEnd"/>
      <w:r w:rsidRPr="0056476E">
        <w:rPr>
          <w:rFonts w:ascii="Times New Roman" w:eastAsia="Times New Roman" w:hAnsi="Times New Roman" w:cs="Times New Roman"/>
          <w:sz w:val="24"/>
          <w:szCs w:val="24"/>
          <w:lang w:eastAsia="pl-PL"/>
        </w:rPr>
        <w:t xml:space="preserve">. Pakiet nr 2 – Część druga Ubezpieczenie pojazdów: a) Obowiązkowe Ubezpieczenie Odpowiedzialności Cywilnej Posiadaczy Pojazdów Mechanicznych (OCPPM) b) Ubezpieczenie Auto Casco (AC) c) Ubezpieczenie Następstw Nieszczęśliwych Wypadków kierowcy i pasażerów (NNW) d) Ubezpieczenie Assistance (ASS).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II.5) Główny kod CPV: </w:t>
      </w:r>
      <w:r w:rsidRPr="0056476E">
        <w:rPr>
          <w:rFonts w:ascii="Times New Roman" w:eastAsia="Times New Roman" w:hAnsi="Times New Roman" w:cs="Times New Roman"/>
          <w:sz w:val="24"/>
          <w:szCs w:val="24"/>
          <w:lang w:eastAsia="pl-PL"/>
        </w:rPr>
        <w:t>66510000-8</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II.6) Całkowita wartość zamówienia </w:t>
      </w:r>
      <w:r w:rsidRPr="0056476E">
        <w:rPr>
          <w:rFonts w:ascii="Times New Roman" w:eastAsia="Times New Roman" w:hAnsi="Times New Roman" w:cs="Times New Roman"/>
          <w:i/>
          <w:iCs/>
          <w:sz w:val="24"/>
          <w:szCs w:val="24"/>
          <w:lang w:eastAsia="pl-PL"/>
        </w:rPr>
        <w:t>(jeżeli zamawiający podaje informacje o wartości zamówienia)</w:t>
      </w:r>
      <w:r w:rsidRPr="0056476E">
        <w:rPr>
          <w:rFonts w:ascii="Times New Roman" w:eastAsia="Times New Roman" w:hAnsi="Times New Roman" w:cs="Times New Roman"/>
          <w:sz w:val="24"/>
          <w:szCs w:val="24"/>
          <w:lang w:eastAsia="pl-PL"/>
        </w:rPr>
        <w:t xml:space="preserve">: </w:t>
      </w:r>
      <w:r w:rsidRPr="0056476E">
        <w:rPr>
          <w:rFonts w:ascii="Times New Roman" w:eastAsia="Times New Roman" w:hAnsi="Times New Roman" w:cs="Times New Roman"/>
          <w:sz w:val="24"/>
          <w:szCs w:val="24"/>
          <w:lang w:eastAsia="pl-PL"/>
        </w:rPr>
        <w:br/>
        <w:t xml:space="preserve">Wartość bez VAT: </w:t>
      </w:r>
      <w:r w:rsidRPr="0056476E">
        <w:rPr>
          <w:rFonts w:ascii="Times New Roman" w:eastAsia="Times New Roman" w:hAnsi="Times New Roman" w:cs="Times New Roman"/>
          <w:sz w:val="24"/>
          <w:szCs w:val="24"/>
          <w:lang w:eastAsia="pl-PL"/>
        </w:rPr>
        <w:br/>
        <w:t xml:space="preserve">Waluta: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476E">
        <w:rPr>
          <w:rFonts w:ascii="Times New Roman" w:eastAsia="Times New Roman" w:hAnsi="Times New Roman" w:cs="Times New Roman"/>
          <w:b/>
          <w:bCs/>
          <w:sz w:val="24"/>
          <w:szCs w:val="24"/>
          <w:lang w:eastAsia="pl-PL"/>
        </w:rPr>
        <w:t>Pzp</w:t>
      </w:r>
      <w:proofErr w:type="spellEnd"/>
      <w:r w:rsidRPr="0056476E">
        <w:rPr>
          <w:rFonts w:ascii="Times New Roman" w:eastAsia="Times New Roman" w:hAnsi="Times New Roman" w:cs="Times New Roman"/>
          <w:b/>
          <w:bCs/>
          <w:sz w:val="24"/>
          <w:szCs w:val="24"/>
          <w:lang w:eastAsia="pl-PL"/>
        </w:rPr>
        <w:t xml:space="preserve">: </w:t>
      </w: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data rozpoczęcia: 16/04/2017</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II.9) Informacje dodatkowe: </w:t>
      </w:r>
      <w:r w:rsidRPr="0056476E">
        <w:rPr>
          <w:rFonts w:ascii="Times New Roman" w:eastAsia="Times New Roman" w:hAnsi="Times New Roman" w:cs="Times New Roman"/>
          <w:sz w:val="24"/>
          <w:szCs w:val="24"/>
          <w:lang w:eastAsia="pl-PL"/>
        </w:rPr>
        <w:t xml:space="preserve">a) Termin wykonania zamówienia dla zadań Części pierwszej zamówienia: 12 miesięcy, tj. od 16.04.2017r. do 15.04.2018r. b) Termin wykonania zamówienia dla zadań Części drugiej zamówienia: 12 miesięcy tj. od 16.04.2017 do 15.04.2018 r. W przypadku podpisania umowy po 16.04.2017 r. od daty zawarcia przez okres 12 miesięcy.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III.1) WARUNKI UDZIAŁU W POSTĘPOWANIU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476E">
        <w:rPr>
          <w:rFonts w:ascii="Times New Roman" w:eastAsia="Times New Roman" w:hAnsi="Times New Roman" w:cs="Times New Roman"/>
          <w:sz w:val="24"/>
          <w:szCs w:val="24"/>
          <w:lang w:eastAsia="pl-PL"/>
        </w:rPr>
        <w:br/>
        <w:t xml:space="preserve">Określenie warunków: 12. Warunki udziału w postępowaniu: O udzielenie zamówienia mogą ubiegać się wykonawcy, wobec których brak jest podstaw do wykluczenia z postępowania na podstawie art. 24 ust 1 oraz spełniają poniżej określone warunki tj.: 1) posiadają kompetencje lub uprawnienia do prowadzenia określonej działalności zawodowej, o ile wynika to z odrębnych przepisów rozumiane jako: posiadają aktualne zezwolenie właściwego organu na prowadzenie działalności ubezpieczeniowej w myśl ustawy z dnia 11 września 2015 roku o działalności ubezpieczeniowej i reasekuracyjnej (Dz. U. 2015 poz. 1844) w zakresie co najmniej tożsamym z przedmiotem zamówienia. Uwaga: W przypadku Wykonawców wspólnie ubiegających się o udzielenie zamówienia (w szczególności członkowie konsorcjum, wspólnicy spółki cywilnej) wystarczające jest aby warunek spełnił jeden z Wykonawców, który będzie realizował zamówienie w zakresie, w którym wymagane jest posiadanie uprawnień ustawowych lub każdy z wykonawców występujących wspólnie w przypadku łącznej realizacji usługi do której realizacji wymagane jest posiadanie uprawnień ustawowych. </w:t>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III.1.2) Sytuacja finansowa lub ekonomiczna </w:t>
      </w:r>
      <w:r w:rsidRPr="0056476E">
        <w:rPr>
          <w:rFonts w:ascii="Times New Roman" w:eastAsia="Times New Roman" w:hAnsi="Times New Roman" w:cs="Times New Roman"/>
          <w:sz w:val="24"/>
          <w:szCs w:val="24"/>
          <w:lang w:eastAsia="pl-PL"/>
        </w:rPr>
        <w:br/>
        <w:t xml:space="preserve">Określenie warunków: </w:t>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III.1.3) Zdolność techniczna lub zawodowa </w:t>
      </w:r>
      <w:r w:rsidRPr="0056476E">
        <w:rPr>
          <w:rFonts w:ascii="Times New Roman" w:eastAsia="Times New Roman" w:hAnsi="Times New Roman" w:cs="Times New Roman"/>
          <w:sz w:val="24"/>
          <w:szCs w:val="24"/>
          <w:lang w:eastAsia="pl-PL"/>
        </w:rPr>
        <w:br/>
        <w:t xml:space="preserve">Określenie warunków: 12. Warunki udziału w postępowaniu: O udzielenie zamówienia mogą ubiegać się wykonawcy, wobec których brak jest podstaw do wykluczenia z postępowania na podstawie art. 24 ust 1 oraz spełniają poniżej określone warunki tj.: 1) posiadają kompetencje lub uprawnienia do prowadzenia określonej działalności zawodowej, o ile wynika to z odrębnych przepisów rozumiane jako: posiadają aktualne zezwolenie właściwego organu na prowadzenie działalności ubezpieczeniowej w myśl ustawy z dnia 11 września 2015 roku o działalności ubezpieczeniowej i reasekuracyjnej (Dz. U. 2015 poz. 1844) w zakresie co najmniej tożsamym z przedmiotem zamówienia. Uwaga: W przypadku Wykonawców wspólnie ubiegających się o udzielenie zamówienia (w szczególności członkowie konsorcjum, wspólnicy spółki cywilnej) wystarczające jest aby warunek spełnił jeden z Wykonawców, który będzie realizował zamówienie w zakresie, w którym wymagane jest posiadanie uprawnień ustawowych lub każdy z wykonawców występujących wspólnie w przypadku łącznej realizacji usługi do której realizacji wymagane jest posiadanie uprawnień ustawowych. </w:t>
      </w:r>
      <w:r w:rsidRPr="005647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476E">
        <w:rPr>
          <w:rFonts w:ascii="Times New Roman" w:eastAsia="Times New Roman" w:hAnsi="Times New Roman" w:cs="Times New Roman"/>
          <w:sz w:val="24"/>
          <w:szCs w:val="24"/>
          <w:lang w:eastAsia="pl-PL"/>
        </w:rPr>
        <w:br/>
        <w:t xml:space="preserve">Informacje dodatkowe: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III.2) PODSTAWY WYKLUCZENIA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476E">
        <w:rPr>
          <w:rFonts w:ascii="Times New Roman" w:eastAsia="Times New Roman" w:hAnsi="Times New Roman" w:cs="Times New Roman"/>
          <w:b/>
          <w:bCs/>
          <w:sz w:val="24"/>
          <w:szCs w:val="24"/>
          <w:lang w:eastAsia="pl-PL"/>
        </w:rPr>
        <w:t>Pzp</w:t>
      </w:r>
      <w:proofErr w:type="spellEnd"/>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476E">
        <w:rPr>
          <w:rFonts w:ascii="Times New Roman" w:eastAsia="Times New Roman" w:hAnsi="Times New Roman" w:cs="Times New Roman"/>
          <w:b/>
          <w:bCs/>
          <w:sz w:val="24"/>
          <w:szCs w:val="24"/>
          <w:lang w:eastAsia="pl-PL"/>
        </w:rPr>
        <w:t>Pzp</w:t>
      </w:r>
      <w:proofErr w:type="spellEnd"/>
      <w:r w:rsidRPr="0056476E">
        <w:rPr>
          <w:rFonts w:ascii="Times New Roman" w:eastAsia="Times New Roman" w:hAnsi="Times New Roman" w:cs="Times New Roman"/>
          <w:sz w:val="24"/>
          <w:szCs w:val="24"/>
          <w:lang w:eastAsia="pl-PL"/>
        </w:rPr>
        <w:t xml:space="preserve"> tak </w:t>
      </w:r>
      <w:r w:rsidRPr="0056476E">
        <w:rPr>
          <w:rFonts w:ascii="Times New Roman" w:eastAsia="Times New Roman" w:hAnsi="Times New Roman" w:cs="Times New Roman"/>
          <w:sz w:val="24"/>
          <w:szCs w:val="24"/>
          <w:lang w:eastAsia="pl-PL"/>
        </w:rPr>
        <w:br/>
        <w:t xml:space="preserve">Zamawiający przewiduje następujące fakultatywne podstawy wykluczenia: </w:t>
      </w:r>
      <w:r w:rsidRPr="0056476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6476E">
        <w:rPr>
          <w:rFonts w:ascii="Times New Roman" w:eastAsia="Times New Roman" w:hAnsi="Times New Roman" w:cs="Times New Roman"/>
          <w:sz w:val="24"/>
          <w:szCs w:val="24"/>
          <w:lang w:eastAsia="pl-PL"/>
        </w:rPr>
        <w:t>Pzp</w:t>
      </w:r>
      <w:proofErr w:type="spellEnd"/>
      <w:r w:rsidRPr="0056476E">
        <w:rPr>
          <w:rFonts w:ascii="Times New Roman" w:eastAsia="Times New Roman" w:hAnsi="Times New Roman" w:cs="Times New Roman"/>
          <w:sz w:val="24"/>
          <w:szCs w:val="24"/>
          <w:lang w:eastAsia="pl-PL"/>
        </w:rPr>
        <w:t xml:space="preserv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lastRenderedPageBreak/>
        <w:t xml:space="preserve">(podstawa wykluczenia określona w art. 24 ust. 5 pkt 2 ustawy </w:t>
      </w:r>
      <w:proofErr w:type="spellStart"/>
      <w:r w:rsidRPr="0056476E">
        <w:rPr>
          <w:rFonts w:ascii="Times New Roman" w:eastAsia="Times New Roman" w:hAnsi="Times New Roman" w:cs="Times New Roman"/>
          <w:sz w:val="24"/>
          <w:szCs w:val="24"/>
          <w:lang w:eastAsia="pl-PL"/>
        </w:rPr>
        <w:t>Pzp</w:t>
      </w:r>
      <w:proofErr w:type="spellEnd"/>
      <w:r w:rsidRPr="0056476E">
        <w:rPr>
          <w:rFonts w:ascii="Times New Roman" w:eastAsia="Times New Roman" w:hAnsi="Times New Roman" w:cs="Times New Roman"/>
          <w:sz w:val="24"/>
          <w:szCs w:val="24"/>
          <w:lang w:eastAsia="pl-PL"/>
        </w:rPr>
        <w:t xml:space="preserve">) </w:t>
      </w:r>
      <w:r w:rsidRPr="0056476E">
        <w:rPr>
          <w:rFonts w:ascii="Times New Roman" w:eastAsia="Times New Roman" w:hAnsi="Times New Roman" w:cs="Times New Roman"/>
          <w:sz w:val="24"/>
          <w:szCs w:val="24"/>
          <w:lang w:eastAsia="pl-PL"/>
        </w:rPr>
        <w:br/>
        <w:t xml:space="preserve">(podstawa wykluczenia określona w art. 24 ust. 5 pkt 4 ustawy </w:t>
      </w:r>
      <w:proofErr w:type="spellStart"/>
      <w:r w:rsidRPr="0056476E">
        <w:rPr>
          <w:rFonts w:ascii="Times New Roman" w:eastAsia="Times New Roman" w:hAnsi="Times New Roman" w:cs="Times New Roman"/>
          <w:sz w:val="24"/>
          <w:szCs w:val="24"/>
          <w:lang w:eastAsia="pl-PL"/>
        </w:rPr>
        <w:t>Pzp</w:t>
      </w:r>
      <w:proofErr w:type="spellEnd"/>
      <w:r w:rsidRPr="0056476E">
        <w:rPr>
          <w:rFonts w:ascii="Times New Roman" w:eastAsia="Times New Roman" w:hAnsi="Times New Roman" w:cs="Times New Roman"/>
          <w:sz w:val="24"/>
          <w:szCs w:val="24"/>
          <w:lang w:eastAsia="pl-PL"/>
        </w:rPr>
        <w:t xml:space="preserv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476E">
        <w:rPr>
          <w:rFonts w:ascii="Times New Roman" w:eastAsia="Times New Roman" w:hAnsi="Times New Roman" w:cs="Times New Roman"/>
          <w:sz w:val="24"/>
          <w:szCs w:val="24"/>
          <w:lang w:eastAsia="pl-PL"/>
        </w:rPr>
        <w:br/>
        <w:t xml:space="preserve">tak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Oświadczenie o spełnianiu kryteriów selekcji </w:t>
      </w:r>
      <w:r w:rsidRPr="0056476E">
        <w:rPr>
          <w:rFonts w:ascii="Times New Roman" w:eastAsia="Times New Roman" w:hAnsi="Times New Roman" w:cs="Times New Roman"/>
          <w:sz w:val="24"/>
          <w:szCs w:val="24"/>
          <w:lang w:eastAsia="pl-PL"/>
        </w:rPr>
        <w:br/>
        <w:t xml:space="preserve">tak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a) w celu wstępnego potwierdzenia spełnienia warunków udziału w postępowaniu oraz wykazania braku podstaw do wykluczenia Wykonawca składa wraz z ofertą: • oświadczenie wykonawcy w oparciu o art. 25a ust 1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iż spełnia warunki udziału w postępowaniu określone w SIWZ oraz o poleganiu przez niego na zdolnościach lub sytuacji innych podmiotów (art. 22a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(zgodne z załączonym wzorem - załącznik nr 11a do SIWZ • oświadczenie wykonawcy w oparciu o art. 25a ust 1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iż nie podlega wykluczeniu z postępowania na podstawie art. 24 ust. 1 pkt 12 – 23 oraz art. 24 ust 5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oświadczenia Wykonawcy iż podmiot trzeci na zdolnościach lub sytuacji którego polega Wykonawca (art. 22a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nie podlega wykluczeniu (zgodne z załączonym wzorem - załącznik nr 11b do SIWZ), 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 udziału w postepowaniu oraz brak podstaw do wykluczenia.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III.5.1) W ZAKRESIE SPEŁNIANIA WARUNKÓW UDZIAŁU W POSTĘPOWANIU:</w:t>
      </w:r>
      <w:r w:rsidRPr="0056476E">
        <w:rPr>
          <w:rFonts w:ascii="Times New Roman" w:eastAsia="Times New Roman" w:hAnsi="Times New Roman" w:cs="Times New Roman"/>
          <w:sz w:val="24"/>
          <w:szCs w:val="24"/>
          <w:lang w:eastAsia="pl-PL"/>
        </w:rPr>
        <w:br/>
        <w:t xml:space="preserve">15. Oświadczenia i dokumenty, jakich będzie żądał przed udzieleniem zamówienia Zamawiający od wykonawcy którego oferta została najwyżej oceniona, w celu potwierdzenia okoliczności o których mowa w art. 25 ust 1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Oświadczenia i dokumenty winne być aktualne na dzień ich złożenia: 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Uwaga: W przypadku wykonawców wspólnie ubiegających się o udzielenie zamówienia (w szczególności członkowie konsorcjum, wspólnicy spółki cywilnej) odpis musi złożyć każdy z wykonawców wspólnie ubiegających się o udzielenie zamówienia. 2) zezwolenie właściwego organu na prowadzenie działalności ubezpieczeniowej w myśl ustawy z dnia 11 września 2015 roku o działalności ubezpieczeniowej i reasekuracyjnej (Dz. U. 2015 poz. 1844), w zakresie co najmniej tożsamym z przedmiotem zamówienia lub, gdy zezwolenie nie jest wymagane na podstawie odrębnych przepisów: - zaświadczenie właściwego organu nadzoru, że Wykonawca prowadzi działalność ubezpieczeniową w wymaganym zakresie lub - oświadczenie organu uprawnionego do reprezentowania </w:t>
      </w:r>
      <w:r w:rsidRPr="0056476E">
        <w:rPr>
          <w:rFonts w:ascii="Times New Roman" w:eastAsia="Times New Roman" w:hAnsi="Times New Roman" w:cs="Times New Roman"/>
          <w:sz w:val="24"/>
          <w:szCs w:val="24"/>
          <w:lang w:eastAsia="pl-PL"/>
        </w:rPr>
        <w:lastRenderedPageBreak/>
        <w:t xml:space="preserve">Wykonawcy, że prowadzi on działalność ubezpieczeniową w wymaganym zakresie i nie jest konieczne posiadanie przez niego zezwolenia. Informacje dla wykonawców działających w formie Towarzystwa Ubezpieczeń Wzajemnych W przypadku Wykonawcy działającego w formie towarzystwa ubezpieczeń wzajemnych zawarcie umów ubezpieczenia nie będzie się wiązało z uzyskaniem przez Zamawiającego członkostwa w TUW, a w szczególności ze zobowiązaniem Zamawiającego do udziału w pokrywaniu straty towarzystwa na rzecz Zamawiającego z tytułu ubezpieczeń. 3) jeżeli wykonawca polega na zdolnościach lub sytuacji innych podmiotów na zasadach określonych w art. 22a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Wykonawca w odniesieniu do podmiotów na których zdolnościach lub sytuacji polega na zasadach określonych w art. 22a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zobowiązany jest przedłożyć dokumenty wymienione w § 5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tj.: a) odpisu z właściwego rejestru lub z centralnej ewidencji i informacji o działalności gospodarczej, jeżeli odrębne przepisy wymagają wpisu do rejestru lub ewidencji, w celu potwierdzenia braku podstaw wykluczenia na podstawie art. 24 ust. 5 pkt 1 ustawy; UWAGA: Wyżej wymienione dokumenty, Wykonawca którego oferta została najwyżej oceniona składa na wezwanie Zamawiającego w terminie wskazanym przez Zamawiającego nie krótszym jednak niż 5 dni od otrzymania wezwania przez Wykonawcę. Dokumenty i oświadczenia winne być aktualne na dzień złożenia.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III.5.2) W ZAKRESIE KRYTERIÓW SELEKCJI:</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b) pozostałe oświadczenia i dokumenty jakie muszą być załączone do oferty: • wypełniony i podpisany formularz ofertowy (zgodny ze wzorem, stanowiącym załącznik nr 5 i/lub załącznik nr 6 do SIWZ) zawierający w szczególności: łączną cenę ofertową brutto, informację o akceptacji dodatkowych warunków ubezpieczenia, oświadczenie o okresie związania ofertą oraz o akceptacji wszystkich postanowień wzoru umowy bez zastrzeżeń, a także informację którą część zamówienia Wykonawca zamierza powierzyć podwykonawcy,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w:t>
      </w:r>
      <w:r w:rsidRPr="0056476E">
        <w:rPr>
          <w:rFonts w:ascii="Times New Roman" w:eastAsia="Times New Roman" w:hAnsi="Times New Roman" w:cs="Times New Roman"/>
          <w:sz w:val="24"/>
          <w:szCs w:val="24"/>
          <w:lang w:eastAsia="pl-PL"/>
        </w:rPr>
        <w:sym w:font="Symbol" w:char="F02D"/>
      </w:r>
      <w:r w:rsidRPr="0056476E">
        <w:rPr>
          <w:rFonts w:ascii="Times New Roman" w:eastAsia="Times New Roman" w:hAnsi="Times New Roman" w:cs="Times New Roman"/>
          <w:sz w:val="24"/>
          <w:szCs w:val="24"/>
          <w:lang w:eastAsia="pl-PL"/>
        </w:rPr>
        <w:t xml:space="preserve">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w:t>
      </w:r>
      <w:r w:rsidRPr="0056476E">
        <w:rPr>
          <w:rFonts w:ascii="Times New Roman" w:eastAsia="Times New Roman" w:hAnsi="Times New Roman" w:cs="Times New Roman"/>
          <w:sz w:val="24"/>
          <w:szCs w:val="24"/>
          <w:lang w:eastAsia="pl-PL"/>
        </w:rPr>
        <w:lastRenderedPageBreak/>
        <w:sym w:font="Symbol" w:char="F02D"/>
      </w:r>
      <w:r w:rsidRPr="0056476E">
        <w:rPr>
          <w:rFonts w:ascii="Times New Roman" w:eastAsia="Times New Roman" w:hAnsi="Times New Roman" w:cs="Times New Roman"/>
          <w:sz w:val="24"/>
          <w:szCs w:val="24"/>
          <w:lang w:eastAsia="pl-PL"/>
        </w:rPr>
        <w:t xml:space="preserve"> określenie zakresu pełnomocnictwa, </w:t>
      </w:r>
      <w:r w:rsidRPr="0056476E">
        <w:rPr>
          <w:rFonts w:ascii="Times New Roman" w:eastAsia="Times New Roman" w:hAnsi="Times New Roman" w:cs="Times New Roman"/>
          <w:sz w:val="24"/>
          <w:szCs w:val="24"/>
          <w:lang w:eastAsia="pl-PL"/>
        </w:rPr>
        <w:sym w:font="Symbol" w:char="F02D"/>
      </w:r>
      <w:r w:rsidRPr="0056476E">
        <w:rPr>
          <w:rFonts w:ascii="Times New Roman" w:eastAsia="Times New Roman" w:hAnsi="Times New Roman" w:cs="Times New Roman"/>
          <w:sz w:val="24"/>
          <w:szCs w:val="24"/>
          <w:lang w:eastAsia="pl-PL"/>
        </w:rPr>
        <w:t xml:space="preserve"> podpisy osób uprawnionych do składania oświadczeń woli w imieniu wykonawców. c) jeżeli wykonawca polega na zdolnościach lub sytuacji innych podmiotów na zasadach określonych w art. 22a </w:t>
      </w:r>
      <w:proofErr w:type="spellStart"/>
      <w:r w:rsidRPr="0056476E">
        <w:rPr>
          <w:rFonts w:ascii="Times New Roman" w:eastAsia="Times New Roman" w:hAnsi="Times New Roman" w:cs="Times New Roman"/>
          <w:sz w:val="24"/>
          <w:szCs w:val="24"/>
          <w:lang w:eastAsia="pl-PL"/>
        </w:rPr>
        <w:t>u.p.z.p</w:t>
      </w:r>
      <w:proofErr w:type="spellEnd"/>
      <w:r w:rsidRPr="0056476E">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III.7) INNE DOKUMENTY NIE WYMIENIONE W pkt III.3) - III.6)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u w:val="single"/>
          <w:lang w:eastAsia="pl-PL"/>
        </w:rPr>
        <w:t xml:space="preserve">SEKCJA IV: PROCEDURA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IV.1) OPIS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IV.1.1) Tryb udzielenia zamówienia: </w:t>
      </w:r>
      <w:r w:rsidRPr="0056476E">
        <w:rPr>
          <w:rFonts w:ascii="Times New Roman" w:eastAsia="Times New Roman" w:hAnsi="Times New Roman" w:cs="Times New Roman"/>
          <w:sz w:val="24"/>
          <w:szCs w:val="24"/>
          <w:lang w:eastAsia="pl-PL"/>
        </w:rPr>
        <w:t xml:space="preserve">przetarg nieograniczony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IV.1.2) Zamawiający żąda wniesienia wadium:</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IV.1.3) Przewiduje się udzielenie zaliczek na poczet wykonania zamówienia:</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Informacje dodatkowe: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IV.1.5.) Wymaga się złożenia oferty wariantowej: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t xml:space="preserve">Dopuszcza się złożenie oferty wariantowej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476E">
        <w:rPr>
          <w:rFonts w:ascii="Times New Roman" w:eastAsia="Times New Roman" w:hAnsi="Times New Roman" w:cs="Times New Roman"/>
          <w:sz w:val="24"/>
          <w:szCs w:val="24"/>
          <w:lang w:eastAsia="pl-PL"/>
        </w:rPr>
        <w:b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Liczba wykonawców  </w:t>
      </w:r>
      <w:r w:rsidRPr="0056476E">
        <w:rPr>
          <w:rFonts w:ascii="Times New Roman" w:eastAsia="Times New Roman" w:hAnsi="Times New Roman" w:cs="Times New Roman"/>
          <w:sz w:val="24"/>
          <w:szCs w:val="24"/>
          <w:lang w:eastAsia="pl-PL"/>
        </w:rPr>
        <w:br/>
        <w:t xml:space="preserve">Przewidywana minimalna liczba wykonawców </w:t>
      </w:r>
      <w:r w:rsidRPr="0056476E">
        <w:rPr>
          <w:rFonts w:ascii="Times New Roman" w:eastAsia="Times New Roman" w:hAnsi="Times New Roman" w:cs="Times New Roman"/>
          <w:sz w:val="24"/>
          <w:szCs w:val="24"/>
          <w:lang w:eastAsia="pl-PL"/>
        </w:rPr>
        <w:br/>
        <w:t>Maksymalna liczba wykonawców  </w:t>
      </w:r>
      <w:r w:rsidRPr="0056476E">
        <w:rPr>
          <w:rFonts w:ascii="Times New Roman" w:eastAsia="Times New Roman" w:hAnsi="Times New Roman" w:cs="Times New Roman"/>
          <w:sz w:val="24"/>
          <w:szCs w:val="24"/>
          <w:lang w:eastAsia="pl-PL"/>
        </w:rPr>
        <w:br/>
        <w:t xml:space="preserve">Kryteria selekcji wykonawców: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IV.1.7) Informacje na temat umowy ramowej lub dynamicznego systemu zakupów: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Umowa ramowa będzie zawarta: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Czy przewiduje się ograniczenie liczby uczestników umowy ramowej: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lastRenderedPageBreak/>
        <w:t xml:space="preserve">Zamówienie obejmuje ustanowienie dynamicznego systemu zakupów: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476E">
        <w:rPr>
          <w:rFonts w:ascii="Times New Roman" w:eastAsia="Times New Roman" w:hAnsi="Times New Roman" w:cs="Times New Roman"/>
          <w:sz w:val="24"/>
          <w:szCs w:val="24"/>
          <w:lang w:eastAsia="pl-PL"/>
        </w:rPr>
        <w:br/>
        <w:t xml:space="preserve">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IV.1.8) Aukcja elektroniczna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Przewidziane jest przeprowadzenie aukcji elektronicznej </w:t>
      </w:r>
      <w:r w:rsidRPr="0056476E">
        <w:rPr>
          <w:rFonts w:ascii="Times New Roman" w:eastAsia="Times New Roman" w:hAnsi="Times New Roman" w:cs="Times New Roman"/>
          <w:i/>
          <w:iCs/>
          <w:sz w:val="24"/>
          <w:szCs w:val="24"/>
          <w:lang w:eastAsia="pl-PL"/>
        </w:rPr>
        <w:t xml:space="preserve">(przetarg nieograniczony, przetarg ograniczony, negocjacje z ogłoszeniem) </w:t>
      </w:r>
      <w:r w:rsidRPr="0056476E">
        <w:rPr>
          <w:rFonts w:ascii="Times New Roman" w:eastAsia="Times New Roman" w:hAnsi="Times New Roman" w:cs="Times New Roman"/>
          <w:sz w:val="24"/>
          <w:szCs w:val="24"/>
          <w:lang w:eastAsia="pl-PL"/>
        </w:rPr>
        <w:t xml:space="preserve">nie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476E">
        <w:rPr>
          <w:rFonts w:ascii="Times New Roman" w:eastAsia="Times New Roman" w:hAnsi="Times New Roman" w:cs="Times New Roman"/>
          <w:sz w:val="24"/>
          <w:szCs w:val="24"/>
          <w:lang w:eastAsia="pl-PL"/>
        </w:rPr>
        <w:br/>
        <w:t xml:space="preserve">Informacje dotyczące przebiegu aukcji elektronicznej: </w:t>
      </w:r>
      <w:r w:rsidRPr="005647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47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47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476E">
        <w:rPr>
          <w:rFonts w:ascii="Times New Roman" w:eastAsia="Times New Roman" w:hAnsi="Times New Roman" w:cs="Times New Roman"/>
          <w:sz w:val="24"/>
          <w:szCs w:val="24"/>
          <w:lang w:eastAsia="pl-PL"/>
        </w:rPr>
        <w:br/>
        <w:t xml:space="preserve">Informacje o liczbie etapów aukcji elektronicznej i czasie ich trwania: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etap nr</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czas trwania etapu</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0"/>
                <w:szCs w:val="20"/>
                <w:lang w:eastAsia="pl-PL"/>
              </w:rPr>
            </w:pPr>
          </w:p>
        </w:tc>
      </w:tr>
    </w:tbl>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6476E">
        <w:rPr>
          <w:rFonts w:ascii="Times New Roman" w:eastAsia="Times New Roman" w:hAnsi="Times New Roman" w:cs="Times New Roman"/>
          <w:sz w:val="24"/>
          <w:szCs w:val="24"/>
          <w:lang w:eastAsia="pl-PL"/>
        </w:rPr>
        <w:br/>
        <w:t xml:space="preserve">Warunki zamknięcia aukcji elektronicznej: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IV.2) KRYTERIA OCENY OFERT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IV.2.1) Kryteria oceny ofert: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i/>
                <w:iCs/>
                <w:sz w:val="24"/>
                <w:szCs w:val="24"/>
                <w:lang w:eastAsia="pl-PL"/>
              </w:rPr>
              <w:t>Kryteria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i/>
                <w:iCs/>
                <w:sz w:val="24"/>
                <w:szCs w:val="24"/>
                <w:lang w:eastAsia="pl-PL"/>
              </w:rPr>
              <w:t>Znaczenie</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0"/>
                <w:szCs w:val="20"/>
                <w:lang w:eastAsia="pl-PL"/>
              </w:rPr>
            </w:pPr>
          </w:p>
        </w:tc>
      </w:tr>
    </w:tbl>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476E">
        <w:rPr>
          <w:rFonts w:ascii="Times New Roman" w:eastAsia="Times New Roman" w:hAnsi="Times New Roman" w:cs="Times New Roman"/>
          <w:b/>
          <w:bCs/>
          <w:sz w:val="24"/>
          <w:szCs w:val="24"/>
          <w:lang w:eastAsia="pl-PL"/>
        </w:rPr>
        <w:t>Pzp</w:t>
      </w:r>
      <w:proofErr w:type="spellEnd"/>
      <w:r w:rsidRPr="0056476E">
        <w:rPr>
          <w:rFonts w:ascii="Times New Roman" w:eastAsia="Times New Roman" w:hAnsi="Times New Roman" w:cs="Times New Roman"/>
          <w:b/>
          <w:bCs/>
          <w:sz w:val="24"/>
          <w:szCs w:val="24"/>
          <w:lang w:eastAsia="pl-PL"/>
        </w:rPr>
        <w:t xml:space="preserve"> </w:t>
      </w:r>
      <w:r w:rsidRPr="0056476E">
        <w:rPr>
          <w:rFonts w:ascii="Times New Roman" w:eastAsia="Times New Roman" w:hAnsi="Times New Roman" w:cs="Times New Roman"/>
          <w:sz w:val="24"/>
          <w:szCs w:val="24"/>
          <w:lang w:eastAsia="pl-PL"/>
        </w:rPr>
        <w:t xml:space="preserve">(przetarg nieograniczony) </w:t>
      </w:r>
      <w:r w:rsidRPr="0056476E">
        <w:rPr>
          <w:rFonts w:ascii="Times New Roman" w:eastAsia="Times New Roman" w:hAnsi="Times New Roman" w:cs="Times New Roman"/>
          <w:sz w:val="24"/>
          <w:szCs w:val="24"/>
          <w:lang w:eastAsia="pl-PL"/>
        </w:rPr>
        <w:br/>
        <w:t xml:space="preserve">tak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IV.3) Negocjacje z ogłoszeniem, dialog konkurencyjny, partnerstwo innowacyjne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IV.3.1) Informacje na temat negocjacji z ogłoszeniem</w:t>
      </w:r>
      <w:r w:rsidRPr="0056476E">
        <w:rPr>
          <w:rFonts w:ascii="Times New Roman" w:eastAsia="Times New Roman" w:hAnsi="Times New Roman" w:cs="Times New Roman"/>
          <w:sz w:val="24"/>
          <w:szCs w:val="24"/>
          <w:lang w:eastAsia="pl-PL"/>
        </w:rPr>
        <w:br/>
        <w:t xml:space="preserve">Minimalne wymagania, które muszą spełniać wszystkie oferty: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6476E">
        <w:rPr>
          <w:rFonts w:ascii="Times New Roman" w:eastAsia="Times New Roman" w:hAnsi="Times New Roman" w:cs="Times New Roman"/>
          <w:sz w:val="24"/>
          <w:szCs w:val="24"/>
          <w:lang w:eastAsia="pl-PL"/>
        </w:rPr>
        <w:br/>
        <w:t xml:space="preserve">Przewidziany jest podział negocjacji na etapy w celu ograniczenia liczby ofert: nie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IV.3.2) Informacje na temat dialogu konkurencyjnego</w:t>
      </w:r>
      <w:r w:rsidRPr="005647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Wstępny harmonogram postępowania: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Podział dialogu na etapy w celu ograniczenia liczby rozwiązań: nie </w:t>
      </w:r>
      <w:r w:rsidRPr="0056476E">
        <w:rPr>
          <w:rFonts w:ascii="Times New Roman" w:eastAsia="Times New Roman" w:hAnsi="Times New Roman" w:cs="Times New Roman"/>
          <w:sz w:val="24"/>
          <w:szCs w:val="24"/>
          <w:lang w:eastAsia="pl-PL"/>
        </w:rPr>
        <w:br/>
        <w:t xml:space="preserve">Należy podać informacje na temat etapów dialogu: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IV.3.3) Informacje na temat partnerstwa innowacyjnego</w:t>
      </w:r>
      <w:r w:rsidRPr="005647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Informacje dodatkowe: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IV.4) Licytacja elektroniczna </w:t>
      </w:r>
      <w:r w:rsidRPr="0056476E">
        <w:rPr>
          <w:rFonts w:ascii="Times New Roman" w:eastAsia="Times New Roman" w:hAnsi="Times New Roman" w:cs="Times New Roman"/>
          <w:sz w:val="24"/>
          <w:szCs w:val="24"/>
          <w:lang w:eastAsia="pl-PL"/>
        </w:rPr>
        <w:br/>
        <w:t xml:space="preserve">Adres strony internetowej, na której będzie prowadzona licytacja elektroniczna: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Informacje o liczbie etapów licytacji elektronicznej i czasie ich trwania: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etap nr</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czas trwania etapu</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0"/>
                <w:szCs w:val="20"/>
                <w:lang w:eastAsia="pl-PL"/>
              </w:rPr>
            </w:pPr>
          </w:p>
        </w:tc>
      </w:tr>
    </w:tbl>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Termin otwarcia licytacji elektronicznej: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 xml:space="preserve">Termin i warunki zamknięcia licytacji elektronicznej: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t xml:space="preserve">Informacje dodatkowe: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IV.5) ZMIANA UMOWY</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476E">
        <w:rPr>
          <w:rFonts w:ascii="Times New Roman" w:eastAsia="Times New Roman" w:hAnsi="Times New Roman" w:cs="Times New Roman"/>
          <w:sz w:val="24"/>
          <w:szCs w:val="24"/>
          <w:lang w:eastAsia="pl-PL"/>
        </w:rPr>
        <w:t xml:space="preserve"> tak </w:t>
      </w:r>
      <w:r w:rsidRPr="0056476E">
        <w:rPr>
          <w:rFonts w:ascii="Times New Roman" w:eastAsia="Times New Roman" w:hAnsi="Times New Roman" w:cs="Times New Roman"/>
          <w:sz w:val="24"/>
          <w:szCs w:val="24"/>
          <w:lang w:eastAsia="pl-PL"/>
        </w:rPr>
        <w:br/>
        <w:t xml:space="preserve">Należy wskazać zakres, charakter zmian oraz warunki wprowadzenia zmian: </w:t>
      </w:r>
      <w:r w:rsidRPr="0056476E">
        <w:rPr>
          <w:rFonts w:ascii="Times New Roman" w:eastAsia="Times New Roman" w:hAnsi="Times New Roman" w:cs="Times New Roman"/>
          <w:sz w:val="24"/>
          <w:szCs w:val="24"/>
          <w:lang w:eastAsia="pl-PL"/>
        </w:rPr>
        <w:br/>
        <w:t xml:space="preserve">Część Pierwsza - ubezpieczenie mienia: Zmiany umowy 1. Postanowienia Umowy mogą ulec zmianie w stosunku do treści oferty, o której mowa w § 1 ust. 6 pkt 2, w następujących okolicznościach: 1) nastąpią zmiany przepisów prawa, które powodować będą w szczególności konieczność rozszerzenia danego ubezpieczenia określonego w SIWZ, zawarcia innego rodzaju ubezpieczenia niż przewidziane w umowie lub spowodują niezasadność danego ubezpieczenia przewidzianego w SIWZ, 2) nastąpią zmiany przepisów prawa, które powodować będą w szczególności konieczność zmiany warunków realizacji niniejszej umowy, 3) wystąpi konieczność rozszerzenia, zmiany, ograniczenia danego ubezpieczenia określonego w SIWZ, zawarcia innego rodzaju ubezpieczenia niż przewidziane w umowie lub nastąpi niezasadność danego ubezpieczenia przewidzianego w SIWZ, w wyniku zobowiązań umownych Zamawiającego, 4) nastąpią zmiany organizacyjne/ strukturalne/ własnościowe/ formy prawnej/ przekształcenia po stronie Zamawiającego, w szczególności związanie z przekształceniem, o którym mowa w ustawie z dnia 15 kwietnia 2011r. o działalności leczniczej (Dz.U.2016.1638.) oraz innych stosownych przepisach, które powodować będą konieczność rozszerzenia, zmiany, ograniczenia danego ubezpieczenia określonego w SIWZ, zawarcia innego rodzaju ubezpieczenia niż przewidziane w umowie lub spowodują niezasadność danego ubezpieczenia przewidzianego w SIWZ, a tym samym powodujące koniczność rezygnacji lub zmiany zawartej umowy ubezpieczenia będącej przedmiotem zamówienia, 5) wystąpią zmiany stanu faktycznego, które powodować będą konieczność rozszerzenia, zmiany, ograniczenia danego ubezpieczenia określonego w SIWZ lub spowodują niezasadność danego ubezpieczenia przewidzianego w SIWZ, np.: a) pojawienie się lub ujawnienie nowych zagrożeń i okoliczności pociągających za sobą możliwość powstania wypadku. 6) nastąpi zmiana składki w sytuacjach określonych w § 5 ust. 3 i 4 Umowy, 7) nastąpi zmiana harmonogramu płatności i wysokości poszczególnych rat składki, np. zwiększenie liczby rat. Przedmiotowa zmiana zostanie dokonana, bez dodatkowej zwyżki składki, na pisemny wniosek Zamawiającego za zgodą Wykonawcy, 8) nastąpi korzystna dla Zamawiającego zmiana zakresu ubezpieczenia wynikająca ze zmian OWU Wykonawcy oraz wprowadzenia nowych klauzul za zgodą Zamawiającego i Wykonawcy bez dodatkowej zwyżki składki, 2. Wymienione powyższe możliwości wprowadzenia zmian są uprawnieniem a nie obowiązkiem Zamawiającego. Powyższe postanowienia stanowią katalog zmian, na które Wykonawca może wyrazić zgodę. Nie stanowią one jednocześnie zobowiązania do wyrażenia takiej zgody.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4. Wszelkie zmiany warunków Umowy oraz umów ubezpieczenia wymagają formy pisemnej pod rygorem nieważności. 5. Zmiany postanowień zawartej Umowy w stosunku do treści oferty zostaną wprowadzone w formie aneksów do umowy na pisemny wniosek Zamawiającego. Część druga - Ubezpieczenie pojazdów: Zmiany umowy 1. Postanowienia Umowy mogą ulec zmianie w stosunku do treści oferty, o której mowa w § 1 ust. 7 pkt 2, w następujących okolicznościach: 1) nastąpią zmiany przepisów prawa, które </w:t>
      </w:r>
      <w:r w:rsidRPr="0056476E">
        <w:rPr>
          <w:rFonts w:ascii="Times New Roman" w:eastAsia="Times New Roman" w:hAnsi="Times New Roman" w:cs="Times New Roman"/>
          <w:sz w:val="24"/>
          <w:szCs w:val="24"/>
          <w:lang w:eastAsia="pl-PL"/>
        </w:rPr>
        <w:lastRenderedPageBreak/>
        <w:t xml:space="preserve">powodować będą w szczególności konieczność rozszerzenia danego ubezpieczenia określonego w SIWZ, zawarcia innego rodzaju ubezpieczenia niż przewidziane w umowie lub spowodują niezasadność danego ubezpieczenia przewidzianego w SIWZ, 2) nastąpią zmiany przepisów prawa, które powodować będą konieczność zmiany warunków realizacji niniejszej umowy, 3) wystąpi konieczność rozszerzenia, zmiany, ograniczenia danego ubezpieczenia określonego w SIWZ, zawarcia innego rodzaju ubezpieczenia niż przewidziane w umowie lub nastąpi niezasadność danego ubezpieczenia przewidzianego w SIWZ, w wyniku zobowiązań umownych Zamawiającego, 4) nastąpią zmiany organizacyjne/ strukturalne/ własnościowe/ formy prawnej/ przekształcenia po stronie Zamawiającego, w szczególności związanie z przekształceniem, o którym mowa w ustawie z dnia 15 kwietnia 2011r. o działalności leczniczej (Dz.U.2016.1638 j.t.) oraz innych stosownych przepisach, które powodować będą konieczność rozszerzenia, zmiany, ograniczenia danego ubezpieczenia określonego w SIWZ, zawarcia innego rodzaju ubezpieczenia niż przewidziane w umowie lub spowodują niezasadność danego ubezpieczenia przewidzianego w SIWZ, a tym samym powodujące koniczność rezygnacji lub zmiany zawartej umowy ubezpieczenia będącej przedmiotem zamówienia, 5) wystąpią zmiany stanu faktycznego, które powodować będą konieczność rozszerzenia, zmiany, ograniczenia danego ubezpieczenia określonego w SIWZ lub spowodują niezasadność danego ubezpieczenia przewidzianego w SIWZ, np.: a) pojawienie się lub ujawnienie nowych zagrożeń i okoliczności pociągających za sobą możliwość powstania wypadku, 6) nastąpi zmiana składki w sytuacjach określonych w § 5 ust. 3 i 4 umowy, 7) nastąpi zmiana harmonogramu płatności i wysokości poszczególnych rat składki, np. zwiększenie liczby rat. Przedmiotowa zmiana zostanie dokonana, bez dodatkowej zwyżki składki, na pisemny wniosek Zamawiającego za zgodą Wykonawcy, 8) nastąpi korzystna dla Zamawiającego zmiana zakresu ubezpieczenia wynikająca ze zmian OWU Wykonawcy oraz wprowadzenia nowych klauzul za zgodą Zamawiającego i Wykonawcy bez dodatkowej zwyżki składki. 2. Wymienione powyższe możliwości wprowadzenia zmian są uprawnieniem a nie obowiązkiem Zamawiającego. Powyższe postanowienia stanowią katalog zmian, na które Wykonawca może wyrazić zgodę. Nie stanowią one jednocześnie zobowiązania do wyrażenia takiej zgody.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4. Wszelkie zmiany warunków niniejszej Umowy oraz umów ubezpieczenia wymagają formy pisemnej pod rygorem nieważności. 5. Zmiany postanowień zawartej Umowy w stosunku do treści oferty zostaną wprowadzone w formie aneksów do Umowy na pisemny wniosek Zamawiającego.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IV.6) INFORMACJE ADMINISTRACYJNE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IV.6.1) Sposób udostępniania informacji o charakterze poufnym </w:t>
      </w:r>
      <w:r w:rsidRPr="0056476E">
        <w:rPr>
          <w:rFonts w:ascii="Times New Roman" w:eastAsia="Times New Roman" w:hAnsi="Times New Roman" w:cs="Times New Roman"/>
          <w:i/>
          <w:iCs/>
          <w:sz w:val="24"/>
          <w:szCs w:val="24"/>
          <w:lang w:eastAsia="pl-PL"/>
        </w:rPr>
        <w:t xml:space="preserve">(jeżeli dotyczy):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Środki służące ochronie informacji o charakterze poufnym</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476E">
        <w:rPr>
          <w:rFonts w:ascii="Times New Roman" w:eastAsia="Times New Roman" w:hAnsi="Times New Roman" w:cs="Times New Roman"/>
          <w:sz w:val="24"/>
          <w:szCs w:val="24"/>
          <w:lang w:eastAsia="pl-PL"/>
        </w:rPr>
        <w:br/>
        <w:t xml:space="preserve">Data: 13/04/2017, godzina: 10:00, </w:t>
      </w:r>
      <w:r w:rsidRPr="005647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476E">
        <w:rPr>
          <w:rFonts w:ascii="Times New Roman" w:eastAsia="Times New Roman" w:hAnsi="Times New Roman" w:cs="Times New Roman"/>
          <w:sz w:val="24"/>
          <w:szCs w:val="24"/>
          <w:lang w:eastAsia="pl-PL"/>
        </w:rPr>
        <w:br/>
        <w:t xml:space="preserve">nie </w:t>
      </w:r>
      <w:r w:rsidRPr="0056476E">
        <w:rPr>
          <w:rFonts w:ascii="Times New Roman" w:eastAsia="Times New Roman" w:hAnsi="Times New Roman" w:cs="Times New Roman"/>
          <w:sz w:val="24"/>
          <w:szCs w:val="24"/>
          <w:lang w:eastAsia="pl-PL"/>
        </w:rPr>
        <w:br/>
        <w:t xml:space="preserve">Wskazać powody: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6476E">
        <w:rPr>
          <w:rFonts w:ascii="Times New Roman" w:eastAsia="Times New Roman" w:hAnsi="Times New Roman" w:cs="Times New Roman"/>
          <w:sz w:val="24"/>
          <w:szCs w:val="24"/>
          <w:lang w:eastAsia="pl-PL"/>
        </w:rPr>
        <w:br/>
        <w:t xml:space="preserve">&gt;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IV.6.3) Termin związania ofertą: </w:t>
      </w:r>
      <w:r w:rsidRPr="0056476E">
        <w:rPr>
          <w:rFonts w:ascii="Times New Roman" w:eastAsia="Times New Roman" w:hAnsi="Times New Roman" w:cs="Times New Roman"/>
          <w:sz w:val="24"/>
          <w:szCs w:val="24"/>
          <w:lang w:eastAsia="pl-PL"/>
        </w:rPr>
        <w:t xml:space="preserve">okres w dniach: 30 (od ostatecznego terminu składania ofert)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476E">
        <w:rPr>
          <w:rFonts w:ascii="Times New Roman" w:eastAsia="Times New Roman" w:hAnsi="Times New Roman" w:cs="Times New Roman"/>
          <w:sz w:val="24"/>
          <w:szCs w:val="24"/>
          <w:lang w:eastAsia="pl-PL"/>
        </w:rPr>
        <w:t xml:space="preserve"> nie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476E">
        <w:rPr>
          <w:rFonts w:ascii="Times New Roman" w:eastAsia="Times New Roman" w:hAnsi="Times New Roman" w:cs="Times New Roman"/>
          <w:sz w:val="24"/>
          <w:szCs w:val="24"/>
          <w:lang w:eastAsia="pl-PL"/>
        </w:rPr>
        <w:t xml:space="preserve"> nie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IV.6.6) Informacje dodatkowe:</w:t>
      </w:r>
    </w:p>
    <w:p w:rsidR="0056476E" w:rsidRPr="0056476E" w:rsidRDefault="0056476E" w:rsidP="0056476E">
      <w:pPr>
        <w:spacing w:after="0" w:line="240" w:lineRule="auto"/>
        <w:jc w:val="center"/>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u w:val="single"/>
          <w:lang w:eastAsia="pl-PL"/>
        </w:rPr>
        <w:t xml:space="preserve">ZAŁĄCZNIK I - INFORMACJE DOTYCZĄCE OFERT CZĘŚCIOWYCH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Część nr: </w:t>
      </w:r>
      <w:r w:rsidRPr="0056476E">
        <w:rPr>
          <w:rFonts w:ascii="Times New Roman" w:eastAsia="Times New Roman" w:hAnsi="Times New Roman" w:cs="Times New Roman"/>
          <w:sz w:val="24"/>
          <w:szCs w:val="24"/>
          <w:lang w:eastAsia="pl-PL"/>
        </w:rPr>
        <w:t xml:space="preserve">1    </w:t>
      </w:r>
      <w:r w:rsidRPr="0056476E">
        <w:rPr>
          <w:rFonts w:ascii="Times New Roman" w:eastAsia="Times New Roman" w:hAnsi="Times New Roman" w:cs="Times New Roman"/>
          <w:b/>
          <w:bCs/>
          <w:sz w:val="24"/>
          <w:szCs w:val="24"/>
          <w:lang w:eastAsia="pl-PL"/>
        </w:rPr>
        <w:t xml:space="preserve">Nazwa: </w:t>
      </w:r>
      <w:r w:rsidRPr="0056476E">
        <w:rPr>
          <w:rFonts w:ascii="Times New Roman" w:eastAsia="Times New Roman" w:hAnsi="Times New Roman" w:cs="Times New Roman"/>
          <w:sz w:val="24"/>
          <w:szCs w:val="24"/>
          <w:lang w:eastAsia="pl-PL"/>
        </w:rPr>
        <w:t>Część pierwsza</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1) Krótki opis przedmiotu zamówienia </w:t>
      </w:r>
      <w:r w:rsidRPr="0056476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47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6476E">
        <w:rPr>
          <w:rFonts w:ascii="Times New Roman" w:eastAsia="Times New Roman" w:hAnsi="Times New Roman" w:cs="Times New Roman"/>
          <w:b/>
          <w:bCs/>
          <w:sz w:val="24"/>
          <w:szCs w:val="24"/>
          <w:lang w:eastAsia="pl-PL"/>
        </w:rPr>
        <w:t>budowlane:</w:t>
      </w:r>
      <w:r w:rsidRPr="0056476E">
        <w:rPr>
          <w:rFonts w:ascii="Times New Roman" w:eastAsia="Times New Roman" w:hAnsi="Times New Roman" w:cs="Times New Roman"/>
          <w:sz w:val="24"/>
          <w:szCs w:val="24"/>
          <w:lang w:eastAsia="pl-PL"/>
        </w:rPr>
        <w:t>Pakiet</w:t>
      </w:r>
      <w:proofErr w:type="spellEnd"/>
      <w:r w:rsidRPr="0056476E">
        <w:rPr>
          <w:rFonts w:ascii="Times New Roman" w:eastAsia="Times New Roman" w:hAnsi="Times New Roman" w:cs="Times New Roman"/>
          <w:sz w:val="24"/>
          <w:szCs w:val="24"/>
          <w:lang w:eastAsia="pl-PL"/>
        </w:rPr>
        <w:t xml:space="preserve"> nr 1 - Część pierwsza Ubezpieczenie mienia: a) Ubezpieczenie mienia od wszystkich </w:t>
      </w:r>
      <w:proofErr w:type="spellStart"/>
      <w:r w:rsidRPr="0056476E">
        <w:rPr>
          <w:rFonts w:ascii="Times New Roman" w:eastAsia="Times New Roman" w:hAnsi="Times New Roman" w:cs="Times New Roman"/>
          <w:sz w:val="24"/>
          <w:szCs w:val="24"/>
          <w:lang w:eastAsia="pl-PL"/>
        </w:rPr>
        <w:t>ryzyk</w:t>
      </w:r>
      <w:proofErr w:type="spellEnd"/>
      <w:r w:rsidRPr="0056476E">
        <w:rPr>
          <w:rFonts w:ascii="Times New Roman" w:eastAsia="Times New Roman" w:hAnsi="Times New Roman" w:cs="Times New Roman"/>
          <w:sz w:val="24"/>
          <w:szCs w:val="24"/>
          <w:lang w:eastAsia="pl-PL"/>
        </w:rPr>
        <w:t xml:space="preserve"> b) Ubezpieczenie sprzętu elektronicznego od wszystkich </w:t>
      </w:r>
      <w:proofErr w:type="spellStart"/>
      <w:r w:rsidRPr="0056476E">
        <w:rPr>
          <w:rFonts w:ascii="Times New Roman" w:eastAsia="Times New Roman" w:hAnsi="Times New Roman" w:cs="Times New Roman"/>
          <w:sz w:val="24"/>
          <w:szCs w:val="24"/>
          <w:lang w:eastAsia="pl-PL"/>
        </w:rPr>
        <w:t>ryzyk</w:t>
      </w:r>
      <w:proofErr w:type="spellEnd"/>
      <w:r w:rsidRPr="0056476E">
        <w:rPr>
          <w:rFonts w:ascii="Times New Roman" w:eastAsia="Times New Roman" w:hAnsi="Times New Roman" w:cs="Times New Roman"/>
          <w:sz w:val="24"/>
          <w:szCs w:val="24"/>
          <w:lang w:eastAsia="pl-PL"/>
        </w:rPr>
        <w:t xml:space="preserve">.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2) Wspólny Słownik Zamówień (CPV): </w:t>
      </w:r>
      <w:r w:rsidRPr="0056476E">
        <w:rPr>
          <w:rFonts w:ascii="Times New Roman" w:eastAsia="Times New Roman" w:hAnsi="Times New Roman" w:cs="Times New Roman"/>
          <w:sz w:val="24"/>
          <w:szCs w:val="24"/>
          <w:lang w:eastAsia="pl-PL"/>
        </w:rPr>
        <w:t>66510000-8</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3) Wartość części zamówienia (jeżeli zamawiający podaje informacje o wartości zamówienia):</w:t>
      </w:r>
      <w:r w:rsidRPr="0056476E">
        <w:rPr>
          <w:rFonts w:ascii="Times New Roman" w:eastAsia="Times New Roman" w:hAnsi="Times New Roman" w:cs="Times New Roman"/>
          <w:sz w:val="24"/>
          <w:szCs w:val="24"/>
          <w:lang w:eastAsia="pl-PL"/>
        </w:rPr>
        <w:br/>
        <w:t xml:space="preserve">Wartość bez VAT: </w:t>
      </w:r>
      <w:r w:rsidRPr="0056476E">
        <w:rPr>
          <w:rFonts w:ascii="Times New Roman" w:eastAsia="Times New Roman" w:hAnsi="Times New Roman" w:cs="Times New Roman"/>
          <w:sz w:val="24"/>
          <w:szCs w:val="24"/>
          <w:lang w:eastAsia="pl-PL"/>
        </w:rPr>
        <w:br/>
        <w:t xml:space="preserve">Waluta: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4) Czas trwania lub termin wykonania: </w:t>
      </w:r>
      <w:r w:rsidRPr="0056476E">
        <w:rPr>
          <w:rFonts w:ascii="Times New Roman" w:eastAsia="Times New Roman" w:hAnsi="Times New Roman" w:cs="Times New Roman"/>
          <w:sz w:val="24"/>
          <w:szCs w:val="24"/>
          <w:lang w:eastAsia="pl-PL"/>
        </w:rPr>
        <w:t>okres w miesiącach: 12</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612"/>
        <w:gridCol w:w="1334"/>
      </w:tblGrid>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i/>
                <w:iCs/>
                <w:sz w:val="24"/>
                <w:szCs w:val="24"/>
                <w:lang w:eastAsia="pl-PL"/>
              </w:rPr>
              <w:t>Kryteria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i/>
                <w:iCs/>
                <w:sz w:val="24"/>
                <w:szCs w:val="24"/>
                <w:lang w:eastAsia="pl-PL"/>
              </w:rPr>
              <w:t>Znaczenie</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Cena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85</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proofErr w:type="spellStart"/>
            <w:r w:rsidRPr="0056476E">
              <w:rPr>
                <w:rFonts w:ascii="Times New Roman" w:eastAsia="Times New Roman" w:hAnsi="Times New Roman" w:cs="Times New Roman"/>
                <w:sz w:val="24"/>
                <w:szCs w:val="24"/>
                <w:lang w:eastAsia="pl-PL"/>
              </w:rPr>
              <w:t>Ddatkowe</w:t>
            </w:r>
            <w:proofErr w:type="spellEnd"/>
            <w:r w:rsidRPr="0056476E">
              <w:rPr>
                <w:rFonts w:ascii="Times New Roman" w:eastAsia="Times New Roman" w:hAnsi="Times New Roman" w:cs="Times New Roman"/>
                <w:sz w:val="24"/>
                <w:szCs w:val="24"/>
                <w:lang w:eastAsia="pl-PL"/>
              </w:rPr>
              <w:t xml:space="preserve"> warunki ubezpieczenia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15</w:t>
            </w:r>
          </w:p>
        </w:tc>
      </w:tr>
    </w:tbl>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6) INFORMACJE DODATKOWE: </w:t>
      </w:r>
      <w:r w:rsidRPr="0056476E">
        <w:rPr>
          <w:rFonts w:ascii="Times New Roman" w:eastAsia="Times New Roman" w:hAnsi="Times New Roman" w:cs="Times New Roman"/>
          <w:sz w:val="24"/>
          <w:szCs w:val="24"/>
          <w:lang w:eastAsia="pl-PL"/>
        </w:rPr>
        <w:t xml:space="preserve">Przedmiot zamówienia nie ma kosztów cyklu życia. Termin wykonania zamówienia dla zadań Części pierwszej zamówienia: 12 miesięcy, tj. od 16.04.2017r. do 15.04.2018r. W przypadku podpisania umowy po 16.04.2017 r. od daty zawarcia przez okres 12 miesięcy.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Część nr: </w:t>
      </w:r>
      <w:r w:rsidRPr="0056476E">
        <w:rPr>
          <w:rFonts w:ascii="Times New Roman" w:eastAsia="Times New Roman" w:hAnsi="Times New Roman" w:cs="Times New Roman"/>
          <w:sz w:val="24"/>
          <w:szCs w:val="24"/>
          <w:lang w:eastAsia="pl-PL"/>
        </w:rPr>
        <w:t xml:space="preserve">2    </w:t>
      </w:r>
      <w:r w:rsidRPr="0056476E">
        <w:rPr>
          <w:rFonts w:ascii="Times New Roman" w:eastAsia="Times New Roman" w:hAnsi="Times New Roman" w:cs="Times New Roman"/>
          <w:b/>
          <w:bCs/>
          <w:sz w:val="24"/>
          <w:szCs w:val="24"/>
          <w:lang w:eastAsia="pl-PL"/>
        </w:rPr>
        <w:t xml:space="preserve">Nazwa: </w:t>
      </w:r>
      <w:r w:rsidRPr="0056476E">
        <w:rPr>
          <w:rFonts w:ascii="Times New Roman" w:eastAsia="Times New Roman" w:hAnsi="Times New Roman" w:cs="Times New Roman"/>
          <w:sz w:val="24"/>
          <w:szCs w:val="24"/>
          <w:lang w:eastAsia="pl-PL"/>
        </w:rPr>
        <w:t>Część druga</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1) Krótki opis przedmiotu zamówienia </w:t>
      </w:r>
      <w:r w:rsidRPr="0056476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47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6476E">
        <w:rPr>
          <w:rFonts w:ascii="Times New Roman" w:eastAsia="Times New Roman" w:hAnsi="Times New Roman" w:cs="Times New Roman"/>
          <w:b/>
          <w:bCs/>
          <w:sz w:val="24"/>
          <w:szCs w:val="24"/>
          <w:lang w:eastAsia="pl-PL"/>
        </w:rPr>
        <w:t>budowlane:</w:t>
      </w:r>
      <w:r w:rsidRPr="0056476E">
        <w:rPr>
          <w:rFonts w:ascii="Times New Roman" w:eastAsia="Times New Roman" w:hAnsi="Times New Roman" w:cs="Times New Roman"/>
          <w:sz w:val="24"/>
          <w:szCs w:val="24"/>
          <w:lang w:eastAsia="pl-PL"/>
        </w:rPr>
        <w:t>Ubezpieczenie</w:t>
      </w:r>
      <w:proofErr w:type="spellEnd"/>
      <w:r w:rsidRPr="0056476E">
        <w:rPr>
          <w:rFonts w:ascii="Times New Roman" w:eastAsia="Times New Roman" w:hAnsi="Times New Roman" w:cs="Times New Roman"/>
          <w:sz w:val="24"/>
          <w:szCs w:val="24"/>
          <w:lang w:eastAsia="pl-PL"/>
        </w:rPr>
        <w:t xml:space="preserve"> pojazdów: a) Obowiązkowe Ubezpieczenie Odpowiedzialności Cywilnej Posiadaczy Pojazdów Mechanicznych (OCPPM) b) Ubezpieczenie Auto Casco (AC) c) Ubezpieczenie Następstw Nieszczęśliwych Wypadków kierowcy i pasażerów (NNW) d) Ubezpieczenie Assistance (ASS). </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2) Wspólny Słownik Zamówień (CPV): </w:t>
      </w:r>
      <w:r w:rsidRPr="0056476E">
        <w:rPr>
          <w:rFonts w:ascii="Times New Roman" w:eastAsia="Times New Roman" w:hAnsi="Times New Roman" w:cs="Times New Roman"/>
          <w:sz w:val="24"/>
          <w:szCs w:val="24"/>
          <w:lang w:eastAsia="pl-PL"/>
        </w:rPr>
        <w:t>66510000-8</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56476E">
        <w:rPr>
          <w:rFonts w:ascii="Times New Roman" w:eastAsia="Times New Roman" w:hAnsi="Times New Roman" w:cs="Times New Roman"/>
          <w:b/>
          <w:bCs/>
          <w:sz w:val="24"/>
          <w:szCs w:val="24"/>
          <w:lang w:eastAsia="pl-PL"/>
        </w:rPr>
        <w:lastRenderedPageBreak/>
        <w:t>zamówienia):</w:t>
      </w:r>
      <w:r w:rsidRPr="0056476E">
        <w:rPr>
          <w:rFonts w:ascii="Times New Roman" w:eastAsia="Times New Roman" w:hAnsi="Times New Roman" w:cs="Times New Roman"/>
          <w:sz w:val="24"/>
          <w:szCs w:val="24"/>
          <w:lang w:eastAsia="pl-PL"/>
        </w:rPr>
        <w:br/>
        <w:t xml:space="preserve">Wartość bez VAT: </w:t>
      </w:r>
      <w:r w:rsidRPr="0056476E">
        <w:rPr>
          <w:rFonts w:ascii="Times New Roman" w:eastAsia="Times New Roman" w:hAnsi="Times New Roman" w:cs="Times New Roman"/>
          <w:sz w:val="24"/>
          <w:szCs w:val="24"/>
          <w:lang w:eastAsia="pl-PL"/>
        </w:rPr>
        <w:br/>
        <w:t xml:space="preserve">Waluta: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4) Czas trwania lub termin wykonania: </w:t>
      </w:r>
      <w:r w:rsidRPr="0056476E">
        <w:rPr>
          <w:rFonts w:ascii="Times New Roman" w:eastAsia="Times New Roman" w:hAnsi="Times New Roman" w:cs="Times New Roman"/>
          <w:sz w:val="24"/>
          <w:szCs w:val="24"/>
          <w:lang w:eastAsia="pl-PL"/>
        </w:rPr>
        <w:t>okres w miesiącach: 12</w:t>
      </w:r>
      <w:r w:rsidRPr="0056476E">
        <w:rPr>
          <w:rFonts w:ascii="Times New Roman" w:eastAsia="Times New Roman" w:hAnsi="Times New Roman" w:cs="Times New Roman"/>
          <w:sz w:val="24"/>
          <w:szCs w:val="24"/>
          <w:lang w:eastAsia="pl-PL"/>
        </w:rPr>
        <w:br/>
      </w:r>
      <w:r w:rsidRPr="0056476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732"/>
        <w:gridCol w:w="1334"/>
      </w:tblGrid>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i/>
                <w:iCs/>
                <w:sz w:val="24"/>
                <w:szCs w:val="24"/>
                <w:lang w:eastAsia="pl-PL"/>
              </w:rPr>
              <w:t>Kryteria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i/>
                <w:iCs/>
                <w:sz w:val="24"/>
                <w:szCs w:val="24"/>
                <w:lang w:eastAsia="pl-PL"/>
              </w:rPr>
              <w:t>Znaczenie</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Cena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95</w:t>
            </w:r>
          </w:p>
        </w:tc>
      </w:tr>
      <w:tr w:rsidR="0056476E" w:rsidRPr="0056476E" w:rsidTr="0056476E">
        <w:trPr>
          <w:tblCellSpacing w:w="15" w:type="dxa"/>
        </w:trPr>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Dodatkowe warunki ubezpieczenia</w:t>
            </w:r>
          </w:p>
        </w:tc>
        <w:tc>
          <w:tcPr>
            <w:tcW w:w="0" w:type="auto"/>
            <w:vAlign w:val="center"/>
            <w:hideMark/>
          </w:tcPr>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sz w:val="24"/>
                <w:szCs w:val="24"/>
                <w:lang w:eastAsia="pl-PL"/>
              </w:rPr>
              <w:t>5</w:t>
            </w:r>
          </w:p>
        </w:tc>
      </w:tr>
    </w:tbl>
    <w:p w:rsidR="0056476E" w:rsidRPr="0056476E" w:rsidRDefault="0056476E" w:rsidP="0056476E">
      <w:pPr>
        <w:spacing w:after="0" w:line="240" w:lineRule="auto"/>
        <w:rPr>
          <w:rFonts w:ascii="Times New Roman" w:eastAsia="Times New Roman" w:hAnsi="Times New Roman" w:cs="Times New Roman"/>
          <w:sz w:val="24"/>
          <w:szCs w:val="24"/>
          <w:lang w:eastAsia="pl-PL"/>
        </w:rPr>
      </w:pPr>
      <w:r w:rsidRPr="0056476E">
        <w:rPr>
          <w:rFonts w:ascii="Times New Roman" w:eastAsia="Times New Roman" w:hAnsi="Times New Roman" w:cs="Times New Roman"/>
          <w:b/>
          <w:bCs/>
          <w:sz w:val="24"/>
          <w:szCs w:val="24"/>
          <w:lang w:eastAsia="pl-PL"/>
        </w:rPr>
        <w:t xml:space="preserve">6) INFORMACJE DODATKOWE: </w:t>
      </w:r>
      <w:r w:rsidRPr="0056476E">
        <w:rPr>
          <w:rFonts w:ascii="Times New Roman" w:eastAsia="Times New Roman" w:hAnsi="Times New Roman" w:cs="Times New Roman"/>
          <w:sz w:val="24"/>
          <w:szCs w:val="24"/>
          <w:lang w:eastAsia="pl-PL"/>
        </w:rPr>
        <w:t xml:space="preserve">Przedmiot zamówienia nie ma kosztów cyklu życia. Termin wykonania zamówienia dla zadań Części drugiej zamówienia: 12 miesięcy tj. od 16.04.2017 do 15.04.2018 r. W przypadku podpisania umowy po 16.04.2017 r. od daty zawarcia przez okres 12 miesięcy. </w:t>
      </w:r>
    </w:p>
    <w:p w:rsidR="0056476E" w:rsidRPr="0056476E" w:rsidRDefault="0056476E" w:rsidP="0056476E">
      <w:pPr>
        <w:spacing w:after="0" w:line="240" w:lineRule="auto"/>
        <w:rPr>
          <w:rFonts w:ascii="Times New Roman" w:eastAsia="Times New Roman" w:hAnsi="Times New Roman" w:cs="Times New Roman"/>
          <w:sz w:val="24"/>
          <w:szCs w:val="24"/>
          <w:lang w:eastAsia="pl-PL"/>
        </w:rPr>
      </w:pPr>
    </w:p>
    <w:p w:rsidR="0056476E" w:rsidRPr="0056476E" w:rsidRDefault="0056476E" w:rsidP="0056476E">
      <w:pPr>
        <w:spacing w:after="240" w:line="240" w:lineRule="auto"/>
        <w:rPr>
          <w:rFonts w:ascii="Times New Roman" w:eastAsia="Times New Roman" w:hAnsi="Times New Roman" w:cs="Times New Roman"/>
          <w:sz w:val="24"/>
          <w:szCs w:val="24"/>
          <w:lang w:eastAsia="pl-PL"/>
        </w:rPr>
      </w:pPr>
    </w:p>
    <w:p w:rsidR="00D826B3" w:rsidRDefault="00D826B3">
      <w:bookmarkStart w:id="0" w:name="_GoBack"/>
      <w:bookmarkEnd w:id="0"/>
    </w:p>
    <w:sectPr w:rsidR="00D82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6E"/>
    <w:rsid w:val="0056476E"/>
    <w:rsid w:val="00D8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A1FD-624D-48FB-B8CE-8729C218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2371">
      <w:bodyDiv w:val="1"/>
      <w:marLeft w:val="0"/>
      <w:marRight w:val="0"/>
      <w:marTop w:val="0"/>
      <w:marBottom w:val="0"/>
      <w:divBdr>
        <w:top w:val="none" w:sz="0" w:space="0" w:color="auto"/>
        <w:left w:val="none" w:sz="0" w:space="0" w:color="auto"/>
        <w:bottom w:val="none" w:sz="0" w:space="0" w:color="auto"/>
        <w:right w:val="none" w:sz="0" w:space="0" w:color="auto"/>
      </w:divBdr>
      <w:divsChild>
        <w:div w:id="1030573506">
          <w:marLeft w:val="0"/>
          <w:marRight w:val="0"/>
          <w:marTop w:val="0"/>
          <w:marBottom w:val="0"/>
          <w:divBdr>
            <w:top w:val="none" w:sz="0" w:space="0" w:color="auto"/>
            <w:left w:val="none" w:sz="0" w:space="0" w:color="auto"/>
            <w:bottom w:val="none" w:sz="0" w:space="0" w:color="auto"/>
            <w:right w:val="none" w:sz="0" w:space="0" w:color="auto"/>
          </w:divBdr>
          <w:divsChild>
            <w:div w:id="995913887">
              <w:marLeft w:val="0"/>
              <w:marRight w:val="0"/>
              <w:marTop w:val="0"/>
              <w:marBottom w:val="0"/>
              <w:divBdr>
                <w:top w:val="none" w:sz="0" w:space="0" w:color="auto"/>
                <w:left w:val="none" w:sz="0" w:space="0" w:color="auto"/>
                <w:bottom w:val="none" w:sz="0" w:space="0" w:color="auto"/>
                <w:right w:val="none" w:sz="0" w:space="0" w:color="auto"/>
              </w:divBdr>
              <w:divsChild>
                <w:div w:id="2053534483">
                  <w:marLeft w:val="0"/>
                  <w:marRight w:val="0"/>
                  <w:marTop w:val="0"/>
                  <w:marBottom w:val="0"/>
                  <w:divBdr>
                    <w:top w:val="none" w:sz="0" w:space="0" w:color="auto"/>
                    <w:left w:val="none" w:sz="0" w:space="0" w:color="auto"/>
                    <w:bottom w:val="none" w:sz="0" w:space="0" w:color="auto"/>
                    <w:right w:val="none" w:sz="0" w:space="0" w:color="auto"/>
                  </w:divBdr>
                  <w:divsChild>
                    <w:div w:id="1796211311">
                      <w:marLeft w:val="0"/>
                      <w:marRight w:val="0"/>
                      <w:marTop w:val="0"/>
                      <w:marBottom w:val="0"/>
                      <w:divBdr>
                        <w:top w:val="none" w:sz="0" w:space="0" w:color="auto"/>
                        <w:left w:val="none" w:sz="0" w:space="0" w:color="auto"/>
                        <w:bottom w:val="none" w:sz="0" w:space="0" w:color="auto"/>
                        <w:right w:val="none" w:sz="0" w:space="0" w:color="auto"/>
                      </w:divBdr>
                    </w:div>
                    <w:div w:id="1451050424">
                      <w:marLeft w:val="0"/>
                      <w:marRight w:val="0"/>
                      <w:marTop w:val="0"/>
                      <w:marBottom w:val="0"/>
                      <w:divBdr>
                        <w:top w:val="none" w:sz="0" w:space="0" w:color="auto"/>
                        <w:left w:val="none" w:sz="0" w:space="0" w:color="auto"/>
                        <w:bottom w:val="none" w:sz="0" w:space="0" w:color="auto"/>
                        <w:right w:val="none" w:sz="0" w:space="0" w:color="auto"/>
                      </w:divBdr>
                    </w:div>
                    <w:div w:id="1249072605">
                      <w:marLeft w:val="0"/>
                      <w:marRight w:val="0"/>
                      <w:marTop w:val="0"/>
                      <w:marBottom w:val="0"/>
                      <w:divBdr>
                        <w:top w:val="none" w:sz="0" w:space="0" w:color="auto"/>
                        <w:left w:val="none" w:sz="0" w:space="0" w:color="auto"/>
                        <w:bottom w:val="none" w:sz="0" w:space="0" w:color="auto"/>
                        <w:right w:val="none" w:sz="0" w:space="0" w:color="auto"/>
                      </w:divBdr>
                    </w:div>
                    <w:div w:id="1371951820">
                      <w:marLeft w:val="0"/>
                      <w:marRight w:val="0"/>
                      <w:marTop w:val="0"/>
                      <w:marBottom w:val="0"/>
                      <w:divBdr>
                        <w:top w:val="none" w:sz="0" w:space="0" w:color="auto"/>
                        <w:left w:val="none" w:sz="0" w:space="0" w:color="auto"/>
                        <w:bottom w:val="none" w:sz="0" w:space="0" w:color="auto"/>
                        <w:right w:val="none" w:sz="0" w:space="0" w:color="auto"/>
                      </w:divBdr>
                      <w:divsChild>
                        <w:div w:id="401563577">
                          <w:marLeft w:val="0"/>
                          <w:marRight w:val="0"/>
                          <w:marTop w:val="0"/>
                          <w:marBottom w:val="0"/>
                          <w:divBdr>
                            <w:top w:val="none" w:sz="0" w:space="0" w:color="auto"/>
                            <w:left w:val="none" w:sz="0" w:space="0" w:color="auto"/>
                            <w:bottom w:val="none" w:sz="0" w:space="0" w:color="auto"/>
                            <w:right w:val="none" w:sz="0" w:space="0" w:color="auto"/>
                          </w:divBdr>
                        </w:div>
                      </w:divsChild>
                    </w:div>
                    <w:div w:id="566185838">
                      <w:marLeft w:val="0"/>
                      <w:marRight w:val="0"/>
                      <w:marTop w:val="0"/>
                      <w:marBottom w:val="0"/>
                      <w:divBdr>
                        <w:top w:val="none" w:sz="0" w:space="0" w:color="auto"/>
                        <w:left w:val="none" w:sz="0" w:space="0" w:color="auto"/>
                        <w:bottom w:val="none" w:sz="0" w:space="0" w:color="auto"/>
                        <w:right w:val="none" w:sz="0" w:space="0" w:color="auto"/>
                      </w:divBdr>
                      <w:divsChild>
                        <w:div w:id="2094860202">
                          <w:marLeft w:val="0"/>
                          <w:marRight w:val="0"/>
                          <w:marTop w:val="0"/>
                          <w:marBottom w:val="0"/>
                          <w:divBdr>
                            <w:top w:val="none" w:sz="0" w:space="0" w:color="auto"/>
                            <w:left w:val="none" w:sz="0" w:space="0" w:color="auto"/>
                            <w:bottom w:val="none" w:sz="0" w:space="0" w:color="auto"/>
                            <w:right w:val="none" w:sz="0" w:space="0" w:color="auto"/>
                          </w:divBdr>
                        </w:div>
                      </w:divsChild>
                    </w:div>
                    <w:div w:id="487090153">
                      <w:marLeft w:val="0"/>
                      <w:marRight w:val="0"/>
                      <w:marTop w:val="0"/>
                      <w:marBottom w:val="0"/>
                      <w:divBdr>
                        <w:top w:val="none" w:sz="0" w:space="0" w:color="auto"/>
                        <w:left w:val="none" w:sz="0" w:space="0" w:color="auto"/>
                        <w:bottom w:val="none" w:sz="0" w:space="0" w:color="auto"/>
                        <w:right w:val="none" w:sz="0" w:space="0" w:color="auto"/>
                      </w:divBdr>
                      <w:divsChild>
                        <w:div w:id="1524634813">
                          <w:marLeft w:val="0"/>
                          <w:marRight w:val="0"/>
                          <w:marTop w:val="0"/>
                          <w:marBottom w:val="0"/>
                          <w:divBdr>
                            <w:top w:val="none" w:sz="0" w:space="0" w:color="auto"/>
                            <w:left w:val="none" w:sz="0" w:space="0" w:color="auto"/>
                            <w:bottom w:val="none" w:sz="0" w:space="0" w:color="auto"/>
                            <w:right w:val="none" w:sz="0" w:space="0" w:color="auto"/>
                          </w:divBdr>
                        </w:div>
                        <w:div w:id="703678397">
                          <w:marLeft w:val="0"/>
                          <w:marRight w:val="0"/>
                          <w:marTop w:val="0"/>
                          <w:marBottom w:val="0"/>
                          <w:divBdr>
                            <w:top w:val="none" w:sz="0" w:space="0" w:color="auto"/>
                            <w:left w:val="none" w:sz="0" w:space="0" w:color="auto"/>
                            <w:bottom w:val="none" w:sz="0" w:space="0" w:color="auto"/>
                            <w:right w:val="none" w:sz="0" w:space="0" w:color="auto"/>
                          </w:divBdr>
                        </w:div>
                        <w:div w:id="1094131218">
                          <w:marLeft w:val="0"/>
                          <w:marRight w:val="0"/>
                          <w:marTop w:val="0"/>
                          <w:marBottom w:val="0"/>
                          <w:divBdr>
                            <w:top w:val="none" w:sz="0" w:space="0" w:color="auto"/>
                            <w:left w:val="none" w:sz="0" w:space="0" w:color="auto"/>
                            <w:bottom w:val="none" w:sz="0" w:space="0" w:color="auto"/>
                            <w:right w:val="none" w:sz="0" w:space="0" w:color="auto"/>
                          </w:divBdr>
                        </w:div>
                        <w:div w:id="588584332">
                          <w:marLeft w:val="0"/>
                          <w:marRight w:val="0"/>
                          <w:marTop w:val="0"/>
                          <w:marBottom w:val="0"/>
                          <w:divBdr>
                            <w:top w:val="none" w:sz="0" w:space="0" w:color="auto"/>
                            <w:left w:val="none" w:sz="0" w:space="0" w:color="auto"/>
                            <w:bottom w:val="none" w:sz="0" w:space="0" w:color="auto"/>
                            <w:right w:val="none" w:sz="0" w:space="0" w:color="auto"/>
                          </w:divBdr>
                        </w:div>
                      </w:divsChild>
                    </w:div>
                    <w:div w:id="366679452">
                      <w:marLeft w:val="0"/>
                      <w:marRight w:val="0"/>
                      <w:marTop w:val="0"/>
                      <w:marBottom w:val="0"/>
                      <w:divBdr>
                        <w:top w:val="none" w:sz="0" w:space="0" w:color="auto"/>
                        <w:left w:val="none" w:sz="0" w:space="0" w:color="auto"/>
                        <w:bottom w:val="none" w:sz="0" w:space="0" w:color="auto"/>
                        <w:right w:val="none" w:sz="0" w:space="0" w:color="auto"/>
                      </w:divBdr>
                      <w:divsChild>
                        <w:div w:id="2095976337">
                          <w:marLeft w:val="0"/>
                          <w:marRight w:val="0"/>
                          <w:marTop w:val="0"/>
                          <w:marBottom w:val="0"/>
                          <w:divBdr>
                            <w:top w:val="none" w:sz="0" w:space="0" w:color="auto"/>
                            <w:left w:val="none" w:sz="0" w:space="0" w:color="auto"/>
                            <w:bottom w:val="none" w:sz="0" w:space="0" w:color="auto"/>
                            <w:right w:val="none" w:sz="0" w:space="0" w:color="auto"/>
                          </w:divBdr>
                        </w:div>
                        <w:div w:id="900746397">
                          <w:marLeft w:val="0"/>
                          <w:marRight w:val="0"/>
                          <w:marTop w:val="0"/>
                          <w:marBottom w:val="0"/>
                          <w:divBdr>
                            <w:top w:val="none" w:sz="0" w:space="0" w:color="auto"/>
                            <w:left w:val="none" w:sz="0" w:space="0" w:color="auto"/>
                            <w:bottom w:val="none" w:sz="0" w:space="0" w:color="auto"/>
                            <w:right w:val="none" w:sz="0" w:space="0" w:color="auto"/>
                          </w:divBdr>
                        </w:div>
                        <w:div w:id="1277173816">
                          <w:marLeft w:val="0"/>
                          <w:marRight w:val="0"/>
                          <w:marTop w:val="0"/>
                          <w:marBottom w:val="0"/>
                          <w:divBdr>
                            <w:top w:val="none" w:sz="0" w:space="0" w:color="auto"/>
                            <w:left w:val="none" w:sz="0" w:space="0" w:color="auto"/>
                            <w:bottom w:val="none" w:sz="0" w:space="0" w:color="auto"/>
                            <w:right w:val="none" w:sz="0" w:space="0" w:color="auto"/>
                          </w:divBdr>
                        </w:div>
                        <w:div w:id="402218562">
                          <w:marLeft w:val="0"/>
                          <w:marRight w:val="0"/>
                          <w:marTop w:val="0"/>
                          <w:marBottom w:val="0"/>
                          <w:divBdr>
                            <w:top w:val="none" w:sz="0" w:space="0" w:color="auto"/>
                            <w:left w:val="none" w:sz="0" w:space="0" w:color="auto"/>
                            <w:bottom w:val="none" w:sz="0" w:space="0" w:color="auto"/>
                            <w:right w:val="none" w:sz="0" w:space="0" w:color="auto"/>
                          </w:divBdr>
                        </w:div>
                        <w:div w:id="901406588">
                          <w:marLeft w:val="0"/>
                          <w:marRight w:val="0"/>
                          <w:marTop w:val="0"/>
                          <w:marBottom w:val="0"/>
                          <w:divBdr>
                            <w:top w:val="none" w:sz="0" w:space="0" w:color="auto"/>
                            <w:left w:val="none" w:sz="0" w:space="0" w:color="auto"/>
                            <w:bottom w:val="none" w:sz="0" w:space="0" w:color="auto"/>
                            <w:right w:val="none" w:sz="0" w:space="0" w:color="auto"/>
                          </w:divBdr>
                        </w:div>
                        <w:div w:id="1255821506">
                          <w:marLeft w:val="0"/>
                          <w:marRight w:val="0"/>
                          <w:marTop w:val="0"/>
                          <w:marBottom w:val="0"/>
                          <w:divBdr>
                            <w:top w:val="none" w:sz="0" w:space="0" w:color="auto"/>
                            <w:left w:val="none" w:sz="0" w:space="0" w:color="auto"/>
                            <w:bottom w:val="none" w:sz="0" w:space="0" w:color="auto"/>
                            <w:right w:val="none" w:sz="0" w:space="0" w:color="auto"/>
                          </w:divBdr>
                        </w:div>
                        <w:div w:id="1040398177">
                          <w:marLeft w:val="0"/>
                          <w:marRight w:val="0"/>
                          <w:marTop w:val="0"/>
                          <w:marBottom w:val="0"/>
                          <w:divBdr>
                            <w:top w:val="none" w:sz="0" w:space="0" w:color="auto"/>
                            <w:left w:val="none" w:sz="0" w:space="0" w:color="auto"/>
                            <w:bottom w:val="none" w:sz="0" w:space="0" w:color="auto"/>
                            <w:right w:val="none" w:sz="0" w:space="0" w:color="auto"/>
                          </w:divBdr>
                        </w:div>
                      </w:divsChild>
                    </w:div>
                    <w:div w:id="1410620100">
                      <w:marLeft w:val="0"/>
                      <w:marRight w:val="0"/>
                      <w:marTop w:val="0"/>
                      <w:marBottom w:val="0"/>
                      <w:divBdr>
                        <w:top w:val="none" w:sz="0" w:space="0" w:color="auto"/>
                        <w:left w:val="none" w:sz="0" w:space="0" w:color="auto"/>
                        <w:bottom w:val="none" w:sz="0" w:space="0" w:color="auto"/>
                        <w:right w:val="none" w:sz="0" w:space="0" w:color="auto"/>
                      </w:divBdr>
                      <w:divsChild>
                        <w:div w:id="502207818">
                          <w:marLeft w:val="0"/>
                          <w:marRight w:val="0"/>
                          <w:marTop w:val="0"/>
                          <w:marBottom w:val="0"/>
                          <w:divBdr>
                            <w:top w:val="none" w:sz="0" w:space="0" w:color="auto"/>
                            <w:left w:val="none" w:sz="0" w:space="0" w:color="auto"/>
                            <w:bottom w:val="none" w:sz="0" w:space="0" w:color="auto"/>
                            <w:right w:val="none" w:sz="0" w:space="0" w:color="auto"/>
                          </w:divBdr>
                        </w:div>
                        <w:div w:id="970481836">
                          <w:marLeft w:val="0"/>
                          <w:marRight w:val="0"/>
                          <w:marTop w:val="0"/>
                          <w:marBottom w:val="0"/>
                          <w:divBdr>
                            <w:top w:val="none" w:sz="0" w:space="0" w:color="auto"/>
                            <w:left w:val="none" w:sz="0" w:space="0" w:color="auto"/>
                            <w:bottom w:val="none" w:sz="0" w:space="0" w:color="auto"/>
                            <w:right w:val="none" w:sz="0" w:space="0" w:color="auto"/>
                          </w:divBdr>
                        </w:div>
                        <w:div w:id="1372538096">
                          <w:marLeft w:val="0"/>
                          <w:marRight w:val="0"/>
                          <w:marTop w:val="0"/>
                          <w:marBottom w:val="0"/>
                          <w:divBdr>
                            <w:top w:val="none" w:sz="0" w:space="0" w:color="auto"/>
                            <w:left w:val="none" w:sz="0" w:space="0" w:color="auto"/>
                            <w:bottom w:val="none" w:sz="0" w:space="0" w:color="auto"/>
                            <w:right w:val="none" w:sz="0" w:space="0" w:color="auto"/>
                          </w:divBdr>
                        </w:div>
                      </w:divsChild>
                    </w:div>
                    <w:div w:id="1154637466">
                      <w:marLeft w:val="0"/>
                      <w:marRight w:val="0"/>
                      <w:marTop w:val="0"/>
                      <w:marBottom w:val="0"/>
                      <w:divBdr>
                        <w:top w:val="none" w:sz="0" w:space="0" w:color="auto"/>
                        <w:left w:val="none" w:sz="0" w:space="0" w:color="auto"/>
                        <w:bottom w:val="none" w:sz="0" w:space="0" w:color="auto"/>
                        <w:right w:val="none" w:sz="0" w:space="0" w:color="auto"/>
                      </w:divBdr>
                      <w:divsChild>
                        <w:div w:id="865868510">
                          <w:marLeft w:val="0"/>
                          <w:marRight w:val="0"/>
                          <w:marTop w:val="0"/>
                          <w:marBottom w:val="0"/>
                          <w:divBdr>
                            <w:top w:val="none" w:sz="0" w:space="0" w:color="auto"/>
                            <w:left w:val="none" w:sz="0" w:space="0" w:color="auto"/>
                            <w:bottom w:val="none" w:sz="0" w:space="0" w:color="auto"/>
                            <w:right w:val="none" w:sz="0" w:space="0" w:color="auto"/>
                          </w:divBdr>
                        </w:div>
                        <w:div w:id="1195263711">
                          <w:marLeft w:val="0"/>
                          <w:marRight w:val="0"/>
                          <w:marTop w:val="0"/>
                          <w:marBottom w:val="0"/>
                          <w:divBdr>
                            <w:top w:val="none" w:sz="0" w:space="0" w:color="auto"/>
                            <w:left w:val="none" w:sz="0" w:space="0" w:color="auto"/>
                            <w:bottom w:val="none" w:sz="0" w:space="0" w:color="auto"/>
                            <w:right w:val="none" w:sz="0" w:space="0" w:color="auto"/>
                          </w:divBdr>
                        </w:div>
                        <w:div w:id="2010979834">
                          <w:marLeft w:val="0"/>
                          <w:marRight w:val="0"/>
                          <w:marTop w:val="0"/>
                          <w:marBottom w:val="0"/>
                          <w:divBdr>
                            <w:top w:val="none" w:sz="0" w:space="0" w:color="auto"/>
                            <w:left w:val="none" w:sz="0" w:space="0" w:color="auto"/>
                            <w:bottom w:val="none" w:sz="0" w:space="0" w:color="auto"/>
                            <w:right w:val="none" w:sz="0" w:space="0" w:color="auto"/>
                          </w:divBdr>
                        </w:div>
                        <w:div w:id="512572824">
                          <w:marLeft w:val="0"/>
                          <w:marRight w:val="0"/>
                          <w:marTop w:val="0"/>
                          <w:marBottom w:val="0"/>
                          <w:divBdr>
                            <w:top w:val="none" w:sz="0" w:space="0" w:color="auto"/>
                            <w:left w:val="none" w:sz="0" w:space="0" w:color="auto"/>
                            <w:bottom w:val="none" w:sz="0" w:space="0" w:color="auto"/>
                            <w:right w:val="none" w:sz="0" w:space="0" w:color="auto"/>
                          </w:divBdr>
                        </w:div>
                        <w:div w:id="186598509">
                          <w:marLeft w:val="0"/>
                          <w:marRight w:val="0"/>
                          <w:marTop w:val="0"/>
                          <w:marBottom w:val="0"/>
                          <w:divBdr>
                            <w:top w:val="none" w:sz="0" w:space="0" w:color="auto"/>
                            <w:left w:val="none" w:sz="0" w:space="0" w:color="auto"/>
                            <w:bottom w:val="none" w:sz="0" w:space="0" w:color="auto"/>
                            <w:right w:val="none" w:sz="0" w:space="0" w:color="auto"/>
                          </w:divBdr>
                        </w:div>
                        <w:div w:id="756827166">
                          <w:marLeft w:val="0"/>
                          <w:marRight w:val="0"/>
                          <w:marTop w:val="0"/>
                          <w:marBottom w:val="0"/>
                          <w:divBdr>
                            <w:top w:val="none" w:sz="0" w:space="0" w:color="auto"/>
                            <w:left w:val="none" w:sz="0" w:space="0" w:color="auto"/>
                            <w:bottom w:val="none" w:sz="0" w:space="0" w:color="auto"/>
                            <w:right w:val="none" w:sz="0" w:space="0" w:color="auto"/>
                          </w:divBdr>
                        </w:div>
                      </w:divsChild>
                    </w:div>
                    <w:div w:id="207760233">
                      <w:marLeft w:val="0"/>
                      <w:marRight w:val="0"/>
                      <w:marTop w:val="0"/>
                      <w:marBottom w:val="0"/>
                      <w:divBdr>
                        <w:top w:val="none" w:sz="0" w:space="0" w:color="auto"/>
                        <w:left w:val="none" w:sz="0" w:space="0" w:color="auto"/>
                        <w:bottom w:val="none" w:sz="0" w:space="0" w:color="auto"/>
                        <w:right w:val="none" w:sz="0" w:space="0" w:color="auto"/>
                      </w:divBdr>
                      <w:divsChild>
                        <w:div w:id="1404983179">
                          <w:marLeft w:val="0"/>
                          <w:marRight w:val="0"/>
                          <w:marTop w:val="0"/>
                          <w:marBottom w:val="0"/>
                          <w:divBdr>
                            <w:top w:val="none" w:sz="0" w:space="0" w:color="auto"/>
                            <w:left w:val="none" w:sz="0" w:space="0" w:color="auto"/>
                            <w:bottom w:val="none" w:sz="0" w:space="0" w:color="auto"/>
                            <w:right w:val="none" w:sz="0" w:space="0" w:color="auto"/>
                          </w:divBdr>
                        </w:div>
                        <w:div w:id="97457066">
                          <w:marLeft w:val="0"/>
                          <w:marRight w:val="0"/>
                          <w:marTop w:val="0"/>
                          <w:marBottom w:val="0"/>
                          <w:divBdr>
                            <w:top w:val="none" w:sz="0" w:space="0" w:color="auto"/>
                            <w:left w:val="none" w:sz="0" w:space="0" w:color="auto"/>
                            <w:bottom w:val="none" w:sz="0" w:space="0" w:color="auto"/>
                            <w:right w:val="none" w:sz="0" w:space="0" w:color="auto"/>
                          </w:divBdr>
                        </w:div>
                        <w:div w:id="2042899234">
                          <w:marLeft w:val="0"/>
                          <w:marRight w:val="0"/>
                          <w:marTop w:val="0"/>
                          <w:marBottom w:val="0"/>
                          <w:divBdr>
                            <w:top w:val="none" w:sz="0" w:space="0" w:color="auto"/>
                            <w:left w:val="none" w:sz="0" w:space="0" w:color="auto"/>
                            <w:bottom w:val="none" w:sz="0" w:space="0" w:color="auto"/>
                            <w:right w:val="none" w:sz="0" w:space="0" w:color="auto"/>
                          </w:divBdr>
                        </w:div>
                        <w:div w:id="1134329280">
                          <w:marLeft w:val="0"/>
                          <w:marRight w:val="0"/>
                          <w:marTop w:val="0"/>
                          <w:marBottom w:val="0"/>
                          <w:divBdr>
                            <w:top w:val="none" w:sz="0" w:space="0" w:color="auto"/>
                            <w:left w:val="none" w:sz="0" w:space="0" w:color="auto"/>
                            <w:bottom w:val="none" w:sz="0" w:space="0" w:color="auto"/>
                            <w:right w:val="none" w:sz="0" w:space="0" w:color="auto"/>
                          </w:divBdr>
                        </w:div>
                        <w:div w:id="1573615143">
                          <w:marLeft w:val="0"/>
                          <w:marRight w:val="0"/>
                          <w:marTop w:val="0"/>
                          <w:marBottom w:val="0"/>
                          <w:divBdr>
                            <w:top w:val="none" w:sz="0" w:space="0" w:color="auto"/>
                            <w:left w:val="none" w:sz="0" w:space="0" w:color="auto"/>
                            <w:bottom w:val="none" w:sz="0" w:space="0" w:color="auto"/>
                            <w:right w:val="none" w:sz="0" w:space="0" w:color="auto"/>
                          </w:divBdr>
                        </w:div>
                        <w:div w:id="1680154482">
                          <w:marLeft w:val="0"/>
                          <w:marRight w:val="0"/>
                          <w:marTop w:val="0"/>
                          <w:marBottom w:val="0"/>
                          <w:divBdr>
                            <w:top w:val="none" w:sz="0" w:space="0" w:color="auto"/>
                            <w:left w:val="none" w:sz="0" w:space="0" w:color="auto"/>
                            <w:bottom w:val="none" w:sz="0" w:space="0" w:color="auto"/>
                            <w:right w:val="none" w:sz="0" w:space="0" w:color="auto"/>
                          </w:divBdr>
                        </w:div>
                        <w:div w:id="999818644">
                          <w:marLeft w:val="0"/>
                          <w:marRight w:val="0"/>
                          <w:marTop w:val="0"/>
                          <w:marBottom w:val="0"/>
                          <w:divBdr>
                            <w:top w:val="none" w:sz="0" w:space="0" w:color="auto"/>
                            <w:left w:val="none" w:sz="0" w:space="0" w:color="auto"/>
                            <w:bottom w:val="none" w:sz="0" w:space="0" w:color="auto"/>
                            <w:right w:val="none" w:sz="0" w:space="0" w:color="auto"/>
                          </w:divBdr>
                        </w:div>
                        <w:div w:id="476264180">
                          <w:marLeft w:val="0"/>
                          <w:marRight w:val="0"/>
                          <w:marTop w:val="0"/>
                          <w:marBottom w:val="0"/>
                          <w:divBdr>
                            <w:top w:val="none" w:sz="0" w:space="0" w:color="auto"/>
                            <w:left w:val="none" w:sz="0" w:space="0" w:color="auto"/>
                            <w:bottom w:val="none" w:sz="0" w:space="0" w:color="auto"/>
                            <w:right w:val="none" w:sz="0" w:space="0" w:color="auto"/>
                          </w:divBdr>
                        </w:div>
                        <w:div w:id="1041369756">
                          <w:marLeft w:val="0"/>
                          <w:marRight w:val="0"/>
                          <w:marTop w:val="0"/>
                          <w:marBottom w:val="0"/>
                          <w:divBdr>
                            <w:top w:val="none" w:sz="0" w:space="0" w:color="auto"/>
                            <w:left w:val="none" w:sz="0" w:space="0" w:color="auto"/>
                            <w:bottom w:val="none" w:sz="0" w:space="0" w:color="auto"/>
                            <w:right w:val="none" w:sz="0" w:space="0" w:color="auto"/>
                          </w:divBdr>
                        </w:div>
                      </w:divsChild>
                    </w:div>
                    <w:div w:id="108084521">
                      <w:marLeft w:val="0"/>
                      <w:marRight w:val="0"/>
                      <w:marTop w:val="0"/>
                      <w:marBottom w:val="0"/>
                      <w:divBdr>
                        <w:top w:val="none" w:sz="0" w:space="0" w:color="auto"/>
                        <w:left w:val="none" w:sz="0" w:space="0" w:color="auto"/>
                        <w:bottom w:val="none" w:sz="0" w:space="0" w:color="auto"/>
                        <w:right w:val="none" w:sz="0" w:space="0" w:color="auto"/>
                      </w:divBdr>
                      <w:divsChild>
                        <w:div w:id="1769619884">
                          <w:marLeft w:val="0"/>
                          <w:marRight w:val="0"/>
                          <w:marTop w:val="0"/>
                          <w:marBottom w:val="0"/>
                          <w:divBdr>
                            <w:top w:val="none" w:sz="0" w:space="0" w:color="auto"/>
                            <w:left w:val="none" w:sz="0" w:space="0" w:color="auto"/>
                            <w:bottom w:val="none" w:sz="0" w:space="0" w:color="auto"/>
                            <w:right w:val="none" w:sz="0" w:space="0" w:color="auto"/>
                          </w:divBdr>
                          <w:divsChild>
                            <w:div w:id="529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7434">
                      <w:marLeft w:val="0"/>
                      <w:marRight w:val="0"/>
                      <w:marTop w:val="0"/>
                      <w:marBottom w:val="0"/>
                      <w:divBdr>
                        <w:top w:val="none" w:sz="0" w:space="0" w:color="auto"/>
                        <w:left w:val="none" w:sz="0" w:space="0" w:color="auto"/>
                        <w:bottom w:val="none" w:sz="0" w:space="0" w:color="auto"/>
                        <w:right w:val="none" w:sz="0" w:space="0" w:color="auto"/>
                      </w:divBdr>
                      <w:divsChild>
                        <w:div w:id="232087295">
                          <w:marLeft w:val="0"/>
                          <w:marRight w:val="0"/>
                          <w:marTop w:val="0"/>
                          <w:marBottom w:val="0"/>
                          <w:divBdr>
                            <w:top w:val="none" w:sz="0" w:space="0" w:color="auto"/>
                            <w:left w:val="none" w:sz="0" w:space="0" w:color="auto"/>
                            <w:bottom w:val="none" w:sz="0" w:space="0" w:color="auto"/>
                            <w:right w:val="none" w:sz="0" w:space="0" w:color="auto"/>
                          </w:divBdr>
                          <w:divsChild>
                            <w:div w:id="10579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28963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EKwaśniewska</dc:creator>
  <cp:keywords/>
  <dc:description/>
  <cp:lastModifiedBy>EKwaśniewska</cp:lastModifiedBy>
  <cp:revision>1</cp:revision>
  <dcterms:created xsi:type="dcterms:W3CDTF">2017-04-05T08:58:00Z</dcterms:created>
  <dcterms:modified xsi:type="dcterms:W3CDTF">2017-04-05T08:58:00Z</dcterms:modified>
</cp:coreProperties>
</file>