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5220"/>
        <w:gridCol w:w="2700"/>
      </w:tblGrid>
      <w:tr w:rsidR="00F17CFD" w:rsidRPr="009517BE" w:rsidTr="00A17841">
        <w:trPr>
          <w:cantSplit/>
          <w:trHeight w:val="1262"/>
        </w:trPr>
        <w:tc>
          <w:tcPr>
            <w:tcW w:w="1690" w:type="dxa"/>
            <w:tcBorders>
              <w:bottom w:val="single" w:sz="4" w:space="0" w:color="000000"/>
            </w:tcBorders>
          </w:tcPr>
          <w:p w:rsidR="00F17CFD" w:rsidRPr="009517BE" w:rsidRDefault="00357E0D" w:rsidP="0055212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sz w:val="20"/>
                <w:szCs w:val="20"/>
                <w:lang w:eastAsia="pl-PL"/>
              </w:rPr>
            </w:pPr>
            <w:r w:rsidRPr="009517BE">
              <w:rPr>
                <w:noProof/>
                <w:sz w:val="20"/>
                <w:szCs w:val="20"/>
                <w:lang w:eastAsia="pl-PL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</wp:posOffset>
                  </wp:positionV>
                  <wp:extent cx="799465" cy="733425"/>
                  <wp:effectExtent l="19050" t="0" r="635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</w:tabs>
              <w:ind w:right="-70"/>
              <w:jc w:val="both"/>
              <w:rPr>
                <w:sz w:val="20"/>
                <w:szCs w:val="20"/>
              </w:rPr>
            </w:pPr>
            <w:r w:rsidRPr="009517BE">
              <w:rPr>
                <w:b/>
                <w:sz w:val="20"/>
                <w:szCs w:val="20"/>
              </w:rPr>
              <w:t>Szpital akredytowany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F17CFD" w:rsidRPr="009517BE" w:rsidRDefault="00F17CFD" w:rsidP="00552129">
            <w:pPr>
              <w:pStyle w:val="Nagwek8"/>
              <w:tabs>
                <w:tab w:val="clear" w:pos="5870"/>
                <w:tab w:val="right" w:pos="57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7BE">
              <w:rPr>
                <w:rFonts w:ascii="Times New Roman" w:hAnsi="Times New Roman" w:cs="Times New Roman"/>
                <w:sz w:val="20"/>
                <w:szCs w:val="20"/>
              </w:rPr>
              <w:t>Wojewódzki Szpital Zespolony w Kielcach</w:t>
            </w: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right" w:pos="5784"/>
                <w:tab w:val="right" w:pos="7200"/>
              </w:tabs>
              <w:jc w:val="both"/>
              <w:rPr>
                <w:sz w:val="20"/>
                <w:szCs w:val="20"/>
                <w:lang w:val="de-DE"/>
              </w:rPr>
            </w:pPr>
            <w:r w:rsidRPr="009517BE">
              <w:rPr>
                <w:sz w:val="20"/>
                <w:szCs w:val="20"/>
              </w:rPr>
              <w:t xml:space="preserve">25-736 Kielce, ul. </w:t>
            </w:r>
            <w:proofErr w:type="spellStart"/>
            <w:r w:rsidRPr="009517BE">
              <w:rPr>
                <w:sz w:val="20"/>
                <w:szCs w:val="20"/>
                <w:lang w:val="de-DE"/>
              </w:rPr>
              <w:t>Grunwaldzka</w:t>
            </w:r>
            <w:proofErr w:type="spellEnd"/>
            <w:r w:rsidRPr="009517BE">
              <w:rPr>
                <w:sz w:val="20"/>
                <w:szCs w:val="20"/>
                <w:lang w:val="de-DE"/>
              </w:rPr>
              <w:t xml:space="preserve"> 45</w:t>
            </w: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  <w:tab w:val="right" w:pos="5784"/>
              </w:tabs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9517BE">
              <w:rPr>
                <w:sz w:val="20"/>
                <w:szCs w:val="20"/>
                <w:lang w:val="de-DE"/>
              </w:rPr>
              <w:t>tel</w:t>
            </w:r>
            <w:proofErr w:type="spellEnd"/>
            <w:r w:rsidRPr="009517BE">
              <w:rPr>
                <w:sz w:val="20"/>
                <w:szCs w:val="20"/>
                <w:lang w:val="de-DE"/>
              </w:rPr>
              <w:t xml:space="preserve">: (0-41) 36-71-301, </w:t>
            </w:r>
            <w:proofErr w:type="spellStart"/>
            <w:r w:rsidRPr="009517BE">
              <w:rPr>
                <w:sz w:val="20"/>
                <w:szCs w:val="20"/>
                <w:lang w:val="de-DE"/>
              </w:rPr>
              <w:t>fax</w:t>
            </w:r>
            <w:proofErr w:type="spellEnd"/>
            <w:r w:rsidRPr="009517BE">
              <w:rPr>
                <w:sz w:val="20"/>
                <w:szCs w:val="20"/>
                <w:lang w:val="de-DE"/>
              </w:rPr>
              <w:t>: (0-41) 34-50-623</w:t>
            </w: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  <w:tab w:val="right" w:pos="5784"/>
              </w:tabs>
              <w:jc w:val="both"/>
              <w:rPr>
                <w:strike/>
                <w:sz w:val="20"/>
                <w:szCs w:val="20"/>
                <w:lang w:val="en-US"/>
              </w:rPr>
            </w:pPr>
            <w:r w:rsidRPr="009517BE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9517BE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9517BE">
              <w:rPr>
                <w:sz w:val="20"/>
                <w:szCs w:val="20"/>
                <w:lang w:val="de-DE"/>
              </w:rPr>
              <w:t>: wszzkielce@poczta.onet.pl</w:t>
            </w: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  <w:tab w:val="right" w:pos="5784"/>
              </w:tabs>
              <w:jc w:val="both"/>
              <w:rPr>
                <w:sz w:val="20"/>
                <w:szCs w:val="20"/>
              </w:rPr>
            </w:pPr>
            <w:r w:rsidRPr="009517BE">
              <w:rPr>
                <w:strike/>
                <w:sz w:val="20"/>
                <w:szCs w:val="20"/>
              </w:rPr>
              <w:t>.                                             .</w:t>
            </w:r>
          </w:p>
          <w:p w:rsidR="00F17CFD" w:rsidRPr="009517BE" w:rsidRDefault="00F17CFD" w:rsidP="00552129">
            <w:pPr>
              <w:pStyle w:val="Nagwek8"/>
              <w:tabs>
                <w:tab w:val="clear" w:pos="5870"/>
                <w:tab w:val="right" w:pos="57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7BE">
              <w:rPr>
                <w:rFonts w:ascii="Times New Roman" w:hAnsi="Times New Roman" w:cs="Times New Roman"/>
                <w:sz w:val="20"/>
                <w:szCs w:val="20"/>
              </w:rPr>
              <w:t>Dział Zamówień Publicznych</w:t>
            </w: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  <w:tab w:val="right" w:pos="5260"/>
              </w:tabs>
              <w:jc w:val="both"/>
              <w:rPr>
                <w:sz w:val="20"/>
                <w:szCs w:val="20"/>
              </w:rPr>
            </w:pPr>
            <w:r w:rsidRPr="009517BE">
              <w:rPr>
                <w:sz w:val="20"/>
                <w:szCs w:val="20"/>
              </w:rPr>
              <w:t>tel. (041) 36-71-269</w:t>
            </w:r>
          </w:p>
          <w:p w:rsidR="00F17CFD" w:rsidRPr="009517BE" w:rsidRDefault="00F17CFD" w:rsidP="0055212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17CFD" w:rsidRPr="009517BE" w:rsidRDefault="00357E0D" w:rsidP="0055212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9517B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63270" cy="76327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7B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63270" cy="76327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CFD" w:rsidRPr="009517BE" w:rsidRDefault="00F17CFD" w:rsidP="00552129">
      <w:pPr>
        <w:ind w:left="6372"/>
        <w:jc w:val="both"/>
        <w:rPr>
          <w:sz w:val="20"/>
        </w:rPr>
      </w:pPr>
      <w:r w:rsidRPr="009517BE">
        <w:rPr>
          <w:sz w:val="20"/>
        </w:rPr>
        <w:t xml:space="preserve">Kielce, dnia </w:t>
      </w:r>
      <w:r w:rsidR="008D38A0" w:rsidRPr="009517BE">
        <w:rPr>
          <w:sz w:val="20"/>
        </w:rPr>
        <w:t>05</w:t>
      </w:r>
      <w:r w:rsidR="001169C2" w:rsidRPr="009517BE">
        <w:rPr>
          <w:sz w:val="20"/>
        </w:rPr>
        <w:t>.</w:t>
      </w:r>
      <w:r w:rsidRPr="009517BE">
        <w:rPr>
          <w:sz w:val="20"/>
        </w:rPr>
        <w:t>0</w:t>
      </w:r>
      <w:r w:rsidR="008D38A0" w:rsidRPr="009517BE">
        <w:rPr>
          <w:sz w:val="20"/>
        </w:rPr>
        <w:t>7</w:t>
      </w:r>
      <w:r w:rsidRPr="009517BE">
        <w:rPr>
          <w:sz w:val="20"/>
        </w:rPr>
        <w:t xml:space="preserve">.2016r. </w:t>
      </w:r>
    </w:p>
    <w:p w:rsidR="00F17CFD" w:rsidRPr="009517BE" w:rsidRDefault="008D38A0" w:rsidP="00552129">
      <w:pPr>
        <w:pStyle w:val="Tekstpodstawowy"/>
        <w:jc w:val="both"/>
        <w:rPr>
          <w:b/>
          <w:bCs/>
          <w:sz w:val="20"/>
        </w:rPr>
      </w:pPr>
      <w:r w:rsidRPr="009517BE">
        <w:rPr>
          <w:b/>
          <w:bCs/>
          <w:sz w:val="20"/>
        </w:rPr>
        <w:t>EZ/ZP/67</w:t>
      </w:r>
      <w:r w:rsidR="00F17CFD" w:rsidRPr="009517BE">
        <w:rPr>
          <w:b/>
          <w:bCs/>
          <w:sz w:val="20"/>
        </w:rPr>
        <w:t>/2016</w:t>
      </w:r>
    </w:p>
    <w:p w:rsidR="00F17CFD" w:rsidRPr="009517BE" w:rsidRDefault="00F17CFD" w:rsidP="00552129">
      <w:pPr>
        <w:pStyle w:val="Tekstpodstawowy"/>
        <w:jc w:val="both"/>
        <w:rPr>
          <w:sz w:val="20"/>
        </w:rPr>
      </w:pPr>
    </w:p>
    <w:p w:rsidR="00F17CFD" w:rsidRPr="009517BE" w:rsidRDefault="00F17CFD" w:rsidP="00552129">
      <w:pPr>
        <w:pStyle w:val="Tekstpodstawowy"/>
        <w:jc w:val="both"/>
        <w:rPr>
          <w:sz w:val="20"/>
        </w:rPr>
      </w:pPr>
    </w:p>
    <w:p w:rsidR="00F17CFD" w:rsidRPr="009517BE" w:rsidRDefault="00F17CFD" w:rsidP="00552129">
      <w:pPr>
        <w:pStyle w:val="Tekstpodstawowy"/>
        <w:ind w:left="4956" w:firstLine="708"/>
        <w:jc w:val="both"/>
        <w:rPr>
          <w:b/>
          <w:sz w:val="20"/>
        </w:rPr>
      </w:pPr>
      <w:r w:rsidRPr="009517BE">
        <w:rPr>
          <w:b/>
          <w:sz w:val="20"/>
        </w:rPr>
        <w:t>Do wszystkich zainteresowanych</w:t>
      </w:r>
    </w:p>
    <w:p w:rsidR="00F17CFD" w:rsidRPr="009517BE" w:rsidRDefault="00F17CFD" w:rsidP="0055212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9517BE">
        <w:rPr>
          <w:sz w:val="20"/>
        </w:rPr>
        <w:tab/>
      </w:r>
    </w:p>
    <w:p w:rsidR="00F17CFD" w:rsidRPr="009517BE" w:rsidRDefault="00F17CFD" w:rsidP="0055212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pacing w:val="-2"/>
          <w:kern w:val="1"/>
          <w:sz w:val="20"/>
        </w:rPr>
      </w:pPr>
      <w:r w:rsidRPr="009517BE">
        <w:rPr>
          <w:b/>
          <w:sz w:val="20"/>
        </w:rPr>
        <w:t>Dotyczy: przetargu nieograniczonego na d</w:t>
      </w:r>
      <w:r w:rsidRPr="009517BE">
        <w:rPr>
          <w:b/>
          <w:bCs/>
          <w:sz w:val="20"/>
        </w:rPr>
        <w:t>ostawę materiałów medycznych jednorazowego użytku na potrzeby Wojewódzkiego Szpitala Zespolonego w Kielcach</w:t>
      </w:r>
    </w:p>
    <w:p w:rsidR="00F17CFD" w:rsidRPr="009517BE" w:rsidRDefault="00F17CFD" w:rsidP="00552129">
      <w:pPr>
        <w:pStyle w:val="Tekstpodstawowy"/>
        <w:ind w:firstLine="709"/>
        <w:jc w:val="both"/>
        <w:rPr>
          <w:sz w:val="20"/>
        </w:rPr>
      </w:pPr>
    </w:p>
    <w:p w:rsidR="00F17CFD" w:rsidRPr="009517BE" w:rsidRDefault="00F17CFD" w:rsidP="00552129">
      <w:pPr>
        <w:pStyle w:val="Tekstpodstawowy"/>
        <w:ind w:firstLine="709"/>
        <w:jc w:val="both"/>
        <w:rPr>
          <w:sz w:val="20"/>
        </w:rPr>
      </w:pPr>
    </w:p>
    <w:p w:rsidR="00F17CFD" w:rsidRPr="009517BE" w:rsidRDefault="00F17CFD" w:rsidP="00552129">
      <w:pPr>
        <w:pStyle w:val="Tekstpodstawowy"/>
        <w:ind w:firstLine="709"/>
        <w:jc w:val="both"/>
        <w:rPr>
          <w:sz w:val="20"/>
        </w:rPr>
      </w:pPr>
      <w:r w:rsidRPr="009517BE">
        <w:rPr>
          <w:sz w:val="20"/>
        </w:rPr>
        <w:t xml:space="preserve">Na podstawie art. 38 ust. 2 ustawy w powiązaniu z art. 38 ust. 4 z dnia 29 stycznia 2004 r. – Prawo Zamówień Publicznych, Zamawiający Wojewódzki Szpital Zespolony  w Kielcach ul. Grunwaldzka 45 udziela odpowiedzi na zadane pytania </w:t>
      </w:r>
    </w:p>
    <w:p w:rsidR="00F17CFD" w:rsidRPr="009517BE" w:rsidRDefault="00F17CFD" w:rsidP="00552129">
      <w:pPr>
        <w:jc w:val="both"/>
        <w:rPr>
          <w:color w:val="000000"/>
          <w:sz w:val="20"/>
        </w:rPr>
      </w:pPr>
    </w:p>
    <w:p w:rsidR="00795B88" w:rsidRPr="009517BE" w:rsidRDefault="00F17CFD" w:rsidP="00552129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517BE">
        <w:rPr>
          <w:rFonts w:ascii="Times New Roman" w:hAnsi="Times New Roman"/>
          <w:b/>
          <w:sz w:val="20"/>
          <w:szCs w:val="20"/>
          <w:u w:val="single"/>
        </w:rPr>
        <w:t xml:space="preserve">Pytanie nr 1 dotyczy pakiet nr </w:t>
      </w:r>
      <w:r w:rsidR="00795B88" w:rsidRPr="009517BE">
        <w:rPr>
          <w:rFonts w:ascii="Times New Roman" w:hAnsi="Times New Roman"/>
          <w:b/>
          <w:sz w:val="20"/>
          <w:szCs w:val="20"/>
          <w:u w:val="single"/>
        </w:rPr>
        <w:t>5 poz. 2</w:t>
      </w:r>
    </w:p>
    <w:p w:rsidR="00795B88" w:rsidRPr="009517BE" w:rsidRDefault="00795B88" w:rsidP="00552129">
      <w:pPr>
        <w:spacing w:line="360" w:lineRule="auto"/>
        <w:jc w:val="both"/>
        <w:rPr>
          <w:sz w:val="20"/>
        </w:rPr>
      </w:pPr>
      <w:r w:rsidRPr="009517BE">
        <w:rPr>
          <w:sz w:val="20"/>
        </w:rPr>
        <w:t>Czy Zamawiający wydzieli po</w:t>
      </w:r>
      <w:r w:rsidR="00410D72" w:rsidRPr="009517BE">
        <w:rPr>
          <w:sz w:val="20"/>
        </w:rPr>
        <w:t xml:space="preserve">zycje i utworzy odrębny pakiet </w:t>
      </w:r>
      <w:r w:rsidRPr="009517BE">
        <w:rPr>
          <w:sz w:val="20"/>
        </w:rPr>
        <w:t>celem umożliwienia sporządzenia konkurencyjnej ceny?</w:t>
      </w:r>
    </w:p>
    <w:p w:rsidR="00795B88" w:rsidRPr="009517BE" w:rsidRDefault="00795B88" w:rsidP="00552129">
      <w:pPr>
        <w:spacing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="00F6302C" w:rsidRPr="009517BE">
        <w:rPr>
          <w:sz w:val="20"/>
        </w:rPr>
        <w:t xml:space="preserve">  Zgodnie z SIWZ</w:t>
      </w:r>
    </w:p>
    <w:p w:rsidR="00795B88" w:rsidRPr="009517BE" w:rsidRDefault="00795B88" w:rsidP="00552129">
      <w:pPr>
        <w:spacing w:line="360" w:lineRule="auto"/>
        <w:jc w:val="both"/>
        <w:rPr>
          <w:sz w:val="20"/>
        </w:rPr>
      </w:pPr>
    </w:p>
    <w:p w:rsidR="00795B88" w:rsidRPr="009517BE" w:rsidRDefault="00795B88" w:rsidP="00552129">
      <w:pPr>
        <w:spacing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2 dotyczy pakiet nr 5 poz. 2</w:t>
      </w:r>
    </w:p>
    <w:p w:rsidR="00795B88" w:rsidRPr="009517BE" w:rsidRDefault="00795B88" w:rsidP="00552129">
      <w:pPr>
        <w:spacing w:line="360" w:lineRule="auto"/>
        <w:jc w:val="both"/>
        <w:rPr>
          <w:sz w:val="20"/>
        </w:rPr>
      </w:pPr>
      <w:r w:rsidRPr="009517BE">
        <w:rPr>
          <w:sz w:val="20"/>
        </w:rPr>
        <w:t>Czy Zamawiający dopuści zaoferowanie igły do penów o wym. 05mmx 0,25mm (31G)?</w:t>
      </w:r>
    </w:p>
    <w:p w:rsidR="00795B88" w:rsidRPr="009517BE" w:rsidRDefault="00795B88" w:rsidP="00552129">
      <w:pPr>
        <w:spacing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="00F6302C" w:rsidRPr="009517BE">
        <w:rPr>
          <w:b/>
          <w:sz w:val="20"/>
          <w:u w:val="single"/>
        </w:rPr>
        <w:t xml:space="preserve">  </w:t>
      </w:r>
      <w:r w:rsidR="00F6302C" w:rsidRPr="009517BE">
        <w:rPr>
          <w:sz w:val="20"/>
        </w:rPr>
        <w:t>Zgodnie z SIWZ</w:t>
      </w:r>
    </w:p>
    <w:p w:rsidR="00795B88" w:rsidRPr="009517BE" w:rsidRDefault="00795B88" w:rsidP="00552129">
      <w:pPr>
        <w:spacing w:line="360" w:lineRule="auto"/>
        <w:jc w:val="both"/>
        <w:rPr>
          <w:sz w:val="20"/>
        </w:rPr>
      </w:pPr>
    </w:p>
    <w:p w:rsidR="00795B88" w:rsidRPr="009517BE" w:rsidRDefault="00795B88" w:rsidP="00552129">
      <w:pPr>
        <w:spacing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3 dotyczy pakiet nr 5 poz. 5</w:t>
      </w:r>
    </w:p>
    <w:p w:rsidR="00795B88" w:rsidRPr="009517BE" w:rsidRDefault="00795B88" w:rsidP="00552129">
      <w:pPr>
        <w:spacing w:line="360" w:lineRule="auto"/>
        <w:jc w:val="both"/>
        <w:rPr>
          <w:sz w:val="20"/>
        </w:rPr>
      </w:pPr>
      <w:r w:rsidRPr="009517BE">
        <w:rPr>
          <w:sz w:val="20"/>
        </w:rPr>
        <w:t>Czy Zamawiający dopuści zaoferowanie testów paskowych do monitorowania stężenia glukozy  w pełnej  krwi?</w:t>
      </w:r>
    </w:p>
    <w:p w:rsidR="00795B88" w:rsidRPr="009517BE" w:rsidRDefault="00F6302C" w:rsidP="00552129">
      <w:pPr>
        <w:spacing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 xml:space="preserve">Odpowiedź: </w:t>
      </w:r>
      <w:r w:rsidRPr="009517BE">
        <w:rPr>
          <w:sz w:val="20"/>
        </w:rPr>
        <w:t>Zgodnie z SIWZ</w:t>
      </w:r>
    </w:p>
    <w:p w:rsidR="00795B88" w:rsidRPr="009517BE" w:rsidRDefault="00795B88" w:rsidP="00552129">
      <w:pPr>
        <w:spacing w:line="360" w:lineRule="auto"/>
        <w:jc w:val="both"/>
        <w:rPr>
          <w:sz w:val="20"/>
        </w:rPr>
      </w:pPr>
    </w:p>
    <w:p w:rsidR="00795B88" w:rsidRPr="009517BE" w:rsidRDefault="00795B88" w:rsidP="0055212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4 dotyczy pakiet nr 6 poz. 1</w:t>
      </w:r>
    </w:p>
    <w:p w:rsidR="00795B88" w:rsidRPr="009517BE" w:rsidRDefault="00795B88" w:rsidP="00552129">
      <w:pPr>
        <w:autoSpaceDE w:val="0"/>
        <w:autoSpaceDN w:val="0"/>
        <w:adjustRightInd w:val="0"/>
        <w:spacing w:line="360" w:lineRule="auto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sz w:val="20"/>
        </w:rPr>
        <w:t>Prosimy Zamawiającego o dopuszczenie koszuli do porodu o następujących właściwościach: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360" w:lineRule="auto"/>
        <w:ind w:hanging="1658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Wykonana z włókniny SMS o gramaturze 35 g/</w:t>
      </w:r>
      <w:proofErr w:type="spellStart"/>
      <w:r w:rsidRPr="009517BE">
        <w:rPr>
          <w:rFonts w:eastAsia="TitilliumText22L-Medium"/>
          <w:color w:val="1A1A1A"/>
          <w:sz w:val="20"/>
          <w:lang w:eastAsia="ko-KR"/>
        </w:rPr>
        <w:t>m²</w:t>
      </w:r>
      <w:proofErr w:type="spellEnd"/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360" w:lineRule="auto"/>
        <w:ind w:hanging="1658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 xml:space="preserve">Rękaw krótki, wiązana na troki przy szyi i w pasie 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360" w:lineRule="auto"/>
        <w:ind w:hanging="1658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 xml:space="preserve">Dostępna w rozmiarach: S, M, L, XL, XXL 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360" w:lineRule="auto"/>
        <w:ind w:hanging="1658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Jednorazowego użytku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360" w:lineRule="auto"/>
        <w:ind w:hanging="1658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Niejałowa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spacing w:line="360" w:lineRule="auto"/>
        <w:ind w:hanging="1658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Niebieska</w:t>
      </w:r>
    </w:p>
    <w:p w:rsidR="00795B88" w:rsidRPr="009517BE" w:rsidRDefault="00795B88" w:rsidP="00552129">
      <w:pPr>
        <w:spacing w:line="360" w:lineRule="auto"/>
        <w:ind w:left="142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="001D5A6D" w:rsidRPr="009517BE">
        <w:rPr>
          <w:b/>
          <w:sz w:val="20"/>
          <w:u w:val="single"/>
        </w:rPr>
        <w:t xml:space="preserve"> </w:t>
      </w:r>
      <w:r w:rsidR="00410D72" w:rsidRPr="009517BE">
        <w:rPr>
          <w:sz w:val="20"/>
        </w:rPr>
        <w:t>Nie zgodnie z SIWZ</w:t>
      </w:r>
      <w:r w:rsidR="001D5A6D" w:rsidRPr="009517BE">
        <w:rPr>
          <w:sz w:val="20"/>
        </w:rPr>
        <w:t>.</w:t>
      </w:r>
      <w:r w:rsidR="001D5A6D" w:rsidRPr="009517BE">
        <w:rPr>
          <w:b/>
          <w:sz w:val="20"/>
          <w:u w:val="single"/>
        </w:rPr>
        <w:t xml:space="preserve"> </w:t>
      </w:r>
    </w:p>
    <w:p w:rsidR="00795B88" w:rsidRPr="009517BE" w:rsidRDefault="00795B88" w:rsidP="00552129">
      <w:pPr>
        <w:tabs>
          <w:tab w:val="num" w:pos="284"/>
        </w:tabs>
        <w:autoSpaceDE w:val="0"/>
        <w:autoSpaceDN w:val="0"/>
        <w:adjustRightInd w:val="0"/>
        <w:spacing w:line="360" w:lineRule="auto"/>
        <w:ind w:hanging="1658"/>
        <w:jc w:val="both"/>
        <w:rPr>
          <w:rFonts w:eastAsia="TitilliumText22L-Medium"/>
          <w:color w:val="1A1A1A"/>
          <w:sz w:val="20"/>
          <w:lang w:eastAsia="ko-KR"/>
        </w:rPr>
      </w:pPr>
    </w:p>
    <w:p w:rsidR="00795B88" w:rsidRPr="009517BE" w:rsidRDefault="00795B88" w:rsidP="00552129">
      <w:pPr>
        <w:autoSpaceDE w:val="0"/>
        <w:autoSpaceDN w:val="0"/>
        <w:adjustRightInd w:val="0"/>
        <w:jc w:val="both"/>
        <w:rPr>
          <w:sz w:val="20"/>
        </w:rPr>
      </w:pPr>
    </w:p>
    <w:p w:rsidR="00795B88" w:rsidRPr="009517BE" w:rsidRDefault="00795B88" w:rsidP="00552129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5 dotyczy pakiet nr 6 poz. 2</w:t>
      </w:r>
    </w:p>
    <w:p w:rsidR="00795B88" w:rsidRPr="009517BE" w:rsidRDefault="00795B88" w:rsidP="00552129">
      <w:pPr>
        <w:autoSpaceDE w:val="0"/>
        <w:autoSpaceDN w:val="0"/>
        <w:adjustRightInd w:val="0"/>
        <w:jc w:val="both"/>
        <w:rPr>
          <w:sz w:val="20"/>
        </w:rPr>
      </w:pPr>
      <w:r w:rsidRPr="009517BE">
        <w:rPr>
          <w:sz w:val="20"/>
        </w:rPr>
        <w:t>Prosimy Zamawiającego o dopuszczenie koszuli o następujących właściwościach:</w:t>
      </w:r>
    </w:p>
    <w:p w:rsidR="00795B88" w:rsidRPr="009517BE" w:rsidRDefault="00795B88" w:rsidP="00552129">
      <w:pPr>
        <w:autoSpaceDE w:val="0"/>
        <w:autoSpaceDN w:val="0"/>
        <w:adjustRightInd w:val="0"/>
        <w:jc w:val="both"/>
        <w:rPr>
          <w:sz w:val="20"/>
        </w:rPr>
      </w:pP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ind w:hanging="1800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Wykonana z włókniny SMS o gramaturze 33 g/</w:t>
      </w:r>
      <w:proofErr w:type="spellStart"/>
      <w:r w:rsidRPr="009517BE">
        <w:rPr>
          <w:rFonts w:eastAsia="TitilliumText22L-Medium"/>
          <w:color w:val="1A1A1A"/>
          <w:sz w:val="20"/>
          <w:lang w:eastAsia="ko-KR"/>
        </w:rPr>
        <w:t>m²</w:t>
      </w:r>
      <w:proofErr w:type="spellEnd"/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ind w:hanging="1800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Rękaw: krótki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ind w:hanging="1800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 xml:space="preserve">Wiązana na białe troki w talii oraz na szyi 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ind w:hanging="1800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Kolor:  niebieski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ind w:hanging="1800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lastRenderedPageBreak/>
        <w:t xml:space="preserve">Długość: </w:t>
      </w:r>
      <w:smartTag w:uri="urn:schemas-microsoft-com:office:smarttags" w:element="metricconverter">
        <w:smartTagPr>
          <w:attr w:name="ProductID" w:val="110 cm"/>
        </w:smartTagPr>
        <w:r w:rsidRPr="009517BE">
          <w:rPr>
            <w:rFonts w:eastAsia="TitilliumText22L-Medium"/>
            <w:color w:val="1A1A1A"/>
            <w:sz w:val="20"/>
            <w:lang w:eastAsia="ko-KR"/>
          </w:rPr>
          <w:t>110 cm</w:t>
        </w:r>
      </w:smartTag>
      <w:r w:rsidRPr="009517BE">
        <w:rPr>
          <w:rFonts w:eastAsia="TitilliumText22L-Medium"/>
          <w:color w:val="1A1A1A"/>
          <w:sz w:val="20"/>
          <w:lang w:eastAsia="ko-KR"/>
        </w:rPr>
        <w:t xml:space="preserve"> 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ind w:hanging="1800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Szerokość:  ok. 140 cm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ind w:hanging="1800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Długość rękawa i ramienia 45cm</w:t>
      </w:r>
    </w:p>
    <w:p w:rsidR="00795B88" w:rsidRPr="009517BE" w:rsidRDefault="00795B88" w:rsidP="00552129">
      <w:pPr>
        <w:numPr>
          <w:ilvl w:val="0"/>
          <w:numId w:val="4"/>
        </w:numPr>
        <w:tabs>
          <w:tab w:val="clear" w:pos="1800"/>
          <w:tab w:val="num" w:pos="284"/>
        </w:tabs>
        <w:autoSpaceDE w:val="0"/>
        <w:autoSpaceDN w:val="0"/>
        <w:adjustRightInd w:val="0"/>
        <w:ind w:hanging="1800"/>
        <w:jc w:val="both"/>
        <w:rPr>
          <w:rFonts w:eastAsia="TitilliumText22L-Medium"/>
          <w:color w:val="1A1A1A"/>
          <w:sz w:val="20"/>
          <w:lang w:eastAsia="ko-KR"/>
        </w:rPr>
      </w:pPr>
      <w:r w:rsidRPr="009517BE">
        <w:rPr>
          <w:rFonts w:eastAsia="TitilliumText22L-Medium"/>
          <w:color w:val="1A1A1A"/>
          <w:sz w:val="20"/>
          <w:lang w:eastAsia="ko-KR"/>
        </w:rPr>
        <w:t>Niejałowa</w:t>
      </w:r>
    </w:p>
    <w:p w:rsidR="00EE0C7C" w:rsidRPr="009517BE" w:rsidRDefault="00EE0C7C" w:rsidP="00552129">
      <w:pPr>
        <w:autoSpaceDE w:val="0"/>
        <w:autoSpaceDN w:val="0"/>
        <w:adjustRightInd w:val="0"/>
        <w:ind w:left="1800"/>
        <w:jc w:val="both"/>
        <w:rPr>
          <w:rFonts w:eastAsia="TitilliumText22L-Medium"/>
          <w:color w:val="1A1A1A"/>
          <w:sz w:val="20"/>
          <w:lang w:eastAsia="ko-KR"/>
        </w:rPr>
      </w:pPr>
    </w:p>
    <w:p w:rsidR="001D5A6D" w:rsidRPr="009517BE" w:rsidRDefault="001D5A6D" w:rsidP="00552129">
      <w:pPr>
        <w:ind w:left="142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>.</w:t>
      </w:r>
      <w:r w:rsidR="0091278B">
        <w:rPr>
          <w:b/>
          <w:sz w:val="20"/>
          <w:u w:val="single"/>
        </w:rPr>
        <w:t xml:space="preserve"> </w:t>
      </w:r>
      <w:r w:rsidR="0091278B" w:rsidRPr="009517BE">
        <w:rPr>
          <w:sz w:val="20"/>
        </w:rPr>
        <w:t>Nie zgodnie z SIWZ</w:t>
      </w:r>
    </w:p>
    <w:p w:rsidR="00EE0C7C" w:rsidRPr="009517BE" w:rsidRDefault="00EE0C7C" w:rsidP="00552129">
      <w:pPr>
        <w:autoSpaceDE w:val="0"/>
        <w:autoSpaceDN w:val="0"/>
        <w:adjustRightInd w:val="0"/>
        <w:ind w:left="1800"/>
        <w:jc w:val="both"/>
        <w:rPr>
          <w:rFonts w:eastAsia="TitilliumText22L-Medium"/>
          <w:color w:val="1A1A1A"/>
          <w:sz w:val="20"/>
          <w:lang w:eastAsia="ko-KR"/>
        </w:rPr>
      </w:pPr>
    </w:p>
    <w:p w:rsidR="00795B88" w:rsidRPr="009517BE" w:rsidRDefault="00795B88" w:rsidP="00552129">
      <w:pPr>
        <w:autoSpaceDE w:val="0"/>
        <w:autoSpaceDN w:val="0"/>
        <w:adjustRightInd w:val="0"/>
        <w:jc w:val="both"/>
        <w:rPr>
          <w:sz w:val="20"/>
        </w:rPr>
      </w:pPr>
    </w:p>
    <w:p w:rsidR="00795B88" w:rsidRPr="009517BE" w:rsidRDefault="00EE0C7C" w:rsidP="0055212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6 dotyczy p</w:t>
      </w:r>
      <w:r w:rsidR="00795B88" w:rsidRPr="009517BE">
        <w:rPr>
          <w:b/>
          <w:sz w:val="20"/>
          <w:u w:val="single"/>
        </w:rPr>
        <w:t>akiet</w:t>
      </w:r>
      <w:r w:rsidRPr="009517BE">
        <w:rPr>
          <w:b/>
          <w:sz w:val="20"/>
          <w:u w:val="single"/>
        </w:rPr>
        <w:t xml:space="preserve"> nr</w:t>
      </w:r>
      <w:r w:rsidR="00795B88" w:rsidRPr="009517BE">
        <w:rPr>
          <w:b/>
          <w:sz w:val="20"/>
          <w:u w:val="single"/>
        </w:rPr>
        <w:t xml:space="preserve"> 6 poz. 2</w:t>
      </w:r>
    </w:p>
    <w:p w:rsidR="00795B88" w:rsidRPr="009517BE" w:rsidRDefault="00795B88" w:rsidP="00552129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9517BE">
        <w:rPr>
          <w:sz w:val="20"/>
        </w:rPr>
        <w:t>Prosimy Zamawiającego o odstąpienie od wymogu para przepuszczalności dla koszuli operacyjnej.</w:t>
      </w:r>
    </w:p>
    <w:p w:rsidR="001D5A6D" w:rsidRPr="009517BE" w:rsidRDefault="001D5A6D" w:rsidP="00552129">
      <w:pPr>
        <w:spacing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="0091278B">
        <w:rPr>
          <w:b/>
          <w:sz w:val="20"/>
          <w:u w:val="single"/>
        </w:rPr>
        <w:t xml:space="preserve"> </w:t>
      </w:r>
      <w:r w:rsidR="0091278B" w:rsidRPr="009517BE">
        <w:rPr>
          <w:sz w:val="20"/>
        </w:rPr>
        <w:t>Nie zgodnie z SIWZ</w:t>
      </w:r>
      <w:r w:rsidRPr="009517BE">
        <w:rPr>
          <w:b/>
          <w:sz w:val="20"/>
          <w:u w:val="single"/>
        </w:rPr>
        <w:t xml:space="preserve"> </w:t>
      </w:r>
    </w:p>
    <w:p w:rsidR="00EE0C7C" w:rsidRPr="009517BE" w:rsidRDefault="00EE0C7C" w:rsidP="00552129">
      <w:pPr>
        <w:autoSpaceDE w:val="0"/>
        <w:autoSpaceDN w:val="0"/>
        <w:adjustRightInd w:val="0"/>
        <w:jc w:val="both"/>
        <w:rPr>
          <w:sz w:val="20"/>
        </w:rPr>
      </w:pPr>
    </w:p>
    <w:p w:rsidR="00795B88" w:rsidRPr="009517BE" w:rsidRDefault="00795B88" w:rsidP="00552129">
      <w:pPr>
        <w:autoSpaceDE w:val="0"/>
        <w:autoSpaceDN w:val="0"/>
        <w:adjustRightInd w:val="0"/>
        <w:jc w:val="both"/>
        <w:rPr>
          <w:sz w:val="20"/>
        </w:rPr>
      </w:pPr>
    </w:p>
    <w:p w:rsidR="007C0DD9" w:rsidRPr="009517BE" w:rsidRDefault="007C0DD9" w:rsidP="00552129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7 dotyczy pakiet nr 2 po. 2 i 4</w:t>
      </w:r>
    </w:p>
    <w:p w:rsidR="007C0DD9" w:rsidRPr="009517BE" w:rsidRDefault="007C0DD9" w:rsidP="00552129">
      <w:pPr>
        <w:spacing w:before="120" w:after="120" w:line="360" w:lineRule="auto"/>
        <w:jc w:val="both"/>
        <w:rPr>
          <w:sz w:val="20"/>
        </w:rPr>
      </w:pPr>
      <w:r w:rsidRPr="009517BE">
        <w:rPr>
          <w:sz w:val="20"/>
        </w:rPr>
        <w:t xml:space="preserve">Czy Zamawiający wyrazi zgodę na wydzielenie do oddzielnego pakietu pozycji 2 i 4 </w:t>
      </w:r>
      <w:r w:rsidRPr="009517BE">
        <w:rPr>
          <w:sz w:val="20"/>
        </w:rPr>
        <w:br/>
        <w:t xml:space="preserve">z pakietu 2, co pozwoli na przystąpienie większej ilości oferentów, a w efekcie uzyskanie przez Zamawiającego najkorzystniejszej oferty? </w:t>
      </w:r>
    </w:p>
    <w:p w:rsidR="007C0DD9" w:rsidRPr="009517BE" w:rsidRDefault="007C0DD9" w:rsidP="00552129">
      <w:pPr>
        <w:spacing w:before="120" w:after="120" w:line="360" w:lineRule="auto"/>
        <w:jc w:val="both"/>
        <w:rPr>
          <w:sz w:val="20"/>
        </w:rPr>
      </w:pPr>
      <w:r w:rsidRPr="009517BE">
        <w:rPr>
          <w:b/>
          <w:sz w:val="20"/>
          <w:u w:val="single"/>
        </w:rPr>
        <w:t>Odpowiedź:</w:t>
      </w:r>
      <w:r w:rsidR="00F6302C" w:rsidRPr="009517BE">
        <w:rPr>
          <w:b/>
          <w:sz w:val="20"/>
          <w:u w:val="single"/>
        </w:rPr>
        <w:t xml:space="preserve"> </w:t>
      </w:r>
      <w:r w:rsidR="00F6302C" w:rsidRPr="009517BE">
        <w:rPr>
          <w:sz w:val="20"/>
        </w:rPr>
        <w:t>Zgodnie z SIWZ</w:t>
      </w:r>
    </w:p>
    <w:p w:rsidR="007C0DD9" w:rsidRPr="009517BE" w:rsidRDefault="007C0DD9" w:rsidP="00552129">
      <w:pPr>
        <w:spacing w:before="120" w:after="120"/>
        <w:jc w:val="both"/>
        <w:rPr>
          <w:rFonts w:ascii="Verdana" w:hAnsi="Verdana"/>
          <w:sz w:val="20"/>
        </w:rPr>
      </w:pPr>
    </w:p>
    <w:p w:rsidR="007C0DD9" w:rsidRPr="009517BE" w:rsidRDefault="007C0DD9" w:rsidP="00552129">
      <w:pPr>
        <w:spacing w:before="120" w:after="120"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 xml:space="preserve">Pytanie nr 8 dotyczy pakiet nr 2 poz.2 </w:t>
      </w:r>
    </w:p>
    <w:p w:rsidR="007C0DD9" w:rsidRPr="009517BE" w:rsidRDefault="007C0DD9" w:rsidP="00552129">
      <w:pPr>
        <w:spacing w:before="120" w:after="120" w:line="360" w:lineRule="auto"/>
        <w:jc w:val="both"/>
        <w:rPr>
          <w:sz w:val="20"/>
        </w:rPr>
      </w:pPr>
      <w:r w:rsidRPr="009517BE">
        <w:rPr>
          <w:sz w:val="20"/>
        </w:rPr>
        <w:t xml:space="preserve">Czy Zamawiający dopuszcza w pakiecie 2 pozycja 2 Zgłębnik do żywienia dojelitowego </w:t>
      </w:r>
      <w:r w:rsidRPr="009517BE">
        <w:rPr>
          <w:sz w:val="20"/>
        </w:rPr>
        <w:br/>
        <w:t xml:space="preserve">z prowadnicą, znacznikiem RTG i wielofunkcyjnym łącznikiem, rozm.Ch 8, dł.120cm wraz z łącznikami </w:t>
      </w:r>
      <w:proofErr w:type="spellStart"/>
      <w:r w:rsidRPr="009517BE">
        <w:rPr>
          <w:sz w:val="20"/>
        </w:rPr>
        <w:t>ENLock</w:t>
      </w:r>
      <w:proofErr w:type="spellEnd"/>
      <w:r w:rsidRPr="009517BE">
        <w:rPr>
          <w:sz w:val="20"/>
        </w:rPr>
        <w:t xml:space="preserve"> i </w:t>
      </w:r>
      <w:proofErr w:type="spellStart"/>
      <w:r w:rsidRPr="009517BE">
        <w:rPr>
          <w:sz w:val="20"/>
        </w:rPr>
        <w:t>ENFit</w:t>
      </w:r>
      <w:proofErr w:type="spellEnd"/>
      <w:r w:rsidRPr="009517BE">
        <w:rPr>
          <w:sz w:val="20"/>
        </w:rPr>
        <w:t xml:space="preserve"> kompatybilnymi ze strzykawkami </w:t>
      </w:r>
      <w:proofErr w:type="spellStart"/>
      <w:r w:rsidRPr="009517BE">
        <w:rPr>
          <w:sz w:val="20"/>
        </w:rPr>
        <w:t>ENLock</w:t>
      </w:r>
      <w:proofErr w:type="spellEnd"/>
      <w:r w:rsidRPr="009517BE">
        <w:rPr>
          <w:sz w:val="20"/>
        </w:rPr>
        <w:t xml:space="preserve"> i </w:t>
      </w:r>
      <w:proofErr w:type="spellStart"/>
      <w:r w:rsidRPr="009517BE">
        <w:rPr>
          <w:sz w:val="20"/>
        </w:rPr>
        <w:t>ENFit</w:t>
      </w:r>
      <w:proofErr w:type="spellEnd"/>
      <w:r w:rsidRPr="009517BE">
        <w:rPr>
          <w:sz w:val="20"/>
        </w:rPr>
        <w:t>?</w:t>
      </w:r>
    </w:p>
    <w:p w:rsidR="007C0DD9" w:rsidRPr="009517BE" w:rsidRDefault="007C0DD9" w:rsidP="00552129">
      <w:pPr>
        <w:spacing w:before="120" w:after="120"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="00F6302C" w:rsidRPr="009517BE">
        <w:rPr>
          <w:sz w:val="20"/>
        </w:rPr>
        <w:t xml:space="preserve"> </w:t>
      </w:r>
      <w:r w:rsidR="00552129" w:rsidRPr="009517BE">
        <w:rPr>
          <w:sz w:val="20"/>
        </w:rPr>
        <w:t xml:space="preserve">Zamawiający dopuszcza, ale nie wymaga. </w:t>
      </w:r>
    </w:p>
    <w:p w:rsidR="007C0DD9" w:rsidRPr="009517BE" w:rsidRDefault="007C0DD9" w:rsidP="00552129">
      <w:pPr>
        <w:spacing w:before="120" w:after="120"/>
        <w:jc w:val="both"/>
        <w:rPr>
          <w:sz w:val="20"/>
        </w:rPr>
      </w:pPr>
    </w:p>
    <w:p w:rsidR="007C0DD9" w:rsidRPr="009517BE" w:rsidRDefault="007C0DD9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9 dotyczy pakiet nr 2 poz. 4</w:t>
      </w:r>
    </w:p>
    <w:p w:rsidR="007C0DD9" w:rsidRPr="009517BE" w:rsidRDefault="007C0DD9" w:rsidP="00552129">
      <w:pPr>
        <w:spacing w:before="120" w:after="120" w:line="360" w:lineRule="auto"/>
        <w:jc w:val="both"/>
        <w:rPr>
          <w:sz w:val="20"/>
        </w:rPr>
      </w:pPr>
      <w:r w:rsidRPr="009517BE">
        <w:rPr>
          <w:sz w:val="20"/>
        </w:rPr>
        <w:t xml:space="preserve">Czy Zamawiający dopuszcza w pakiecie 2 pozycja 4 Zgłębnik do żywienia dojelitowego </w:t>
      </w:r>
      <w:r w:rsidRPr="009517BE">
        <w:rPr>
          <w:sz w:val="20"/>
        </w:rPr>
        <w:br/>
        <w:t xml:space="preserve">z prowadnicą, znacznikiem RTG i wielofunkcyjnym łącznikiem, rozm.Ch 12, dł.120cm wraz z łącznikami </w:t>
      </w:r>
      <w:proofErr w:type="spellStart"/>
      <w:r w:rsidRPr="009517BE">
        <w:rPr>
          <w:sz w:val="20"/>
        </w:rPr>
        <w:t>ENLock</w:t>
      </w:r>
      <w:proofErr w:type="spellEnd"/>
      <w:r w:rsidRPr="009517BE">
        <w:rPr>
          <w:sz w:val="20"/>
        </w:rPr>
        <w:t xml:space="preserve"> i </w:t>
      </w:r>
      <w:proofErr w:type="spellStart"/>
      <w:r w:rsidRPr="009517BE">
        <w:rPr>
          <w:sz w:val="20"/>
        </w:rPr>
        <w:t>ENFit</w:t>
      </w:r>
      <w:proofErr w:type="spellEnd"/>
      <w:r w:rsidRPr="009517BE">
        <w:rPr>
          <w:sz w:val="20"/>
        </w:rPr>
        <w:t xml:space="preserve"> kompatybilnymi ze strzykawkami </w:t>
      </w:r>
      <w:proofErr w:type="spellStart"/>
      <w:r w:rsidRPr="009517BE">
        <w:rPr>
          <w:sz w:val="20"/>
        </w:rPr>
        <w:t>ENLock</w:t>
      </w:r>
      <w:proofErr w:type="spellEnd"/>
      <w:r w:rsidRPr="009517BE">
        <w:rPr>
          <w:sz w:val="20"/>
        </w:rPr>
        <w:t xml:space="preserve"> i </w:t>
      </w:r>
      <w:proofErr w:type="spellStart"/>
      <w:r w:rsidRPr="009517BE">
        <w:rPr>
          <w:sz w:val="20"/>
        </w:rPr>
        <w:t>ENFit</w:t>
      </w:r>
      <w:proofErr w:type="spellEnd"/>
      <w:r w:rsidRPr="009517BE">
        <w:rPr>
          <w:sz w:val="20"/>
        </w:rPr>
        <w:t>?</w:t>
      </w:r>
    </w:p>
    <w:p w:rsidR="007C0DD9" w:rsidRPr="009517BE" w:rsidRDefault="007C0DD9" w:rsidP="00552129">
      <w:pPr>
        <w:spacing w:before="120" w:after="120"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="00552129" w:rsidRPr="009517BE">
        <w:rPr>
          <w:b/>
          <w:sz w:val="20"/>
          <w:u w:val="single"/>
        </w:rPr>
        <w:t xml:space="preserve"> </w:t>
      </w:r>
      <w:r w:rsidR="00552129" w:rsidRPr="009517BE">
        <w:rPr>
          <w:sz w:val="20"/>
        </w:rPr>
        <w:t>Zamawiający dopuszcza, ale nie wymaga.</w:t>
      </w:r>
    </w:p>
    <w:p w:rsidR="007C0DD9" w:rsidRPr="009517BE" w:rsidRDefault="007C0DD9" w:rsidP="00552129">
      <w:pPr>
        <w:spacing w:before="120" w:after="120"/>
        <w:jc w:val="both"/>
        <w:rPr>
          <w:rFonts w:ascii="Verdana" w:hAnsi="Verdana"/>
          <w:sz w:val="20"/>
        </w:rPr>
      </w:pPr>
    </w:p>
    <w:p w:rsidR="007C0DD9" w:rsidRPr="009517BE" w:rsidRDefault="007C0DD9" w:rsidP="00552129">
      <w:pPr>
        <w:spacing w:before="120" w:after="120"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10 dotyczy pakiet nr 2 poz. 5</w:t>
      </w:r>
    </w:p>
    <w:p w:rsidR="007C0DD9" w:rsidRPr="009517BE" w:rsidRDefault="007C0DD9" w:rsidP="00552129">
      <w:pPr>
        <w:spacing w:before="120" w:after="120" w:line="360" w:lineRule="auto"/>
        <w:jc w:val="both"/>
        <w:rPr>
          <w:sz w:val="20"/>
        </w:rPr>
      </w:pPr>
      <w:r w:rsidRPr="009517BE">
        <w:rPr>
          <w:sz w:val="20"/>
        </w:rPr>
        <w:t>Czy Zamawiający wyrazi zgodę na wydzielenie do oddzielnego pakietu pozycji 5 z pakietu 2, co pozwoli na przystąpienie większej ilości oferentów, a w efekcie uzyskanie przez Zamawiającego najkorzystniejszej oferty?</w:t>
      </w:r>
    </w:p>
    <w:p w:rsidR="007C0DD9" w:rsidRPr="009517BE" w:rsidRDefault="007C0DD9" w:rsidP="00552129">
      <w:pPr>
        <w:spacing w:before="120" w:after="120"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="00F6302C" w:rsidRPr="009517BE">
        <w:rPr>
          <w:b/>
          <w:sz w:val="20"/>
          <w:u w:val="single"/>
        </w:rPr>
        <w:t xml:space="preserve"> </w:t>
      </w:r>
      <w:r w:rsidR="00F6302C" w:rsidRPr="009517BE">
        <w:rPr>
          <w:sz w:val="20"/>
        </w:rPr>
        <w:t>Zgodnie z SIWZ</w:t>
      </w:r>
    </w:p>
    <w:p w:rsidR="007C0DD9" w:rsidRPr="009517BE" w:rsidRDefault="007C0DD9" w:rsidP="00552129">
      <w:pPr>
        <w:spacing w:before="120" w:after="120"/>
        <w:jc w:val="both"/>
        <w:rPr>
          <w:sz w:val="20"/>
        </w:rPr>
      </w:pPr>
    </w:p>
    <w:p w:rsidR="007C0DD9" w:rsidRPr="009517BE" w:rsidRDefault="007C0DD9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11 dotyczy pakiet nr 2 poz. 5</w:t>
      </w:r>
    </w:p>
    <w:p w:rsidR="007C0DD9" w:rsidRPr="009517BE" w:rsidRDefault="007C0DD9" w:rsidP="00552129">
      <w:pPr>
        <w:spacing w:before="120" w:after="120" w:line="360" w:lineRule="auto"/>
        <w:jc w:val="both"/>
        <w:rPr>
          <w:sz w:val="20"/>
        </w:rPr>
      </w:pPr>
      <w:r w:rsidRPr="009517BE">
        <w:rPr>
          <w:sz w:val="20"/>
        </w:rPr>
        <w:t xml:space="preserve">Czy Zamawiający wyrazi zgodę na dopuszczenie w pakiecie 2 pozycja 5 strzykawki </w:t>
      </w:r>
      <w:r w:rsidRPr="009517BE">
        <w:rPr>
          <w:sz w:val="20"/>
        </w:rPr>
        <w:br/>
        <w:t xml:space="preserve">z końcówką </w:t>
      </w:r>
      <w:proofErr w:type="spellStart"/>
      <w:r w:rsidRPr="009517BE">
        <w:rPr>
          <w:sz w:val="20"/>
        </w:rPr>
        <w:t>ENFit</w:t>
      </w:r>
      <w:proofErr w:type="spellEnd"/>
      <w:r w:rsidRPr="009517BE">
        <w:rPr>
          <w:sz w:val="20"/>
        </w:rPr>
        <w:t xml:space="preserve"> ze względu na wymianę na rynku systemów </w:t>
      </w:r>
      <w:proofErr w:type="spellStart"/>
      <w:r w:rsidRPr="009517BE">
        <w:rPr>
          <w:sz w:val="20"/>
        </w:rPr>
        <w:t>ENLock</w:t>
      </w:r>
      <w:proofErr w:type="spellEnd"/>
      <w:r w:rsidRPr="009517BE">
        <w:rPr>
          <w:sz w:val="20"/>
        </w:rPr>
        <w:t xml:space="preserve"> i </w:t>
      </w:r>
      <w:proofErr w:type="spellStart"/>
      <w:r w:rsidRPr="009517BE">
        <w:rPr>
          <w:sz w:val="20"/>
        </w:rPr>
        <w:t>ENFit</w:t>
      </w:r>
      <w:proofErr w:type="spellEnd"/>
      <w:r w:rsidRPr="009517BE">
        <w:rPr>
          <w:sz w:val="20"/>
        </w:rPr>
        <w:t>?</w:t>
      </w:r>
    </w:p>
    <w:p w:rsidR="007C0DD9" w:rsidRPr="009517BE" w:rsidRDefault="007C0DD9" w:rsidP="00552129">
      <w:pPr>
        <w:spacing w:before="120" w:after="120" w:line="360" w:lineRule="auto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="00552129" w:rsidRPr="009517BE">
        <w:rPr>
          <w:b/>
          <w:sz w:val="20"/>
          <w:u w:val="single"/>
        </w:rPr>
        <w:t xml:space="preserve"> </w:t>
      </w:r>
      <w:r w:rsidR="00552129" w:rsidRPr="009517BE">
        <w:rPr>
          <w:sz w:val="20"/>
        </w:rPr>
        <w:t>Zamawiający dopuszcza, ale nie wymaga.</w:t>
      </w:r>
    </w:p>
    <w:p w:rsidR="007C0DD9" w:rsidRDefault="007C0DD9" w:rsidP="00552129">
      <w:pPr>
        <w:spacing w:before="120" w:after="120"/>
        <w:jc w:val="both"/>
        <w:rPr>
          <w:b/>
          <w:sz w:val="20"/>
          <w:u w:val="single"/>
        </w:rPr>
      </w:pPr>
    </w:p>
    <w:p w:rsidR="009517BE" w:rsidRPr="009517BE" w:rsidRDefault="009517BE" w:rsidP="00552129">
      <w:pPr>
        <w:spacing w:before="120" w:after="120"/>
        <w:jc w:val="both"/>
        <w:rPr>
          <w:b/>
          <w:sz w:val="20"/>
          <w:u w:val="single"/>
        </w:rPr>
      </w:pPr>
    </w:p>
    <w:p w:rsidR="007C0DD9" w:rsidRPr="009517BE" w:rsidRDefault="008E428C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lastRenderedPageBreak/>
        <w:t>Pytanie nr 12 dotyczy pakiet nr 5 poz.5</w:t>
      </w:r>
    </w:p>
    <w:p w:rsidR="008E428C" w:rsidRPr="009517BE" w:rsidRDefault="008E428C" w:rsidP="00552129">
      <w:pPr>
        <w:spacing w:before="120" w:after="120" w:line="360" w:lineRule="auto"/>
        <w:jc w:val="both"/>
        <w:rPr>
          <w:sz w:val="20"/>
        </w:rPr>
      </w:pPr>
      <w:r w:rsidRPr="009517BE">
        <w:rPr>
          <w:sz w:val="20"/>
        </w:rPr>
        <w:t>Czy Zamawiający wydzieli w/w pozycję do oddzielnego pakietu co pozwoli naszej firmie złożyć konkurencyjną ofertę?</w:t>
      </w:r>
    </w:p>
    <w:p w:rsidR="008E428C" w:rsidRDefault="008E428C" w:rsidP="00552129">
      <w:pPr>
        <w:spacing w:before="120" w:after="120"/>
        <w:jc w:val="both"/>
        <w:rPr>
          <w:sz w:val="20"/>
        </w:rPr>
      </w:pPr>
      <w:r w:rsidRPr="009517BE">
        <w:rPr>
          <w:b/>
          <w:sz w:val="20"/>
          <w:u w:val="single"/>
        </w:rPr>
        <w:t>Odpowiedź:</w:t>
      </w:r>
      <w:r w:rsidR="00F6302C" w:rsidRPr="009517BE">
        <w:rPr>
          <w:b/>
          <w:sz w:val="20"/>
          <w:u w:val="single"/>
        </w:rPr>
        <w:t xml:space="preserve"> </w:t>
      </w:r>
      <w:r w:rsidR="00F6302C" w:rsidRPr="009517BE">
        <w:rPr>
          <w:sz w:val="20"/>
        </w:rPr>
        <w:t>Zgodnie z SIWZ</w:t>
      </w:r>
    </w:p>
    <w:p w:rsidR="00DC454D" w:rsidRPr="00DC454D" w:rsidRDefault="00DC454D" w:rsidP="00DC454D">
      <w:pPr>
        <w:spacing w:before="100" w:beforeAutospacing="1" w:after="100" w:afterAutospacing="1"/>
        <w:rPr>
          <w:b/>
          <w:sz w:val="20"/>
          <w:u w:val="single"/>
        </w:rPr>
      </w:pPr>
      <w:r w:rsidRPr="00DC454D">
        <w:rPr>
          <w:b/>
          <w:sz w:val="20"/>
          <w:u w:val="single"/>
        </w:rPr>
        <w:t xml:space="preserve">Pytanie </w:t>
      </w:r>
      <w:r>
        <w:rPr>
          <w:b/>
          <w:sz w:val="20"/>
          <w:u w:val="single"/>
        </w:rPr>
        <w:t>13</w:t>
      </w:r>
      <w:r w:rsidRPr="00DC454D">
        <w:rPr>
          <w:b/>
          <w:sz w:val="20"/>
          <w:u w:val="single"/>
        </w:rPr>
        <w:t xml:space="preserve"> dotyczy pakiet nr 8 poz. 3</w:t>
      </w:r>
    </w:p>
    <w:p w:rsidR="00DC454D" w:rsidRDefault="00DC454D" w:rsidP="00DC454D">
      <w:pPr>
        <w:spacing w:before="100" w:beforeAutospacing="1" w:after="100" w:afterAutospacing="1"/>
        <w:rPr>
          <w:color w:val="000000"/>
          <w:sz w:val="20"/>
          <w:lang w:eastAsia="ar-SA"/>
        </w:rPr>
      </w:pPr>
      <w:r w:rsidRPr="00DC454D">
        <w:rPr>
          <w:sz w:val="20"/>
        </w:rPr>
        <w:t xml:space="preserve">Proszę o potwierdzenie, czy w </w:t>
      </w:r>
      <w:r w:rsidRPr="00DC454D">
        <w:rPr>
          <w:color w:val="000000"/>
          <w:sz w:val="20"/>
          <w:lang w:eastAsia="ar-SA"/>
        </w:rPr>
        <w:t>pak</w:t>
      </w:r>
      <w:r>
        <w:rPr>
          <w:color w:val="000000"/>
          <w:sz w:val="20"/>
          <w:lang w:eastAsia="ar-SA"/>
        </w:rPr>
        <w:t>i</w:t>
      </w:r>
      <w:r w:rsidRPr="00DC454D">
        <w:rPr>
          <w:color w:val="000000"/>
          <w:sz w:val="20"/>
          <w:lang w:eastAsia="ar-SA"/>
        </w:rPr>
        <w:t xml:space="preserve">ecie nr 8 </w:t>
      </w:r>
      <w:proofErr w:type="spellStart"/>
      <w:r w:rsidRPr="00DC454D">
        <w:rPr>
          <w:color w:val="000000"/>
          <w:sz w:val="20"/>
          <w:lang w:eastAsia="ar-SA"/>
        </w:rPr>
        <w:t>poz</w:t>
      </w:r>
      <w:proofErr w:type="spellEnd"/>
      <w:r w:rsidRPr="00DC454D">
        <w:rPr>
          <w:color w:val="000000"/>
          <w:sz w:val="20"/>
          <w:lang w:eastAsia="ar-SA"/>
        </w:rPr>
        <w:t xml:space="preserve"> 3 </w:t>
      </w:r>
      <w:r w:rsidRPr="00DC454D">
        <w:rPr>
          <w:color w:val="000000"/>
          <w:sz w:val="20"/>
        </w:rPr>
        <w:t xml:space="preserve">chodzi o 2440 </w:t>
      </w:r>
      <w:proofErr w:type="spellStart"/>
      <w:r w:rsidRPr="00DC454D">
        <w:rPr>
          <w:color w:val="000000"/>
          <w:sz w:val="20"/>
        </w:rPr>
        <w:t>szt</w:t>
      </w:r>
      <w:proofErr w:type="spellEnd"/>
      <w:r w:rsidRPr="00DC454D">
        <w:rPr>
          <w:color w:val="000000"/>
          <w:sz w:val="20"/>
        </w:rPr>
        <w:t xml:space="preserve"> kaset </w:t>
      </w:r>
      <w:r w:rsidRPr="00DC454D">
        <w:rPr>
          <w:color w:val="000000"/>
          <w:sz w:val="20"/>
          <w:lang w:eastAsia="ar-SA"/>
        </w:rPr>
        <w:t>czyli 448000 opasek?</w:t>
      </w:r>
    </w:p>
    <w:p w:rsidR="00DC454D" w:rsidRPr="00DC454D" w:rsidRDefault="00DC454D" w:rsidP="00DC454D">
      <w:pPr>
        <w:spacing w:before="100" w:beforeAutospacing="1" w:after="100" w:afterAutospacing="1"/>
        <w:rPr>
          <w:sz w:val="20"/>
        </w:rPr>
      </w:pPr>
      <w:r w:rsidRPr="00DC454D">
        <w:rPr>
          <w:b/>
          <w:color w:val="000000"/>
          <w:sz w:val="20"/>
          <w:u w:val="single"/>
          <w:lang w:eastAsia="ar-SA"/>
        </w:rPr>
        <w:t>Odpowiedź</w:t>
      </w:r>
      <w:r>
        <w:rPr>
          <w:color w:val="000000"/>
          <w:sz w:val="20"/>
          <w:lang w:eastAsia="ar-SA"/>
        </w:rPr>
        <w:t>: Zamawiający potwierdza chodzi o 448 000 opasek.</w:t>
      </w:r>
    </w:p>
    <w:p w:rsidR="00DC454D" w:rsidRDefault="00DC454D" w:rsidP="00552129">
      <w:pPr>
        <w:pStyle w:val="NormalnyWeb"/>
        <w:spacing w:after="0"/>
        <w:jc w:val="both"/>
        <w:rPr>
          <w:b/>
          <w:bCs/>
          <w:sz w:val="20"/>
          <w:szCs w:val="20"/>
          <w:u w:val="single"/>
        </w:rPr>
      </w:pPr>
    </w:p>
    <w:p w:rsidR="008E428C" w:rsidRPr="009517BE" w:rsidRDefault="008E428C" w:rsidP="00552129">
      <w:pPr>
        <w:pStyle w:val="NormalnyWeb"/>
        <w:spacing w:after="0"/>
        <w:jc w:val="both"/>
        <w:rPr>
          <w:b/>
          <w:bCs/>
          <w:sz w:val="20"/>
          <w:szCs w:val="20"/>
          <w:u w:val="single"/>
        </w:rPr>
      </w:pPr>
      <w:r w:rsidRPr="009517BE">
        <w:rPr>
          <w:b/>
          <w:bCs/>
          <w:sz w:val="20"/>
          <w:szCs w:val="20"/>
          <w:u w:val="single"/>
        </w:rPr>
        <w:t>Pytanie nr 1</w:t>
      </w:r>
      <w:r w:rsidR="00DC454D">
        <w:rPr>
          <w:b/>
          <w:bCs/>
          <w:sz w:val="20"/>
          <w:szCs w:val="20"/>
          <w:u w:val="single"/>
        </w:rPr>
        <w:t>4</w:t>
      </w:r>
      <w:r w:rsidRPr="009517BE">
        <w:rPr>
          <w:b/>
          <w:bCs/>
          <w:sz w:val="20"/>
          <w:szCs w:val="20"/>
          <w:u w:val="single"/>
        </w:rPr>
        <w:t xml:space="preserve"> dotyczy pakiet nr 5 </w:t>
      </w:r>
      <w:proofErr w:type="spellStart"/>
      <w:r w:rsidRPr="009517BE">
        <w:rPr>
          <w:b/>
          <w:bCs/>
          <w:sz w:val="20"/>
          <w:szCs w:val="20"/>
          <w:u w:val="single"/>
        </w:rPr>
        <w:t>poz</w:t>
      </w:r>
      <w:proofErr w:type="spellEnd"/>
      <w:r w:rsidRPr="009517BE">
        <w:rPr>
          <w:b/>
          <w:bCs/>
          <w:sz w:val="20"/>
          <w:szCs w:val="20"/>
          <w:u w:val="single"/>
        </w:rPr>
        <w:t xml:space="preserve"> 5 </w:t>
      </w:r>
    </w:p>
    <w:p w:rsidR="00552129" w:rsidRPr="009517BE" w:rsidRDefault="008E428C" w:rsidP="00552129">
      <w:pPr>
        <w:pStyle w:val="NormalnyWeb"/>
        <w:spacing w:after="0"/>
        <w:jc w:val="both"/>
        <w:rPr>
          <w:sz w:val="20"/>
          <w:szCs w:val="20"/>
        </w:rPr>
      </w:pPr>
      <w:r w:rsidRPr="009517BE">
        <w:rPr>
          <w:sz w:val="20"/>
          <w:szCs w:val="20"/>
        </w:rPr>
        <w:t>Prosimy o wyłączenie pozycji nr 5 z pakietu. Umożliwi to złożenie większej ilości ofert przez potencjalnych oferentów.</w:t>
      </w:r>
    </w:p>
    <w:p w:rsidR="008E428C" w:rsidRPr="009517BE" w:rsidRDefault="008E428C" w:rsidP="00552129">
      <w:pPr>
        <w:pStyle w:val="NormalnyWeb"/>
        <w:spacing w:after="0"/>
        <w:jc w:val="both"/>
        <w:rPr>
          <w:b/>
          <w:sz w:val="20"/>
          <w:szCs w:val="20"/>
          <w:u w:val="single"/>
        </w:rPr>
      </w:pPr>
      <w:r w:rsidRPr="009517BE">
        <w:rPr>
          <w:b/>
          <w:sz w:val="20"/>
          <w:szCs w:val="20"/>
          <w:u w:val="single"/>
        </w:rPr>
        <w:t>Odpowiedź:</w:t>
      </w:r>
      <w:r w:rsidR="00F6302C" w:rsidRPr="009517BE">
        <w:rPr>
          <w:b/>
          <w:sz w:val="20"/>
          <w:szCs w:val="20"/>
          <w:u w:val="single"/>
        </w:rPr>
        <w:t xml:space="preserve"> </w:t>
      </w:r>
      <w:r w:rsidR="00F6302C" w:rsidRPr="009517BE">
        <w:rPr>
          <w:sz w:val="20"/>
          <w:szCs w:val="20"/>
        </w:rPr>
        <w:t>Zgodnie z SIWZ</w:t>
      </w:r>
    </w:p>
    <w:p w:rsidR="008E428C" w:rsidRPr="009517BE" w:rsidRDefault="008E428C" w:rsidP="00552129">
      <w:pPr>
        <w:pStyle w:val="NormalnyWeb"/>
        <w:spacing w:after="0"/>
        <w:jc w:val="both"/>
        <w:rPr>
          <w:sz w:val="20"/>
          <w:szCs w:val="20"/>
        </w:rPr>
      </w:pPr>
    </w:p>
    <w:p w:rsidR="008E428C" w:rsidRPr="009517BE" w:rsidRDefault="008E428C" w:rsidP="00552129">
      <w:pPr>
        <w:pStyle w:val="NormalnyWeb"/>
        <w:spacing w:after="0"/>
        <w:jc w:val="both"/>
        <w:rPr>
          <w:b/>
          <w:sz w:val="20"/>
          <w:szCs w:val="20"/>
          <w:u w:val="single"/>
        </w:rPr>
      </w:pPr>
      <w:r w:rsidRPr="009517BE">
        <w:rPr>
          <w:b/>
          <w:sz w:val="20"/>
          <w:szCs w:val="20"/>
          <w:u w:val="single"/>
        </w:rPr>
        <w:t>Pytanie nr 1</w:t>
      </w:r>
      <w:r w:rsidR="00DC454D">
        <w:rPr>
          <w:b/>
          <w:sz w:val="20"/>
          <w:szCs w:val="20"/>
          <w:u w:val="single"/>
        </w:rPr>
        <w:t>5</w:t>
      </w:r>
      <w:r w:rsidRPr="009517BE">
        <w:rPr>
          <w:b/>
          <w:sz w:val="20"/>
          <w:szCs w:val="20"/>
          <w:u w:val="single"/>
        </w:rPr>
        <w:t xml:space="preserve"> dotyczy pakiet nr 5 p</w:t>
      </w:r>
      <w:r w:rsidRPr="009517BE">
        <w:rPr>
          <w:b/>
          <w:bCs/>
          <w:sz w:val="20"/>
          <w:szCs w:val="20"/>
          <w:u w:val="single"/>
        </w:rPr>
        <w:t>ozycja 1-4</w:t>
      </w:r>
    </w:p>
    <w:p w:rsidR="008E428C" w:rsidRPr="009517BE" w:rsidRDefault="008E428C" w:rsidP="00552129">
      <w:pPr>
        <w:pStyle w:val="NormalnyWeb"/>
        <w:spacing w:after="0"/>
        <w:jc w:val="both"/>
        <w:rPr>
          <w:sz w:val="20"/>
          <w:szCs w:val="20"/>
        </w:rPr>
      </w:pPr>
      <w:r w:rsidRPr="009517BE">
        <w:rPr>
          <w:sz w:val="20"/>
          <w:szCs w:val="20"/>
        </w:rPr>
        <w:t>Czy Zamawiający oczekuje igieł do penów sterylizowanych tlenkiem etylenu?</w:t>
      </w:r>
    </w:p>
    <w:p w:rsidR="008E428C" w:rsidRPr="009517BE" w:rsidRDefault="008E428C" w:rsidP="00552129">
      <w:pPr>
        <w:pStyle w:val="NormalnyWeb"/>
        <w:spacing w:after="0"/>
        <w:jc w:val="both"/>
        <w:rPr>
          <w:b/>
          <w:sz w:val="20"/>
          <w:szCs w:val="20"/>
          <w:u w:val="single"/>
        </w:rPr>
      </w:pPr>
      <w:r w:rsidRPr="009517BE">
        <w:rPr>
          <w:b/>
          <w:sz w:val="20"/>
          <w:szCs w:val="20"/>
          <w:u w:val="single"/>
        </w:rPr>
        <w:t>Odpowiedź:</w:t>
      </w:r>
      <w:r w:rsidR="00F6302C" w:rsidRPr="009517BE">
        <w:rPr>
          <w:b/>
          <w:sz w:val="20"/>
          <w:szCs w:val="20"/>
          <w:u w:val="single"/>
        </w:rPr>
        <w:t xml:space="preserve"> </w:t>
      </w:r>
      <w:r w:rsidR="001D3FE7" w:rsidRPr="009517BE">
        <w:rPr>
          <w:sz w:val="20"/>
          <w:szCs w:val="20"/>
        </w:rPr>
        <w:t>Zamawiający dopuszcza</w:t>
      </w:r>
    </w:p>
    <w:p w:rsidR="008E428C" w:rsidRPr="009517BE" w:rsidRDefault="008E428C" w:rsidP="00552129">
      <w:pPr>
        <w:pStyle w:val="NormalnyWeb"/>
        <w:spacing w:after="0"/>
        <w:jc w:val="both"/>
        <w:rPr>
          <w:b/>
          <w:sz w:val="20"/>
          <w:szCs w:val="20"/>
          <w:u w:val="single"/>
        </w:rPr>
      </w:pPr>
    </w:p>
    <w:p w:rsidR="008E428C" w:rsidRPr="009517BE" w:rsidRDefault="008E428C" w:rsidP="00552129">
      <w:pPr>
        <w:pStyle w:val="NormalnyWeb"/>
        <w:spacing w:after="0"/>
        <w:jc w:val="both"/>
        <w:rPr>
          <w:b/>
          <w:sz w:val="20"/>
          <w:szCs w:val="20"/>
          <w:u w:val="single"/>
        </w:rPr>
      </w:pPr>
      <w:r w:rsidRPr="009517BE">
        <w:rPr>
          <w:b/>
          <w:sz w:val="20"/>
          <w:szCs w:val="20"/>
          <w:u w:val="single"/>
        </w:rPr>
        <w:t>Pytanie nr 1</w:t>
      </w:r>
      <w:r w:rsidR="00DC454D">
        <w:rPr>
          <w:b/>
          <w:sz w:val="20"/>
          <w:szCs w:val="20"/>
          <w:u w:val="single"/>
        </w:rPr>
        <w:t>6</w:t>
      </w:r>
      <w:r w:rsidRPr="009517BE">
        <w:rPr>
          <w:b/>
          <w:sz w:val="20"/>
          <w:szCs w:val="20"/>
          <w:u w:val="single"/>
        </w:rPr>
        <w:t xml:space="preserve"> dotyczy pakiet nr 5 poz.2</w:t>
      </w:r>
    </w:p>
    <w:p w:rsidR="008E428C" w:rsidRPr="009517BE" w:rsidRDefault="008E428C" w:rsidP="00552129">
      <w:pPr>
        <w:pStyle w:val="NormalnyWeb"/>
        <w:spacing w:after="0"/>
        <w:jc w:val="both"/>
        <w:rPr>
          <w:sz w:val="20"/>
          <w:szCs w:val="20"/>
        </w:rPr>
      </w:pPr>
      <w:r w:rsidRPr="009517BE">
        <w:rPr>
          <w:sz w:val="20"/>
          <w:szCs w:val="20"/>
        </w:rPr>
        <w:t>Prosimy o dopuszczenie rozmiaru 0,25x5mm (31G).</w:t>
      </w:r>
    </w:p>
    <w:p w:rsidR="008E428C" w:rsidRPr="009517BE" w:rsidRDefault="008E428C" w:rsidP="00552129">
      <w:pPr>
        <w:pStyle w:val="NormalnyWeb"/>
        <w:spacing w:after="0"/>
        <w:jc w:val="both"/>
        <w:rPr>
          <w:b/>
          <w:sz w:val="20"/>
          <w:szCs w:val="20"/>
          <w:u w:val="single"/>
        </w:rPr>
      </w:pPr>
      <w:r w:rsidRPr="009517BE">
        <w:rPr>
          <w:b/>
          <w:sz w:val="20"/>
          <w:szCs w:val="20"/>
          <w:u w:val="single"/>
        </w:rPr>
        <w:t>Odpowiedź:</w:t>
      </w:r>
      <w:r w:rsidR="00F6302C" w:rsidRPr="009517BE">
        <w:rPr>
          <w:b/>
          <w:sz w:val="20"/>
          <w:szCs w:val="20"/>
          <w:u w:val="single"/>
        </w:rPr>
        <w:t xml:space="preserve"> </w:t>
      </w:r>
      <w:r w:rsidR="00F6302C" w:rsidRPr="009517BE">
        <w:rPr>
          <w:sz w:val="20"/>
          <w:szCs w:val="20"/>
        </w:rPr>
        <w:t>Zgodnie z SIWZ</w:t>
      </w:r>
    </w:p>
    <w:p w:rsidR="00397276" w:rsidRPr="009517BE" w:rsidRDefault="00397276" w:rsidP="00552129">
      <w:pPr>
        <w:pStyle w:val="NormalnyWeb"/>
        <w:spacing w:after="0"/>
        <w:jc w:val="both"/>
        <w:rPr>
          <w:b/>
          <w:sz w:val="20"/>
          <w:szCs w:val="20"/>
          <w:u w:val="single"/>
        </w:rPr>
      </w:pPr>
    </w:p>
    <w:p w:rsidR="008E428C" w:rsidRPr="009517BE" w:rsidRDefault="0013649C" w:rsidP="00552129">
      <w:pPr>
        <w:pStyle w:val="NormalnyWeb"/>
        <w:spacing w:after="0"/>
        <w:jc w:val="both"/>
        <w:rPr>
          <w:b/>
          <w:sz w:val="20"/>
          <w:szCs w:val="20"/>
          <w:u w:val="single"/>
        </w:rPr>
      </w:pPr>
      <w:r w:rsidRPr="009517BE">
        <w:rPr>
          <w:b/>
          <w:sz w:val="20"/>
          <w:szCs w:val="20"/>
          <w:u w:val="single"/>
        </w:rPr>
        <w:t>Pytanie nr 1</w:t>
      </w:r>
      <w:r w:rsidR="00DC454D">
        <w:rPr>
          <w:b/>
          <w:sz w:val="20"/>
          <w:szCs w:val="20"/>
          <w:u w:val="single"/>
        </w:rPr>
        <w:t>7</w:t>
      </w:r>
      <w:r w:rsidRPr="009517BE">
        <w:rPr>
          <w:b/>
          <w:sz w:val="20"/>
          <w:szCs w:val="20"/>
          <w:u w:val="single"/>
        </w:rPr>
        <w:t xml:space="preserve"> dotyczy pakiet nr 5 poz. 2</w:t>
      </w:r>
    </w:p>
    <w:p w:rsidR="008E428C" w:rsidRPr="009517BE" w:rsidRDefault="0013649C" w:rsidP="00552129">
      <w:pPr>
        <w:spacing w:before="120" w:after="120" w:line="360" w:lineRule="auto"/>
        <w:jc w:val="both"/>
        <w:rPr>
          <w:sz w:val="20"/>
        </w:rPr>
      </w:pPr>
      <w:r w:rsidRPr="009517BE">
        <w:rPr>
          <w:sz w:val="20"/>
        </w:rPr>
        <w:t>Czy Zamawiający wyrazi zgodę na zmianę rozmiaru igły w pozycji nr 2 ( pakiet nr 5 ) z aktualnych 4 mm x 33 G na 4 mm x 32 G ? </w:t>
      </w:r>
    </w:p>
    <w:p w:rsidR="0013649C" w:rsidRPr="009517BE" w:rsidRDefault="0013649C" w:rsidP="00552129">
      <w:pPr>
        <w:spacing w:before="120" w:after="120"/>
        <w:jc w:val="both"/>
        <w:rPr>
          <w:sz w:val="20"/>
        </w:rPr>
      </w:pPr>
      <w:r w:rsidRPr="009517BE">
        <w:rPr>
          <w:b/>
          <w:sz w:val="20"/>
          <w:u w:val="single"/>
        </w:rPr>
        <w:t>Odpowiedź:</w:t>
      </w:r>
      <w:r w:rsidR="00F6302C" w:rsidRPr="009517BE">
        <w:rPr>
          <w:b/>
          <w:sz w:val="20"/>
          <w:u w:val="single"/>
        </w:rPr>
        <w:t xml:space="preserve"> </w:t>
      </w:r>
      <w:r w:rsidR="009C706F" w:rsidRPr="009517BE">
        <w:rPr>
          <w:sz w:val="20"/>
        </w:rPr>
        <w:t xml:space="preserve">Zamawiający dopuszcza w/w rozmiar. </w:t>
      </w:r>
    </w:p>
    <w:p w:rsidR="0013649C" w:rsidRPr="009517BE" w:rsidRDefault="0013649C" w:rsidP="00552129">
      <w:pPr>
        <w:spacing w:before="120" w:after="120"/>
        <w:jc w:val="both"/>
        <w:rPr>
          <w:sz w:val="20"/>
        </w:rPr>
      </w:pPr>
    </w:p>
    <w:p w:rsidR="008E428C" w:rsidRPr="009517BE" w:rsidRDefault="008E428C" w:rsidP="00552129">
      <w:pPr>
        <w:spacing w:before="120" w:after="120"/>
        <w:jc w:val="both"/>
        <w:rPr>
          <w:b/>
          <w:sz w:val="20"/>
          <w:u w:val="single"/>
        </w:rPr>
      </w:pPr>
    </w:p>
    <w:p w:rsidR="00F6302C" w:rsidRPr="009517BE" w:rsidRDefault="009C706F" w:rsidP="00552129">
      <w:pPr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Pytanie nr 1</w:t>
      </w:r>
      <w:r w:rsidR="00DC454D">
        <w:rPr>
          <w:b/>
          <w:sz w:val="20"/>
          <w:u w:val="single"/>
        </w:rPr>
        <w:t>8</w:t>
      </w:r>
      <w:r w:rsidRPr="009517BE">
        <w:rPr>
          <w:b/>
          <w:sz w:val="20"/>
          <w:u w:val="single"/>
        </w:rPr>
        <w:t xml:space="preserve"> dotyczy p</w:t>
      </w:r>
      <w:r w:rsidR="00F6302C" w:rsidRPr="009517BE">
        <w:rPr>
          <w:b/>
          <w:sz w:val="20"/>
          <w:u w:val="single"/>
        </w:rPr>
        <w:t>akiet</w:t>
      </w:r>
      <w:r w:rsidRPr="009517BE">
        <w:rPr>
          <w:b/>
          <w:sz w:val="20"/>
          <w:u w:val="single"/>
        </w:rPr>
        <w:t xml:space="preserve"> nr</w:t>
      </w:r>
      <w:r w:rsidR="00F6302C" w:rsidRPr="009517BE">
        <w:rPr>
          <w:b/>
          <w:sz w:val="20"/>
          <w:u w:val="single"/>
        </w:rPr>
        <w:t xml:space="preserve"> 6</w:t>
      </w:r>
      <w:r w:rsidRPr="009517BE">
        <w:rPr>
          <w:b/>
          <w:sz w:val="20"/>
          <w:u w:val="single"/>
        </w:rPr>
        <w:t xml:space="preserve"> poz. 2</w:t>
      </w:r>
    </w:p>
    <w:p w:rsidR="00F6302C" w:rsidRPr="009517BE" w:rsidRDefault="00F6302C" w:rsidP="00552129">
      <w:pPr>
        <w:spacing w:line="360" w:lineRule="auto"/>
        <w:jc w:val="both"/>
        <w:rPr>
          <w:sz w:val="20"/>
        </w:rPr>
      </w:pPr>
      <w:r w:rsidRPr="009517BE">
        <w:rPr>
          <w:sz w:val="20"/>
        </w:rPr>
        <w:t xml:space="preserve">Czy Zamawiający dopuści zaoferowanie jednorazowych koszul operacyjnych, których </w:t>
      </w:r>
      <w:r w:rsidR="009C706F" w:rsidRPr="009517BE">
        <w:rPr>
          <w:sz w:val="20"/>
        </w:rPr>
        <w:t xml:space="preserve">paro przepuszczalność </w:t>
      </w:r>
      <w:r w:rsidRPr="009517BE">
        <w:rPr>
          <w:sz w:val="20"/>
        </w:rPr>
        <w:t>(g/m2x24h) wynosi 3579?</w:t>
      </w:r>
    </w:p>
    <w:p w:rsidR="009C706F" w:rsidRPr="009517BE" w:rsidRDefault="009C706F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 xml:space="preserve">Odpowiedź: </w:t>
      </w:r>
      <w:r w:rsidRPr="009517BE">
        <w:rPr>
          <w:sz w:val="20"/>
        </w:rPr>
        <w:t xml:space="preserve">Tak, Zamawiający dopuszcza. </w:t>
      </w:r>
    </w:p>
    <w:p w:rsidR="009C706F" w:rsidRPr="009517BE" w:rsidRDefault="009C706F" w:rsidP="00552129">
      <w:pPr>
        <w:jc w:val="both"/>
        <w:rPr>
          <w:sz w:val="20"/>
        </w:rPr>
      </w:pPr>
    </w:p>
    <w:p w:rsidR="00F6302C" w:rsidRPr="009517BE" w:rsidRDefault="00F6302C" w:rsidP="00552129">
      <w:pPr>
        <w:jc w:val="both"/>
        <w:rPr>
          <w:sz w:val="20"/>
        </w:rPr>
      </w:pPr>
    </w:p>
    <w:p w:rsidR="00F6302C" w:rsidRPr="009517BE" w:rsidRDefault="00DC454D" w:rsidP="00552129">
      <w:pPr>
        <w:jc w:val="both"/>
        <w:rPr>
          <w:sz w:val="20"/>
        </w:rPr>
      </w:pPr>
      <w:r>
        <w:rPr>
          <w:b/>
          <w:sz w:val="20"/>
          <w:u w:val="single"/>
        </w:rPr>
        <w:t>Pytanie nr 19</w:t>
      </w:r>
      <w:r w:rsidR="009C706F" w:rsidRPr="009517BE">
        <w:rPr>
          <w:b/>
          <w:sz w:val="20"/>
          <w:u w:val="single"/>
        </w:rPr>
        <w:t xml:space="preserve"> dotyczy </w:t>
      </w:r>
      <w:r w:rsidR="00F6302C" w:rsidRPr="009517BE">
        <w:rPr>
          <w:b/>
          <w:sz w:val="20"/>
          <w:u w:val="single"/>
        </w:rPr>
        <w:t>umowy:</w:t>
      </w:r>
    </w:p>
    <w:p w:rsidR="00F6302C" w:rsidRPr="009517BE" w:rsidRDefault="00F6302C" w:rsidP="00552129">
      <w:pPr>
        <w:pStyle w:val="Tekstpodstawowywcity"/>
        <w:spacing w:after="0" w:line="360" w:lineRule="auto"/>
        <w:ind w:left="0"/>
        <w:jc w:val="both"/>
        <w:rPr>
          <w:sz w:val="20"/>
        </w:rPr>
      </w:pPr>
      <w:r w:rsidRPr="009517BE">
        <w:rPr>
          <w:sz w:val="20"/>
        </w:rPr>
        <w:t>Zważywszy na treść § 3 ust. 4 wzoru umowy, jaką minimalną ilość (jaki procent ilości wskazanych w SIWZ) Zamawiający na pewno zamówi?</w:t>
      </w:r>
    </w:p>
    <w:p w:rsidR="00F6302C" w:rsidRPr="009517BE" w:rsidRDefault="00F6302C" w:rsidP="00552129">
      <w:pPr>
        <w:pStyle w:val="Tekstpodstawowywcity"/>
        <w:spacing w:line="360" w:lineRule="auto"/>
        <w:ind w:left="0"/>
        <w:rPr>
          <w:sz w:val="20"/>
        </w:rPr>
      </w:pPr>
      <w:r w:rsidRPr="009517BE">
        <w:rPr>
          <w:sz w:val="20"/>
        </w:rPr>
        <w:lastRenderedPageBreak/>
        <w:t xml:space="preserve">Odpowiedź na powyższe pytanie ma istotne znaczenie dla odpowiedniej kalkulacji oferowanej ceny. </w:t>
      </w:r>
    </w:p>
    <w:p w:rsidR="009C706F" w:rsidRDefault="009C706F" w:rsidP="00552129">
      <w:pPr>
        <w:spacing w:before="120" w:after="120"/>
        <w:jc w:val="both"/>
        <w:rPr>
          <w:sz w:val="20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9C706F" w:rsidRPr="009517BE" w:rsidRDefault="009C706F" w:rsidP="00552129">
      <w:pPr>
        <w:pStyle w:val="Tekstpodstawowywcity"/>
        <w:ind w:left="0"/>
        <w:rPr>
          <w:sz w:val="20"/>
        </w:rPr>
      </w:pPr>
    </w:p>
    <w:p w:rsidR="009C706F" w:rsidRPr="009517BE" w:rsidRDefault="00DC454D" w:rsidP="00552129">
      <w:pPr>
        <w:jc w:val="both"/>
        <w:rPr>
          <w:sz w:val="20"/>
        </w:rPr>
      </w:pPr>
      <w:r>
        <w:rPr>
          <w:b/>
          <w:sz w:val="20"/>
          <w:u w:val="single"/>
        </w:rPr>
        <w:t>Pytanie nr 20</w:t>
      </w:r>
      <w:r w:rsidR="009C706F" w:rsidRPr="009517BE">
        <w:rPr>
          <w:b/>
          <w:sz w:val="20"/>
          <w:u w:val="single"/>
        </w:rPr>
        <w:t xml:space="preserve"> dotyczy umowy:</w:t>
      </w:r>
    </w:p>
    <w:p w:rsidR="00F6302C" w:rsidRPr="009517BE" w:rsidRDefault="00F6302C" w:rsidP="00552129">
      <w:pPr>
        <w:pStyle w:val="Tekstpodstawowywcity"/>
        <w:spacing w:after="0" w:line="360" w:lineRule="auto"/>
        <w:ind w:left="0"/>
        <w:jc w:val="both"/>
        <w:rPr>
          <w:sz w:val="20"/>
        </w:rPr>
      </w:pPr>
      <w:r w:rsidRPr="009517BE">
        <w:rPr>
          <w:sz w:val="20"/>
        </w:rPr>
        <w:t xml:space="preserve">Czy Zamawiający zgadza się aby w § 9 ust. 1 </w:t>
      </w:r>
      <w:proofErr w:type="spellStart"/>
      <w:r w:rsidRPr="009517BE">
        <w:rPr>
          <w:sz w:val="20"/>
        </w:rPr>
        <w:t>pkt</w:t>
      </w:r>
      <w:proofErr w:type="spellEnd"/>
      <w:r w:rsidRPr="009517BE">
        <w:rPr>
          <w:sz w:val="20"/>
        </w:rPr>
        <w:t xml:space="preserve"> 1) lit. a) oraz w § 9 ust. 1 </w:t>
      </w:r>
      <w:proofErr w:type="spellStart"/>
      <w:r w:rsidRPr="009517BE">
        <w:rPr>
          <w:sz w:val="20"/>
        </w:rPr>
        <w:t>pkt</w:t>
      </w:r>
      <w:proofErr w:type="spellEnd"/>
      <w:r w:rsidRPr="009517BE">
        <w:rPr>
          <w:sz w:val="20"/>
        </w:rPr>
        <w:t xml:space="preserve"> 2) lit. a) wzoru umowy słowa </w:t>
      </w:r>
      <w:r w:rsidRPr="009517BE">
        <w:rPr>
          <w:i/>
          <w:sz w:val="20"/>
        </w:rPr>
        <w:t xml:space="preserve">„10% wynagrodzenia brutto, o którym mowa w § 6 ust. 1” </w:t>
      </w:r>
      <w:r w:rsidRPr="009517BE">
        <w:rPr>
          <w:sz w:val="20"/>
        </w:rPr>
        <w:t xml:space="preserve">zostały zastąpione słowami </w:t>
      </w:r>
      <w:r w:rsidRPr="009517BE">
        <w:rPr>
          <w:i/>
          <w:sz w:val="20"/>
        </w:rPr>
        <w:t>„10% niezrealizowanej wartości umowy brutto”</w:t>
      </w:r>
      <w:r w:rsidRPr="009517BE">
        <w:rPr>
          <w:sz w:val="20"/>
        </w:rPr>
        <w:t>?</w:t>
      </w:r>
    </w:p>
    <w:p w:rsidR="009C706F" w:rsidRPr="009517BE" w:rsidRDefault="009C706F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9C706F" w:rsidRPr="009517BE" w:rsidRDefault="009C706F" w:rsidP="00552129">
      <w:pPr>
        <w:pStyle w:val="Tekstpodstawowywcity"/>
        <w:spacing w:after="0"/>
        <w:ind w:left="0"/>
        <w:jc w:val="both"/>
        <w:rPr>
          <w:sz w:val="20"/>
        </w:rPr>
      </w:pPr>
    </w:p>
    <w:p w:rsidR="009C706F" w:rsidRPr="009517BE" w:rsidRDefault="009C706F" w:rsidP="00552129">
      <w:pPr>
        <w:jc w:val="both"/>
        <w:rPr>
          <w:sz w:val="20"/>
        </w:rPr>
      </w:pPr>
      <w:r w:rsidRPr="009517BE">
        <w:rPr>
          <w:b/>
          <w:sz w:val="20"/>
          <w:u w:val="single"/>
        </w:rPr>
        <w:t>Pytanie nr 2</w:t>
      </w:r>
      <w:r w:rsidR="00DC454D">
        <w:rPr>
          <w:b/>
          <w:sz w:val="20"/>
          <w:u w:val="single"/>
        </w:rPr>
        <w:t>1</w:t>
      </w:r>
      <w:r w:rsidRPr="009517BE">
        <w:rPr>
          <w:b/>
          <w:sz w:val="20"/>
          <w:u w:val="single"/>
        </w:rPr>
        <w:t xml:space="preserve"> dotyczy umowy:</w:t>
      </w:r>
    </w:p>
    <w:p w:rsidR="009C706F" w:rsidRPr="009517BE" w:rsidRDefault="009C706F" w:rsidP="00552129">
      <w:pPr>
        <w:pStyle w:val="Tekstpodstawowywcity"/>
        <w:spacing w:after="0"/>
        <w:ind w:left="0"/>
        <w:jc w:val="both"/>
        <w:rPr>
          <w:sz w:val="20"/>
        </w:rPr>
      </w:pPr>
    </w:p>
    <w:p w:rsidR="00F6302C" w:rsidRPr="009517BE" w:rsidRDefault="00F6302C" w:rsidP="00552129">
      <w:pPr>
        <w:pStyle w:val="Tekstpodstawowywcity"/>
        <w:spacing w:after="0" w:line="360" w:lineRule="auto"/>
        <w:ind w:left="0"/>
        <w:jc w:val="both"/>
        <w:rPr>
          <w:sz w:val="20"/>
        </w:rPr>
      </w:pPr>
      <w:r w:rsidRPr="009517BE">
        <w:rPr>
          <w:sz w:val="20"/>
        </w:rPr>
        <w:t xml:space="preserve">Czy Zamawiający zgadza się aby w § 9 ust. 1 </w:t>
      </w:r>
      <w:proofErr w:type="spellStart"/>
      <w:r w:rsidRPr="009517BE">
        <w:rPr>
          <w:sz w:val="20"/>
        </w:rPr>
        <w:t>pkt</w:t>
      </w:r>
      <w:proofErr w:type="spellEnd"/>
      <w:r w:rsidRPr="009517BE">
        <w:rPr>
          <w:sz w:val="20"/>
        </w:rPr>
        <w:t xml:space="preserve"> 2) lit. b) i c) wzoru umowy zostały dodane słowa </w:t>
      </w:r>
      <w:r w:rsidRPr="009517BE">
        <w:rPr>
          <w:i/>
          <w:sz w:val="20"/>
        </w:rPr>
        <w:t>„, nie więcej jednak niż 25% wartości brutto towaru, którego dotyczy zwłoka”</w:t>
      </w:r>
      <w:r w:rsidRPr="009517BE">
        <w:rPr>
          <w:sz w:val="20"/>
        </w:rPr>
        <w:t xml:space="preserve">? Czy Zamawiający zgadza się aby w § 9 ust. 1 </w:t>
      </w:r>
      <w:proofErr w:type="spellStart"/>
      <w:r w:rsidRPr="009517BE">
        <w:rPr>
          <w:sz w:val="20"/>
        </w:rPr>
        <w:t>pkt</w:t>
      </w:r>
      <w:proofErr w:type="spellEnd"/>
      <w:r w:rsidRPr="009517BE">
        <w:rPr>
          <w:sz w:val="20"/>
        </w:rPr>
        <w:t xml:space="preserve"> 2) lit. d) wzoru umowy zostały dodane słowa </w:t>
      </w:r>
      <w:r w:rsidRPr="009517BE">
        <w:rPr>
          <w:i/>
          <w:sz w:val="20"/>
        </w:rPr>
        <w:t>„, nie więcej jednak niż 25% wartości brutto towaru, którego dotyczy uchybienie”</w:t>
      </w:r>
      <w:r w:rsidRPr="009517BE">
        <w:rPr>
          <w:sz w:val="20"/>
        </w:rPr>
        <w:t>?</w:t>
      </w:r>
    </w:p>
    <w:p w:rsidR="00F6302C" w:rsidRPr="009517BE" w:rsidRDefault="00F6302C" w:rsidP="00552129">
      <w:pPr>
        <w:pStyle w:val="Tekstpodstawowywcity"/>
        <w:spacing w:line="360" w:lineRule="auto"/>
        <w:ind w:left="0"/>
        <w:rPr>
          <w:sz w:val="20"/>
        </w:rPr>
      </w:pPr>
      <w:r w:rsidRPr="009517BE">
        <w:rPr>
          <w:sz w:val="20"/>
        </w:rPr>
        <w:t xml:space="preserve">Jak słusznie wskazała Krajowa Izba Odwoławcza w wyroku z dnia 22 marca 2011 r. KIO 475/11 </w:t>
      </w:r>
      <w:r w:rsidRPr="009517BE">
        <w:rPr>
          <w:i/>
          <w:sz w:val="20"/>
        </w:rPr>
        <w:t xml:space="preserve">„kara umowa to surogat odszkodowania i zasadniczo powinna być ustalana na poziomie odzwierciedlającym wysokość ewentualnej szkody”. </w:t>
      </w:r>
      <w:r w:rsidRPr="009517BE">
        <w:rPr>
          <w:sz w:val="20"/>
        </w:rPr>
        <w:t xml:space="preserve">Kara umowna w wysokości 300 zł, 200 zł i 100 zł jest całkowicie niezależna od wartości towaru. W przypadkach, w których zwłoka/uchybienie dotyczy tylko nieznacznej ilości towaru o nieznacznej wartości, taka kara byłaby większa od wartości towaru, którego dotyczy zwłoka/uchybienie. Taką karę należałoby uznać za rażąco wygórowaną w rozumieniu art. 484 § 2 Kodeksu cywilnego.  </w:t>
      </w:r>
    </w:p>
    <w:p w:rsidR="009C706F" w:rsidRPr="009517BE" w:rsidRDefault="009C706F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9C706F" w:rsidRPr="009517BE" w:rsidRDefault="009C706F" w:rsidP="00552129">
      <w:pPr>
        <w:pStyle w:val="Tekstpodstawowywcity"/>
        <w:ind w:left="0"/>
        <w:rPr>
          <w:sz w:val="20"/>
        </w:rPr>
      </w:pPr>
    </w:p>
    <w:p w:rsidR="009C706F" w:rsidRPr="009517BE" w:rsidRDefault="009C706F" w:rsidP="00552129">
      <w:pPr>
        <w:jc w:val="both"/>
        <w:rPr>
          <w:sz w:val="20"/>
        </w:rPr>
      </w:pPr>
      <w:r w:rsidRPr="009517BE">
        <w:rPr>
          <w:b/>
          <w:sz w:val="20"/>
          <w:u w:val="single"/>
        </w:rPr>
        <w:t>Pytanie nr 2</w:t>
      </w:r>
      <w:r w:rsidR="00DC454D">
        <w:rPr>
          <w:b/>
          <w:sz w:val="20"/>
          <w:u w:val="single"/>
        </w:rPr>
        <w:t>2</w:t>
      </w:r>
      <w:r w:rsidRPr="009517BE">
        <w:rPr>
          <w:b/>
          <w:sz w:val="20"/>
          <w:u w:val="single"/>
        </w:rPr>
        <w:t xml:space="preserve"> dotyczy umowy:</w:t>
      </w:r>
    </w:p>
    <w:p w:rsidR="00F6302C" w:rsidRPr="009517BE" w:rsidRDefault="00F6302C" w:rsidP="00552129">
      <w:pPr>
        <w:pStyle w:val="Tekstpodstawowywcity"/>
        <w:spacing w:after="0" w:line="360" w:lineRule="auto"/>
        <w:ind w:left="0"/>
        <w:jc w:val="both"/>
        <w:rPr>
          <w:i/>
          <w:sz w:val="20"/>
        </w:rPr>
      </w:pPr>
      <w:r w:rsidRPr="009517BE">
        <w:rPr>
          <w:sz w:val="20"/>
        </w:rPr>
        <w:t xml:space="preserve">Czy Zamawiający zgadza się aby w § 12 ust. 3 wzoru umowy został dodany podpunkt lit. d) o następującej (lub podobnej) treści: </w:t>
      </w:r>
      <w:r w:rsidRPr="009517BE">
        <w:rPr>
          <w:i/>
          <w:sz w:val="20"/>
        </w:rPr>
        <w:t>„jeżeli wskutek nadzwyczajnej zmiany stosunków utrzymywanie dotychczasowych cen groziłoby jednej ze stron rażącą stratą”?</w:t>
      </w:r>
    </w:p>
    <w:p w:rsidR="009C706F" w:rsidRPr="009517BE" w:rsidRDefault="009C706F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9C706F" w:rsidRPr="009517BE" w:rsidRDefault="009C706F" w:rsidP="00552129">
      <w:pPr>
        <w:pStyle w:val="Tekstpodstawowywcity"/>
        <w:spacing w:after="0"/>
        <w:ind w:left="0"/>
        <w:jc w:val="both"/>
        <w:rPr>
          <w:i/>
          <w:sz w:val="20"/>
        </w:rPr>
      </w:pPr>
    </w:p>
    <w:p w:rsidR="009C706F" w:rsidRPr="009517BE" w:rsidRDefault="009C706F" w:rsidP="00552129">
      <w:pPr>
        <w:jc w:val="both"/>
        <w:rPr>
          <w:sz w:val="20"/>
        </w:rPr>
      </w:pPr>
      <w:r w:rsidRPr="009517BE">
        <w:rPr>
          <w:b/>
          <w:sz w:val="20"/>
          <w:u w:val="single"/>
        </w:rPr>
        <w:t>Pytanie nr 2</w:t>
      </w:r>
      <w:r w:rsidR="00DC454D">
        <w:rPr>
          <w:b/>
          <w:sz w:val="20"/>
          <w:u w:val="single"/>
        </w:rPr>
        <w:t>3</w:t>
      </w:r>
      <w:r w:rsidRPr="009517BE">
        <w:rPr>
          <w:b/>
          <w:sz w:val="20"/>
          <w:u w:val="single"/>
        </w:rPr>
        <w:t xml:space="preserve"> dotyczy umowy:</w:t>
      </w:r>
    </w:p>
    <w:p w:rsidR="00F6302C" w:rsidRPr="009517BE" w:rsidRDefault="00F6302C" w:rsidP="00552129">
      <w:pPr>
        <w:pStyle w:val="Tekstpodstawowywcity"/>
        <w:spacing w:after="0"/>
        <w:ind w:left="0"/>
        <w:jc w:val="both"/>
        <w:rPr>
          <w:sz w:val="20"/>
        </w:rPr>
      </w:pPr>
      <w:r w:rsidRPr="009517BE">
        <w:rPr>
          <w:sz w:val="20"/>
        </w:rPr>
        <w:t>Czy Zamawiający zgadza się, aby dostawy były dostarczane w godz. 8:00-15:00? (§4 ust. 2)?</w:t>
      </w:r>
    </w:p>
    <w:p w:rsidR="009C706F" w:rsidRPr="009517BE" w:rsidRDefault="009C706F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F6302C" w:rsidRPr="009517BE" w:rsidRDefault="00F6302C" w:rsidP="00552129">
      <w:pPr>
        <w:pStyle w:val="Tekstpodstawowywcity"/>
        <w:ind w:left="0"/>
        <w:rPr>
          <w:sz w:val="20"/>
        </w:rPr>
      </w:pPr>
    </w:p>
    <w:p w:rsidR="001D5A6D" w:rsidRPr="009517BE" w:rsidRDefault="001D5A6D" w:rsidP="00552129">
      <w:pPr>
        <w:jc w:val="both"/>
        <w:rPr>
          <w:sz w:val="20"/>
        </w:rPr>
      </w:pPr>
      <w:r w:rsidRPr="009517BE">
        <w:rPr>
          <w:b/>
          <w:sz w:val="20"/>
          <w:u w:val="single"/>
        </w:rPr>
        <w:t>Pytanie nr 2</w:t>
      </w:r>
      <w:r w:rsidR="00DC454D">
        <w:rPr>
          <w:b/>
          <w:sz w:val="20"/>
          <w:u w:val="single"/>
        </w:rPr>
        <w:t>4</w:t>
      </w:r>
      <w:r w:rsidRPr="009517BE">
        <w:rPr>
          <w:b/>
          <w:sz w:val="20"/>
          <w:u w:val="single"/>
        </w:rPr>
        <w:t xml:space="preserve"> dotyczy umowy:</w:t>
      </w:r>
    </w:p>
    <w:p w:rsidR="001D5A6D" w:rsidRPr="009517BE" w:rsidRDefault="001D5A6D" w:rsidP="00552129">
      <w:pPr>
        <w:spacing w:line="360" w:lineRule="auto"/>
        <w:jc w:val="both"/>
        <w:rPr>
          <w:iCs/>
          <w:sz w:val="20"/>
        </w:rPr>
      </w:pPr>
      <w:r w:rsidRPr="009517BE">
        <w:rPr>
          <w:iCs/>
          <w:sz w:val="20"/>
        </w:rPr>
        <w:t xml:space="preserve">Czy Zamawiający wyrazi zgodę na dopisanie do zapisu §2 ust. 2 zdania: „ wydłużenie terminu obowiązywania umowy wymaga aneksu podpisanego przez obie strony”? </w:t>
      </w:r>
    </w:p>
    <w:p w:rsidR="001D5A6D" w:rsidRPr="009517BE" w:rsidRDefault="001D5A6D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1D5A6D" w:rsidRPr="009517BE" w:rsidRDefault="001D5A6D" w:rsidP="00552129">
      <w:pPr>
        <w:jc w:val="both"/>
        <w:rPr>
          <w:iCs/>
          <w:sz w:val="20"/>
        </w:rPr>
      </w:pPr>
    </w:p>
    <w:p w:rsidR="001D5A6D" w:rsidRPr="009517BE" w:rsidRDefault="001D5A6D" w:rsidP="00552129">
      <w:pPr>
        <w:jc w:val="both"/>
        <w:rPr>
          <w:b/>
          <w:iCs/>
          <w:sz w:val="20"/>
        </w:rPr>
      </w:pPr>
    </w:p>
    <w:p w:rsidR="001D5A6D" w:rsidRPr="009517BE" w:rsidRDefault="001D5A6D" w:rsidP="00552129">
      <w:pPr>
        <w:jc w:val="both"/>
        <w:rPr>
          <w:sz w:val="20"/>
        </w:rPr>
      </w:pPr>
      <w:r w:rsidRPr="009517BE">
        <w:rPr>
          <w:b/>
          <w:sz w:val="20"/>
          <w:u w:val="single"/>
        </w:rPr>
        <w:t>Pytanie nr 2</w:t>
      </w:r>
      <w:r w:rsidR="00DC454D">
        <w:rPr>
          <w:b/>
          <w:sz w:val="20"/>
          <w:u w:val="single"/>
        </w:rPr>
        <w:t>5</w:t>
      </w:r>
      <w:r w:rsidRPr="009517BE">
        <w:rPr>
          <w:b/>
          <w:sz w:val="20"/>
          <w:u w:val="single"/>
        </w:rPr>
        <w:t xml:space="preserve"> dotyczy umowy:</w:t>
      </w:r>
    </w:p>
    <w:p w:rsidR="001D5A6D" w:rsidRPr="009517BE" w:rsidRDefault="001D5A6D" w:rsidP="00552129">
      <w:pPr>
        <w:spacing w:line="360" w:lineRule="auto"/>
        <w:jc w:val="both"/>
        <w:rPr>
          <w:iCs/>
          <w:sz w:val="20"/>
        </w:rPr>
      </w:pPr>
      <w:r w:rsidRPr="009517BE">
        <w:rPr>
          <w:iCs/>
          <w:sz w:val="20"/>
        </w:rPr>
        <w:t>Czy Zamawiający wyrazi zgodę na dodanie do §3 ust. 4 sformułowania: „</w:t>
      </w:r>
      <w:r w:rsidRPr="009517BE">
        <w:rPr>
          <w:i/>
          <w:iCs/>
          <w:sz w:val="20"/>
        </w:rPr>
        <w:t>Niezrealizowana część umowy nie może przekroczyć 20% wartości całej umowy.</w:t>
      </w:r>
      <w:r w:rsidRPr="009517BE">
        <w:rPr>
          <w:iCs/>
          <w:sz w:val="20"/>
        </w:rPr>
        <w:t>”</w:t>
      </w:r>
    </w:p>
    <w:p w:rsidR="001D5A6D" w:rsidRPr="009517BE" w:rsidRDefault="001D5A6D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1D5A6D" w:rsidRDefault="001D5A6D" w:rsidP="00552129">
      <w:pPr>
        <w:jc w:val="both"/>
        <w:rPr>
          <w:iCs/>
          <w:sz w:val="20"/>
        </w:rPr>
      </w:pPr>
    </w:p>
    <w:p w:rsidR="00DC454D" w:rsidRPr="009517BE" w:rsidRDefault="00DC454D" w:rsidP="00552129">
      <w:pPr>
        <w:jc w:val="both"/>
        <w:rPr>
          <w:iCs/>
          <w:sz w:val="20"/>
        </w:rPr>
      </w:pPr>
    </w:p>
    <w:p w:rsidR="001D5A6D" w:rsidRPr="009517BE" w:rsidRDefault="001D5A6D" w:rsidP="00552129">
      <w:pPr>
        <w:jc w:val="both"/>
        <w:rPr>
          <w:iCs/>
          <w:sz w:val="20"/>
        </w:rPr>
      </w:pPr>
    </w:p>
    <w:p w:rsidR="001D5A6D" w:rsidRPr="009517BE" w:rsidRDefault="001D5A6D" w:rsidP="00552129">
      <w:pPr>
        <w:jc w:val="both"/>
        <w:rPr>
          <w:sz w:val="20"/>
        </w:rPr>
      </w:pPr>
      <w:r w:rsidRPr="009517BE">
        <w:rPr>
          <w:b/>
          <w:sz w:val="20"/>
          <w:u w:val="single"/>
        </w:rPr>
        <w:lastRenderedPageBreak/>
        <w:t>Pytan</w:t>
      </w:r>
      <w:r w:rsidR="00DC454D">
        <w:rPr>
          <w:b/>
          <w:sz w:val="20"/>
          <w:u w:val="single"/>
        </w:rPr>
        <w:t>ie nr 26</w:t>
      </w:r>
      <w:r w:rsidRPr="009517BE">
        <w:rPr>
          <w:b/>
          <w:sz w:val="20"/>
          <w:u w:val="single"/>
        </w:rPr>
        <w:t xml:space="preserve"> dotyczy umowy:</w:t>
      </w:r>
    </w:p>
    <w:p w:rsidR="001D5A6D" w:rsidRPr="009517BE" w:rsidRDefault="001D5A6D" w:rsidP="00552129">
      <w:pPr>
        <w:spacing w:line="360" w:lineRule="auto"/>
        <w:jc w:val="both"/>
        <w:outlineLvl w:val="1"/>
        <w:rPr>
          <w:iCs/>
          <w:sz w:val="20"/>
        </w:rPr>
      </w:pPr>
      <w:r w:rsidRPr="009517BE">
        <w:rPr>
          <w:iCs/>
          <w:sz w:val="20"/>
        </w:rPr>
        <w:t xml:space="preserve">Wnosimy o usunięcie zapisu §5 ust. 3. </w:t>
      </w:r>
    </w:p>
    <w:p w:rsidR="001D5A6D" w:rsidRPr="009517BE" w:rsidRDefault="001D5A6D" w:rsidP="00552129">
      <w:pPr>
        <w:spacing w:line="360" w:lineRule="auto"/>
        <w:jc w:val="both"/>
        <w:outlineLvl w:val="1"/>
        <w:rPr>
          <w:iCs/>
          <w:sz w:val="20"/>
        </w:rPr>
      </w:pPr>
      <w:r w:rsidRPr="009517BE">
        <w:rPr>
          <w:iCs/>
          <w:sz w:val="20"/>
        </w:rPr>
        <w:t>Nowelizacja prawa zamówień publicznych nie wnosi zmian w stosunku do relacji z podwykonawcami zamówienia na dostawy w zakresie umów o podwykonawstwo, których przedmiotem są dostawy lub usługi. Nie znajdzie tu zastosowania przepis art. 143b. ust. 8 Ustawy PZP, który owszem obliguje wykonawcę do przedłożenia poświadczonej za zgodność z oryginałem umowy o podwykonawstwo, której przedmiotem są dostawy, ale wyłącznie w przypadku realizacji zamówienia na roboty budowlane. Przedmiotowy zapis wprowadzony przez Zamawiającego stoi zatem w sprzeczności z zasadami postępowania określonymi prawem i jako taki musi zostać wykreślony.</w:t>
      </w:r>
    </w:p>
    <w:p w:rsidR="001D5A6D" w:rsidRPr="009517BE" w:rsidRDefault="001D5A6D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1D5A6D" w:rsidRPr="009517BE" w:rsidRDefault="001D5A6D" w:rsidP="00552129">
      <w:pPr>
        <w:jc w:val="both"/>
        <w:outlineLvl w:val="1"/>
        <w:rPr>
          <w:iCs/>
          <w:sz w:val="20"/>
        </w:rPr>
      </w:pPr>
    </w:p>
    <w:p w:rsidR="001D5A6D" w:rsidRPr="009517BE" w:rsidRDefault="001D5A6D" w:rsidP="00552129">
      <w:pPr>
        <w:jc w:val="both"/>
        <w:rPr>
          <w:iCs/>
          <w:sz w:val="20"/>
        </w:rPr>
      </w:pPr>
    </w:p>
    <w:p w:rsidR="001D5A6D" w:rsidRPr="009517BE" w:rsidRDefault="001D5A6D" w:rsidP="00552129">
      <w:pPr>
        <w:jc w:val="both"/>
        <w:rPr>
          <w:sz w:val="20"/>
        </w:rPr>
      </w:pPr>
      <w:r w:rsidRPr="009517BE">
        <w:rPr>
          <w:b/>
          <w:sz w:val="20"/>
          <w:u w:val="single"/>
        </w:rPr>
        <w:t>Pytanie nr 2</w:t>
      </w:r>
      <w:r w:rsidR="00DC454D">
        <w:rPr>
          <w:b/>
          <w:sz w:val="20"/>
          <w:u w:val="single"/>
        </w:rPr>
        <w:t>7</w:t>
      </w:r>
      <w:r w:rsidRPr="009517BE">
        <w:rPr>
          <w:b/>
          <w:sz w:val="20"/>
          <w:u w:val="single"/>
        </w:rPr>
        <w:t xml:space="preserve"> dotyczy umowy:</w:t>
      </w:r>
    </w:p>
    <w:p w:rsidR="001D5A6D" w:rsidRPr="009517BE" w:rsidRDefault="001D5A6D" w:rsidP="00552129">
      <w:pPr>
        <w:spacing w:line="360" w:lineRule="auto"/>
        <w:jc w:val="both"/>
        <w:rPr>
          <w:iCs/>
          <w:sz w:val="20"/>
        </w:rPr>
      </w:pPr>
      <w:r w:rsidRPr="009517BE">
        <w:rPr>
          <w:iCs/>
          <w:sz w:val="20"/>
        </w:rPr>
        <w:t xml:space="preserve">Czy Zamawiający wyrazi zgodę na zmianę wysokości kar umownych wynikających z zapisów §9 ust. 1 </w:t>
      </w:r>
      <w:proofErr w:type="spellStart"/>
      <w:r w:rsidRPr="009517BE">
        <w:rPr>
          <w:iCs/>
          <w:sz w:val="20"/>
        </w:rPr>
        <w:t>ppkt</w:t>
      </w:r>
      <w:proofErr w:type="spellEnd"/>
      <w:r w:rsidRPr="009517BE">
        <w:rPr>
          <w:iCs/>
          <w:sz w:val="20"/>
        </w:rPr>
        <w:t xml:space="preserve"> 1) oraz 2a) na 10% wartości brutto niezrealizowanej części umowy?</w:t>
      </w:r>
    </w:p>
    <w:p w:rsidR="001D5A6D" w:rsidRPr="009517BE" w:rsidRDefault="001D5A6D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1D5A6D" w:rsidRPr="009517BE" w:rsidRDefault="001D5A6D" w:rsidP="00552129">
      <w:pPr>
        <w:jc w:val="both"/>
        <w:rPr>
          <w:iCs/>
          <w:sz w:val="20"/>
        </w:rPr>
      </w:pPr>
    </w:p>
    <w:p w:rsidR="001D5A6D" w:rsidRPr="009517BE" w:rsidRDefault="001D5A6D" w:rsidP="00552129">
      <w:pPr>
        <w:jc w:val="both"/>
        <w:rPr>
          <w:iCs/>
          <w:sz w:val="20"/>
        </w:rPr>
      </w:pPr>
    </w:p>
    <w:p w:rsidR="001D5A6D" w:rsidRPr="009517BE" w:rsidRDefault="001D5A6D" w:rsidP="00552129">
      <w:pPr>
        <w:jc w:val="both"/>
        <w:rPr>
          <w:sz w:val="20"/>
        </w:rPr>
      </w:pPr>
      <w:r w:rsidRPr="009517BE">
        <w:rPr>
          <w:b/>
          <w:sz w:val="20"/>
          <w:u w:val="single"/>
        </w:rPr>
        <w:t>Pytanie nr 2</w:t>
      </w:r>
      <w:r w:rsidR="00DC454D">
        <w:rPr>
          <w:b/>
          <w:sz w:val="20"/>
          <w:u w:val="single"/>
        </w:rPr>
        <w:t>8</w:t>
      </w:r>
      <w:r w:rsidRPr="009517BE">
        <w:rPr>
          <w:b/>
          <w:sz w:val="20"/>
          <w:u w:val="single"/>
        </w:rPr>
        <w:t xml:space="preserve"> dotyczy umowy:</w:t>
      </w:r>
    </w:p>
    <w:p w:rsidR="001D5A6D" w:rsidRPr="009517BE" w:rsidRDefault="001D5A6D" w:rsidP="00552129">
      <w:pPr>
        <w:spacing w:line="360" w:lineRule="auto"/>
        <w:jc w:val="both"/>
        <w:rPr>
          <w:iCs/>
          <w:sz w:val="20"/>
        </w:rPr>
      </w:pPr>
      <w:r w:rsidRPr="009517BE">
        <w:rPr>
          <w:iCs/>
          <w:sz w:val="20"/>
        </w:rPr>
        <w:t xml:space="preserve">Czy Zamawiający wyrazi zgodę na zmianę wysokości kar umownych wynikających z zapisów §9 ust. 1 </w:t>
      </w:r>
      <w:proofErr w:type="spellStart"/>
      <w:r w:rsidRPr="009517BE">
        <w:rPr>
          <w:iCs/>
          <w:sz w:val="20"/>
        </w:rPr>
        <w:t>ppkt</w:t>
      </w:r>
      <w:proofErr w:type="spellEnd"/>
      <w:r w:rsidRPr="009517BE">
        <w:rPr>
          <w:iCs/>
          <w:sz w:val="20"/>
        </w:rPr>
        <w:t xml:space="preserve"> 2b) oraz 2c) na 0,2% wartości brutto towaru, którego zwłoka dotyczy?</w:t>
      </w:r>
    </w:p>
    <w:p w:rsidR="001D5A6D" w:rsidRPr="009517BE" w:rsidRDefault="001D5A6D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1D5A6D" w:rsidRPr="00DC454D" w:rsidRDefault="001D5A6D" w:rsidP="00552129">
      <w:pPr>
        <w:jc w:val="both"/>
        <w:rPr>
          <w:iCs/>
          <w:sz w:val="18"/>
          <w:szCs w:val="18"/>
        </w:rPr>
      </w:pPr>
    </w:p>
    <w:p w:rsidR="001D5A6D" w:rsidRPr="009517BE" w:rsidRDefault="001D5A6D" w:rsidP="00552129">
      <w:pPr>
        <w:jc w:val="both"/>
        <w:rPr>
          <w:b/>
          <w:iCs/>
          <w:sz w:val="20"/>
        </w:rPr>
      </w:pPr>
    </w:p>
    <w:p w:rsidR="001D5A6D" w:rsidRPr="009517BE" w:rsidRDefault="001D5A6D" w:rsidP="00552129">
      <w:pPr>
        <w:jc w:val="both"/>
        <w:rPr>
          <w:sz w:val="20"/>
        </w:rPr>
      </w:pPr>
      <w:r w:rsidRPr="009517BE">
        <w:rPr>
          <w:b/>
          <w:sz w:val="20"/>
          <w:u w:val="single"/>
        </w:rPr>
        <w:t>Pytanie nr 2</w:t>
      </w:r>
      <w:r w:rsidR="00DC454D">
        <w:rPr>
          <w:b/>
          <w:sz w:val="20"/>
          <w:u w:val="single"/>
        </w:rPr>
        <w:t>9</w:t>
      </w:r>
      <w:r w:rsidRPr="009517BE">
        <w:rPr>
          <w:b/>
          <w:sz w:val="20"/>
          <w:u w:val="single"/>
        </w:rPr>
        <w:t xml:space="preserve"> dotyczy umowy:</w:t>
      </w:r>
    </w:p>
    <w:p w:rsidR="001D5A6D" w:rsidRPr="009517BE" w:rsidRDefault="001D5A6D" w:rsidP="00552129">
      <w:pPr>
        <w:spacing w:line="360" w:lineRule="auto"/>
        <w:jc w:val="both"/>
        <w:rPr>
          <w:iCs/>
          <w:sz w:val="20"/>
        </w:rPr>
      </w:pPr>
      <w:r w:rsidRPr="009517BE">
        <w:rPr>
          <w:iCs/>
          <w:sz w:val="20"/>
        </w:rPr>
        <w:t xml:space="preserve">Czy Zamawiający wyrazi zgodę na zmianę wysokości kar umownych wynikających z zapisów §9 ust. 1 </w:t>
      </w:r>
      <w:proofErr w:type="spellStart"/>
      <w:r w:rsidRPr="009517BE">
        <w:rPr>
          <w:iCs/>
          <w:sz w:val="20"/>
        </w:rPr>
        <w:t>ppkt</w:t>
      </w:r>
      <w:proofErr w:type="spellEnd"/>
      <w:r w:rsidRPr="009517BE">
        <w:rPr>
          <w:iCs/>
          <w:sz w:val="20"/>
        </w:rPr>
        <w:t xml:space="preserve"> 2d) na 0,2% wartości brutto towaru, którego uchybienie dotyczy?</w:t>
      </w:r>
    </w:p>
    <w:p w:rsidR="001D5A6D" w:rsidRPr="009517BE" w:rsidRDefault="001D5A6D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1D5A6D" w:rsidRPr="009517BE" w:rsidRDefault="001D5A6D" w:rsidP="00552129">
      <w:pPr>
        <w:jc w:val="both"/>
        <w:rPr>
          <w:iCs/>
          <w:sz w:val="20"/>
        </w:rPr>
      </w:pPr>
    </w:p>
    <w:p w:rsidR="001D5A6D" w:rsidRPr="009517BE" w:rsidRDefault="001D5A6D" w:rsidP="00552129">
      <w:pPr>
        <w:jc w:val="both"/>
        <w:rPr>
          <w:sz w:val="20"/>
        </w:rPr>
      </w:pPr>
      <w:r w:rsidRPr="009517BE">
        <w:rPr>
          <w:iCs/>
          <w:sz w:val="20"/>
        </w:rPr>
        <w:br/>
      </w:r>
      <w:r w:rsidR="00DC454D">
        <w:rPr>
          <w:b/>
          <w:sz w:val="20"/>
          <w:u w:val="single"/>
        </w:rPr>
        <w:t>Pytanie nr 30</w:t>
      </w:r>
      <w:r w:rsidRPr="009517BE">
        <w:rPr>
          <w:b/>
          <w:sz w:val="20"/>
          <w:u w:val="single"/>
        </w:rPr>
        <w:t xml:space="preserve"> dotyczy umowy:</w:t>
      </w:r>
    </w:p>
    <w:p w:rsidR="001D5A6D" w:rsidRPr="009517BE" w:rsidRDefault="001D5A6D" w:rsidP="00552129">
      <w:pPr>
        <w:spacing w:line="360" w:lineRule="auto"/>
        <w:jc w:val="both"/>
        <w:rPr>
          <w:iCs/>
          <w:sz w:val="20"/>
        </w:rPr>
      </w:pPr>
      <w:r w:rsidRPr="009517BE">
        <w:rPr>
          <w:iCs/>
          <w:sz w:val="20"/>
        </w:rPr>
        <w:t xml:space="preserve">Czy Zamawiający wyrazi zgodę na dopisanie do zapisu §12 ust. 3 </w:t>
      </w:r>
      <w:proofErr w:type="spellStart"/>
      <w:r w:rsidRPr="009517BE">
        <w:rPr>
          <w:iCs/>
          <w:sz w:val="20"/>
        </w:rPr>
        <w:t>ppkt</w:t>
      </w:r>
      <w:proofErr w:type="spellEnd"/>
      <w:r w:rsidRPr="009517BE">
        <w:rPr>
          <w:iCs/>
          <w:sz w:val="20"/>
        </w:rPr>
        <w:t xml:space="preserve"> a) następującego zdania: „w przypadku zmiany stawki VAT zmianie ulegnie cena brutto, zaś cena netto pozostanie bez zmian”?</w:t>
      </w:r>
    </w:p>
    <w:p w:rsidR="001D5A6D" w:rsidRPr="009517BE" w:rsidRDefault="001D5A6D" w:rsidP="00552129">
      <w:pPr>
        <w:spacing w:before="120" w:after="120"/>
        <w:jc w:val="both"/>
        <w:rPr>
          <w:b/>
          <w:sz w:val="20"/>
          <w:u w:val="single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</w:p>
    <w:p w:rsidR="001D5A6D" w:rsidRPr="009517BE" w:rsidRDefault="001D5A6D" w:rsidP="00552129">
      <w:pPr>
        <w:jc w:val="both"/>
        <w:rPr>
          <w:iCs/>
          <w:sz w:val="20"/>
        </w:rPr>
      </w:pPr>
    </w:p>
    <w:p w:rsidR="001D5A6D" w:rsidRPr="009517BE" w:rsidRDefault="00DC454D" w:rsidP="00552129">
      <w:pPr>
        <w:jc w:val="both"/>
        <w:rPr>
          <w:sz w:val="20"/>
        </w:rPr>
      </w:pPr>
      <w:r>
        <w:rPr>
          <w:b/>
          <w:sz w:val="20"/>
          <w:u w:val="single"/>
        </w:rPr>
        <w:t>Pytanie nr 31</w:t>
      </w:r>
      <w:r w:rsidR="001D5A6D" w:rsidRPr="009517BE">
        <w:rPr>
          <w:b/>
          <w:sz w:val="20"/>
          <w:u w:val="single"/>
        </w:rPr>
        <w:t xml:space="preserve"> dotyczy umowy:</w:t>
      </w:r>
    </w:p>
    <w:p w:rsidR="001D5A6D" w:rsidRPr="009517BE" w:rsidRDefault="001D5A6D" w:rsidP="00552129">
      <w:pPr>
        <w:spacing w:line="360" w:lineRule="auto"/>
        <w:jc w:val="both"/>
        <w:rPr>
          <w:iCs/>
          <w:sz w:val="20"/>
        </w:rPr>
      </w:pPr>
      <w:r w:rsidRPr="009517BE">
        <w:rPr>
          <w:iCs/>
          <w:sz w:val="20"/>
        </w:rPr>
        <w:t>Czy Zamawiający wyrazi zgodę na dopisanie do zapisu §8 ust. 1 wzoru umowy zdania – „nie dotyczy wyrobów jednorazowych”. Wyroby medyczne jednorazowego użytku mają określony termin ważności a nie zaś gwarancję.</w:t>
      </w:r>
    </w:p>
    <w:p w:rsidR="0091278B" w:rsidRPr="0091278B" w:rsidRDefault="001D5A6D" w:rsidP="00DC454D">
      <w:pPr>
        <w:spacing w:before="120" w:after="120"/>
        <w:rPr>
          <w:szCs w:val="24"/>
        </w:rPr>
      </w:pPr>
      <w:r w:rsidRPr="009517BE">
        <w:rPr>
          <w:b/>
          <w:sz w:val="20"/>
          <w:u w:val="single"/>
        </w:rPr>
        <w:t>Odpowiedź:</w:t>
      </w:r>
      <w:r w:rsidRPr="009517BE">
        <w:rPr>
          <w:sz w:val="20"/>
        </w:rPr>
        <w:t xml:space="preserve">  Zgodnie z SIWZ</w:t>
      </w:r>
      <w:r w:rsidR="0091278B" w:rsidRPr="0091278B">
        <w:rPr>
          <w:b/>
          <w:color w:val="000000"/>
          <w:sz w:val="28"/>
          <w:lang w:eastAsia="ar-SA"/>
        </w:rPr>
        <w:br/>
      </w:r>
    </w:p>
    <w:p w:rsidR="00F17CFD" w:rsidRPr="00DC454D" w:rsidRDefault="00F17CFD" w:rsidP="00552129">
      <w:pPr>
        <w:tabs>
          <w:tab w:val="left" w:pos="851"/>
        </w:tabs>
        <w:jc w:val="both"/>
        <w:rPr>
          <w:rFonts w:cs="TimesNewRomanPSMT"/>
          <w:color w:val="000000"/>
          <w:spacing w:val="2"/>
          <w:kern w:val="1"/>
          <w:sz w:val="18"/>
          <w:szCs w:val="18"/>
        </w:rPr>
      </w:pPr>
    </w:p>
    <w:p w:rsidR="00F17CFD" w:rsidRPr="009517BE" w:rsidRDefault="00F17CFD" w:rsidP="00552129">
      <w:pPr>
        <w:pStyle w:val="Tekstpodstawowywcity31"/>
        <w:tabs>
          <w:tab w:val="left" w:pos="851"/>
        </w:tabs>
        <w:snapToGrid w:val="0"/>
        <w:spacing w:after="0"/>
        <w:ind w:left="0"/>
        <w:jc w:val="both"/>
        <w:rPr>
          <w:sz w:val="20"/>
          <w:szCs w:val="20"/>
        </w:rPr>
      </w:pPr>
      <w:r w:rsidRPr="009517BE">
        <w:rPr>
          <w:sz w:val="20"/>
          <w:szCs w:val="20"/>
        </w:rPr>
        <w:t>Prosimy o niezwłoczne potwierdzenie faktu otrzymania mailem niniejszego pisma zgodnie z art. 27 ust. 2 ustawy z dnia 29 stycznia 2004r. Prawo zamówień publicznych (</w:t>
      </w:r>
      <w:proofErr w:type="spellStart"/>
      <w:r w:rsidRPr="009517BE">
        <w:rPr>
          <w:sz w:val="20"/>
          <w:szCs w:val="20"/>
        </w:rPr>
        <w:t>Dz.U</w:t>
      </w:r>
      <w:proofErr w:type="spellEnd"/>
      <w:r w:rsidRPr="009517BE">
        <w:rPr>
          <w:sz w:val="20"/>
          <w:szCs w:val="20"/>
        </w:rPr>
        <w:t xml:space="preserve">. 2015.2164 – </w:t>
      </w:r>
      <w:proofErr w:type="spellStart"/>
      <w:r w:rsidRPr="009517BE">
        <w:rPr>
          <w:sz w:val="20"/>
          <w:szCs w:val="20"/>
        </w:rPr>
        <w:t>j.t</w:t>
      </w:r>
      <w:proofErr w:type="spellEnd"/>
      <w:r w:rsidRPr="009517BE">
        <w:rPr>
          <w:sz w:val="20"/>
          <w:szCs w:val="20"/>
        </w:rPr>
        <w:t>). lub potwierdzenie przesłać faksem pod nr: (41) 366-00-14</w:t>
      </w:r>
    </w:p>
    <w:p w:rsidR="00F17CFD" w:rsidRPr="009517BE" w:rsidRDefault="00F17CFD" w:rsidP="00552129">
      <w:pPr>
        <w:jc w:val="both"/>
        <w:rPr>
          <w:rFonts w:ascii="Arial" w:hAnsi="Arial" w:cs="Arial"/>
          <w:sz w:val="20"/>
        </w:rPr>
      </w:pPr>
      <w:r w:rsidRPr="009517BE">
        <w:rPr>
          <w:sz w:val="20"/>
        </w:rPr>
        <w:t>E</w:t>
      </w:r>
      <w:r w:rsidR="00EE0C7C" w:rsidRPr="009517BE">
        <w:rPr>
          <w:sz w:val="20"/>
        </w:rPr>
        <w:t>Z/ZP/67</w:t>
      </w:r>
      <w:r w:rsidRPr="009517BE">
        <w:rPr>
          <w:sz w:val="20"/>
        </w:rPr>
        <w:t>/2016</w:t>
      </w:r>
    </w:p>
    <w:p w:rsidR="00F17CFD" w:rsidRPr="009517BE" w:rsidRDefault="00F17CFD" w:rsidP="009517BE">
      <w:pPr>
        <w:ind w:left="4963" w:firstLine="709"/>
        <w:jc w:val="center"/>
        <w:rPr>
          <w:rFonts w:ascii="Arial" w:hAnsi="Arial" w:cs="Arial"/>
          <w:sz w:val="20"/>
        </w:rPr>
      </w:pPr>
      <w:r w:rsidRPr="009517BE">
        <w:rPr>
          <w:rFonts w:ascii="Arial" w:hAnsi="Arial" w:cs="Arial"/>
          <w:sz w:val="20"/>
        </w:rPr>
        <w:t>DYREKTOR</w:t>
      </w:r>
    </w:p>
    <w:p w:rsidR="00F17CFD" w:rsidRPr="009517BE" w:rsidRDefault="00F17CFD" w:rsidP="009517BE">
      <w:pPr>
        <w:ind w:left="4963" w:firstLine="709"/>
        <w:jc w:val="right"/>
        <w:rPr>
          <w:rFonts w:ascii="Arial" w:hAnsi="Arial" w:cs="Arial"/>
          <w:sz w:val="20"/>
        </w:rPr>
      </w:pPr>
      <w:r w:rsidRPr="009517BE">
        <w:rPr>
          <w:rFonts w:ascii="Arial" w:hAnsi="Arial" w:cs="Arial"/>
          <w:sz w:val="20"/>
        </w:rPr>
        <w:t>Wojewódzkiego Szpitala Zespolonego</w:t>
      </w:r>
    </w:p>
    <w:p w:rsidR="00F17CFD" w:rsidRPr="009517BE" w:rsidRDefault="00F17CFD" w:rsidP="009517BE">
      <w:pPr>
        <w:ind w:left="4963" w:firstLine="709"/>
        <w:jc w:val="center"/>
        <w:rPr>
          <w:rFonts w:ascii="Arial" w:hAnsi="Arial" w:cs="Arial"/>
          <w:sz w:val="20"/>
        </w:rPr>
      </w:pPr>
      <w:r w:rsidRPr="009517BE">
        <w:rPr>
          <w:rFonts w:ascii="Arial" w:hAnsi="Arial" w:cs="Arial"/>
          <w:sz w:val="20"/>
        </w:rPr>
        <w:t>w Kielcach</w:t>
      </w:r>
    </w:p>
    <w:p w:rsidR="00F17CFD" w:rsidRPr="009517BE" w:rsidRDefault="009517BE" w:rsidP="009517BE">
      <w:pPr>
        <w:tabs>
          <w:tab w:val="left" w:pos="5325"/>
        </w:tabs>
        <w:rPr>
          <w:sz w:val="20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ab/>
        <w:t xml:space="preserve">                     </w:t>
      </w:r>
      <w:r w:rsidR="00F17CFD" w:rsidRPr="009517BE">
        <w:rPr>
          <w:rFonts w:ascii="Arial" w:hAnsi="Arial" w:cs="Arial"/>
          <w:color w:val="000000"/>
          <w:sz w:val="20"/>
          <w:shd w:val="clear" w:color="auto" w:fill="FFFFFF"/>
        </w:rPr>
        <w:t xml:space="preserve"> Andrzej Domański</w:t>
      </w: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spacing w:before="120"/>
        <w:jc w:val="both"/>
        <w:rPr>
          <w:b/>
          <w:sz w:val="20"/>
          <w:u w:val="single"/>
        </w:rPr>
      </w:pPr>
    </w:p>
    <w:p w:rsidR="00F17CFD" w:rsidRPr="009517BE" w:rsidRDefault="00F17CFD" w:rsidP="00552129">
      <w:pPr>
        <w:spacing w:before="120"/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color w:val="000000"/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p w:rsidR="00F17CFD" w:rsidRPr="009517BE" w:rsidRDefault="00F17CFD" w:rsidP="00552129">
      <w:pPr>
        <w:jc w:val="both"/>
        <w:rPr>
          <w:sz w:val="20"/>
        </w:rPr>
      </w:pPr>
    </w:p>
    <w:sectPr w:rsidR="00F17CFD" w:rsidRPr="009517BE" w:rsidSect="00A1784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tilliumText22L-Medium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384"/>
    <w:multiLevelType w:val="multilevel"/>
    <w:tmpl w:val="159C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5765D"/>
    <w:multiLevelType w:val="hybridMultilevel"/>
    <w:tmpl w:val="42ECBC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84240"/>
    <w:multiLevelType w:val="hybridMultilevel"/>
    <w:tmpl w:val="B1D602D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D2C1E43"/>
    <w:multiLevelType w:val="multilevel"/>
    <w:tmpl w:val="65469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85F3B"/>
    <w:multiLevelType w:val="hybridMultilevel"/>
    <w:tmpl w:val="6D002486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07EA5"/>
    <w:multiLevelType w:val="multilevel"/>
    <w:tmpl w:val="C71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C03A2"/>
    <w:multiLevelType w:val="hybridMultilevel"/>
    <w:tmpl w:val="F57E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32897"/>
    <w:multiLevelType w:val="hybridMultilevel"/>
    <w:tmpl w:val="147C2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7A17"/>
    <w:rsid w:val="00005020"/>
    <w:rsid w:val="00027BDC"/>
    <w:rsid w:val="00027C81"/>
    <w:rsid w:val="00033ACA"/>
    <w:rsid w:val="00043982"/>
    <w:rsid w:val="00043C03"/>
    <w:rsid w:val="000448A3"/>
    <w:rsid w:val="00051515"/>
    <w:rsid w:val="00084011"/>
    <w:rsid w:val="000A4659"/>
    <w:rsid w:val="000B444B"/>
    <w:rsid w:val="000C2C83"/>
    <w:rsid w:val="00106EFC"/>
    <w:rsid w:val="00114C42"/>
    <w:rsid w:val="001169C2"/>
    <w:rsid w:val="00117EB4"/>
    <w:rsid w:val="00122436"/>
    <w:rsid w:val="001328C0"/>
    <w:rsid w:val="00135A09"/>
    <w:rsid w:val="0013649C"/>
    <w:rsid w:val="001368E0"/>
    <w:rsid w:val="001413F9"/>
    <w:rsid w:val="00176B64"/>
    <w:rsid w:val="001B2478"/>
    <w:rsid w:val="001B3CC4"/>
    <w:rsid w:val="001B3CCA"/>
    <w:rsid w:val="001C17D4"/>
    <w:rsid w:val="001D3771"/>
    <w:rsid w:val="001D3FE7"/>
    <w:rsid w:val="001D5A6D"/>
    <w:rsid w:val="0024400D"/>
    <w:rsid w:val="002A462F"/>
    <w:rsid w:val="002C467B"/>
    <w:rsid w:val="00305DC9"/>
    <w:rsid w:val="00355366"/>
    <w:rsid w:val="00356CCE"/>
    <w:rsid w:val="00357E0D"/>
    <w:rsid w:val="00372CD9"/>
    <w:rsid w:val="0037439C"/>
    <w:rsid w:val="00383BAB"/>
    <w:rsid w:val="00392F13"/>
    <w:rsid w:val="00397276"/>
    <w:rsid w:val="0039767F"/>
    <w:rsid w:val="003B11CA"/>
    <w:rsid w:val="003B7330"/>
    <w:rsid w:val="003D1EF6"/>
    <w:rsid w:val="00410D27"/>
    <w:rsid w:val="00410D72"/>
    <w:rsid w:val="00411BB8"/>
    <w:rsid w:val="00485083"/>
    <w:rsid w:val="004923CA"/>
    <w:rsid w:val="00494F0A"/>
    <w:rsid w:val="004A703E"/>
    <w:rsid w:val="004C33D6"/>
    <w:rsid w:val="004C5732"/>
    <w:rsid w:val="004D5A78"/>
    <w:rsid w:val="004E598D"/>
    <w:rsid w:val="00504C59"/>
    <w:rsid w:val="0055087D"/>
    <w:rsid w:val="00552129"/>
    <w:rsid w:val="00572116"/>
    <w:rsid w:val="0059334F"/>
    <w:rsid w:val="005E6C28"/>
    <w:rsid w:val="00633E65"/>
    <w:rsid w:val="006613FE"/>
    <w:rsid w:val="006A61B5"/>
    <w:rsid w:val="006A7974"/>
    <w:rsid w:val="006C60C7"/>
    <w:rsid w:val="006D5AA2"/>
    <w:rsid w:val="006E3F54"/>
    <w:rsid w:val="00705775"/>
    <w:rsid w:val="00770150"/>
    <w:rsid w:val="0078332B"/>
    <w:rsid w:val="00795534"/>
    <w:rsid w:val="00795B88"/>
    <w:rsid w:val="007B756F"/>
    <w:rsid w:val="007B7A17"/>
    <w:rsid w:val="007C0DD9"/>
    <w:rsid w:val="007C103B"/>
    <w:rsid w:val="007C6EBD"/>
    <w:rsid w:val="007C72BB"/>
    <w:rsid w:val="008039A9"/>
    <w:rsid w:val="0080795D"/>
    <w:rsid w:val="00812A4F"/>
    <w:rsid w:val="0083110A"/>
    <w:rsid w:val="00854E7C"/>
    <w:rsid w:val="00871581"/>
    <w:rsid w:val="00873A3D"/>
    <w:rsid w:val="00875440"/>
    <w:rsid w:val="00876C17"/>
    <w:rsid w:val="00890F18"/>
    <w:rsid w:val="00890F9B"/>
    <w:rsid w:val="008A7F4C"/>
    <w:rsid w:val="008B29CD"/>
    <w:rsid w:val="008B4AC3"/>
    <w:rsid w:val="008B7B82"/>
    <w:rsid w:val="008D38A0"/>
    <w:rsid w:val="008E428C"/>
    <w:rsid w:val="008F0BDB"/>
    <w:rsid w:val="008F19B8"/>
    <w:rsid w:val="008F637C"/>
    <w:rsid w:val="00900F60"/>
    <w:rsid w:val="0091278B"/>
    <w:rsid w:val="009149A4"/>
    <w:rsid w:val="0092395A"/>
    <w:rsid w:val="009241BE"/>
    <w:rsid w:val="00931C3B"/>
    <w:rsid w:val="009325FD"/>
    <w:rsid w:val="009517BE"/>
    <w:rsid w:val="00981643"/>
    <w:rsid w:val="00987615"/>
    <w:rsid w:val="009B7954"/>
    <w:rsid w:val="009C706F"/>
    <w:rsid w:val="009D25B5"/>
    <w:rsid w:val="009E0682"/>
    <w:rsid w:val="00A17841"/>
    <w:rsid w:val="00A23F9F"/>
    <w:rsid w:val="00A42C90"/>
    <w:rsid w:val="00A448BF"/>
    <w:rsid w:val="00A4540A"/>
    <w:rsid w:val="00A62484"/>
    <w:rsid w:val="00A62A0B"/>
    <w:rsid w:val="00AD51C7"/>
    <w:rsid w:val="00AE7F6F"/>
    <w:rsid w:val="00AF5F38"/>
    <w:rsid w:val="00AF6848"/>
    <w:rsid w:val="00B023EE"/>
    <w:rsid w:val="00B13C37"/>
    <w:rsid w:val="00B151E4"/>
    <w:rsid w:val="00B76FA9"/>
    <w:rsid w:val="00BA0821"/>
    <w:rsid w:val="00BB2FEC"/>
    <w:rsid w:val="00BD12BD"/>
    <w:rsid w:val="00C419A5"/>
    <w:rsid w:val="00C44622"/>
    <w:rsid w:val="00C5739C"/>
    <w:rsid w:val="00C65902"/>
    <w:rsid w:val="00CC400C"/>
    <w:rsid w:val="00CE28DB"/>
    <w:rsid w:val="00D46452"/>
    <w:rsid w:val="00D5556C"/>
    <w:rsid w:val="00D558BB"/>
    <w:rsid w:val="00DC1AB0"/>
    <w:rsid w:val="00DC454D"/>
    <w:rsid w:val="00E2060F"/>
    <w:rsid w:val="00E33D23"/>
    <w:rsid w:val="00E56691"/>
    <w:rsid w:val="00E8260F"/>
    <w:rsid w:val="00E872B6"/>
    <w:rsid w:val="00ED07C4"/>
    <w:rsid w:val="00EE0C7C"/>
    <w:rsid w:val="00EE0D36"/>
    <w:rsid w:val="00F01897"/>
    <w:rsid w:val="00F06415"/>
    <w:rsid w:val="00F164A9"/>
    <w:rsid w:val="00F17CFD"/>
    <w:rsid w:val="00F335DE"/>
    <w:rsid w:val="00F44473"/>
    <w:rsid w:val="00F54E51"/>
    <w:rsid w:val="00F6302C"/>
    <w:rsid w:val="00FB3A3B"/>
    <w:rsid w:val="00FE14E5"/>
    <w:rsid w:val="00FE620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1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7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B7A17"/>
    <w:pPr>
      <w:keepNext/>
      <w:tabs>
        <w:tab w:val="num" w:pos="1440"/>
        <w:tab w:val="right" w:pos="5870"/>
        <w:tab w:val="right" w:pos="7200"/>
      </w:tabs>
      <w:suppressAutoHyphens/>
      <w:ind w:left="1440" w:hanging="1440"/>
      <w:outlineLvl w:val="7"/>
    </w:pPr>
    <w:rPr>
      <w:rFonts w:ascii="Arial" w:hAnsi="Arial" w:cs="Arial"/>
      <w:b/>
      <w:bCs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7A1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B7A17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B7A17"/>
    <w:pPr>
      <w:suppressAutoHyphens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7A17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7B7A17"/>
    <w:pPr>
      <w:tabs>
        <w:tab w:val="center" w:pos="4536"/>
        <w:tab w:val="right" w:pos="9072"/>
      </w:tabs>
      <w:suppressAutoHyphens/>
    </w:pPr>
    <w:rPr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B7A17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7B7A17"/>
    <w:pPr>
      <w:spacing w:before="100" w:beforeAutospacing="1"/>
      <w:jc w:val="both"/>
    </w:pPr>
    <w:rPr>
      <w:color w:val="000000"/>
      <w:szCs w:val="24"/>
    </w:rPr>
  </w:style>
  <w:style w:type="paragraph" w:styleId="NormalnyWeb">
    <w:name w:val="Normal (Web)"/>
    <w:basedOn w:val="Normalny"/>
    <w:uiPriority w:val="99"/>
    <w:rsid w:val="007B7A17"/>
    <w:pPr>
      <w:spacing w:before="100" w:beforeAutospacing="1" w:after="119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B7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7A1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B29CD"/>
    <w:pPr>
      <w:spacing w:before="100" w:beforeAutospacing="1" w:after="100" w:afterAutospacing="1"/>
    </w:pPr>
    <w:rPr>
      <w:szCs w:val="24"/>
    </w:rPr>
  </w:style>
  <w:style w:type="paragraph" w:customStyle="1" w:styleId="Tekstpodstawowy31">
    <w:name w:val="Tekst podstawowy 31"/>
    <w:basedOn w:val="Normalny"/>
    <w:uiPriority w:val="99"/>
    <w:rsid w:val="00770150"/>
    <w:pPr>
      <w:widowControl w:val="0"/>
      <w:suppressAutoHyphens/>
      <w:jc w:val="both"/>
    </w:pPr>
    <w:rPr>
      <w:rFonts w:ascii="Tahoma" w:hAnsi="Tahoma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224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243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7C6EB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987615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  <w:style w:type="paragraph" w:customStyle="1" w:styleId="Standardowy1">
    <w:name w:val="Standardowy1"/>
    <w:uiPriority w:val="99"/>
    <w:rsid w:val="00410D27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F335DE"/>
    <w:rPr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485083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0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02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1456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borkowskal</dc:creator>
  <cp:keywords/>
  <dc:description/>
  <cp:lastModifiedBy>borkowskal</cp:lastModifiedBy>
  <cp:revision>11</cp:revision>
  <cp:lastPrinted>2016-07-05T11:04:00Z</cp:lastPrinted>
  <dcterms:created xsi:type="dcterms:W3CDTF">2016-07-04T09:01:00Z</dcterms:created>
  <dcterms:modified xsi:type="dcterms:W3CDTF">2016-07-05T11:10:00Z</dcterms:modified>
</cp:coreProperties>
</file>