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3A4D" w14:textId="77777777" w:rsidR="00A84311" w:rsidRPr="00A84311" w:rsidRDefault="00A84311" w:rsidP="00A84311">
      <w:pPr>
        <w:keepNext/>
        <w:suppressAutoHyphens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Załącznik nr 3 do zaproszenia</w:t>
      </w:r>
    </w:p>
    <w:p w14:paraId="68B87D27" w14:textId="77777777" w:rsidR="00A84311" w:rsidRPr="00A84311" w:rsidRDefault="00A84311" w:rsidP="00A84311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UMOWA  NR  ……../2020</w:t>
      </w:r>
    </w:p>
    <w:p w14:paraId="08A63190" w14:textId="77777777" w:rsidR="00A84311" w:rsidRPr="00A84311" w:rsidRDefault="00A84311" w:rsidP="00A84311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AC82678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zawarta w Kielcach w dniu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…………….2020 r.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pomiędzy:</w:t>
      </w:r>
    </w:p>
    <w:p w14:paraId="1B78BC89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01E59FD3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61312323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351DEC7B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5805F157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7087B75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1B752414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7F5CE62" w14:textId="77777777" w:rsidR="00A84311" w:rsidRPr="00A84311" w:rsidRDefault="00A84311" w:rsidP="00A8431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Bartosz </w:t>
      </w:r>
      <w:proofErr w:type="spellStart"/>
      <w:r w:rsidRPr="00A84311">
        <w:rPr>
          <w:rFonts w:ascii="Times New Roman" w:eastAsia="Times New Roman" w:hAnsi="Times New Roman" w:cs="Times New Roman"/>
          <w:b/>
          <w:lang w:eastAsia="ar-SA"/>
        </w:rPr>
        <w:t>Stemplewski</w:t>
      </w:r>
      <w:proofErr w:type="spellEnd"/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 xml:space="preserve"> -           DYREKTOR        </w:t>
      </w:r>
    </w:p>
    <w:p w14:paraId="2BFB6B81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580EE6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384081FE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a</w:t>
      </w:r>
    </w:p>
    <w:p w14:paraId="1DC7D174" w14:textId="77777777" w:rsidR="00A84311" w:rsidRPr="00A84311" w:rsidRDefault="00A84311" w:rsidP="00A8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BB235D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……………………………………..</w:t>
      </w:r>
    </w:p>
    <w:p w14:paraId="4748608E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……………………………………</w:t>
      </w:r>
    </w:p>
    <w:p w14:paraId="3EAD0326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…………………………………..</w:t>
      </w:r>
    </w:p>
    <w:p w14:paraId="0E5EA14C" w14:textId="77777777" w:rsidR="00A84311" w:rsidRPr="00A84311" w:rsidRDefault="00A84311" w:rsidP="00A8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>REGON ………………..</w:t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NIP ………………..</w:t>
      </w:r>
    </w:p>
    <w:p w14:paraId="5F5EA7F1" w14:textId="77777777" w:rsidR="00A84311" w:rsidRPr="00A84311" w:rsidRDefault="00A84311" w:rsidP="00A84311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4D5D9F64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…………………………..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>-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>………………………………….</w:t>
      </w:r>
    </w:p>
    <w:p w14:paraId="1BB8AD2D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D855C4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A84311">
        <w:rPr>
          <w:rFonts w:ascii="Times New Roman" w:eastAsia="Times New Roman" w:hAnsi="Times New Roman" w:cs="Times New Roman"/>
          <w:lang w:eastAsia="ar-SA"/>
        </w:rPr>
        <w:t>.</w:t>
      </w:r>
    </w:p>
    <w:p w14:paraId="045EFF72" w14:textId="77777777" w:rsidR="00A84311" w:rsidRPr="00A84311" w:rsidRDefault="00A84311" w:rsidP="00A84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A7794" w14:textId="3A6CCEE5" w:rsidR="00A84311" w:rsidRPr="00A84311" w:rsidRDefault="00A84311" w:rsidP="00A843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iCs/>
          <w:spacing w:val="-8"/>
          <w:lang w:eastAsia="ar-SA"/>
        </w:rPr>
        <w:t>Niniejsza umowa zostaje zawarta w rezultacie dokonania przez Zamawiaj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ą</w:t>
      </w:r>
      <w:r w:rsidRPr="00A84311">
        <w:rPr>
          <w:rFonts w:ascii="Times New Roman" w:eastAsia="Times New Roman" w:hAnsi="Times New Roman" w:cs="Times New Roman"/>
          <w:iCs/>
          <w:spacing w:val="-8"/>
          <w:lang w:eastAsia="ar-SA"/>
        </w:rPr>
        <w:t>cego wyboru oferty Wykonawcy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iCs/>
          <w:spacing w:val="-4"/>
          <w:lang w:eastAsia="ar-SA"/>
        </w:rPr>
        <w:t>w oparciu o delegację wskazaną w art. 4 ust. 8 ustaw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 xml:space="preserve">y </w:t>
      </w:r>
      <w:r w:rsidRPr="00A84311">
        <w:rPr>
          <w:rFonts w:ascii="Times New Roman" w:eastAsia="Times New Roman" w:hAnsi="Times New Roman" w:cs="Times New Roman"/>
          <w:iCs/>
          <w:spacing w:val="-4"/>
          <w:lang w:eastAsia="ar-SA"/>
        </w:rPr>
        <w:t>z dnia 29 stycznia 2004 r. Prawo zamówie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>publicznych (Dz. U. z 2019r.</w:t>
      </w:r>
      <w:r w:rsidRPr="00A84311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1843 ze zm.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 xml:space="preserve">). </w:t>
      </w:r>
      <w:r w:rsidRPr="00A84311">
        <w:rPr>
          <w:rFonts w:ascii="Times New Roman" w:eastAsia="Times New Roman" w:hAnsi="Times New Roman" w:cs="Times New Roman"/>
          <w:b/>
          <w:iCs/>
          <w:lang w:eastAsia="ar-SA"/>
        </w:rPr>
        <w:t>Znak sprawy: EZ/ZP/</w:t>
      </w:r>
      <w:r w:rsidR="007C5921">
        <w:rPr>
          <w:rFonts w:ascii="Times New Roman" w:eastAsia="Times New Roman" w:hAnsi="Times New Roman" w:cs="Times New Roman"/>
          <w:b/>
          <w:iCs/>
          <w:lang w:eastAsia="ar-SA"/>
        </w:rPr>
        <w:t>12</w:t>
      </w:r>
      <w:bookmarkStart w:id="0" w:name="_GoBack"/>
      <w:bookmarkEnd w:id="0"/>
      <w:r w:rsidRPr="00A84311">
        <w:rPr>
          <w:rFonts w:ascii="Times New Roman" w:eastAsia="Times New Roman" w:hAnsi="Times New Roman" w:cs="Times New Roman"/>
          <w:b/>
          <w:iCs/>
          <w:lang w:eastAsia="ar-SA"/>
        </w:rPr>
        <w:t>/2020</w:t>
      </w:r>
      <w:r w:rsidR="00110AF4">
        <w:rPr>
          <w:rFonts w:ascii="Times New Roman" w:eastAsia="Times New Roman" w:hAnsi="Times New Roman" w:cs="Times New Roman"/>
          <w:b/>
          <w:iCs/>
          <w:lang w:eastAsia="ar-SA"/>
        </w:rPr>
        <w:t>/KŁ</w:t>
      </w:r>
    </w:p>
    <w:p w14:paraId="344A4753" w14:textId="77777777" w:rsidR="00A84311" w:rsidRPr="00A84311" w:rsidRDefault="00A84311" w:rsidP="00A84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F1DD6" w14:textId="77777777" w:rsidR="00A84311" w:rsidRPr="00A84311" w:rsidRDefault="00A84311" w:rsidP="00A8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134856B0" w14:textId="77777777" w:rsidR="00A84311" w:rsidRPr="00A84311" w:rsidRDefault="00A84311" w:rsidP="00A8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59325D67" w14:textId="76047C39" w:rsidR="00A84311" w:rsidRPr="00110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fabrycznie nowego, nieużywanego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i oznakowanego zgodnie z obowiązującymi przepisami prawa asortymentu, tj</w:t>
      </w:r>
      <w:r w:rsidR="00110AF4" w:rsidRPr="00110AF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110AF4" w:rsidRPr="00110AF4">
        <w:rPr>
          <w:rFonts w:ascii="Times New Roman" w:hAnsi="Times New Roman" w:cs="Times New Roman"/>
          <w:b/>
        </w:rPr>
        <w:t xml:space="preserve">głowicy KTG kardiotokograficznej TOCO oraz głowicy KTG ultrasonograficznej CARDIO kompatybilne z monitorem Avalon FM – 20 </w:t>
      </w:r>
      <w:r w:rsidRPr="00110AF4">
        <w:rPr>
          <w:rFonts w:ascii="Times New Roman" w:eastAsia="Times New Roman" w:hAnsi="Times New Roman" w:cs="Times New Roman"/>
          <w:lang w:eastAsia="ar-SA"/>
        </w:rPr>
        <w:t xml:space="preserve">którego szczegółowe parametry techniczne wyspecyfikowane zostały w załączniku nr 1, który stanowi integralną część niniejszej umowy. </w:t>
      </w:r>
    </w:p>
    <w:p w14:paraId="7C360C7C" w14:textId="77777777" w:rsidR="00A84311" w:rsidRPr="00110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9E99B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05D3C331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27F3E726" w14:textId="03680EF3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 xml:space="preserve">Strony ustalają, że dostawa przedmiotu umowy nastąpi w terminie </w:t>
      </w:r>
      <w:r w:rsidRPr="00A84311">
        <w:rPr>
          <w:rFonts w:ascii="Times New Roman" w:eastAsia="Arial" w:hAnsi="Times New Roman" w:cs="Times New Roman"/>
          <w:b/>
          <w:lang w:eastAsia="ar-SA"/>
        </w:rPr>
        <w:t xml:space="preserve">do </w:t>
      </w:r>
      <w:r w:rsidR="00110AF4">
        <w:rPr>
          <w:rFonts w:ascii="Times New Roman" w:eastAsia="Arial" w:hAnsi="Times New Roman" w:cs="Times New Roman"/>
          <w:b/>
          <w:lang w:eastAsia="ar-SA"/>
        </w:rPr>
        <w:t>10</w:t>
      </w:r>
      <w:r w:rsidRPr="00A84311">
        <w:rPr>
          <w:rFonts w:ascii="Times New Roman" w:eastAsia="Arial" w:hAnsi="Times New Roman" w:cs="Times New Roman"/>
          <w:b/>
          <w:lang w:eastAsia="ar-SA"/>
        </w:rPr>
        <w:t xml:space="preserve"> dni kalendarzowych </w:t>
      </w:r>
      <w:r w:rsidRPr="00A84311">
        <w:rPr>
          <w:rFonts w:ascii="Times New Roman" w:eastAsia="Arial" w:hAnsi="Times New Roman" w:cs="Times New Roman"/>
          <w:lang w:eastAsia="ar-SA"/>
        </w:rPr>
        <w:t>od daty zawarcia umowy.</w:t>
      </w:r>
    </w:p>
    <w:p w14:paraId="52F7670F" w14:textId="77777777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 xml:space="preserve">Wykonawca co najmniej trzy dni przed terminem realizacji dostawy powiadomi Zamawiającego </w:t>
      </w:r>
      <w:r w:rsidRPr="00A84311">
        <w:rPr>
          <w:rFonts w:ascii="Times New Roman" w:eastAsia="Arial" w:hAnsi="Times New Roman" w:cs="Times New Roman"/>
          <w:lang w:eastAsia="ar-SA"/>
        </w:rPr>
        <w:br/>
        <w:t>o planowanej dostawie. Dostawa zrealizowana będzie wyłącznie w dniu roboczym tj. od poniedziałku do piątku (w godz. od 8</w:t>
      </w:r>
      <w:r w:rsidRPr="00A84311">
        <w:rPr>
          <w:rFonts w:ascii="Times New Roman" w:eastAsia="Arial" w:hAnsi="Times New Roman" w:cs="Times New Roman"/>
          <w:u w:val="single"/>
          <w:vertAlign w:val="superscript"/>
          <w:lang w:eastAsia="ar-SA"/>
        </w:rPr>
        <w:t>00</w:t>
      </w:r>
      <w:r w:rsidRPr="00A84311">
        <w:rPr>
          <w:rFonts w:ascii="Times New Roman" w:eastAsia="Arial" w:hAnsi="Times New Roman" w:cs="Times New Roman"/>
          <w:lang w:eastAsia="ar-SA"/>
        </w:rPr>
        <w:t xml:space="preserve"> do 14</w:t>
      </w:r>
      <w:r w:rsidRPr="00A84311">
        <w:rPr>
          <w:rFonts w:ascii="Times New Roman" w:eastAsia="Arial" w:hAnsi="Times New Roman" w:cs="Times New Roman"/>
          <w:u w:val="single"/>
          <w:vertAlign w:val="superscript"/>
          <w:lang w:eastAsia="ar-SA"/>
        </w:rPr>
        <w:t>00)</w:t>
      </w:r>
      <w:r w:rsidRPr="00A84311">
        <w:rPr>
          <w:rFonts w:ascii="Times New Roman" w:eastAsia="Arial" w:hAnsi="Times New Roman" w:cs="Times New Roman"/>
          <w:lang w:eastAsia="ar-SA"/>
        </w:rPr>
        <w:t xml:space="preserve">, za wyjątkiem dni ustawowo wolnych od pracy </w:t>
      </w:r>
      <w:r w:rsidRPr="00A84311">
        <w:rPr>
          <w:rFonts w:ascii="Times New Roman" w:eastAsia="Arial" w:hAnsi="Times New Roman" w:cs="Times New Roman"/>
          <w:spacing w:val="-8"/>
          <w:lang w:eastAsia="ar-SA"/>
        </w:rPr>
        <w:t>w rozumieniu ustawy z dn. 18 stycznia 1951 r. o dniach wolnych od pracy (Dz.U. 2015 r., poz. 90.)</w:t>
      </w:r>
    </w:p>
    <w:p w14:paraId="78398483" w14:textId="168774A4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>Za dzień zakończenia dostawy uważa się dzień podpisania przez obie strony protokołu bezusterkowego odbioru sprzętu</w:t>
      </w:r>
      <w:r w:rsidR="00C26408">
        <w:rPr>
          <w:rFonts w:ascii="Times New Roman" w:eastAsia="Arial" w:hAnsi="Times New Roman" w:cs="Times New Roman"/>
          <w:lang w:eastAsia="ar-SA"/>
        </w:rPr>
        <w:t xml:space="preserve">. </w:t>
      </w:r>
    </w:p>
    <w:p w14:paraId="519D7C2A" w14:textId="77777777" w:rsidR="00A84311" w:rsidRPr="00A84311" w:rsidRDefault="00A84311" w:rsidP="00C26408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21B14AB9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298C7187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0BEC051D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oświadcza że zaoferowane przez niego urządzenia, będące przedmiotem umowy, posiada niezbędne dokumenty dopuszczające do obrotu i użytkowania jako wyrobu medycznego na terenie Rzeczypospolitej Polskiej, w myśl przepisów ustawy z dnia 20 maja 2010r o wyrobach medycznych (Dz. U. 2019 poz. 175).</w:t>
      </w:r>
    </w:p>
    <w:p w14:paraId="788CDE6E" w14:textId="4B2780DC" w:rsidR="00A84311" w:rsidRPr="00A84311" w:rsidRDefault="00C26408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6408">
        <w:rPr>
          <w:rFonts w:ascii="Times New Roman" w:eastAsia="Times New Roman" w:hAnsi="Times New Roman" w:cs="Times New Roman"/>
          <w:lang w:eastAsia="ar-SA"/>
        </w:rPr>
        <w:lastRenderedPageBreak/>
        <w:t>Urządzenia będące przedmiotem dostawy mają być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 xml:space="preserve"> fabrycznie now</w:t>
      </w:r>
      <w:r>
        <w:rPr>
          <w:rFonts w:ascii="Times New Roman" w:eastAsia="Times New Roman" w:hAnsi="Times New Roman" w:cs="Times New Roman"/>
          <w:lang w:eastAsia="ar-SA"/>
        </w:rPr>
        <w:t>e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, wolne od wad prawnych i fizycznych oraz w pełni skonfigurowany w zakresie niezbędnym do użytkowania.</w:t>
      </w:r>
    </w:p>
    <w:p w14:paraId="4F3E2B4E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E57590D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dokument gwarancji,</w:t>
      </w:r>
    </w:p>
    <w:p w14:paraId="48000C35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dokument określający zasady świadczenia usług przez serwis w okresie gwarancyjnym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i pogwarancyjnym,</w:t>
      </w:r>
    </w:p>
    <w:p w14:paraId="44E127D8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wykaz punktów serwisowych.</w:t>
      </w:r>
    </w:p>
    <w:p w14:paraId="0CC2541A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9 stosuje się odpowiednio. </w:t>
      </w:r>
    </w:p>
    <w:p w14:paraId="0EE0E11A" w14:textId="77777777" w:rsidR="00A84311" w:rsidRPr="00A84311" w:rsidRDefault="00A84311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64284AFB" w14:textId="77777777" w:rsidR="00A84311" w:rsidRPr="00A84311" w:rsidRDefault="00A84311" w:rsidP="00A8431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ze strony Zamawiającego: ………………………….,  tel. ………………………</w:t>
      </w:r>
    </w:p>
    <w:p w14:paraId="78D16349" w14:textId="77777777" w:rsidR="00A84311" w:rsidRPr="00A84311" w:rsidRDefault="00A84311" w:rsidP="00A8431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ze strony Wykonawcy: …………………………….,  tel. …………………………..</w:t>
      </w:r>
    </w:p>
    <w:p w14:paraId="13DADB23" w14:textId="77777777" w:rsidR="00A84311" w:rsidRPr="00A84311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158BA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2B9C745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2C29120A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3EA5E5F2" w14:textId="77777777" w:rsidR="00A84311" w:rsidRPr="00A84311" w:rsidRDefault="00A84311" w:rsidP="00A84311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i/>
          <w:lang w:eastAsia="ar-SA"/>
        </w:rPr>
        <w:t>(należy wstawić nazwę (firma) adres (siedziba) podwykonawcy oraz zakres zamówienia realizowany przez podwykonawcę) ……</w:t>
      </w:r>
      <w:r w:rsidRPr="00A84311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14:paraId="7D73465C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na co najmniej 3 dni robocze przed zleceniem podwykonawcy wykonania ww. części przedmiotu zamówienia, zobowiązany jest do przekazania Zamawiającemu informacji zawierającej imię i nazwisko (firmę), adres zamieszkania (siedzibę) podwykonawcy.</w:t>
      </w:r>
    </w:p>
    <w:p w14:paraId="4A5F2245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3EB28BCE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usługę w sposób wadliwy, niestaranny, niezgodny z umową lub właściwymi przepisami.</w:t>
      </w:r>
    </w:p>
    <w:p w14:paraId="62AA3666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6F5DBB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10FAF491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06852689" w14:textId="77777777" w:rsidR="00A84311" w:rsidRPr="00A84311" w:rsidRDefault="00A84311" w:rsidP="00A8431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 tytułu realizacji przedmiotu umowy Wykonawca otrzyma wynagrodzenie w kwocie brutto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…………………….. 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(słownie: ………………………..) w tym podatek Vat 8%.</w:t>
      </w:r>
    </w:p>
    <w:p w14:paraId="3D2410AA" w14:textId="77777777" w:rsidR="00A84311" w:rsidRPr="00A84311" w:rsidRDefault="00A84311" w:rsidP="00A84311">
      <w:pPr>
        <w:numPr>
          <w:ilvl w:val="0"/>
          <w:numId w:val="4"/>
        </w:numPr>
        <w:tabs>
          <w:tab w:val="clear" w:pos="360"/>
          <w:tab w:val="num" w:pos="284"/>
          <w:tab w:val="left" w:pos="566"/>
          <w:tab w:val="right" w:pos="895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z art. 3 ust. 2 ustawy z dnia 9 maja 2014r. o informowaniu o cenach towarów i usług </w:t>
      </w:r>
      <w:r w:rsidRPr="00A84311">
        <w:rPr>
          <w:rFonts w:ascii="Times New Roman" w:eastAsia="Times New Roman" w:hAnsi="Times New Roman" w:cs="Times New Roman"/>
          <w:snapToGrid w:val="0"/>
          <w:lang w:eastAsia="ar-SA"/>
        </w:rPr>
        <w:t>(Dz. U. 2019</w:t>
      </w:r>
      <w:r w:rsidRPr="00A84311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A84311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A84311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w/w podatkom.</w:t>
      </w:r>
    </w:p>
    <w:p w14:paraId="2BA01AC2" w14:textId="77777777" w:rsidR="00A84311" w:rsidRPr="00A84311" w:rsidRDefault="00A84311" w:rsidP="00A84311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Wynagrodzenie wskazane w ust. 1 zawiera w sobie wszelkie koszty niezbędne do prawidłowej realizacji niniejszej umowy. </w:t>
      </w:r>
    </w:p>
    <w:p w14:paraId="382F458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088AA5E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4A0B7DA9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Podstawą do wystawienia przez Wykonawcę faktury VAT za realizację zamówienia będzie podpisany przez strony bezusterkowy protokół odbioru asortymentu wskazanego w ust 1 umowy.</w:t>
      </w:r>
    </w:p>
    <w:p w14:paraId="35E0A811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ar-SA"/>
        </w:rPr>
        <w:t>Zapłata należności dokonywana będzie przelewem na konto bankowe Wykonawcy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wskazane w fakturze VAT w terminie </w:t>
      </w:r>
      <w:r w:rsidRPr="00A84311">
        <w:rPr>
          <w:rFonts w:ascii="Times New Roman" w:eastAsia="Times New Roman" w:hAnsi="Times New Roman" w:cs="Times New Roman"/>
          <w:b/>
          <w:spacing w:val="-2"/>
          <w:lang w:eastAsia="ar-SA"/>
        </w:rPr>
        <w:t>30 dni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 kalendarzowych od daty doręczenia prawidłowo wystawionej faktury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VAT do siedziby Zamawiającego. </w:t>
      </w:r>
    </w:p>
    <w:p w14:paraId="069C6EB1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3A4F3FF6" w14:textId="77777777" w:rsidR="00A84311" w:rsidRPr="00A84311" w:rsidRDefault="00A84311" w:rsidP="00A84311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0D559B09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 xml:space="preserve">W wystawionych fakturach Zamawiający oznaczony będzie jako: Wojewódzki Szpital Zespolony, </w:t>
      </w:r>
      <w:r w:rsidRPr="00A84311">
        <w:rPr>
          <w:rFonts w:ascii="Times New Roman" w:eastAsia="Times New Roman" w:hAnsi="Times New Roman" w:cs="Times New Roman"/>
          <w:lang w:eastAsia="ar-SA"/>
        </w:rPr>
        <w:br/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25-736 Kielce ul. Grunwaldzka 45 NIP 959-12-91-292.</w:t>
      </w:r>
    </w:p>
    <w:p w14:paraId="28295381" w14:textId="77777777" w:rsidR="00A84311" w:rsidRPr="00A84311" w:rsidRDefault="00A84311" w:rsidP="00A8431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14:paraId="54754E49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34918D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lastRenderedPageBreak/>
        <w:t>Rękojmia za wady, gwarancja jakości</w:t>
      </w:r>
    </w:p>
    <w:p w14:paraId="164BC807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1. Na dostarczony towar Wykonawca udziela Zamawiającemu gwarancji </w:t>
      </w:r>
      <w:r w:rsidRPr="00A84311">
        <w:rPr>
          <w:rFonts w:ascii="Times New Roman" w:eastAsia="Times New Roman" w:hAnsi="Times New Roman" w:cs="Times New Roman"/>
          <w:color w:val="FF0000"/>
          <w:spacing w:val="-2"/>
          <w:lang w:eastAsia="ar-SA"/>
        </w:rPr>
        <w:t>na okres ……. miesięcy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, licząc od dnia wydania Zamawiającemu towaru zgodnego z umową.</w:t>
      </w:r>
    </w:p>
    <w:p w14:paraId="7445840A" w14:textId="77777777" w:rsidR="00A84311" w:rsidRPr="00A84311" w:rsidRDefault="00A84311" w:rsidP="00A84311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22208072"/>
      <w:r w:rsidRPr="00A84311">
        <w:rPr>
          <w:rFonts w:ascii="Times New Roman" w:eastAsia="Calibri" w:hAnsi="Times New Roman" w:cs="Times New Roman"/>
          <w:spacing w:val="-8"/>
          <w:lang w:eastAsia="pl-PL"/>
        </w:rPr>
        <w:t>W razie stwierdzenia wad, braków lub niezgodności towaru z umową, Zamawiający prześle faksem lub mailem pisemną reklamację</w:t>
      </w:r>
      <w:r w:rsidRPr="00A84311">
        <w:rPr>
          <w:rFonts w:ascii="Times New Roman" w:eastAsia="Calibri" w:hAnsi="Times New Roman" w:cs="Times New Roman"/>
          <w:spacing w:val="-6"/>
          <w:lang w:eastAsia="pl-PL"/>
        </w:rPr>
        <w:t xml:space="preserve"> </w:t>
      </w:r>
      <w:r w:rsidRPr="00A84311">
        <w:rPr>
          <w:rFonts w:ascii="Times New Roman" w:eastAsia="Calibri" w:hAnsi="Times New Roman" w:cs="Times New Roman"/>
          <w:spacing w:val="-12"/>
          <w:lang w:eastAsia="pl-PL"/>
        </w:rPr>
        <w:t xml:space="preserve">Wykonawcy, a Wykonawca zobowiązuje się do: </w:t>
      </w:r>
    </w:p>
    <w:p w14:paraId="29E7691F" w14:textId="77777777" w:rsidR="00A84311" w:rsidRPr="00A84311" w:rsidRDefault="00A84311" w:rsidP="00A843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4311">
        <w:rPr>
          <w:rFonts w:ascii="Times New Roman" w:eastAsia="Calibri" w:hAnsi="Times New Roman" w:cs="Times New Roman"/>
          <w:spacing w:val="-12"/>
          <w:lang w:eastAsia="pl-PL"/>
        </w:rPr>
        <w:t>usunięcia wad, braków lub niezgodności towaru z umową</w:t>
      </w:r>
      <w:r w:rsidRPr="00A84311">
        <w:rPr>
          <w:rFonts w:ascii="Times New Roman" w:eastAsia="Calibri" w:hAnsi="Times New Roman" w:cs="Times New Roman"/>
          <w:spacing w:val="-4"/>
          <w:lang w:eastAsia="pl-PL"/>
        </w:rPr>
        <w:t xml:space="preserve"> </w:t>
      </w:r>
      <w:r w:rsidRPr="00A84311">
        <w:rPr>
          <w:rFonts w:ascii="Times New Roman" w:eastAsia="Calibri" w:hAnsi="Times New Roman" w:cs="Times New Roman"/>
          <w:spacing w:val="-8"/>
          <w:lang w:eastAsia="pl-PL"/>
        </w:rPr>
        <w:t>niezwłocznie, lecz nie później niż w terminie 5 dni roboczych od daty otrzymania pisemnej reklamacji lub,</w:t>
      </w:r>
    </w:p>
    <w:p w14:paraId="2DB89CE9" w14:textId="77777777" w:rsidR="00A84311" w:rsidRPr="00A84311" w:rsidRDefault="00A84311" w:rsidP="00A843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4311">
        <w:rPr>
          <w:rFonts w:ascii="Times New Roman" w:eastAsia="Calibri" w:hAnsi="Times New Roman" w:cs="Times New Roman"/>
          <w:spacing w:val="-8"/>
          <w:lang w:eastAsia="pl-PL"/>
        </w:rPr>
        <w:t>przesłania decyzji o odmowie reklamacji z uwzględnieniem powyższych terminów.</w:t>
      </w:r>
    </w:p>
    <w:bookmarkEnd w:id="1"/>
    <w:p w14:paraId="1E685789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3. 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§9 ust. 2 stosuje się odpowiednio.</w:t>
      </w:r>
    </w:p>
    <w:p w14:paraId="23F2E1C9" w14:textId="77777777" w:rsidR="00A84311" w:rsidRPr="00A84311" w:rsidRDefault="00A84311" w:rsidP="00A8431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4. Niezależnie od gwarancji Zamawiającemu przysługują uprawnienia z tytułu rękojmi określone w ustawie Kodeks Cywilny.</w:t>
      </w:r>
    </w:p>
    <w:p w14:paraId="37CCACA5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4207FA80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4721E20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9EA1FF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25D8D0EC" w14:textId="77777777" w:rsidR="00A84311" w:rsidRPr="00A84311" w:rsidRDefault="00A84311" w:rsidP="00A84311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9D3BC30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- w wysokości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10%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wynagrodzenia brutto, o którym mowa w § 5ust. 1,</w:t>
      </w:r>
    </w:p>
    <w:p w14:paraId="1AE737BC" w14:textId="77777777" w:rsidR="00A84311" w:rsidRPr="00A84311" w:rsidRDefault="00A84311" w:rsidP="00A84311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3351E6E9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10%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68145AA6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zwłokę w dostawie asortymentu zgodnego z umową –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100,00zł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6FE6829F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towaru z umową, stwierdzonych w okresie gwarancji/rękojmi –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50 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792DF250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2.  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2B5DE45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3. Jeżeli kara umowna nie pokryje poniesionej szkody, Zamawiający może dochodzić odszkodowania uzupełniającego na zasadach ogólnych.</w:t>
      </w:r>
    </w:p>
    <w:p w14:paraId="461CFCF8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4. Postanowienia umowy dotyczące kar umownych pozostają wiążące dla stron w przypadku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6121925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5FF7915B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37903F07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 xml:space="preserve">1. Strony postanawiają, że oprócz przypadków wymienionych w ustawie Kodeks Cywilny przysługuje im prawo </w:t>
      </w:r>
      <w:r w:rsidRPr="00A84311">
        <w:rPr>
          <w:rFonts w:ascii="Times New Roman" w:eastAsia="Times New Roman" w:hAnsi="Times New Roman" w:cs="Times New Roman"/>
          <w:lang w:eastAsia="pl-PL"/>
        </w:rPr>
        <w:t>odstąpienia od umowy w następujących przypadkach:</w:t>
      </w:r>
    </w:p>
    <w:p w14:paraId="33CEC9C2" w14:textId="77777777" w:rsidR="00A84311" w:rsidRPr="00A84311" w:rsidRDefault="00A84311" w:rsidP="00A84311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Zamawiający może odstąpić od umowy jeżeli:</w:t>
      </w:r>
    </w:p>
    <w:p w14:paraId="1F1EE5A1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8"/>
          <w:lang w:eastAsia="pl-PL"/>
        </w:rPr>
        <w:t>Wykonawca rozwiązał firmę lub utracił uprawnienia do prowadzenia działalności gospodarczej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w zakresie objętym zamówieniem,</w:t>
      </w:r>
    </w:p>
    <w:p w14:paraId="7F5C1645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w stosunku do Wykonawcy otwarto likwidację lub złożono wniosek o ogłoszenie upadłości,</w:t>
      </w:r>
    </w:p>
    <w:p w14:paraId="0ACF4B88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Wykonawca jest w zwłoce w wydaniu towaru lub usunięciu stwierdzonych wad, braków lub niezgodności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towaru z umową o 5 dni roboczych ponad terminy określone w umowie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.</w:t>
      </w:r>
    </w:p>
    <w:p w14:paraId="4D915AA0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Wykonawca trzykrotnie został ukarany za naruszenie tożsamych obowiązków określonych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w umowie,</w:t>
      </w:r>
    </w:p>
    <w:p w14:paraId="5C4E8B22" w14:textId="77777777" w:rsidR="00A84311" w:rsidRPr="00A84311" w:rsidRDefault="00A84311" w:rsidP="00A84311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Wykonawca może odstąpić od umowy jeżeli:</w:t>
      </w:r>
    </w:p>
    <w:p w14:paraId="4C3C7D7A" w14:textId="77777777" w:rsidR="00A84311" w:rsidRPr="00A84311" w:rsidRDefault="00A84311" w:rsidP="00A84311">
      <w:pPr>
        <w:numPr>
          <w:ilvl w:val="0"/>
          <w:numId w:val="9"/>
        </w:numPr>
        <w:tabs>
          <w:tab w:val="left" w:pos="851"/>
          <w:tab w:val="num" w:pos="165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Zamawiający jest w zwłoce z uiszczeniem należności na rzecz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Wykonawcy 2 miesiące ponad termin płatności faktury i pomimo dodatkowego wezwania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listem poleconym odmawia uiszczenia należności.</w:t>
      </w:r>
    </w:p>
    <w:p w14:paraId="47A6A143" w14:textId="77777777" w:rsidR="00A84311" w:rsidRPr="00A84311" w:rsidRDefault="00A84311" w:rsidP="00A8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2. Odstąpienie od umowy może nastąpić w terminie 30 dni kalendarzowych od dnia powzięcia przez stronę wiadomości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o okolicznościach, o których mowa ust. 1 i wymaga formy pisemnej wraz z podaniem uzasadnienia.</w:t>
      </w:r>
    </w:p>
    <w:p w14:paraId="5E856F6A" w14:textId="77777777" w:rsidR="00A84311" w:rsidRPr="00A84311" w:rsidRDefault="00A84311" w:rsidP="00A8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3. Przed wykonaniem prawa odstąpienia od umowy, strona zamierzająca odstąpić od umowy wyznaczy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pisemnie drugiej stronie stosowny termin na usunięcie naruszeń lub usunięcie ich przyczyn,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który nie może być jednakże dłuższy niż 5 dni kalendarzowych od dnia otrzymania zawiadomienia.</w:t>
      </w:r>
    </w:p>
    <w:p w14:paraId="40101AD0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44E1673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Istotna zmiana okoliczności, siła wyższa</w:t>
      </w:r>
    </w:p>
    <w:p w14:paraId="16419807" w14:textId="77777777" w:rsidR="00A84311" w:rsidRPr="00A84311" w:rsidRDefault="00A84311" w:rsidP="00A8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1. W razie zaistnienia istotnej zmiany okoliczności powodującej, że wykonanie umowy nie leży w interesie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publicznym, czego nie można było przewidzieć w chwili zawarcia umowy,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 xml:space="preserve">lub dalsze wykonywanie umowy może zagrozić istotnemu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lastRenderedPageBreak/>
        <w:t>bezpieczeństwu państwa lub bezpieczeństwu publicznemu, Zamawiający może odstąpić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od umowy w terminie 30 dni kalendarzowych od powzięcia wiadomości o tych okolicznościach.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 takim przypadku Wykonawca może żądać wyłącznie wynagrodzenia należnego z tytułu wykonania części umowy.</w:t>
      </w:r>
    </w:p>
    <w:p w14:paraId="6D71FF5C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2. Strony niniejszej umowy będą zwolnione z odpowiedzialności za niewypełnienie swoich zobowiązań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zawartych w umowie, jeżeli okoliczności siły wyższej będą stanowiły przeszkodę w ich wypełnieniu.</w:t>
      </w:r>
    </w:p>
    <w:p w14:paraId="495E5CD0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3. Strona może powołać się na okoliczności siły wyższej tylko wtedy, gdy poinformuje ona o tym </w:t>
      </w: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pisemnie drugą stronę w ciągu 3 dni roboczych od powstania tych okoliczności, o ile poinformowanie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drugiej strony jest w tym terminie możliwe.</w:t>
      </w:r>
    </w:p>
    <w:p w14:paraId="441B8316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10"/>
          <w:lang w:eastAsia="pl-PL"/>
        </w:rPr>
        <w:t>4. Okoliczności zaistnienia siły wyższej muszą zostać udowodnione przez stronę, która się na nie powołuje.</w:t>
      </w:r>
    </w:p>
    <w:p w14:paraId="6E80AF91" w14:textId="77777777" w:rsidR="00A84311" w:rsidRPr="00A84311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59DC3FF1" w14:textId="77777777" w:rsidR="00A84311" w:rsidRPr="00A84311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718DDA89" w14:textId="659271DF" w:rsid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6A05BFBD" w14:textId="06FE0421" w:rsid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osób odpowiedzialnych za realizację umowy</w:t>
      </w:r>
    </w:p>
    <w:p w14:paraId="7999AD2B" w14:textId="4E8FA4D8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17953FF6" w14:textId="0D37BAC9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podwykonawców na zasadach określonych w umowie,</w:t>
      </w:r>
    </w:p>
    <w:p w14:paraId="53C3853A" w14:textId="2B80365E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przywoływanych w przedmiotowej umowie ustaw oraz rozporządzeń (zmiany przepisów bądź wymogów szczególnych dotyczących przedmiotu zamówienia).</w:t>
      </w:r>
    </w:p>
    <w:p w14:paraId="0EDAD924" w14:textId="77777777" w:rsidR="00A84311" w:rsidRP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Zmiany wysokości należnego wynagrodzenia w przypadku ustawowej zmiany obowiązujących stawek podatku VAT w odniesieniu do asortymentu objętego umową.</w:t>
      </w:r>
    </w:p>
    <w:p w14:paraId="7CC8F019" w14:textId="77777777" w:rsidR="00A84311" w:rsidRP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</w:p>
    <w:p w14:paraId="43AFEDDC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 12</w:t>
      </w:r>
    </w:p>
    <w:p w14:paraId="4F44F7A6" w14:textId="77777777" w:rsidR="00A84311" w:rsidRPr="00A84311" w:rsidRDefault="00A84311" w:rsidP="00A843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3DD7645" w14:textId="77777777" w:rsidR="00A84311" w:rsidRPr="00A84311" w:rsidRDefault="00A84311" w:rsidP="00A843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W sprawach nie uregulowanych w niniejszej umowie mają zastosowanie:</w:t>
      </w:r>
    </w:p>
    <w:p w14:paraId="020EFC2D" w14:textId="77777777" w:rsidR="00A84311" w:rsidRPr="00A84311" w:rsidRDefault="00A84311" w:rsidP="00A84311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właściwe przepisy ustawy z 23 kwietnia 1964 r. Kodeks Cywilny (</w:t>
      </w:r>
      <w:r w:rsidRPr="00A84311">
        <w:rPr>
          <w:rFonts w:ascii="Times New Roman" w:eastAsia="Times New Roman" w:hAnsi="Times New Roman" w:cs="Times New Roman"/>
          <w:lang w:eastAsia="ar-SA"/>
        </w:rPr>
        <w:t>Dz.U. z 2019 r., poz. 1145</w:t>
      </w:r>
      <w:r w:rsidRPr="00A84311">
        <w:rPr>
          <w:rFonts w:ascii="Times New Roman" w:eastAsia="Times New Roman" w:hAnsi="Times New Roman" w:cs="Times New Roman"/>
          <w:lang w:eastAsia="pl-PL"/>
        </w:rPr>
        <w:t>) wraz z aktami wykonawczymi do tej ustawy.</w:t>
      </w:r>
    </w:p>
    <w:p w14:paraId="13ED0C4A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Wszelkie sprawy sporne wynikłe na tle realizacji niniejszej umowy strony będą starały się </w:t>
      </w:r>
      <w:r w:rsidRPr="00A84311">
        <w:rPr>
          <w:rFonts w:ascii="Times New Roman" w:eastAsia="Times New Roman" w:hAnsi="Times New Roman" w:cs="Times New Roman"/>
          <w:spacing w:val="-2"/>
          <w:lang w:eastAsia="pl-PL"/>
        </w:rPr>
        <w:t>rozstrzygać polubownie. W razie braku porozumienia sprawy sporne rozstrzygać będzie właściwy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Sąd powszechny w Kielcach.</w:t>
      </w:r>
    </w:p>
    <w:p w14:paraId="07FD205F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Strony umowy wyłączają w zakresie rozliczeń przedmiotowej umowy stosowanie ustawy z dnia 8 marca 2013 r o terminach zapłaty w transakcjach handlowych.</w:t>
      </w:r>
    </w:p>
    <w:p w14:paraId="14CF8A72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((ogólne rozporządzenie o ochronie danych), (</w:t>
      </w:r>
      <w:proofErr w:type="spellStart"/>
      <w:r w:rsidRPr="00A84311">
        <w:rPr>
          <w:rFonts w:ascii="Times New Roman" w:eastAsia="Times New Roman" w:hAnsi="Times New Roman" w:cs="Times New Roman"/>
          <w:lang w:eastAsia="ar-SA"/>
        </w:rPr>
        <w:t>Dz.Urz</w:t>
      </w:r>
      <w:proofErr w:type="spellEnd"/>
      <w:r w:rsidRPr="00A84311">
        <w:rPr>
          <w:rFonts w:ascii="Times New Roman" w:eastAsia="Times New Roman" w:hAnsi="Times New Roman" w:cs="Times New Roman"/>
          <w:lang w:eastAsia="ar-SA"/>
        </w:rPr>
        <w:t>. UE L 119 z 04.05.2016, str. 1)).</w:t>
      </w:r>
    </w:p>
    <w:p w14:paraId="78FEF826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Niniejsza umowa została sporządzona w dwóch jednobrzmiących egzemplarzach, jednym dla Zamawiającego i jednym dla Wykonawcy.</w:t>
      </w:r>
    </w:p>
    <w:p w14:paraId="6882C79B" w14:textId="77777777" w:rsidR="00A84311" w:rsidRPr="00A84311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A84311" w:rsidRPr="00A84311" w14:paraId="2AEF2131" w14:textId="77777777" w:rsidTr="006867BD">
        <w:tc>
          <w:tcPr>
            <w:tcW w:w="4996" w:type="dxa"/>
            <w:shd w:val="clear" w:color="auto" w:fill="auto"/>
          </w:tcPr>
          <w:p w14:paraId="7C30849C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6C5C45D0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A84311" w:rsidRPr="00A84311" w14:paraId="0A71AAB4" w14:textId="77777777" w:rsidTr="006867BD">
        <w:tc>
          <w:tcPr>
            <w:tcW w:w="4996" w:type="dxa"/>
            <w:shd w:val="clear" w:color="auto" w:fill="auto"/>
          </w:tcPr>
          <w:p w14:paraId="32D92C8B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508E9EDF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5AE7F20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0F2C97" w14:textId="77777777" w:rsidR="00C65A69" w:rsidRDefault="00C65A69"/>
    <w:sectPr w:rsidR="00C65A69" w:rsidSect="00442FDB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9217" w14:textId="77777777" w:rsidR="00303E86" w:rsidRDefault="00110AF4">
      <w:pPr>
        <w:spacing w:after="0" w:line="240" w:lineRule="auto"/>
      </w:pPr>
      <w:r>
        <w:separator/>
      </w:r>
    </w:p>
  </w:endnote>
  <w:endnote w:type="continuationSeparator" w:id="0">
    <w:p w14:paraId="6E718DEE" w14:textId="77777777" w:rsidR="00303E86" w:rsidRDefault="001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B302" w14:textId="6FFBC841" w:rsidR="00B3417A" w:rsidRDefault="00A8431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4FD041" wp14:editId="4E3C07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4173" w14:textId="77777777" w:rsidR="00B3417A" w:rsidRDefault="00A843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D04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" stroked="f">
              <v:fill opacity="0"/>
              <v:textbox inset="0,0,0,0">
                <w:txbxContent>
                  <w:p w14:paraId="5AF54173" w14:textId="77777777" w:rsidR="00B3417A" w:rsidRDefault="00A843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CD77" w14:textId="77777777" w:rsidR="00303E86" w:rsidRDefault="00110AF4">
      <w:pPr>
        <w:spacing w:after="0" w:line="240" w:lineRule="auto"/>
      </w:pPr>
      <w:r>
        <w:separator/>
      </w:r>
    </w:p>
  </w:footnote>
  <w:footnote w:type="continuationSeparator" w:id="0">
    <w:p w14:paraId="2CE4CA09" w14:textId="77777777" w:rsidR="00303E86" w:rsidRDefault="0011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41A263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6129"/>
    <w:multiLevelType w:val="hybridMultilevel"/>
    <w:tmpl w:val="9BE4EC18"/>
    <w:lvl w:ilvl="0" w:tplc="B448D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F13D5"/>
    <w:multiLevelType w:val="hybridMultilevel"/>
    <w:tmpl w:val="673616A8"/>
    <w:lvl w:ilvl="0" w:tplc="0B0636E6">
      <w:start w:val="2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D52BF3"/>
    <w:multiLevelType w:val="hybridMultilevel"/>
    <w:tmpl w:val="962EFF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4421A"/>
    <w:multiLevelType w:val="hybridMultilevel"/>
    <w:tmpl w:val="DF381B92"/>
    <w:lvl w:ilvl="0" w:tplc="7D3A8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D"/>
    <w:rsid w:val="00110AF4"/>
    <w:rsid w:val="002E69ED"/>
    <w:rsid w:val="00303E86"/>
    <w:rsid w:val="007C5921"/>
    <w:rsid w:val="00A84311"/>
    <w:rsid w:val="00C26408"/>
    <w:rsid w:val="00C65A69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9C4"/>
  <w15:chartTrackingRefBased/>
  <w15:docId w15:val="{3F683815-4742-49F9-947E-FECC157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311"/>
  </w:style>
  <w:style w:type="character" w:styleId="Numerstrony">
    <w:name w:val="page number"/>
    <w:basedOn w:val="Domylnaczcionkaakapitu"/>
    <w:rsid w:val="00A84311"/>
  </w:style>
  <w:style w:type="paragraph" w:styleId="Tekstdymka">
    <w:name w:val="Balloon Text"/>
    <w:basedOn w:val="Normalny"/>
    <w:link w:val="TekstdymkaZnak"/>
    <w:uiPriority w:val="99"/>
    <w:semiHidden/>
    <w:unhideWhenUsed/>
    <w:rsid w:val="00F7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2020-02-03T07:28:00Z</cp:lastPrinted>
  <dcterms:created xsi:type="dcterms:W3CDTF">2020-01-20T06:31:00Z</dcterms:created>
  <dcterms:modified xsi:type="dcterms:W3CDTF">2020-02-03T07:28:00Z</dcterms:modified>
</cp:coreProperties>
</file>