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A1E09" w14:textId="77777777" w:rsidR="00556563" w:rsidRPr="00556563" w:rsidRDefault="00556563" w:rsidP="00556563">
      <w:pPr>
        <w:keepNext/>
        <w:suppressAutoHyphens/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mallCaps/>
          <w:lang w:eastAsia="pl-PL"/>
        </w:rPr>
        <w:t>Załącznik nr 3 do SIWZ</w:t>
      </w:r>
    </w:p>
    <w:p w14:paraId="57AEEEB3" w14:textId="77777777" w:rsidR="00556563" w:rsidRPr="00556563" w:rsidRDefault="00556563" w:rsidP="00556563">
      <w:pPr>
        <w:keepNext/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mallCaps/>
          <w:lang w:eastAsia="pl-PL"/>
        </w:rPr>
        <w:t>Wzór umowy</w:t>
      </w:r>
    </w:p>
    <w:p w14:paraId="6D08220A" w14:textId="77777777" w:rsidR="00556563" w:rsidRPr="00556563" w:rsidRDefault="00556563" w:rsidP="00556563">
      <w:pPr>
        <w:keepNext/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mallCaps/>
          <w:lang w:eastAsia="pl-PL"/>
        </w:rPr>
      </w:pPr>
    </w:p>
    <w:p w14:paraId="6C0ED1BE" w14:textId="68A30866" w:rsidR="00556563" w:rsidRPr="00556563" w:rsidRDefault="00556563" w:rsidP="0055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Kielcach w dniu ...................... 20</w:t>
      </w:r>
      <w:r w:rsidR="00F6484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pomiędzy:</w:t>
      </w:r>
    </w:p>
    <w:p w14:paraId="0F914676" w14:textId="77777777" w:rsidR="00556563" w:rsidRPr="00556563" w:rsidRDefault="00556563" w:rsidP="005565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Wojewódzkim Szpitalem Zespolonym w Kielcach ul. Grunwaldzka 45, 25-736 Kielce </w:t>
      </w:r>
    </w:p>
    <w:p w14:paraId="5348C7A7" w14:textId="77777777" w:rsidR="00556563" w:rsidRPr="00556563" w:rsidRDefault="00556563" w:rsidP="0055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wpisanym pod  numerem 0000001580 do Krajowego Rejestru  Sądowego przez  Sąd Rejonowy w Kielcach Wydział Gospodarczy </w:t>
      </w:r>
    </w:p>
    <w:p w14:paraId="2A2020A5" w14:textId="77777777" w:rsidR="00556563" w:rsidRPr="00556563" w:rsidRDefault="00556563" w:rsidP="005565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959-12-91-292           Regon   000289785 </w:t>
      </w:r>
    </w:p>
    <w:p w14:paraId="2D911EA7" w14:textId="77777777" w:rsidR="00556563" w:rsidRPr="00556563" w:rsidRDefault="00556563" w:rsidP="0055656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14:paraId="3351B5CD" w14:textId="77777777" w:rsidR="00556563" w:rsidRPr="00556563" w:rsidRDefault="00556563" w:rsidP="005565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OLE_LINK1"/>
    </w:p>
    <w:bookmarkEnd w:id="0"/>
    <w:p w14:paraId="60B837BD" w14:textId="77777777" w:rsidR="00556563" w:rsidRPr="00556563" w:rsidRDefault="00556563" w:rsidP="0055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 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..........................................................................</w:t>
      </w:r>
    </w:p>
    <w:p w14:paraId="163F2554" w14:textId="77777777" w:rsidR="00556563" w:rsidRPr="00556563" w:rsidRDefault="00556563" w:rsidP="0055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87CEED" w14:textId="77777777" w:rsidR="00556563" w:rsidRPr="00556563" w:rsidRDefault="00556563" w:rsidP="005565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dalszej treści umowy </w:t>
      </w: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„Zamawiającym”</w:t>
      </w:r>
    </w:p>
    <w:p w14:paraId="681A118B" w14:textId="77777777" w:rsidR="00556563" w:rsidRPr="00556563" w:rsidRDefault="00556563" w:rsidP="0055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1FEB38" w14:textId="77777777" w:rsidR="00556563" w:rsidRPr="00556563" w:rsidRDefault="00556563" w:rsidP="0055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228FA880" w14:textId="77777777" w:rsidR="00556563" w:rsidRPr="00556563" w:rsidRDefault="00556563" w:rsidP="0055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</w:p>
    <w:p w14:paraId="7C3FF237" w14:textId="77777777" w:rsidR="00556563" w:rsidRPr="00556563" w:rsidRDefault="00556563" w:rsidP="00556563">
      <w:p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reprezentowanym przez: </w:t>
      </w:r>
    </w:p>
    <w:p w14:paraId="3C3C1F44" w14:textId="77777777" w:rsidR="00556563" w:rsidRPr="00556563" w:rsidRDefault="00556563" w:rsidP="005565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885422" w14:textId="77777777" w:rsidR="00556563" w:rsidRPr="00556563" w:rsidRDefault="00556563" w:rsidP="0055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</w:p>
    <w:p w14:paraId="2E1093CA" w14:textId="77777777" w:rsidR="00556563" w:rsidRPr="00556563" w:rsidRDefault="00556563" w:rsidP="0055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dalszej treści umowy </w:t>
      </w: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„Wykonawcą”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027463" w14:textId="77777777" w:rsidR="00556563" w:rsidRPr="00556563" w:rsidRDefault="00556563" w:rsidP="0055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37E928" w14:textId="79B7F094" w:rsidR="00556563" w:rsidRPr="00556563" w:rsidRDefault="00556563" w:rsidP="0055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pl-PL"/>
        </w:rPr>
        <w:t>Niniejsza umowa zostaje zawarta w rezultacie dokonania przez Zamawiaj</w:t>
      </w:r>
      <w:r w:rsidRPr="00556563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ą</w:t>
      </w:r>
      <w:r w:rsidRPr="00556563"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pl-PL"/>
        </w:rPr>
        <w:t>cego wyboru oferty Wykonawcy</w:t>
      </w:r>
      <w:r w:rsidRPr="005565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556563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pl-PL"/>
        </w:rPr>
        <w:t>w trybie przetargu nieograniczonego w oparciu o ustaw</w:t>
      </w: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ę </w:t>
      </w:r>
      <w:r w:rsidRPr="00556563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pl-PL"/>
        </w:rPr>
        <w:t>z dnia 29 stycznia 2004 r. Prawo zamówie</w:t>
      </w: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ń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65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publicznych (jednolity tekst: Dz. U. z 20</w:t>
      </w:r>
      <w:r w:rsidR="0094680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19</w:t>
      </w:r>
      <w:r w:rsidRPr="005565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r.</w:t>
      </w:r>
      <w:r w:rsidRPr="00556563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pl-PL"/>
        </w:rPr>
        <w:t xml:space="preserve"> poz. </w:t>
      </w:r>
      <w:r w:rsidR="0094680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pl-PL"/>
        </w:rPr>
        <w:t>1843</w:t>
      </w:r>
      <w:r w:rsidRPr="005565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 EZ/ZP/</w:t>
      </w:r>
      <w:r w:rsidR="00F648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</w:t>
      </w:r>
      <w:r w:rsidR="00255DA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4</w:t>
      </w:r>
      <w:r w:rsidRPr="005565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/20</w:t>
      </w:r>
      <w:r w:rsidR="00D835C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20</w:t>
      </w:r>
      <w:r w:rsidR="00F648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</w:t>
      </w:r>
      <w:r w:rsidR="00255DA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KŁ</w:t>
      </w:r>
    </w:p>
    <w:p w14:paraId="65F892A6" w14:textId="77777777" w:rsidR="00556563" w:rsidRPr="00556563" w:rsidRDefault="00556563" w:rsidP="0055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1ED289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157F7849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umowy</w:t>
      </w:r>
    </w:p>
    <w:p w14:paraId="563649EE" w14:textId="102D548E" w:rsidR="00556563" w:rsidRPr="00556563" w:rsidRDefault="00556563" w:rsidP="0094680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56563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Wykonawca przyjmuje do realizacji zamówienie na</w:t>
      </w:r>
      <w:r w:rsidRPr="00556563">
        <w:rPr>
          <w:rFonts w:ascii="Times New Roman" w:eastAsia="Times New Roman" w:hAnsi="Times New Roman" w:cs="Times New Roman"/>
          <w:spacing w:val="-8"/>
          <w:sz w:val="20"/>
          <w:szCs w:val="24"/>
          <w:lang w:eastAsia="pl-PL"/>
        </w:rPr>
        <w:t xml:space="preserve"> </w:t>
      </w:r>
      <w:bookmarkStart w:id="1" w:name="_Hlk27468745"/>
      <w:bookmarkStart w:id="2" w:name="_Hlk27470557"/>
      <w:r w:rsidR="00946806" w:rsidRPr="0094680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„Zakup i dostawa opakowań na odpady medyczne (kartony) dla potrzeb Oddziałów Wojewódzkiego Szpitala Zespolonego w Kielcach”</w:t>
      </w:r>
      <w:bookmarkEnd w:id="1"/>
      <w:bookmarkEnd w:id="2"/>
      <w:r w:rsidR="0094680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wg załącznika nr </w:t>
      </w:r>
      <w:r w:rsidR="00D835C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……….</w:t>
      </w: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, 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stanowi integralną część niniejszej umowy.</w:t>
      </w:r>
    </w:p>
    <w:p w14:paraId="7BBF1F40" w14:textId="77777777" w:rsidR="00556563" w:rsidRPr="00556563" w:rsidRDefault="00556563" w:rsidP="0055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1EDAC0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30BAE55F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</w:t>
      </w:r>
    </w:p>
    <w:p w14:paraId="0CFE3D77" w14:textId="28800835" w:rsidR="00556563" w:rsidRPr="00556563" w:rsidRDefault="00556563" w:rsidP="00556563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Umowa zostaje zawarta na czas oznaczony </w:t>
      </w:r>
      <w:r w:rsidR="00946806">
        <w:rPr>
          <w:rFonts w:ascii="Times New Roman" w:eastAsia="Times New Roman" w:hAnsi="Times New Roman" w:cs="Times New Roman"/>
          <w:sz w:val="24"/>
          <w:szCs w:val="24"/>
          <w:lang w:eastAsia="x-none"/>
        </w:rPr>
        <w:t>12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miesi</w:t>
      </w:r>
      <w:r w:rsidR="00946806">
        <w:rPr>
          <w:rFonts w:ascii="Times New Roman" w:eastAsia="Times New Roman" w:hAnsi="Times New Roman" w:cs="Times New Roman"/>
          <w:sz w:val="24"/>
          <w:szCs w:val="24"/>
          <w:lang w:eastAsia="x-none"/>
        </w:rPr>
        <w:t>ęcy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od dnia zawarcia niniejszej umowy.</w:t>
      </w:r>
    </w:p>
    <w:p w14:paraId="1088AA71" w14:textId="3A69AB0F" w:rsidR="00556563" w:rsidRPr="00556563" w:rsidRDefault="00556563" w:rsidP="00556563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Zamawiający zastrzega sobie prawo wydłużenia terminu obowiązywania umowy o okres maksymalnie </w:t>
      </w:r>
      <w:r w:rsidR="00946806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miesięcy w przypadku, gdy asortyment wskazany w załączniku nr </w:t>
      </w:r>
      <w:r w:rsidR="00D835C0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…….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nie zostanie w pełni wykorzystany w podstawowym okresie obowiązywania umowy.</w:t>
      </w:r>
    </w:p>
    <w:p w14:paraId="65FF6AF8" w14:textId="77777777" w:rsidR="00556563" w:rsidRPr="00556563" w:rsidRDefault="00556563" w:rsidP="0055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B79599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27F2B878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Realizacja umowy</w:t>
      </w:r>
    </w:p>
    <w:p w14:paraId="2D6343D9" w14:textId="74F06E11" w:rsidR="00A94704" w:rsidRPr="00255DA6" w:rsidRDefault="00556563" w:rsidP="00255DA6">
      <w:pPr>
        <w:widowControl w:val="0"/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pacing w:val="-12"/>
          <w:sz w:val="24"/>
          <w:szCs w:val="24"/>
          <w:lang w:val="x-none" w:eastAsia="x-none"/>
        </w:rPr>
        <w:t>Wykonawca zobowiązuje się dostarczać sukcesywnie przedmiot zamówienia ustalony wg załącznika nr</w:t>
      </w:r>
      <w:r w:rsidR="00946806">
        <w:rPr>
          <w:rFonts w:ascii="Times New Roman" w:eastAsia="Times New Roman" w:hAnsi="Times New Roman" w:cs="Times New Roman"/>
          <w:spacing w:val="-12"/>
          <w:sz w:val="24"/>
          <w:szCs w:val="24"/>
          <w:lang w:eastAsia="x-none"/>
        </w:rPr>
        <w:t xml:space="preserve"> 1 </w:t>
      </w: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>do siedziby Zamawiającego przy ul. Grunwaldzkiej 45 w Kielcach, na zasadach określonych w § 4.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14:paraId="45BBA3F0" w14:textId="3A76FFF5" w:rsidR="00556563" w:rsidRPr="00273A2A" w:rsidRDefault="008F7637" w:rsidP="00A94704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D</w:t>
      </w:r>
      <w:r w:rsidR="00556563" w:rsidRPr="00273A2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ostawy będą realizowane w sposób zapewniający trwałość cech właściwych dla danego towaru (odpowiednie opakowanie, transport w temperaturze zgodnie z zaleceniami producenta), pod rygorem wymiany asortymentu na koszt i ryzyko dostawcy na towar pełnowartościowy w rozumieniu niniejszego ustępu.</w:t>
      </w:r>
    </w:p>
    <w:p w14:paraId="4A8D16B6" w14:textId="2337F23C" w:rsidR="00556563" w:rsidRPr="00556563" w:rsidRDefault="00556563" w:rsidP="00556563">
      <w:pPr>
        <w:widowControl w:val="0"/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Zamawiający ma prawo odmowy odbioru towaru niezgodnego z umową lub </w:t>
      </w:r>
      <w:r w:rsidRPr="00556563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 xml:space="preserve">który ma wady zmniejszające jego wartość lub użyteczność w szczególności w przypadku o którym mowa w ust </w:t>
      </w:r>
      <w:r w:rsidRPr="00556563">
        <w:rPr>
          <w:rFonts w:ascii="Times New Roman" w:eastAsia="Times New Roman" w:hAnsi="Times New Roman" w:cs="Times New Roman"/>
          <w:bCs/>
          <w:iCs/>
          <w:sz w:val="24"/>
          <w:szCs w:val="20"/>
          <w:lang w:eastAsia="x-none"/>
        </w:rPr>
        <w:t>4</w:t>
      </w:r>
      <w:r w:rsidRPr="00556563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 xml:space="preserve"> oraz towaru którego opakowanie jest naruszone. Postanowienia </w:t>
      </w:r>
      <w:r w:rsidRPr="0055656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§</w:t>
      </w:r>
      <w:r w:rsidRPr="00556563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 xml:space="preserve"> 8 ust 3 stosuje się odpowiednio.</w:t>
      </w:r>
    </w:p>
    <w:p w14:paraId="21AD2CDE" w14:textId="2D9BF52E" w:rsidR="00556563" w:rsidRPr="00556563" w:rsidRDefault="00556563" w:rsidP="00556563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Zamawiający zastrzega sobie prawo niepełnej realizacji umowy w zakresie ilości asortymentu 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określonego w zał. </w:t>
      </w:r>
      <w:r w:rsidR="008F7637">
        <w:rPr>
          <w:rFonts w:ascii="Times New Roman" w:eastAsia="Times New Roman" w:hAnsi="Times New Roman" w:cs="Times New Roman"/>
          <w:sz w:val="24"/>
          <w:szCs w:val="24"/>
          <w:lang w:eastAsia="x-none"/>
        </w:rPr>
        <w:t>n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</w:t>
      </w:r>
      <w:r w:rsidR="00A947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 zależności od bieżących potrzeb. </w:t>
      </w:r>
    </w:p>
    <w:p w14:paraId="0B9F17F2" w14:textId="77777777" w:rsidR="00556563" w:rsidRPr="00556563" w:rsidRDefault="00556563" w:rsidP="00556563">
      <w:pPr>
        <w:widowControl w:val="0"/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Strony postanawiają, iż osobami odpowiedzialnymi za kontakty w zakresie realizacji umowy będą:</w:t>
      </w:r>
    </w:p>
    <w:p w14:paraId="7166437A" w14:textId="110EBF0E" w:rsidR="00556563" w:rsidRPr="00556563" w:rsidRDefault="00556563" w:rsidP="0055656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ze strony Zamawiającego: </w:t>
      </w:r>
      <w:r w:rsidR="00A9470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Joanna Stolarska, 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tel. 41/3</w:t>
      </w:r>
      <w:r w:rsidR="00A9470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94704">
        <w:rPr>
          <w:rFonts w:ascii="Times New Roman" w:eastAsia="Times New Roman" w:hAnsi="Times New Roman" w:cs="Times New Roman"/>
          <w:sz w:val="24"/>
          <w:szCs w:val="24"/>
          <w:lang w:eastAsia="pl-PL"/>
        </w:rPr>
        <w:t>71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94704">
        <w:rPr>
          <w:rFonts w:ascii="Times New Roman" w:eastAsia="Times New Roman" w:hAnsi="Times New Roman" w:cs="Times New Roman"/>
          <w:sz w:val="24"/>
          <w:szCs w:val="24"/>
          <w:lang w:eastAsia="pl-PL"/>
        </w:rPr>
        <w:t>414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e.mail</w:t>
      </w:r>
      <w:proofErr w:type="spellEnd"/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A94704">
        <w:rPr>
          <w:rFonts w:ascii="Times New Roman" w:eastAsia="Times New Roman" w:hAnsi="Times New Roman" w:cs="Times New Roman"/>
          <w:sz w:val="24"/>
          <w:szCs w:val="24"/>
          <w:lang w:eastAsia="pl-PL"/>
        </w:rPr>
        <w:t>joanna.stolarska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@wszzkielce.pl</w:t>
      </w:r>
    </w:p>
    <w:p w14:paraId="7B3791BC" w14:textId="77777777" w:rsidR="00556563" w:rsidRPr="00556563" w:rsidRDefault="00556563" w:rsidP="0055656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strony Wykonawcy ………………., tel. ……………… </w:t>
      </w:r>
      <w:proofErr w:type="spellStart"/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e.mail</w:t>
      </w:r>
      <w:proofErr w:type="spellEnd"/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p w14:paraId="1DDEC13A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A77F27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05C5ADAC" w14:textId="77777777" w:rsidR="00556563" w:rsidRPr="00556563" w:rsidRDefault="00556563" w:rsidP="005565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Dostawa realizowana będzie na podstawie pisemnego wezwania przez Zamawiającego, w którym określi on asortyment i ilość danej dostawy. Wezwanie zostanie przesłane faksem pod nr ……….…. lub mailem adres  ……………</w:t>
      </w: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>za zwrotnym poświadczeniem odebrania faksu/e-maila przez Wykonawcę.</w:t>
      </w:r>
    </w:p>
    <w:p w14:paraId="0BA4634C" w14:textId="0D9FD162" w:rsidR="00556563" w:rsidRPr="00556563" w:rsidRDefault="00556563" w:rsidP="005565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 xml:space="preserve">Strony ustalają, że dostawa nastąpi w 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terminie ……. dni roboczych</w:t>
      </w:r>
      <w:r w:rsidRPr="00556563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 xml:space="preserve">, licząc od dnia wezwania, </w:t>
      </w:r>
      <w:r w:rsidR="003E4E1D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 xml:space="preserve">                       </w:t>
      </w:r>
      <w:r w:rsidRPr="00556563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o którym mowa w ust. 1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Dostawy realizowane będą wyłącznie w dni robocze, od poniedziałku do piątku (w godz. od 8</w:t>
      </w:r>
      <w:r w:rsidRPr="00556563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val="x-none" w:eastAsia="x-none"/>
        </w:rPr>
        <w:t>00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do 14</w:t>
      </w:r>
      <w:r w:rsidRPr="00556563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val="x-none" w:eastAsia="x-none"/>
        </w:rPr>
        <w:t>00)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za wyjątkiem dni ustawowo wolnych od pracy w rozumieniu ustawy z dn. 18 stycznia 1951 r. o dniach wolnych od pracy (Dz.U. z 2015, poz. 90)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przez w/w okres bieg terminu dostawy ulega zwieszeniu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3C821CD9" w14:textId="77777777" w:rsidR="00556563" w:rsidRPr="00556563" w:rsidRDefault="00556563" w:rsidP="005565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Za datę wykonania dostawy uważa się dzień wydania towaru w miejscu wskazanym przez Zamawiającego w oparciu o pisemne potwierdzenie na 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x-none"/>
        </w:rPr>
        <w:t>liście przewozowym/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dowodzie WZ.</w:t>
      </w:r>
    </w:p>
    <w:p w14:paraId="66997A2F" w14:textId="77777777" w:rsidR="00556563" w:rsidRPr="00556563" w:rsidRDefault="00556563" w:rsidP="0055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F1569C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4D9469F9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Podwykonawcy</w:t>
      </w:r>
    </w:p>
    <w:p w14:paraId="51B2645A" w14:textId="77777777" w:rsidR="00556563" w:rsidRPr="00556563" w:rsidRDefault="00556563" w:rsidP="00556563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 powierza podwykonawcom wykonanie następującej części przedmiotu umowy tj.:</w:t>
      </w:r>
    </w:p>
    <w:p w14:paraId="43C0A3F1" w14:textId="77777777" w:rsidR="00556563" w:rsidRPr="00556563" w:rsidRDefault="00556563" w:rsidP="00556563">
      <w:pPr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wstawić nazwę (firma) adres (siedziba) podwykonawcy oraz zakres robót realizowany przez podwykonawcę……………………………………………………...</w:t>
      </w:r>
    </w:p>
    <w:p w14:paraId="505E26D2" w14:textId="589C1E68" w:rsidR="00556563" w:rsidRPr="00556563" w:rsidRDefault="00556563" w:rsidP="00556563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Wykonawca lub podwykonawca przedkłada zamawiającemu poświadczoną za zgodność </w:t>
      </w:r>
      <w:r w:rsidR="003E4E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 oryginałem kopię zawartej umowy o podwykonawstwo w terminie 7 dni od jej zawarcia, </w:t>
      </w:r>
      <w:r w:rsidR="003E4E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 wyłączeniem umów o wartości mniejszej niż 0,5% wartości umowy w sprawie zamówienia publicznego. Wyłączenie o którym mowa w zdaniu pierwszym  nie dotyczy umów </w:t>
      </w:r>
      <w:r w:rsidR="003E4E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 podwykonawstwo o wartości większej niż 50.000 zł. Termin zapłaty wynagrodzenia podwykonawcy w umowie o podwykonawstwo nie może być dłuższy niż 30 dni od dnia doręczenia wykonawcy faktury lub rachunku.</w:t>
      </w:r>
    </w:p>
    <w:p w14:paraId="47043110" w14:textId="77777777" w:rsidR="00556563" w:rsidRPr="00556563" w:rsidRDefault="00556563" w:rsidP="00556563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 ponosi pełną odpowiedzialność za realizację części przedmiotu umowy, którą wykonuje przy pomocy podwykonawcy.</w:t>
      </w:r>
    </w:p>
    <w:p w14:paraId="06DB0670" w14:textId="77777777" w:rsidR="00556563" w:rsidRPr="00556563" w:rsidRDefault="00556563" w:rsidP="00556563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Wykonawca, na żądanie Zamawiającego, zobowiązany jest do zmiany podwykonawcy, jeżeli ten wykonuje usługę w sposób wadliwy, niestaranny, niezgodny z umową lub właściwymi przepisami.</w:t>
      </w:r>
    </w:p>
    <w:p w14:paraId="1B929F14" w14:textId="77777777" w:rsidR="00556563" w:rsidRPr="00556563" w:rsidRDefault="00556563" w:rsidP="00556563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 razie zaistnienia w czasie realizacji umowy uzasadnionej okolicznościami faktycznymi lub prawnymi potrzeby zmiany lub rezygnacji z podwykonawcy, na którego zasoby Wykonawca powoływał się na zasadach określonych w art. 22 ust. 1 ustawy z dnia 29 stycznia 2004 prawo zamówień publicznych w celu wykazania spełnienia warunków udziału w postępowaniu, Wykonawca zobowiązany jest wykazać Zamawiającemu, iż proponowany inny podwykonawca lub Wykonawca samodzielnie spełnia je w stopniu nie mniejszym niż podwykonawca, na którego zasoby Wykonawca powoływał się w trakcie postępowania o udzielenie zamówienia.</w:t>
      </w:r>
    </w:p>
    <w:p w14:paraId="62ED7211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3DF208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14:paraId="457B0069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Wynagrodzenie</w:t>
      </w:r>
    </w:p>
    <w:p w14:paraId="1ACB9E61" w14:textId="77777777" w:rsidR="00556563" w:rsidRPr="00556563" w:rsidRDefault="00556563" w:rsidP="0055656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 tytułu realizacji przedmiotu umowy Wykonawca otrzyma wynagrodzenie w kwocie brutto .............. zł (słownie: ……………………………..), obliczone na podstawie cen jednostkowych asortymentu zawartego w załączniku nr 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x-none"/>
        </w:rPr>
        <w:t>….</w:t>
      </w:r>
      <w:r w:rsidRPr="0055656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do niniejszej umowy.</w:t>
      </w:r>
    </w:p>
    <w:p w14:paraId="1087A7BD" w14:textId="77777777" w:rsidR="00556563" w:rsidRPr="00556563" w:rsidRDefault="00556563" w:rsidP="00556563">
      <w:pPr>
        <w:numPr>
          <w:ilvl w:val="0"/>
          <w:numId w:val="7"/>
        </w:numPr>
        <w:tabs>
          <w:tab w:val="left" w:pos="566"/>
          <w:tab w:val="right" w:pos="89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Wynagrodzenie, o którym mowa w ust. 1 niniejszego </w:t>
      </w:r>
      <w:r w:rsidRPr="0055656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§, zgodnie z art. 3 ust. 2 ustawy z dnia 9 maja 2014r. o informowaniu o cenach towarów i usług (dz. U. z 2019r. poz. 178), uwzględnia podatek </w:t>
      </w:r>
      <w:r w:rsidRPr="0055656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lastRenderedPageBreak/>
        <w:t>od towarów i usług oraz podatek akcyzowy, jeżeli na podstawie odrębnych przepisów sprzedaż towaru (usługi) podlega w/w podatkom.</w:t>
      </w:r>
    </w:p>
    <w:p w14:paraId="3F3AAF7D" w14:textId="77777777" w:rsidR="00556563" w:rsidRPr="00556563" w:rsidRDefault="00556563" w:rsidP="0055656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Ceny jednostkowe asortymentu, zawarte w załączniku nr 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…. 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do niniejszej umowy, zawierają w sobie koszty opakowania, transportu oraz rozładowania w siedzibie Zamawiającego oraz inne koszty niezbędne do prawidłowej realizacji niniejszej umowy. </w:t>
      </w:r>
    </w:p>
    <w:p w14:paraId="496B203B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C05EC3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480024D3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Płatności</w:t>
      </w:r>
    </w:p>
    <w:p w14:paraId="48917F27" w14:textId="77777777" w:rsidR="00556563" w:rsidRPr="00556563" w:rsidRDefault="00556563" w:rsidP="0055656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wystawi fakturę VAT za realizację zamówienia wraz z załączonym potwierdzeniem realizacji dostawy.</w:t>
      </w:r>
    </w:p>
    <w:p w14:paraId="10C7E678" w14:textId="77777777" w:rsidR="00556563" w:rsidRPr="00556563" w:rsidRDefault="00556563" w:rsidP="0055656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należności dokonywana będzie przelewem na konto bankowe Wykonawcy wskazane w fakturze VAT w terminie ……… dni kalendarzowych od daty doręczenia prawidłowo wystawionej faktury VAT do siedziby Zamawiającego pod warunkiem przedłożenia dokumentów potwierdzających zapłatę wynagrodzenia podwykonawcy.</w:t>
      </w:r>
    </w:p>
    <w:p w14:paraId="5FE14144" w14:textId="77777777" w:rsidR="00556563" w:rsidRPr="00556563" w:rsidRDefault="00556563" w:rsidP="0055656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przyjmuje się datę obciążenia rachunku bankowego Zamawiającego. Wykonawcy przysługują odsetki ustawowe za opóźnienia w spełnieniu świadczenia pieniężnego przez Zamawiającego.</w:t>
      </w:r>
    </w:p>
    <w:p w14:paraId="5F91A5F8" w14:textId="77777777" w:rsidR="00556563" w:rsidRPr="00556563" w:rsidRDefault="00556563" w:rsidP="0055656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 dokonywać przelewu (cesji) wierzytelności przypadającej mu w stosunku do Zamawiającego na rzecz osób trzecich bez uzyskania uprzedniej zgody, podmiotu tworzącego Zamawiającego oraz po wyrażeniu zgody Zamawiającego, w formie pisemnej pod rygorem nieważności. Czynność prawna mająca na celu zmianę wierzyciela może nastąpić wyłącznie w trybie określonym przepisami ustawy z dnia 15 kwietnia 2011 r. o działalności leczniczej</w:t>
      </w:r>
    </w:p>
    <w:p w14:paraId="7198F3E2" w14:textId="77777777" w:rsidR="00556563" w:rsidRPr="00556563" w:rsidRDefault="00556563" w:rsidP="0055656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W wystawionych fakturach Zamawiający oznaczony będzie jako: Wojewódzki Szpital Zespolony, 25-736 Kielce ul. Grunwaldzka 45 NIP 959-12-91-292.</w:t>
      </w:r>
    </w:p>
    <w:p w14:paraId="13D1084F" w14:textId="77777777" w:rsidR="00556563" w:rsidRPr="00556563" w:rsidRDefault="00556563" w:rsidP="0055656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38850E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14:paraId="7455596D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Rękojmia za wady, gwarancja jakości</w:t>
      </w:r>
    </w:p>
    <w:p w14:paraId="0954A7A8" w14:textId="1B2FB3EA" w:rsidR="00556563" w:rsidRDefault="00556563" w:rsidP="00556563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Na dostarczony towar Wykonawca udziela Zamawiającemu gwarancji na okres 24 miesięcy, licząc od dnia wydania Zamawiającemu towaru zgodnego z umową.</w:t>
      </w:r>
    </w:p>
    <w:p w14:paraId="4FAC1C8F" w14:textId="77777777" w:rsidR="00B80963" w:rsidRPr="00B80963" w:rsidRDefault="00B80963" w:rsidP="00B80963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bookmarkStart w:id="3" w:name="_Hlk22208072"/>
      <w:r w:rsidRPr="00B80963">
        <w:rPr>
          <w:rFonts w:ascii="Times New Roman" w:eastAsia="Calibri" w:hAnsi="Times New Roman" w:cs="Times New Roman"/>
          <w:spacing w:val="-8"/>
          <w:sz w:val="24"/>
          <w:szCs w:val="24"/>
          <w:lang w:eastAsia="pl-PL"/>
        </w:rPr>
        <w:t>W razie stwierdzenia wad, braków lub niezgodności towaru z umową, Zamawiający prześle faksem lub mailem pisemną reklamację</w:t>
      </w:r>
      <w:r w:rsidRPr="00B80963">
        <w:rPr>
          <w:rFonts w:ascii="Times New Roman" w:eastAsia="Calibri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B80963">
        <w:rPr>
          <w:rFonts w:ascii="Times New Roman" w:eastAsia="Calibri" w:hAnsi="Times New Roman" w:cs="Times New Roman"/>
          <w:spacing w:val="-12"/>
          <w:sz w:val="24"/>
          <w:szCs w:val="24"/>
          <w:lang w:eastAsia="pl-PL"/>
        </w:rPr>
        <w:t xml:space="preserve">Wykonawcy, a Wykonawca zobowiązuje się do: </w:t>
      </w:r>
    </w:p>
    <w:p w14:paraId="18D06973" w14:textId="77777777" w:rsidR="00B80963" w:rsidRPr="00B80963" w:rsidRDefault="00B80963" w:rsidP="00B8096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0963">
        <w:rPr>
          <w:rFonts w:ascii="Times New Roman" w:eastAsia="Calibri" w:hAnsi="Times New Roman" w:cs="Times New Roman"/>
          <w:spacing w:val="-12"/>
          <w:sz w:val="24"/>
          <w:szCs w:val="24"/>
          <w:lang w:eastAsia="pl-PL"/>
        </w:rPr>
        <w:t>usunięcia wad, braków lub niezgodności towaru z umową</w:t>
      </w:r>
      <w:r w:rsidRPr="00B80963">
        <w:rPr>
          <w:rFonts w:ascii="Times New Roman" w:eastAsia="Calibri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B80963">
        <w:rPr>
          <w:rFonts w:ascii="Times New Roman" w:eastAsia="Calibri" w:hAnsi="Times New Roman" w:cs="Times New Roman"/>
          <w:spacing w:val="-8"/>
          <w:sz w:val="24"/>
          <w:szCs w:val="24"/>
          <w:lang w:eastAsia="pl-PL"/>
        </w:rPr>
        <w:t>niezwłocznie, lecz nie później niż w terminie 3 dni roboczych od daty otrzymania pisemnej reklamacji lub,</w:t>
      </w:r>
    </w:p>
    <w:p w14:paraId="0E6A2FE8" w14:textId="77777777" w:rsidR="00B80963" w:rsidRPr="00B80963" w:rsidRDefault="00B80963" w:rsidP="00B8096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0963">
        <w:rPr>
          <w:rFonts w:ascii="Times New Roman" w:eastAsia="Calibri" w:hAnsi="Times New Roman" w:cs="Times New Roman"/>
          <w:spacing w:val="-8"/>
          <w:sz w:val="24"/>
          <w:szCs w:val="24"/>
          <w:lang w:eastAsia="pl-PL"/>
        </w:rPr>
        <w:t>przesłania decyzji o odmowie reklamacji z uwzględnieniem powyższych terminów.</w:t>
      </w:r>
    </w:p>
    <w:bookmarkEnd w:id="3"/>
    <w:p w14:paraId="03D0814C" w14:textId="77777777" w:rsidR="00556563" w:rsidRPr="00556563" w:rsidRDefault="00556563" w:rsidP="00556563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96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Jeżeli Wykonawca nie usunie wady, braku albo niezgodności towaru z umową w terminie, o którym</w:t>
      </w:r>
      <w:r w:rsidRPr="00B8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ust. 2, reklamację poczytuje się za uznaną a </w:t>
      </w:r>
      <w:r w:rsidRPr="00B8096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Zamawiający ma prawo do zaangażowania innych osób prawnych lub fizycznych (tzw. wykonanie</w:t>
      </w:r>
      <w:r w:rsidRPr="00B8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0963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zastępcze</w:t>
      </w:r>
      <w:r w:rsidRPr="00556563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) w celu realizacji dostawy towaru zgodnego z niniejszą umową. Koszty </w:t>
      </w:r>
      <w:r w:rsidRPr="0055656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tzw. wykonania zastępczego będą obciążać Wykonawcę. Zapis §9 ust. 2 stosuje się odpowiednio.</w:t>
      </w:r>
    </w:p>
    <w:p w14:paraId="70FCFAFA" w14:textId="5319AF4A" w:rsidR="00556563" w:rsidRDefault="00556563" w:rsidP="00556563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Niezależnie od gwarancji Zamawiającemu przysługują uprawnienia z tytułu rękojmi określone w ustawie Kodeks Cywilny.</w:t>
      </w:r>
    </w:p>
    <w:p w14:paraId="44DB255B" w14:textId="77777777" w:rsidR="008F7637" w:rsidRPr="00556563" w:rsidRDefault="008F7637" w:rsidP="008F7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3535C4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14:paraId="785C7E3C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14:paraId="0F63C26E" w14:textId="77777777" w:rsidR="00556563" w:rsidRPr="00556563" w:rsidRDefault="00556563" w:rsidP="00556563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ustalają odpowiedzialność za niewykonanie lub nienależyte wykonanie zobowiązań umownych w formie kar umownych w następujących przypadkach i wysokościach:</w:t>
      </w:r>
    </w:p>
    <w:p w14:paraId="0126A88B" w14:textId="77777777" w:rsidR="00556563" w:rsidRPr="00556563" w:rsidRDefault="00556563" w:rsidP="0055656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zapłaci kary umowne Wykonawcy:</w:t>
      </w:r>
    </w:p>
    <w:p w14:paraId="431C80E9" w14:textId="77777777" w:rsidR="00556563" w:rsidRPr="00556563" w:rsidRDefault="00556563" w:rsidP="00556563">
      <w:pPr>
        <w:numPr>
          <w:ilvl w:val="1"/>
          <w:numId w:val="19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6563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za odstąpienie od umowy przez którąkolwiek ze Stron z przyczyn leżących po stronie Zamawiającego - w wysokości</w:t>
      </w: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55656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10%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wynagrodzenia brutto, o którym mowa w § 6 ust. 1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378A4F20" w14:textId="77777777" w:rsidR="00556563" w:rsidRPr="00556563" w:rsidRDefault="00556563" w:rsidP="0055656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zapłaci kary umowne Zamawiającemu:</w:t>
      </w:r>
    </w:p>
    <w:p w14:paraId="500A53D1" w14:textId="77777777" w:rsidR="00556563" w:rsidRPr="00556563" w:rsidRDefault="00556563" w:rsidP="00556563">
      <w:pPr>
        <w:numPr>
          <w:ilvl w:val="1"/>
          <w:numId w:val="19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odstąpienie od umowy przez którąkolwiek ze Stron z </w:t>
      </w:r>
      <w:r w:rsidRPr="00556563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przyczyn leżących po stronie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Wykonawcy - w wysokości </w:t>
      </w: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10%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wynagrodzenia brutto, o którym mowa w § 6 ust. 1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373E66EC" w14:textId="77777777" w:rsidR="00556563" w:rsidRPr="00556563" w:rsidRDefault="00556563" w:rsidP="00556563">
      <w:pPr>
        <w:numPr>
          <w:ilvl w:val="1"/>
          <w:numId w:val="19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 zwłokę w dostawie towaru zgodnego z umową lub przedmiotem użyczenia – w wysokości</w:t>
      </w: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800,00 zł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ar-SA"/>
        </w:rPr>
        <w:t>, licząc za każdy dzień zwłoki ponad termin określony w umowie,</w:t>
      </w:r>
    </w:p>
    <w:p w14:paraId="6FFF3815" w14:textId="77777777" w:rsidR="00556563" w:rsidRPr="00556563" w:rsidRDefault="00556563" w:rsidP="00556563">
      <w:pPr>
        <w:numPr>
          <w:ilvl w:val="1"/>
          <w:numId w:val="19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ar-SA"/>
        </w:rPr>
        <w:t>za zwłokę w usunięciu wad, braków lub niezgodności towaru z umową lub przedmiotem użyczenia, stwierdzonych przy odbiorze lub w okresie gwarancji/rękojmi – w wysokości</w:t>
      </w: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500.00 zł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ar-SA"/>
        </w:rPr>
        <w:t>, licząc za każdy dzień zwłoki ponad termin określony w umowie,</w:t>
      </w:r>
    </w:p>
    <w:p w14:paraId="2D17815B" w14:textId="2634DCBE" w:rsidR="00556563" w:rsidRPr="00556563" w:rsidRDefault="00556563" w:rsidP="00556563">
      <w:pPr>
        <w:numPr>
          <w:ilvl w:val="1"/>
          <w:numId w:val="19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w razie niestarannego lub niezgodnego z umową wykonania dostaw w zakresie opakowania towaru, transportu w warunkach niezgodnych z zaleceniami producenta</w:t>
      </w:r>
      <w:r w:rsidRPr="00556563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, , każdorazowo w wysokości </w:t>
      </w:r>
      <w:r w:rsidRPr="0055656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  <w:t>500,00 zł</w:t>
      </w:r>
      <w:r w:rsidRPr="00556563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za stwierdzone uchybienie</w:t>
      </w:r>
    </w:p>
    <w:p w14:paraId="79CA401E" w14:textId="77777777" w:rsidR="00556563" w:rsidRPr="00556563" w:rsidRDefault="00556563" w:rsidP="00556563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zastrzega sobie prawo potrącenia kar umownych, oraz kosztów, o których mowa </w:t>
      </w:r>
      <w:r w:rsidRPr="00556563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w umowie, z wynagrodzenia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należnego Wykonawcy. O potrąceniu Zamawiający zawiadomi Wykonawcę w formie pisemnej wraz z podaniem uzasadnienia.</w:t>
      </w:r>
    </w:p>
    <w:p w14:paraId="5F0ACAB7" w14:textId="77777777" w:rsidR="00556563" w:rsidRPr="00556563" w:rsidRDefault="00556563" w:rsidP="00556563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Jeżeli kara umowna nie pokryje poniesionej szkody, Zamawiający może dochodzić odszkodowania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uzupełniającego na zasadach ogólnych.</w:t>
      </w:r>
    </w:p>
    <w:p w14:paraId="3C0FA639" w14:textId="77777777" w:rsidR="00556563" w:rsidRPr="00556563" w:rsidRDefault="00556563" w:rsidP="00556563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Postanowienia umowy dotyczące kar umownych pozostają wiążące dla stron w przypadku 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odstąpienia od umowy przez którąkolwiek ze stron.</w:t>
      </w:r>
    </w:p>
    <w:p w14:paraId="3F68A715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DEAA52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14:paraId="7538CF85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Odstąpienie od umowy</w:t>
      </w:r>
    </w:p>
    <w:p w14:paraId="1F7E2950" w14:textId="77777777" w:rsidR="00556563" w:rsidRPr="00556563" w:rsidRDefault="00556563" w:rsidP="0055656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Strony postanawiają, że oprócz przypadków wymienionych w ustawie Kodeks Cywilny przysługuje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 prawo odstąpienia od umowy w następujących przypadkach:</w:t>
      </w:r>
    </w:p>
    <w:p w14:paraId="4603AF9D" w14:textId="77777777" w:rsidR="00556563" w:rsidRPr="00556563" w:rsidRDefault="00556563" w:rsidP="0055656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jeżeli:</w:t>
      </w:r>
    </w:p>
    <w:p w14:paraId="1674F3CD" w14:textId="77777777" w:rsidR="00556563" w:rsidRPr="00556563" w:rsidRDefault="00556563" w:rsidP="00556563">
      <w:pPr>
        <w:numPr>
          <w:ilvl w:val="1"/>
          <w:numId w:val="1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Wykonawca rozwiązał firmę lub utracił uprawnienia do prowadzenia działalności gospodarczej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objętym zamówieniem,</w:t>
      </w:r>
    </w:p>
    <w:p w14:paraId="1FB9CA2E" w14:textId="77777777" w:rsidR="00556563" w:rsidRPr="00556563" w:rsidRDefault="00556563" w:rsidP="00556563">
      <w:pPr>
        <w:numPr>
          <w:ilvl w:val="1"/>
          <w:numId w:val="1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w stosunku do Wykonawcy otwarto likwidację lub złożono wniosek o ogłoszenie upadłości,</w:t>
      </w:r>
    </w:p>
    <w:p w14:paraId="358DFDDC" w14:textId="77777777" w:rsidR="00556563" w:rsidRPr="00556563" w:rsidRDefault="00556563" w:rsidP="00556563">
      <w:pPr>
        <w:numPr>
          <w:ilvl w:val="1"/>
          <w:numId w:val="1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Wykonawca jest w zwłoce w wydaniu towaru lub usunięciu stwierdzonych wad, braków lub niezgodności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towaru z umową o 5 dni roboczych ponad terminy określone w umowie</w:t>
      </w: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.</w:t>
      </w:r>
    </w:p>
    <w:p w14:paraId="2350AEC6" w14:textId="77777777" w:rsidR="00556563" w:rsidRPr="00556563" w:rsidRDefault="00556563" w:rsidP="00556563">
      <w:pPr>
        <w:numPr>
          <w:ilvl w:val="1"/>
          <w:numId w:val="1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Wykonawca trzykrotnie został ukarany za naruszenie tożsamych obowiązków określonych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umowie,</w:t>
      </w:r>
    </w:p>
    <w:p w14:paraId="694DB134" w14:textId="77777777" w:rsidR="00556563" w:rsidRPr="00556563" w:rsidRDefault="00556563" w:rsidP="0055656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odstąpić od umowy jeżeli:</w:t>
      </w:r>
    </w:p>
    <w:p w14:paraId="6493F879" w14:textId="77777777" w:rsidR="00556563" w:rsidRPr="00556563" w:rsidRDefault="00556563" w:rsidP="00556563">
      <w:pPr>
        <w:numPr>
          <w:ilvl w:val="0"/>
          <w:numId w:val="8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jest w zwłoce z uiszczeniem należności na rzecz </w:t>
      </w: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Wykonawcy 2 miesiące ponad termin płatności faktury i pomimo dodatkowego wezwania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listem poleconym odmawia uiszczenia należności</w:t>
      </w:r>
    </w:p>
    <w:p w14:paraId="1BB018F8" w14:textId="77777777" w:rsidR="00556563" w:rsidRPr="00556563" w:rsidRDefault="00556563" w:rsidP="0055656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BAA1DB" w14:textId="77777777" w:rsidR="00556563" w:rsidRPr="00556563" w:rsidRDefault="00556563" w:rsidP="0055656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Odstąpienie od umowy może nastąpić w terminie 30 dni kalendarzowych od dnia powzięcia przez stronę wiadomości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o okolicznościach, o których mowa ust. 1 i wymaga formy pisemnej wraz z podaniem uzasadnienia.</w:t>
      </w:r>
    </w:p>
    <w:p w14:paraId="0BE03E81" w14:textId="4FF8A9E7" w:rsidR="00556563" w:rsidRPr="00B80963" w:rsidRDefault="00556563" w:rsidP="0055656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Przed wykonaniem prawa odstąpienia od umowy, strona zamierzająca odstąpić od umowy wyznaczy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pisemnie drugiej stronie stosowny termin na usunięcie naruszeń lub usunięcie ich przyczyn, </w:t>
      </w: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który nie może być jednakże dłuższy niż 5 dni kalendarzowych od dnia otrzymania zawiadomienia.</w:t>
      </w:r>
    </w:p>
    <w:p w14:paraId="34CA9C94" w14:textId="77777777" w:rsidR="00556563" w:rsidRPr="00556563" w:rsidRDefault="00556563" w:rsidP="00255D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4" w:name="_GoBack"/>
      <w:bookmarkEnd w:id="4"/>
    </w:p>
    <w:p w14:paraId="5BE598B4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14:paraId="12202169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Istotna zmiana okoliczności,</w:t>
      </w:r>
    </w:p>
    <w:p w14:paraId="75AE81D2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siła wyższa</w:t>
      </w:r>
    </w:p>
    <w:p w14:paraId="42B75CD6" w14:textId="77777777" w:rsidR="00556563" w:rsidRPr="00556563" w:rsidRDefault="00556563" w:rsidP="0055656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W razie zaistnienia istotnej zmiany okoliczności powodującej, że wykonanie umowy nie leży w interesie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6563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publicznym, czego nie można było przewidzieć w chwili zawarcia umowy,</w:t>
      </w:r>
      <w:r w:rsidRPr="005565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56563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lub dalsze wykonywanie umowy może zagrozić istotnemu bezpieczeństwu państwa lub bezpieczeństwu publicznemu, Zamawiający może odstąpić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od umowy w terminie 30 dni kalendarzowych od powzięcia wiadomości o tych okolicznościach.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takim przypadku Wykonawca może żądać wyłącznie wynagrodzenia należnego z tytułu wykonania części umowy.</w:t>
      </w:r>
    </w:p>
    <w:p w14:paraId="0F7147D9" w14:textId="77777777" w:rsidR="00556563" w:rsidRPr="00556563" w:rsidRDefault="00556563" w:rsidP="0055656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x-none"/>
        </w:rPr>
        <w:t>Strony niniejszej umowy będą zwolnione z odpowiedzialności za niewypełnienie swoich zobowiązań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56563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x-none"/>
        </w:rPr>
        <w:t>zawartych w umowie, jeżeli okoliczności siły wyższej będą stanowiły przeszkodę w ich wypełnieniu.</w:t>
      </w:r>
    </w:p>
    <w:p w14:paraId="07DE1BF7" w14:textId="77777777" w:rsidR="00556563" w:rsidRPr="00556563" w:rsidRDefault="00556563" w:rsidP="0055656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Strona może powołać się na okoliczności siły wyższej tylko wtedy, gdy poinformuje ona o tym </w:t>
      </w:r>
      <w:r w:rsidRPr="00556563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x-none"/>
        </w:rPr>
        <w:lastRenderedPageBreak/>
        <w:t>pisemnie drugą stronę w ciągu 3 dni roboczych od powstania tych okoliczności, o ile poinformowanie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drugiej strony jest w tym terminie możliwe.</w:t>
      </w:r>
    </w:p>
    <w:p w14:paraId="6EE374D2" w14:textId="77777777" w:rsidR="00556563" w:rsidRPr="00556563" w:rsidRDefault="00556563" w:rsidP="0055656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pacing w:val="-10"/>
          <w:sz w:val="24"/>
          <w:szCs w:val="24"/>
          <w:lang w:val="x-none" w:eastAsia="x-none"/>
        </w:rPr>
        <w:t>Okoliczności zaistnienia siły wyższej muszą zostać udowodnione przez stronę, która się na nie powołuje.</w:t>
      </w:r>
    </w:p>
    <w:p w14:paraId="27058EEE" w14:textId="77777777" w:rsidR="00556563" w:rsidRPr="00556563" w:rsidRDefault="00556563" w:rsidP="0055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491701" w14:textId="77777777" w:rsidR="00556563" w:rsidRPr="00556563" w:rsidRDefault="00556563" w:rsidP="00556563">
      <w:pPr>
        <w:spacing w:after="0" w:line="240" w:lineRule="auto"/>
        <w:ind w:left="709" w:right="-99" w:hanging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14:paraId="5E045355" w14:textId="77777777" w:rsidR="00556563" w:rsidRPr="00556563" w:rsidRDefault="00556563" w:rsidP="00556563">
      <w:pPr>
        <w:suppressAutoHyphens/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bCs/>
          <w:kern w:val="22"/>
          <w:sz w:val="24"/>
          <w:szCs w:val="24"/>
          <w:lang w:eastAsia="ar-SA"/>
        </w:rPr>
      </w:pPr>
      <w:r w:rsidRPr="00556563">
        <w:rPr>
          <w:rFonts w:ascii="Times New Roman" w:eastAsia="Times New Roman" w:hAnsi="Times New Roman" w:cs="Times New Roman"/>
          <w:b/>
          <w:bCs/>
          <w:kern w:val="22"/>
          <w:sz w:val="24"/>
          <w:szCs w:val="24"/>
          <w:lang w:eastAsia="ar-SA"/>
        </w:rPr>
        <w:t>Rozwiązanie umowy</w:t>
      </w:r>
    </w:p>
    <w:p w14:paraId="66FDD924" w14:textId="77777777" w:rsidR="00556563" w:rsidRPr="00556563" w:rsidRDefault="00556563" w:rsidP="00556563">
      <w:pPr>
        <w:numPr>
          <w:ilvl w:val="0"/>
          <w:numId w:val="21"/>
        </w:numPr>
        <w:suppressAutoHyphens/>
        <w:spacing w:after="0" w:line="240" w:lineRule="auto"/>
        <w:ind w:left="284" w:right="-9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rozwiązać umowę, jeżeli zachodzi co najmniej jedna z następujących okoliczności: </w:t>
      </w:r>
    </w:p>
    <w:p w14:paraId="33801E2F" w14:textId="77777777" w:rsidR="00556563" w:rsidRPr="00556563" w:rsidRDefault="00556563" w:rsidP="00556563">
      <w:pPr>
        <w:numPr>
          <w:ilvl w:val="0"/>
          <w:numId w:val="22"/>
        </w:numPr>
        <w:suppressAutoHyphens/>
        <w:spacing w:after="0" w:line="240" w:lineRule="auto"/>
        <w:ind w:left="709" w:right="-9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umowy została dokonana z naruszeniem art. 144 ust. 1–1b, 1d i 1e </w:t>
      </w:r>
      <w:proofErr w:type="spellStart"/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512BE53" w14:textId="77777777" w:rsidR="00556563" w:rsidRPr="00556563" w:rsidRDefault="00556563" w:rsidP="00556563">
      <w:pPr>
        <w:numPr>
          <w:ilvl w:val="0"/>
          <w:numId w:val="22"/>
        </w:numPr>
        <w:suppressAutoHyphens/>
        <w:spacing w:after="0" w:line="240" w:lineRule="auto"/>
        <w:ind w:right="-99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chwili zawarcia umowy podlegał wykluczeniu z postępowania na podstawie art. 24 ust. 1 </w:t>
      </w:r>
      <w:proofErr w:type="spellStart"/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1C5A68" w14:textId="77777777" w:rsidR="00556563" w:rsidRPr="00556563" w:rsidRDefault="00556563" w:rsidP="00556563">
      <w:pPr>
        <w:numPr>
          <w:ilvl w:val="0"/>
          <w:numId w:val="22"/>
        </w:numPr>
        <w:suppressAutoHyphens/>
        <w:spacing w:after="0" w:line="240" w:lineRule="auto"/>
        <w:ind w:right="-99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</w:t>
      </w:r>
    </w:p>
    <w:p w14:paraId="19C522F9" w14:textId="77777777" w:rsidR="00556563" w:rsidRPr="00556563" w:rsidRDefault="00556563" w:rsidP="00556563">
      <w:pPr>
        <w:numPr>
          <w:ilvl w:val="0"/>
          <w:numId w:val="21"/>
        </w:numPr>
        <w:suppressAutoHyphens/>
        <w:spacing w:after="0" w:line="240" w:lineRule="auto"/>
        <w:ind w:left="284" w:right="-9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rozwiązaniu umowy o którym mowa ust 1, wykonawca może żądać wyłącznie wynagrodzenia należnego z tytułu wykonania części umowy.</w:t>
      </w:r>
    </w:p>
    <w:p w14:paraId="3ADB601B" w14:textId="42ACFA1C" w:rsidR="00556563" w:rsidRPr="00556563" w:rsidRDefault="00556563" w:rsidP="00556563">
      <w:pPr>
        <w:numPr>
          <w:ilvl w:val="0"/>
          <w:numId w:val="21"/>
        </w:numPr>
        <w:suppressAutoHyphens/>
        <w:spacing w:after="0" w:line="240" w:lineRule="auto"/>
        <w:ind w:left="284" w:right="-9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upływie okresu </w:t>
      </w:r>
      <w:r w:rsidR="0056400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obowiązywania umowy, stronom przysługuje prawo do rozwiązania umowy z zachowaniem jednomiesięcznego okresu wypowiedzenie, ze skutkiem prawnym na ostatni dzień miesiąca kalendarzowego. Z tytuły rozwiązania umowy 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powyższym trybie żadnej ze stron nie przysługują roszczenia z tytułu kar umownych lub odszkodowania. Oświadczenie o rozwiązaniu umowy powinno zostać doręczone w formie pisemnej (listem poleconym) pod rygorem nieważności.</w:t>
      </w:r>
    </w:p>
    <w:p w14:paraId="0D02C7C0" w14:textId="77777777" w:rsidR="00556563" w:rsidRPr="00556563" w:rsidRDefault="00556563" w:rsidP="00556563">
      <w:pPr>
        <w:suppressAutoHyphens/>
        <w:spacing w:after="0" w:line="240" w:lineRule="auto"/>
        <w:ind w:left="709" w:right="-99"/>
        <w:jc w:val="both"/>
        <w:rPr>
          <w:rFonts w:ascii="Times New Roman" w:eastAsia="Times New Roman" w:hAnsi="Times New Roman" w:cs="Times New Roman"/>
          <w:bCs/>
          <w:kern w:val="22"/>
          <w:lang w:eastAsia="ar-SA"/>
        </w:rPr>
      </w:pPr>
    </w:p>
    <w:p w14:paraId="3EB5BF5B" w14:textId="77777777" w:rsidR="00556563" w:rsidRPr="00556563" w:rsidRDefault="00556563" w:rsidP="00556563">
      <w:pPr>
        <w:suppressAutoHyphens/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bCs/>
          <w:kern w:val="22"/>
          <w:lang w:eastAsia="ar-SA"/>
        </w:rPr>
      </w:pPr>
      <w:r w:rsidRPr="00556563">
        <w:rPr>
          <w:rFonts w:ascii="Times New Roman" w:eastAsia="Times New Roman" w:hAnsi="Times New Roman" w:cs="Times New Roman"/>
          <w:b/>
          <w:bCs/>
          <w:kern w:val="22"/>
          <w:lang w:eastAsia="ar-SA"/>
        </w:rPr>
        <w:t>§ 13</w:t>
      </w:r>
    </w:p>
    <w:p w14:paraId="5D7ADF26" w14:textId="77777777" w:rsidR="00556563" w:rsidRPr="00556563" w:rsidRDefault="00556563" w:rsidP="00556563">
      <w:pPr>
        <w:spacing w:after="0" w:line="240" w:lineRule="auto"/>
        <w:ind w:left="709" w:right="-99" w:hanging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Zmiany Umowy</w:t>
      </w:r>
    </w:p>
    <w:p w14:paraId="4DCF8D85" w14:textId="77777777" w:rsidR="00556563" w:rsidRPr="00556563" w:rsidRDefault="00556563" w:rsidP="00556563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dopuszczają możliwość zmian umowy w następującym zakresie:</w:t>
      </w:r>
    </w:p>
    <w:p w14:paraId="2E75038E" w14:textId="77777777" w:rsidR="00556563" w:rsidRPr="00556563" w:rsidRDefault="00556563" w:rsidP="00556563">
      <w:pPr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hanging="11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osób odpowiedzialnych za realizację umowy,</w:t>
      </w:r>
    </w:p>
    <w:p w14:paraId="5A162910" w14:textId="77777777" w:rsidR="00556563" w:rsidRPr="00556563" w:rsidRDefault="00556563" w:rsidP="00556563">
      <w:pPr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hanging="11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danych teleadresowych,</w:t>
      </w:r>
    </w:p>
    <w:p w14:paraId="1F3239C9" w14:textId="77777777" w:rsidR="00556563" w:rsidRPr="00556563" w:rsidRDefault="00556563" w:rsidP="00556563">
      <w:pPr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hanging="11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podwykonawców na zasadach określonych w umowie,</w:t>
      </w:r>
    </w:p>
    <w:p w14:paraId="64DF87DE" w14:textId="77777777" w:rsidR="00556563" w:rsidRPr="00556563" w:rsidRDefault="00556563" w:rsidP="00556563">
      <w:pPr>
        <w:numPr>
          <w:ilvl w:val="0"/>
          <w:numId w:val="15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przywoływanych w przedmiotowej umowie oraz SIWZ ustaw oraz rozporządzeń (zmiany przepisów bądź wymogów szczególnych dotyczących przedmiotu zamówienia).</w:t>
      </w:r>
    </w:p>
    <w:p w14:paraId="6E6C4429" w14:textId="77777777" w:rsidR="00556563" w:rsidRPr="00556563" w:rsidRDefault="00556563" w:rsidP="00556563">
      <w:pPr>
        <w:numPr>
          <w:ilvl w:val="0"/>
          <w:numId w:val="15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określonych w art. 144 </w:t>
      </w:r>
      <w:proofErr w:type="spellStart"/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A7FC40B" w14:textId="77777777" w:rsidR="00556563" w:rsidRPr="00556563" w:rsidRDefault="00556563" w:rsidP="00556563">
      <w:pPr>
        <w:numPr>
          <w:ilvl w:val="0"/>
          <w:numId w:val="14"/>
        </w:numPr>
        <w:suppressAutoHyphens/>
        <w:spacing w:after="0" w:line="240" w:lineRule="auto"/>
        <w:ind w:left="426" w:hanging="4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sposobu wykonania przedmiotu zamówienia (modyfikacja zakresu świadczenia):</w:t>
      </w:r>
    </w:p>
    <w:p w14:paraId="2290AA3F" w14:textId="77777777" w:rsidR="00556563" w:rsidRPr="00556563" w:rsidRDefault="00556563" w:rsidP="00556563">
      <w:pPr>
        <w:numPr>
          <w:ilvl w:val="1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wprowadzenia dostaw zamiennych za produkt/asortyment którego produkcja zastała wstrzymana/zakończona z przyczyn, na które strony nie miały wpływu,</w:t>
      </w:r>
    </w:p>
    <w:p w14:paraId="22DFFAF8" w14:textId="77777777" w:rsidR="00556563" w:rsidRPr="00556563" w:rsidRDefault="00556563" w:rsidP="00556563">
      <w:pPr>
        <w:numPr>
          <w:ilvl w:val="1"/>
          <w:numId w:val="16"/>
        </w:numPr>
        <w:tabs>
          <w:tab w:val="left" w:pos="993"/>
          <w:tab w:val="left" w:pos="1560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terminu obowiązywania umowy o którym mowa w </w:t>
      </w:r>
      <w:r w:rsidRPr="0055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 2,</w:t>
      </w:r>
    </w:p>
    <w:p w14:paraId="05ABCBE5" w14:textId="77777777" w:rsidR="00556563" w:rsidRPr="00556563" w:rsidRDefault="00556563" w:rsidP="00556563">
      <w:pPr>
        <w:numPr>
          <w:ilvl w:val="1"/>
          <w:numId w:val="16"/>
        </w:numPr>
        <w:tabs>
          <w:tab w:val="left" w:pos="993"/>
          <w:tab w:val="left" w:pos="1560"/>
        </w:tabs>
        <w:spacing w:after="0" w:line="240" w:lineRule="auto"/>
        <w:ind w:left="993" w:hanging="2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strony.</w:t>
      </w:r>
    </w:p>
    <w:p w14:paraId="2AB9D4D4" w14:textId="77777777" w:rsidR="00556563" w:rsidRPr="00556563" w:rsidRDefault="00556563" w:rsidP="00556563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wysokości należnego wynagrodzenia w odniesieniu do zobowiązań niezrealizowanych w przypadku:</w:t>
      </w:r>
    </w:p>
    <w:p w14:paraId="36268B2E" w14:textId="77777777" w:rsidR="00556563" w:rsidRPr="00556563" w:rsidRDefault="00556563" w:rsidP="00556563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ustawowej zmiany obowiązujących stawek podatku VAT w odniesieniu do asortymentu objętego umową.</w:t>
      </w:r>
    </w:p>
    <w:p w14:paraId="007781E2" w14:textId="77777777" w:rsidR="00556563" w:rsidRPr="00556563" w:rsidRDefault="00556563" w:rsidP="00556563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jeżeli zmiany te będą miały wpływ na koszty wykonania umowy i Wykonawca w sposób obiektywny udowodni ich wielkość. </w:t>
      </w:r>
    </w:p>
    <w:p w14:paraId="03BE67C3" w14:textId="77777777" w:rsidR="00556563" w:rsidRPr="00556563" w:rsidRDefault="00556563" w:rsidP="00556563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umowy wymagają uprzedniej (tj. przed ich dokonaniem) pisemnej zgody Zamawiającego i dokonywane będą w formie pisemnej (aneksu) pod rygorem nieważności, za 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wyjątkiem zmian o których mowa w ust 1 a-b, d dla których skuteczności wystarczające jest jednostronne pisemne oświadczenie strony.</w:t>
      </w:r>
    </w:p>
    <w:p w14:paraId="3A9F6135" w14:textId="77777777" w:rsidR="00556563" w:rsidRPr="00556563" w:rsidRDefault="00556563" w:rsidP="005565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610A87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14:paraId="18DD9039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14:paraId="06F29082" w14:textId="77777777" w:rsidR="00556563" w:rsidRPr="00556563" w:rsidRDefault="00556563" w:rsidP="0055656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 sprawach nie uregulowanych w niniejszej umowie mają zastosowanie:</w:t>
      </w:r>
    </w:p>
    <w:p w14:paraId="229E8EBD" w14:textId="5336F132" w:rsidR="00556563" w:rsidRPr="00556563" w:rsidRDefault="00556563" w:rsidP="00556563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>właściwe przepisy ustawy z 29 stycznia 2004 r. Prawo zamówień publicznych (</w:t>
      </w:r>
      <w:r w:rsidRPr="0055656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Dz. U. z 201</w:t>
      </w:r>
      <w:r w:rsidR="00B8096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9</w:t>
      </w:r>
      <w:r w:rsidRPr="0055656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r.</w:t>
      </w:r>
      <w:r w:rsidRPr="00556563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x-none" w:eastAsia="x-none"/>
        </w:rPr>
        <w:t xml:space="preserve"> poz. </w:t>
      </w:r>
      <w:r w:rsidR="00B80963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x-none"/>
        </w:rPr>
        <w:t>1843</w:t>
      </w:r>
      <w:r w:rsidRPr="0055656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)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</w:p>
    <w:p w14:paraId="37D6B563" w14:textId="77777777" w:rsidR="00556563" w:rsidRPr="00556563" w:rsidRDefault="00556563" w:rsidP="00556563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>właściwe przepisy ustawy z 23 kwietnia 1964 r. Kodeks Cywilny (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(Dz. U. z 201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poz. 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x-none"/>
        </w:rPr>
        <w:t>1145)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wraz z aktami wykonawczymi do tej ustawy.</w:t>
      </w:r>
    </w:p>
    <w:p w14:paraId="42F970CE" w14:textId="77777777" w:rsidR="00556563" w:rsidRPr="00556563" w:rsidRDefault="00556563" w:rsidP="005565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sprawy sporne wynikłe na tle realizacji niniejszej umowy strony będą starały się </w:t>
      </w:r>
      <w:r w:rsidRPr="0055656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rozstrzygać polubownie. W razie braku porozumienia sprawy sporne rozstrzygać będzie właściwy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Sąd powszechny w Kielcach.</w:t>
      </w:r>
    </w:p>
    <w:p w14:paraId="43A8349E" w14:textId="77777777" w:rsidR="00556563" w:rsidRPr="00556563" w:rsidRDefault="00556563" w:rsidP="005565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6F75FB3" w14:textId="77777777" w:rsidR="00556563" w:rsidRPr="00556563" w:rsidRDefault="00556563" w:rsidP="005565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 została sporządzona w dwóch jednobrzmiących egzemplarzach, po jednym dla Zamawiającego i Wykonawcy.</w:t>
      </w:r>
    </w:p>
    <w:p w14:paraId="7B1F28BF" w14:textId="77777777" w:rsidR="00556563" w:rsidRPr="00556563" w:rsidRDefault="00556563" w:rsidP="005565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x-none"/>
        </w:rPr>
      </w:pPr>
    </w:p>
    <w:p w14:paraId="756B159A" w14:textId="77777777" w:rsidR="00556563" w:rsidRPr="00556563" w:rsidRDefault="00556563" w:rsidP="005565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x-non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556563" w:rsidRPr="00556563" w14:paraId="646612A5" w14:textId="77777777" w:rsidTr="005F244F">
        <w:tc>
          <w:tcPr>
            <w:tcW w:w="4996" w:type="dxa"/>
          </w:tcPr>
          <w:p w14:paraId="2828BCA4" w14:textId="77777777" w:rsidR="00556563" w:rsidRPr="00556563" w:rsidRDefault="00556563" w:rsidP="0055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ZAMAWIAJACY</w:t>
            </w:r>
          </w:p>
        </w:tc>
        <w:tc>
          <w:tcPr>
            <w:tcW w:w="4997" w:type="dxa"/>
          </w:tcPr>
          <w:p w14:paraId="3DD9B79F" w14:textId="77777777" w:rsidR="00556563" w:rsidRPr="00556563" w:rsidRDefault="00556563" w:rsidP="0055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</w:t>
            </w:r>
          </w:p>
        </w:tc>
      </w:tr>
      <w:tr w:rsidR="00556563" w:rsidRPr="00556563" w14:paraId="047A8B34" w14:textId="77777777" w:rsidTr="005F244F">
        <w:tc>
          <w:tcPr>
            <w:tcW w:w="4996" w:type="dxa"/>
          </w:tcPr>
          <w:p w14:paraId="3AE63383" w14:textId="77777777" w:rsidR="00556563" w:rsidRPr="00556563" w:rsidRDefault="00556563" w:rsidP="0055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97" w:type="dxa"/>
          </w:tcPr>
          <w:p w14:paraId="2C52EDD3" w14:textId="77777777" w:rsidR="00556563" w:rsidRPr="00556563" w:rsidRDefault="00556563" w:rsidP="0055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C3AEB4E" w14:textId="77777777" w:rsidR="00556563" w:rsidRPr="00556563" w:rsidRDefault="00556563" w:rsidP="0055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A6A0D7" w14:textId="77777777" w:rsidR="0083175D" w:rsidRDefault="0083175D"/>
    <w:sectPr w:rsidR="0083175D">
      <w:footerReference w:type="even" r:id="rId7"/>
      <w:footerReference w:type="default" r:id="rId8"/>
      <w:pgSz w:w="11907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459B0" w14:textId="77777777" w:rsidR="007A57B2" w:rsidRDefault="007A57B2">
      <w:pPr>
        <w:spacing w:after="0" w:line="240" w:lineRule="auto"/>
      </w:pPr>
      <w:r>
        <w:separator/>
      </w:r>
    </w:p>
  </w:endnote>
  <w:endnote w:type="continuationSeparator" w:id="0">
    <w:p w14:paraId="43DE836C" w14:textId="77777777" w:rsidR="007A57B2" w:rsidRDefault="007A5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20FFD" w14:textId="77777777" w:rsidR="00805521" w:rsidRDefault="0055656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0C321A" w14:textId="77777777" w:rsidR="00805521" w:rsidRDefault="00255D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9A468" w14:textId="77777777" w:rsidR="00805521" w:rsidRDefault="0055656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50F4E0C7" w14:textId="77777777" w:rsidR="00334D3E" w:rsidRPr="006B6229" w:rsidRDefault="00255DA6" w:rsidP="00334D3E">
    <w:pPr>
      <w:pStyle w:val="Tekstprzypisudolnego"/>
      <w:rPr>
        <w:vertAlign w:val="superscript"/>
      </w:rPr>
    </w:pPr>
  </w:p>
  <w:p w14:paraId="5D601892" w14:textId="77777777" w:rsidR="00805521" w:rsidRDefault="00255DA6" w:rsidP="00334D3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12C31" w14:textId="77777777" w:rsidR="007A57B2" w:rsidRDefault="007A57B2">
      <w:pPr>
        <w:spacing w:after="0" w:line="240" w:lineRule="auto"/>
      </w:pPr>
      <w:r>
        <w:separator/>
      </w:r>
    </w:p>
  </w:footnote>
  <w:footnote w:type="continuationSeparator" w:id="0">
    <w:p w14:paraId="212C5691" w14:textId="77777777" w:rsidR="007A57B2" w:rsidRDefault="007A5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11"/>
    <w:multiLevelType w:val="multilevel"/>
    <w:tmpl w:val="F05C77D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64738D"/>
    <w:multiLevelType w:val="hybridMultilevel"/>
    <w:tmpl w:val="5F48DC10"/>
    <w:lvl w:ilvl="0" w:tplc="33C8D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"/>
        </w:tabs>
        <w:ind w:left="1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73"/>
        </w:tabs>
        <w:ind w:left="8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93"/>
        </w:tabs>
        <w:ind w:left="15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13"/>
        </w:tabs>
        <w:ind w:left="23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33"/>
        </w:tabs>
        <w:ind w:left="30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53"/>
        </w:tabs>
        <w:ind w:left="37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73"/>
        </w:tabs>
        <w:ind w:left="44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93"/>
        </w:tabs>
        <w:ind w:left="5193" w:hanging="180"/>
      </w:pPr>
    </w:lvl>
  </w:abstractNum>
  <w:abstractNum w:abstractNumId="5" w15:restartNumberingAfterBreak="0">
    <w:nsid w:val="17233EFC"/>
    <w:multiLevelType w:val="singleLevel"/>
    <w:tmpl w:val="24843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E5E2C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A67745"/>
    <w:multiLevelType w:val="hybridMultilevel"/>
    <w:tmpl w:val="B134B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C36CB"/>
    <w:multiLevelType w:val="hybridMultilevel"/>
    <w:tmpl w:val="7536FC8E"/>
    <w:lvl w:ilvl="0" w:tplc="E0C6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7C85A00"/>
    <w:multiLevelType w:val="hybridMultilevel"/>
    <w:tmpl w:val="FD76522E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2AD6056F"/>
    <w:multiLevelType w:val="singleLevel"/>
    <w:tmpl w:val="B74EC8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0D65006"/>
    <w:multiLevelType w:val="hybridMultilevel"/>
    <w:tmpl w:val="15281512"/>
    <w:lvl w:ilvl="0" w:tplc="392EF762">
      <w:start w:val="1"/>
      <w:numFmt w:val="lowerLetter"/>
      <w:lvlText w:val="%1)"/>
      <w:lvlJc w:val="left"/>
      <w:pPr>
        <w:tabs>
          <w:tab w:val="num" w:pos="1658"/>
        </w:tabs>
        <w:ind w:left="1658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12" w15:restartNumberingAfterBreak="0">
    <w:nsid w:val="35442769"/>
    <w:multiLevelType w:val="singleLevel"/>
    <w:tmpl w:val="483A37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 w15:restartNumberingAfterBreak="0">
    <w:nsid w:val="358F746C"/>
    <w:multiLevelType w:val="singleLevel"/>
    <w:tmpl w:val="6450B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76566C6"/>
    <w:multiLevelType w:val="hybridMultilevel"/>
    <w:tmpl w:val="D10E9578"/>
    <w:lvl w:ilvl="0" w:tplc="E46490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56BC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E85527"/>
    <w:multiLevelType w:val="hybridMultilevel"/>
    <w:tmpl w:val="FE3CE0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6D9160C"/>
    <w:multiLevelType w:val="hybridMultilevel"/>
    <w:tmpl w:val="F8C0A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A4865"/>
    <w:multiLevelType w:val="hybridMultilevel"/>
    <w:tmpl w:val="2748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DE5FF1"/>
    <w:multiLevelType w:val="hybridMultilevel"/>
    <w:tmpl w:val="3BB054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C50D6"/>
    <w:multiLevelType w:val="hybridMultilevel"/>
    <w:tmpl w:val="4A4256C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64B1899"/>
    <w:multiLevelType w:val="hybridMultilevel"/>
    <w:tmpl w:val="BE46043C"/>
    <w:lvl w:ilvl="0" w:tplc="2DD6B8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1" w15:restartNumberingAfterBreak="0">
    <w:nsid w:val="6A353E4C"/>
    <w:multiLevelType w:val="hybridMultilevel"/>
    <w:tmpl w:val="30242A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5F3364F"/>
    <w:multiLevelType w:val="hybridMultilevel"/>
    <w:tmpl w:val="8AF68F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532F2"/>
    <w:multiLevelType w:val="hybridMultilevel"/>
    <w:tmpl w:val="6BBC72EC"/>
    <w:lvl w:ilvl="0" w:tplc="7DB895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E5141A"/>
    <w:multiLevelType w:val="singleLevel"/>
    <w:tmpl w:val="500C45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F18116E"/>
    <w:multiLevelType w:val="singleLevel"/>
    <w:tmpl w:val="483A37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24"/>
  </w:num>
  <w:num w:numId="2">
    <w:abstractNumId w:val="12"/>
  </w:num>
  <w:num w:numId="3">
    <w:abstractNumId w:val="6"/>
  </w:num>
  <w:num w:numId="4">
    <w:abstractNumId w:val="10"/>
  </w:num>
  <w:num w:numId="5">
    <w:abstractNumId w:val="13"/>
  </w:num>
  <w:num w:numId="6">
    <w:abstractNumId w:val="5"/>
  </w:num>
  <w:num w:numId="7">
    <w:abstractNumId w:val="8"/>
  </w:num>
  <w:num w:numId="8">
    <w:abstractNumId w:val="11"/>
  </w:num>
  <w:num w:numId="9">
    <w:abstractNumId w:val="23"/>
  </w:num>
  <w:num w:numId="10">
    <w:abstractNumId w:val="17"/>
  </w:num>
  <w:num w:numId="11">
    <w:abstractNumId w:val="14"/>
  </w:num>
  <w:num w:numId="12">
    <w:abstractNumId w:val="4"/>
  </w:num>
  <w:num w:numId="13">
    <w:abstractNumId w:val="16"/>
  </w:num>
  <w:num w:numId="14">
    <w:abstractNumId w:val="2"/>
  </w:num>
  <w:num w:numId="15">
    <w:abstractNumId w:val="9"/>
  </w:num>
  <w:num w:numId="16">
    <w:abstractNumId w:val="22"/>
  </w:num>
  <w:num w:numId="17">
    <w:abstractNumId w:val="20"/>
  </w:num>
  <w:num w:numId="18">
    <w:abstractNumId w:val="1"/>
  </w:num>
  <w:num w:numId="19">
    <w:abstractNumId w:val="0"/>
  </w:num>
  <w:num w:numId="20">
    <w:abstractNumId w:val="3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9"/>
  </w:num>
  <w:num w:numId="25">
    <w:abstractNumId w:val="1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D0"/>
    <w:rsid w:val="00255DA6"/>
    <w:rsid w:val="00273A2A"/>
    <w:rsid w:val="00305AAF"/>
    <w:rsid w:val="003E4E1D"/>
    <w:rsid w:val="00556563"/>
    <w:rsid w:val="0056400F"/>
    <w:rsid w:val="006F6CC9"/>
    <w:rsid w:val="007465D0"/>
    <w:rsid w:val="0079551B"/>
    <w:rsid w:val="007A57B2"/>
    <w:rsid w:val="0083175D"/>
    <w:rsid w:val="008F7637"/>
    <w:rsid w:val="00946806"/>
    <w:rsid w:val="00A94704"/>
    <w:rsid w:val="00B80963"/>
    <w:rsid w:val="00D835C0"/>
    <w:rsid w:val="00F6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57DA"/>
  <w15:chartTrackingRefBased/>
  <w15:docId w15:val="{42234800-E368-4D5A-B17D-74B61486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5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563"/>
  </w:style>
  <w:style w:type="character" w:styleId="Numerstrony">
    <w:name w:val="page number"/>
    <w:basedOn w:val="Domylnaczcionkaakapitu"/>
    <w:rsid w:val="00556563"/>
  </w:style>
  <w:style w:type="paragraph" w:styleId="Tekstprzypisudolnego">
    <w:name w:val="footnote text"/>
    <w:basedOn w:val="Normalny"/>
    <w:link w:val="TekstprzypisudolnegoZnak"/>
    <w:semiHidden/>
    <w:rsid w:val="00556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65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47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2457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4</cp:revision>
  <cp:lastPrinted>2020-02-12T11:23:00Z</cp:lastPrinted>
  <dcterms:created xsi:type="dcterms:W3CDTF">2020-01-29T08:48:00Z</dcterms:created>
  <dcterms:modified xsi:type="dcterms:W3CDTF">2020-02-12T11:23:00Z</dcterms:modified>
</cp:coreProperties>
</file>