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182ECE58" w:rsidR="00DC5165" w:rsidRPr="001D2866" w:rsidRDefault="001E413D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EZ/ZP/56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1EBC5C9A" w:rsidR="00DC5165" w:rsidRPr="001D2866" w:rsidRDefault="00DC5165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1D2866">
        <w:rPr>
          <w:rFonts w:ascii="Times New Roman" w:hAnsi="Times New Roman"/>
          <w:color w:val="FF0000"/>
          <w:lang w:eastAsia="zh-CN"/>
        </w:rPr>
        <w:t>Załącznik nr 2</w:t>
      </w:r>
      <w:r w:rsidR="006D65A3">
        <w:rPr>
          <w:rFonts w:ascii="Times New Roman" w:hAnsi="Times New Roman"/>
          <w:color w:val="FF0000"/>
          <w:lang w:eastAsia="zh-CN"/>
        </w:rPr>
        <w:t>e</w:t>
      </w:r>
      <w:r w:rsidRPr="001D2866">
        <w:rPr>
          <w:rFonts w:ascii="Times New Roman" w:hAnsi="Times New Roman"/>
          <w:color w:val="FF0000"/>
          <w:lang w:eastAsia="zh-CN"/>
        </w:rPr>
        <w:t xml:space="preserve">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1F9A861C" w14:textId="1C512997" w:rsidR="00DC5165" w:rsidRPr="001D2866" w:rsidRDefault="006D65A3" w:rsidP="00814153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PAKIET NR 5</w:t>
      </w:r>
    </w:p>
    <w:p w14:paraId="0617A569" w14:textId="77777777" w:rsidR="00DC5165" w:rsidRPr="001D2866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57901349" w:rsidR="00DC5165" w:rsidRDefault="00CD2CD0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Zadanie 1 Myjnia endoskopowa</w:t>
      </w:r>
    </w:p>
    <w:p w14:paraId="5AB47241" w14:textId="6EA8B120" w:rsidR="00CD2CD0" w:rsidRDefault="00CD2CD0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Zadanie 2 Videobronchoskop – 2 sztuki</w:t>
      </w:r>
    </w:p>
    <w:tbl>
      <w:tblPr>
        <w:tblW w:w="9193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621"/>
        <w:gridCol w:w="1229"/>
        <w:gridCol w:w="2862"/>
      </w:tblGrid>
      <w:tr w:rsidR="00652545" w:rsidRPr="009E1E9D" w14:paraId="0025022C" w14:textId="77777777" w:rsidTr="009B09F3">
        <w:trPr>
          <w:trHeight w:val="6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854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C1A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OPIS / PARAMETRY WYMAGANE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A4E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Wymogi graniczne</w:t>
            </w:r>
          </w:p>
          <w:p w14:paraId="688ED4FB" w14:textId="77777777" w:rsidR="00652545" w:rsidRPr="00652545" w:rsidRDefault="00652545" w:rsidP="009B0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TAK/ NIE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A1A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Parametry oferowane</w:t>
            </w:r>
          </w:p>
          <w:p w14:paraId="3680A41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52545">
              <w:rPr>
                <w:rFonts w:ascii="Times New Roman" w:hAnsi="Times New Roman"/>
                <w:b/>
                <w:bCs/>
              </w:rPr>
              <w:t>/podać zakresy lub opisać</w:t>
            </w:r>
          </w:p>
        </w:tc>
      </w:tr>
      <w:tr w:rsidR="00652545" w14:paraId="5AE22BAB" w14:textId="77777777" w:rsidTr="009B09F3">
        <w:trPr>
          <w:trHeight w:val="489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74300" w14:textId="5DB3CE17" w:rsidR="00652545" w:rsidRPr="00652545" w:rsidRDefault="00652545" w:rsidP="00652545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  <w:b/>
              </w:rPr>
              <w:t>AUTOMATYCZNA MYJNIA ENDOSKOPOWA</w:t>
            </w:r>
          </w:p>
        </w:tc>
      </w:tr>
      <w:tr w:rsidR="00652545" w14:paraId="62330780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22B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163B" w14:textId="2608932F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Oferent / Producent</w:t>
            </w:r>
            <w:r w:rsidR="00E47AE5">
              <w:rPr>
                <w:rFonts w:ascii="Times New Roman" w:hAnsi="Times New Roman"/>
              </w:rPr>
              <w:t>/Kraj pochodzenia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89C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Podać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A2C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7966A98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B29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EC59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Nazwa i typ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F39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Podać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B8D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89A509B" w14:textId="77777777" w:rsidTr="009B09F3">
        <w:trPr>
          <w:trHeight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3C8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1C3A" w14:textId="3543C221" w:rsidR="00652545" w:rsidRPr="00652545" w:rsidRDefault="00E47AE5" w:rsidP="00E47AE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fabrycznie nowy, r</w:t>
            </w:r>
            <w:r w:rsidR="00A74ECD">
              <w:rPr>
                <w:rFonts w:ascii="Times New Roman" w:hAnsi="Times New Roman"/>
              </w:rPr>
              <w:t>ok produkcji 2020.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A95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Podać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91B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FA1D271" w14:textId="77777777" w:rsidTr="00652545">
        <w:trPr>
          <w:trHeight w:val="7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217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1C2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Przeznaczona jest do mycia i dezynfekcji wszystkich typów zanurzalnych endoskopów giętkich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18A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590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126CA30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EB8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A6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Opis funkcji przycisków na panelu sterowania w języku polskim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8D4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3F9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2F4E59E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8C1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7977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Myjnia na endoskopy różnych producentów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858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4CF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63E57FF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AD3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40D7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Posiada automatyczny proces mycia i dezynfekcji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6FD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6F2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A5C2988" w14:textId="77777777" w:rsidTr="009B09F3">
        <w:trPr>
          <w:trHeight w:val="19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BA0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DFE8" w14:textId="77777777" w:rsidR="00652545" w:rsidRPr="00652545" w:rsidRDefault="00652545" w:rsidP="008E6F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Urządzenie realizujące automatycznie: </w:t>
            </w:r>
          </w:p>
          <w:p w14:paraId="6AA88073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wstępne</w:t>
            </w:r>
          </w:p>
          <w:p w14:paraId="5D54AC51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- mycie z użyciem detergentu                </w:t>
            </w:r>
          </w:p>
          <w:p w14:paraId="146398E3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zasadnicze,</w:t>
            </w:r>
          </w:p>
          <w:p w14:paraId="4BED00CD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dezynfekcję chemiczno-termiczna</w:t>
            </w:r>
          </w:p>
          <w:p w14:paraId="5E44851F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płukanie</w:t>
            </w:r>
          </w:p>
          <w:p w14:paraId="05B3EF80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alkohol</w:t>
            </w:r>
          </w:p>
          <w:p w14:paraId="62F7B0EE" w14:textId="77777777" w:rsidR="00652545" w:rsidRPr="00652545" w:rsidRDefault="00652545" w:rsidP="008E6F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6525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suszenie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737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E11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D245CC5" w14:textId="77777777" w:rsidTr="009B09F3">
        <w:trPr>
          <w:trHeight w:val="4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36E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FB94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Możliwość skonfigurowania min. 16 ustawień programów pracy myjni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2C3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1BF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2DA98D0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87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4FF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Dowolność stosowania środków dezynfekcyjnych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028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F7E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78FEF90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1E0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0048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7D8F" w14:textId="1FE40EA7" w:rsidR="00652545" w:rsidRPr="00652545" w:rsidRDefault="00EC0B4D" w:rsidP="009B0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12F" w14:textId="0B12CEA6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</w:p>
        </w:tc>
      </w:tr>
      <w:tr w:rsidR="00652545" w14:paraId="2B91A8A3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369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0494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Dezynfekcja w obiegu zamkniętym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691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4AF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17C0BF7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336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ED7B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Dozownik płynu detergentu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533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1C0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C4CD34A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FC7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27B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Zbiornik na płyn dezynfekcyjny wykonany </w:t>
            </w:r>
            <w:r w:rsidRPr="00652545">
              <w:rPr>
                <w:rFonts w:ascii="Times New Roman" w:hAnsi="Times New Roman"/>
              </w:rPr>
              <w:br/>
              <w:t xml:space="preserve">ze stali kwasoodpornej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9AC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7AB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C3FC028" w14:textId="77777777" w:rsidTr="009B09F3">
        <w:trPr>
          <w:trHeight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8DA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373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Czas mycia oraz dezynfekcji programowany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D4C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BF1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6878910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ABD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A48E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Licznik cykli informujący o ilości dezynfekcji od ostatniego zatankowania płynem dezynfekcyjnym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DE0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E24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D654279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268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91E2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indywidualnego programowania pracy urządzenia przez użytkownika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75B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265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0C003363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139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7162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Posiada wyświetlacz wskazujący poszczególne fazy danego cyklu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A66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832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373F118" w14:textId="77777777" w:rsidTr="009B09F3">
        <w:trPr>
          <w:trHeight w:val="4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0ED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337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Posiada możliwość podłączenia do standardowej instalacji hydraulicznej, oraz sieci elektrycznej jednofazowej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32F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216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EED3229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FCD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6747" w14:textId="77777777" w:rsidR="00652545" w:rsidRPr="00652545" w:rsidRDefault="00652545" w:rsidP="009B09F3">
            <w:pPr>
              <w:snapToGrid w:val="0"/>
              <w:jc w:val="both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Posiada dodatkowy system filtracji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E31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AA1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CF84462" w14:textId="77777777" w:rsidTr="009B09F3">
        <w:trPr>
          <w:trHeight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27C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27A7" w14:textId="77777777" w:rsidR="00652545" w:rsidRPr="00652545" w:rsidRDefault="00652545" w:rsidP="009B09F3">
            <w:pPr>
              <w:snapToGrid w:val="0"/>
              <w:jc w:val="both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Wymienny filtr płynu dezynfekcyjnego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F3E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D4A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F9AC67F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554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00AC" w14:textId="77777777" w:rsidR="00652545" w:rsidRPr="00652545" w:rsidRDefault="00652545" w:rsidP="009B09F3">
            <w:pPr>
              <w:snapToGrid w:val="0"/>
              <w:jc w:val="both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Posiada 4 dysze płucząco -myjące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A0B3" w14:textId="77777777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C12D" w14:textId="77777777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</w:p>
        </w:tc>
      </w:tr>
      <w:tr w:rsidR="00652545" w14:paraId="578B51D4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C63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CC4E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4 niezależne porty do przyłączenia adapterów kanałów endoskopów umiejscowione w komorze wewnętrznej wanny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A460" w14:textId="77777777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E120" w14:textId="77777777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</w:p>
        </w:tc>
      </w:tr>
      <w:tr w:rsidR="00652545" w14:paraId="3844B394" w14:textId="77777777" w:rsidTr="009B09F3">
        <w:trPr>
          <w:trHeight w:val="9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1D9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E39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Posiada zawór pozwalający na awaryjne zlanie płynu dezynfekcyjnego, w przypadku awarii zasilania i wykorzystania płynu do procesu ręcznej dezynfekcji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92E9" w14:textId="5260051C" w:rsidR="00652545" w:rsidRPr="00652545" w:rsidRDefault="00EC0B4D" w:rsidP="009B0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7BF2" w14:textId="48B0F058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</w:p>
        </w:tc>
      </w:tr>
      <w:tr w:rsidR="00652545" w14:paraId="21616F1E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053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D226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Zbiornik wody min. 13 litrów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BF3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734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56C86E1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A33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9212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Posiada zbiornik na alkohol etylowy o pojemności min. 1 litr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C5B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874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06135CE7" w14:textId="77777777" w:rsidTr="009B09F3">
        <w:trPr>
          <w:trHeight w:val="52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3D6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863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Zbiornik na środek myjący o pojemności min. 1 litr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BD3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039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A7D306E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CCA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02FB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Urządzenie wyposażone we wskaźniki poziomu płynu dezynfekcyjnego, alkoholu i detergentu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33D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BFF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411DC85" w14:textId="77777777" w:rsidTr="009B09F3">
        <w:trPr>
          <w:trHeight w:val="7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C86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B69F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Posiada 2 lampy UV stale zanurzone w zbiorniku wodnym, co  powoduje stałe uzdatnianie wody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AE02" w14:textId="13110306" w:rsidR="00652545" w:rsidRPr="00652545" w:rsidRDefault="00EC0B4D" w:rsidP="009B0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B7FB" w14:textId="0EADB8FA" w:rsidR="00652545" w:rsidRPr="00652545" w:rsidRDefault="00652545" w:rsidP="009B09F3">
            <w:pPr>
              <w:jc w:val="center"/>
              <w:rPr>
                <w:rFonts w:ascii="Times New Roman" w:hAnsi="Times New Roman"/>
              </w:rPr>
            </w:pPr>
          </w:p>
        </w:tc>
      </w:tr>
      <w:tr w:rsidR="00652545" w14:paraId="47B13E31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A6F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29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4AF8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Oferowana myjnia musi zapewniać jednakowe warunki mycia powierzchni wewnętrznych </w:t>
            </w:r>
            <w:r w:rsidRPr="00652545">
              <w:rPr>
                <w:rFonts w:ascii="Times New Roman" w:hAnsi="Times New Roman"/>
              </w:rPr>
              <w:br/>
              <w:t>i zewnętrznych endoskopów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BBA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9C6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0203C46" w14:textId="77777777" w:rsidTr="009B09F3">
        <w:trPr>
          <w:trHeight w:val="9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BEE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B3B4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Automatyczne wstrzymanie cyklu mycia </w:t>
            </w:r>
            <w:r w:rsidRPr="00652545">
              <w:rPr>
                <w:rFonts w:ascii="Times New Roman" w:hAnsi="Times New Roman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F01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355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433CBB7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205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0CD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Zawory do ręcznego wylewania płynów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2AC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228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3B02DCF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258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F4EC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Wbudowana drukarka umożliwiająca dokumentowanie przebiegu procesu mycia </w:t>
            </w:r>
            <w:r w:rsidRPr="00652545">
              <w:rPr>
                <w:rFonts w:ascii="Times New Roman" w:hAnsi="Times New Roman"/>
              </w:rPr>
              <w:br/>
              <w:t>i dezynfekcji – wydruk w języku polskim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011E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9E4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635D140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4F7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60D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System informujący o wymaganym terminie wykonania przeglądu technicznego myjni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669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132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0EAC4F4A" w14:textId="77777777" w:rsidTr="00652545">
        <w:trPr>
          <w:trHeight w:val="8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4C2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68EF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identyfikacji endoskopów oraz personelu przez myjnię (imię, nazwisko, funkcja, typ, numer serii)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8C1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299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6B80848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7DA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8394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Wbudowany czytnik identyfikacji endoskopów oraz personelu w wewnętrzną powierzchnię wanny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8DA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CF3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535C663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9EC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06D9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Automatyczny moduł wykrywania nieszczelności w endoskopie przez cały czas trwania cyklu mycia i dezynfekcji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8DB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B25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F7AE0D8" w14:textId="77777777" w:rsidTr="009B09F3">
        <w:trPr>
          <w:trHeight w:val="4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BDC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2270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Przerwanie procesu mycia i dezynfekcji w przypadku wykrycia nieszczelności aparatu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E8A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DAF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FA39CE7" w14:textId="77777777" w:rsidTr="009B09F3">
        <w:trPr>
          <w:trHeight w:val="7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9C8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D921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Możliwość komunikacji myjni z oprogramowaniem komputerowym </w:t>
            </w:r>
          </w:p>
          <w:p w14:paraId="18A69FC8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(z archiwizacją danych)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787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8CD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ABC9BA0" w14:textId="77777777" w:rsidTr="009B09F3">
        <w:trPr>
          <w:trHeight w:val="9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209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39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E095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Max. wymiary: </w:t>
            </w:r>
          </w:p>
          <w:p w14:paraId="39C67AC9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szer. 600 mm </w:t>
            </w:r>
          </w:p>
          <w:p w14:paraId="0E6155E0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gł. 600 mm</w:t>
            </w:r>
          </w:p>
          <w:p w14:paraId="47283895" w14:textId="77777777" w:rsidR="00652545" w:rsidRPr="00652545" w:rsidRDefault="00652545" w:rsidP="006525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wys. 1000 mm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8D8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9FB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E6C78A7" w14:textId="77777777" w:rsidTr="009B09F3">
        <w:trPr>
          <w:trHeight w:val="7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1DC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D85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Pakiet startowy dedykowanych płynów do zatankowania myjni zapewniający ciągłość pracy przez min. 2 tygodnie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D16D" w14:textId="2BD314E4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  <w:r w:rsidR="00FB4F1D">
              <w:rPr>
                <w:rFonts w:ascii="Times New Roman" w:hAnsi="Times New Roman"/>
              </w:rPr>
              <w:t>, opisać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246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4F86FA1" w14:textId="77777777" w:rsidTr="0031762D">
        <w:trPr>
          <w:trHeight w:val="782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2DD101" w14:textId="77777777" w:rsidR="00A61879" w:rsidRDefault="00A61879" w:rsidP="004E3BF6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93CBA6" w14:textId="58831526" w:rsidR="00652545" w:rsidRPr="00652545" w:rsidRDefault="00652545" w:rsidP="004E3BF6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  <w:b/>
                <w:bCs/>
              </w:rPr>
              <w:t>VIDEO</w:t>
            </w:r>
            <w:r>
              <w:rPr>
                <w:rFonts w:ascii="Times New Roman" w:hAnsi="Times New Roman"/>
                <w:b/>
                <w:bCs/>
              </w:rPr>
              <w:t>BRONCHOSKOP</w:t>
            </w:r>
            <w:r w:rsidRPr="00652545">
              <w:rPr>
                <w:rFonts w:ascii="Times New Roman" w:hAnsi="Times New Roman"/>
                <w:b/>
                <w:bCs/>
              </w:rPr>
              <w:t xml:space="preserve"> CYFROWY Z MONITOREM 10”</w:t>
            </w:r>
          </w:p>
        </w:tc>
      </w:tr>
      <w:tr w:rsidR="00652545" w14:paraId="01C61725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428B" w14:textId="06B6CDAE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73CF" w14:textId="719671AD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Oferent/Producent</w:t>
            </w:r>
            <w:r w:rsidR="00D3442B">
              <w:rPr>
                <w:rFonts w:ascii="Times New Roman" w:hAnsi="Times New Roman"/>
              </w:rPr>
              <w:t>/Kraj pochodzenia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B79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Podać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410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E7DCE9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993F" w14:textId="2DFD41B6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BF3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Nazwa i typ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435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Podać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7BB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15D3698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256B" w14:textId="67CEB11E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3F2D" w14:textId="2A0D74E1" w:rsidR="00652545" w:rsidRPr="00652545" w:rsidRDefault="00D3442B" w:rsidP="009B09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fabrycznie nowy, r</w:t>
            </w:r>
            <w:r w:rsidR="00A74ECD">
              <w:rPr>
                <w:rFonts w:ascii="Times New Roman" w:hAnsi="Times New Roman"/>
              </w:rPr>
              <w:t>ok produkcji 2020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A239" w14:textId="6377440F" w:rsidR="00652545" w:rsidRPr="00652545" w:rsidRDefault="00A74ECD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4EB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05EB404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5D54" w14:textId="7F6DA91B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3FDF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545">
              <w:rPr>
                <w:rFonts w:ascii="Times New Roman" w:hAnsi="Times New Roman"/>
              </w:rPr>
              <w:t>Wideoendoskop</w:t>
            </w:r>
            <w:proofErr w:type="spellEnd"/>
            <w:r w:rsidRPr="00652545">
              <w:rPr>
                <w:rFonts w:ascii="Times New Roman" w:hAnsi="Times New Roman"/>
              </w:rPr>
              <w:t xml:space="preserve"> pozwalający na diagnozę schorzeń układu oddechowego oraz pobieranie wycinków do badań histopatologicznych</w:t>
            </w:r>
            <w:r w:rsidRPr="00652545">
              <w:rPr>
                <w:rFonts w:ascii="Times New Roman" w:hAnsi="Times New Roman"/>
              </w:rPr>
              <w:tab/>
              <w:t xml:space="preserve">                                           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3E7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C0D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944C15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F017" w14:textId="2CFD6F84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9F42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545">
              <w:rPr>
                <w:rFonts w:ascii="Times New Roman" w:hAnsi="Times New Roman"/>
              </w:rPr>
              <w:t>Wideoendoskop</w:t>
            </w:r>
            <w:proofErr w:type="spellEnd"/>
            <w:r w:rsidRPr="00652545">
              <w:rPr>
                <w:rFonts w:ascii="Times New Roman" w:hAnsi="Times New Roman"/>
              </w:rPr>
              <w:t xml:space="preserve"> wyposażony w źródło światła stanowiące 2 żarówki </w:t>
            </w:r>
            <w:proofErr w:type="spellStart"/>
            <w:r w:rsidRPr="00652545">
              <w:rPr>
                <w:rFonts w:ascii="Times New Roman" w:hAnsi="Times New Roman"/>
              </w:rPr>
              <w:t>led</w:t>
            </w:r>
            <w:proofErr w:type="spellEnd"/>
            <w:r w:rsidRPr="00652545">
              <w:rPr>
                <w:rFonts w:ascii="Times New Roman" w:hAnsi="Times New Roman"/>
              </w:rPr>
              <w:t xml:space="preserve"> umieszczone na krańcu kanału roboczego (doświetlające centralnie pole robocze)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9F6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6ED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C645D61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DA69" w14:textId="11ABD46D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CEE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545">
              <w:rPr>
                <w:rFonts w:ascii="Times New Roman" w:hAnsi="Times New Roman"/>
              </w:rPr>
              <w:t>Wideoendoskop</w:t>
            </w:r>
            <w:proofErr w:type="spellEnd"/>
            <w:r w:rsidRPr="00652545">
              <w:rPr>
                <w:rFonts w:ascii="Times New Roman" w:hAnsi="Times New Roman"/>
              </w:rPr>
              <w:t xml:space="preserve"> zasilany akumulatorem umieszczonym w 10” wyświetlaczu połączone przewodem elektronicznym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5452" w14:textId="3A23B564" w:rsidR="00652545" w:rsidRPr="00652545" w:rsidRDefault="00EC0B4D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D62D" w14:textId="399E0059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01045C5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E7F6" w14:textId="0801194A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B0AC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Średnica zewnętrzna wziernika  5,2 mm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63F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DE6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44D28A1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6D2E" w14:textId="2D33EE7F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7D04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Średnica wewnętrzna kanału roboczego 2,6 mm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CD4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14C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F420BA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7883" w14:textId="3C5143F8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1320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Długość robocza minimum 600 mm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B52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5CD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90405E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E3CF" w14:textId="14A96606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4EB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Pole widzenia nie większe niż 90 stopni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DBF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F37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05A15888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20B3" w14:textId="41BBC15B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576F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Zakres głębi ostrości min 3-50 mm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001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1FC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14E8876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17F9" w14:textId="5AF59D58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8A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Zakres wygięcia końcówki (góra, dół) minimum G 180 / D 130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BC22" w14:textId="72CBCDDA" w:rsidR="00652545" w:rsidRPr="00652545" w:rsidRDefault="00EC0B4D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43D2" w14:textId="06F281E4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0BCF8FF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E10D" w14:textId="1BA21848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5C7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10" monitor dotykowy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B8D6" w14:textId="4BBD4275" w:rsidR="00652545" w:rsidRPr="00652545" w:rsidRDefault="00EC0B4D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D16C" w14:textId="206DC306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C82C9D0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2387" w14:textId="348A376E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EA86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Rozdzielczość monitora 1280x800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19E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A8A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F33E139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3004" w14:textId="357D566C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E23E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podłączenia 4,3" monitora  bez użycia dodatkowego okablowania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47B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974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89ABDA0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44C4" w14:textId="04FA1C72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CCD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Monitor z możliwością rotacji w lewo, w prawo, w górę, w dół; kąt rotacji nie mniejszy niż 150 stopni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884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EC8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3082346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8102" w14:textId="0A21E7DB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1A6B" w14:textId="70F9F439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Wejścia/wyjścia</w:t>
            </w:r>
            <w:r w:rsidR="00EC0B4D">
              <w:rPr>
                <w:rFonts w:ascii="Times New Roman" w:hAnsi="Times New Roman"/>
              </w:rPr>
              <w:t xml:space="preserve">: mini HDMI </w:t>
            </w:r>
            <w:r w:rsidR="00EC0B4D" w:rsidRPr="00652545">
              <w:rPr>
                <w:rFonts w:ascii="Times New Roman" w:hAnsi="Times New Roman"/>
              </w:rPr>
              <w:t>USB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5BE8" w14:textId="401B2804" w:rsidR="00652545" w:rsidRPr="00652545" w:rsidRDefault="00EC0B4D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F6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520D22F4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269F" w14:textId="51C87700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74B5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podłączenia monitora zewnętrznego poprzez łącze HDMI typ C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208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3CD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7F2A091F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C77A" w14:textId="128A2EEB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862F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Manualny Balans Bieli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A46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AE8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2B623E3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E96B" w14:textId="5A36A0C5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6ACA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Funkcja zamrożenia obrazu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94B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CEFA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D782FE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97DA" w14:textId="7CC296A1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5E9C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Oświetlenie LED bez użycia światłowodu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6D66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BD0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F988B4C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591D" w14:textId="5019A25D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61FD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Wskaźnik naładowania baterii widoczny na ekranie, posiada alarm informujący o spadku poziomu naładowania poniżej 15%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E01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4FD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1B2FAC3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A6F1" w14:textId="027697A4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5E91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Technologia przeciwmgielna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B38B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D7A7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11FA74B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BD30" w14:textId="1AA4177E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DD09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Elektroniczny przekaz obrazu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31D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82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EFA3EF7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B665" w14:textId="2425F6FF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2BD6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5 stopniowa regulacja jasności z samoczynnym obniżeniem oświetlenia z poziomu 5 na ustawienia fabryczne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A73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567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23A2357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6FDB" w14:textId="5F816449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1480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Nagrywanie oraz zdjęcia w jednym przycisku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5AB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5E7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14AEA7C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97F8" w14:textId="01F12196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FD5B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Urządzenie umożliwia założenie rurki intubacyjnej jedno lub </w:t>
            </w:r>
            <w:proofErr w:type="spellStart"/>
            <w:r w:rsidRPr="00652545">
              <w:rPr>
                <w:rFonts w:ascii="Times New Roman" w:hAnsi="Times New Roman"/>
              </w:rPr>
              <w:t>dwuświatłowej</w:t>
            </w:r>
            <w:proofErr w:type="spellEnd"/>
            <w:r w:rsidRPr="00652545">
              <w:rPr>
                <w:rFonts w:ascii="Times New Roman" w:hAnsi="Times New Roman"/>
              </w:rPr>
              <w:t xml:space="preserve"> wraz z możliwością sprawdzenia poprawnego położenia rurki intubacyjnej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541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D90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46723805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58D7" w14:textId="1AA21B89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CFA7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Długość pracy ciągłej na akumulatorze min 5 godzin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FF3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4DF3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73ACC23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025E" w14:textId="58071868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8EDD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Możliwość pełnego zanurzania bronchoskopu w środku dezynfekcyjnym bez negatywnych skutków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8F6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111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03AE31BA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55AC" w14:textId="2340431F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8418" w14:textId="59DE8E4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Metody dezynfekcji</w:t>
            </w:r>
            <w:r w:rsidR="00E400E1">
              <w:rPr>
                <w:rFonts w:ascii="Times New Roman" w:hAnsi="Times New Roman"/>
              </w:rPr>
              <w:t>:</w:t>
            </w:r>
            <w:r w:rsidR="00E400E1" w:rsidRPr="00652545">
              <w:rPr>
                <w:rFonts w:ascii="Times New Roman" w:hAnsi="Times New Roman"/>
              </w:rPr>
              <w:t xml:space="preserve"> ETO, </w:t>
            </w:r>
            <w:proofErr w:type="spellStart"/>
            <w:r w:rsidR="00E400E1" w:rsidRPr="00652545">
              <w:rPr>
                <w:rFonts w:ascii="Times New Roman" w:hAnsi="Times New Roman"/>
              </w:rPr>
              <w:t>Cidex</w:t>
            </w:r>
            <w:proofErr w:type="spellEnd"/>
            <w:r w:rsidR="00E400E1" w:rsidRPr="00652545">
              <w:rPr>
                <w:rFonts w:ascii="Times New Roman" w:hAnsi="Times New Roman"/>
              </w:rPr>
              <w:t xml:space="preserve"> OPA, GA(aldehyd </w:t>
            </w:r>
            <w:proofErr w:type="spellStart"/>
            <w:r w:rsidR="00E400E1" w:rsidRPr="00652545">
              <w:rPr>
                <w:rFonts w:ascii="Times New Roman" w:hAnsi="Times New Roman"/>
              </w:rPr>
              <w:t>glutarowy</w:t>
            </w:r>
            <w:proofErr w:type="spellEnd"/>
            <w:r w:rsidR="00E400E1" w:rsidRPr="00652545">
              <w:rPr>
                <w:rFonts w:ascii="Times New Roman" w:hAnsi="Times New Roman"/>
              </w:rPr>
              <w:t xml:space="preserve">),PAA,  </w:t>
            </w:r>
            <w:proofErr w:type="spellStart"/>
            <w:r w:rsidR="00E400E1" w:rsidRPr="00652545">
              <w:rPr>
                <w:rFonts w:ascii="Times New Roman" w:hAnsi="Times New Roman"/>
              </w:rPr>
              <w:t>Plasma</w:t>
            </w:r>
            <w:proofErr w:type="spellEnd"/>
            <w:r w:rsidR="00E400E1">
              <w:rPr>
                <w:rFonts w:ascii="Times New Roman" w:hAnsi="Times New Roman"/>
              </w:rPr>
              <w:t xml:space="preserve"> </w:t>
            </w:r>
            <w:r w:rsidR="00E400E1" w:rsidRPr="00652545">
              <w:rPr>
                <w:rFonts w:ascii="Times New Roman" w:hAnsi="Times New Roman"/>
              </w:rPr>
              <w:t>(STERIS/STERRAD)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7A0B" w14:textId="4A0530DB" w:rsidR="00652545" w:rsidRPr="00652545" w:rsidRDefault="00E400E1" w:rsidP="00E400E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652545" w:rsidRPr="00652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AC00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6B635824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691D" w14:textId="44300D16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4E63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Tester szczelności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DF11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45F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7EC1001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4FCB" w14:textId="0272E26F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FC2E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 xml:space="preserve">Zastosowanie środków do mycia i dezynfekcji różnych producentów do mycia ręcznego i </w:t>
            </w:r>
            <w:r w:rsidRPr="00652545">
              <w:rPr>
                <w:rFonts w:ascii="Times New Roman" w:hAnsi="Times New Roman"/>
              </w:rPr>
              <w:lastRenderedPageBreak/>
              <w:t>automatycznego załączyć wykaz min. 4 producentów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5DF5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538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1A99213D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D0A6" w14:textId="64601E7C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6BC8" w14:textId="0C655CD9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Instrukcja w j. polskim</w:t>
            </w:r>
            <w:r w:rsidR="00E400E1">
              <w:rPr>
                <w:rFonts w:ascii="Times New Roman" w:hAnsi="Times New Roman"/>
              </w:rPr>
              <w:t xml:space="preserve"> przy dostawie urządzenia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EE50C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CDE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2E106913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E079" w14:textId="567E6BA0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6E74" w14:textId="4AF3C2EC" w:rsidR="00652545" w:rsidRPr="00652545" w:rsidRDefault="00E400E1" w:rsidP="009B09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Wózek kompatybilny z oferowanym </w:t>
            </w:r>
            <w:proofErr w:type="spellStart"/>
            <w:r>
              <w:rPr>
                <w:rFonts w:ascii="Times New Roman" w:hAnsi="Times New Roman"/>
              </w:rPr>
              <w:t>videobronchoskopem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3294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3AD2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2545" w14:paraId="3EA2E4AF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0989" w14:textId="04D46D9E" w:rsidR="00652545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91ED" w14:textId="77777777" w:rsidR="00652545" w:rsidRPr="00652545" w:rsidRDefault="00652545" w:rsidP="009B09F3">
            <w:pPr>
              <w:snapToGrid w:val="0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Walizka do przechowywania  urządzenia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2409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652545">
              <w:rPr>
                <w:rFonts w:ascii="Times New Roman" w:hAnsi="Times New Roman"/>
              </w:rPr>
              <w:t>Tak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5F88" w14:textId="77777777" w:rsidR="00652545" w:rsidRPr="00652545" w:rsidRDefault="00652545" w:rsidP="009B09F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400E1" w14:paraId="51DAB802" w14:textId="77777777" w:rsidTr="0031762D">
        <w:trPr>
          <w:trHeight w:val="244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E47EA1" w14:textId="2118F151" w:rsidR="00E400E1" w:rsidRPr="004E3BF6" w:rsidRDefault="0031762D" w:rsidP="00317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F6">
              <w:rPr>
                <w:rFonts w:ascii="Times New Roman" w:hAnsi="Times New Roman"/>
                <w:b/>
                <w:sz w:val="24"/>
                <w:szCs w:val="24"/>
              </w:rPr>
              <w:t>GWARANCJA</w:t>
            </w:r>
            <w:r w:rsidR="004E3BF6" w:rsidRPr="004E3BF6">
              <w:rPr>
                <w:rFonts w:ascii="Times New Roman" w:hAnsi="Times New Roman"/>
                <w:b/>
                <w:sz w:val="24"/>
                <w:szCs w:val="24"/>
              </w:rPr>
              <w:t xml:space="preserve"> dla Zadania nr 1 i 2</w:t>
            </w:r>
          </w:p>
        </w:tc>
      </w:tr>
      <w:tr w:rsidR="00E400E1" w14:paraId="691B21B7" w14:textId="77777777" w:rsidTr="009B09F3">
        <w:trPr>
          <w:trHeight w:val="24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9006" w14:textId="7AF3F39A" w:rsidR="00E400E1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2932" w14:textId="11238A0C" w:rsidR="00E400E1" w:rsidRPr="00652545" w:rsidRDefault="00E400E1" w:rsidP="009B09F3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Okres gwarancji w miesiącach (wymagany min. 24 miesiące 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361D" w14:textId="364AE5D0" w:rsidR="00E400E1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A164F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ACEE" w14:textId="1B87FB3F" w:rsidR="00E400E1" w:rsidRPr="00652545" w:rsidRDefault="00E400E1" w:rsidP="009B09F3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A164F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0A2BE638" w14:textId="77777777" w:rsidR="00652545" w:rsidRDefault="00652545" w:rsidP="00652545">
      <w:pPr>
        <w:jc w:val="center"/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01475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9681FCF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5A9932E5" w14:textId="77777777" w:rsidR="006B2104" w:rsidRDefault="006B2104" w:rsidP="006B2104">
      <w:pPr>
        <w:rPr>
          <w:rFonts w:ascii="Arial" w:hAnsi="Arial" w:cs="Arial"/>
          <w:b/>
          <w:sz w:val="24"/>
          <w:szCs w:val="24"/>
        </w:rPr>
      </w:pPr>
    </w:p>
    <w:p w14:paraId="11817179" w14:textId="77777777" w:rsidR="006B2104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2DEAD9AB" w14:textId="77777777" w:rsidR="006B2104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25AD3D21" w14:textId="77777777" w:rsidR="006B2104" w:rsidRPr="00BB1949" w:rsidRDefault="006B2104" w:rsidP="00DC5165">
      <w:pPr>
        <w:jc w:val="center"/>
        <w:rPr>
          <w:rFonts w:ascii="Times New Roman" w:hAnsi="Times New Roman"/>
          <w:b/>
          <w:i/>
        </w:rPr>
      </w:pPr>
    </w:p>
    <w:p w14:paraId="14AC7C83" w14:textId="77777777" w:rsidR="00814153" w:rsidRPr="001D2866" w:rsidRDefault="00814153" w:rsidP="00DC5165">
      <w:pPr>
        <w:jc w:val="center"/>
        <w:rPr>
          <w:rFonts w:ascii="Times New Roman" w:hAnsi="Times New Roman"/>
          <w:b/>
        </w:rPr>
      </w:pPr>
    </w:p>
    <w:p w14:paraId="1081C305" w14:textId="77777777" w:rsidR="00C86D10" w:rsidRDefault="00C86D10" w:rsidP="00C86D10">
      <w:pPr>
        <w:jc w:val="center"/>
        <w:rPr>
          <w:rFonts w:ascii="Times New Roman" w:hAnsi="Times New Roman"/>
          <w:b/>
          <w:i/>
        </w:rPr>
      </w:pPr>
    </w:p>
    <w:sectPr w:rsidR="00C86D10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AEA0B" w14:textId="77777777" w:rsidR="002C5C4D" w:rsidRDefault="002C5C4D">
      <w:pPr>
        <w:spacing w:after="0" w:line="240" w:lineRule="auto"/>
      </w:pPr>
      <w:r>
        <w:separator/>
      </w:r>
    </w:p>
  </w:endnote>
  <w:endnote w:type="continuationSeparator" w:id="0">
    <w:p w14:paraId="08290501" w14:textId="77777777" w:rsidR="002C5C4D" w:rsidRDefault="002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B42A" w14:textId="77777777" w:rsidR="002C5C4D" w:rsidRDefault="002C5C4D">
      <w:pPr>
        <w:spacing w:after="0" w:line="240" w:lineRule="auto"/>
      </w:pPr>
      <w:r>
        <w:separator/>
      </w:r>
    </w:p>
  </w:footnote>
  <w:footnote w:type="continuationSeparator" w:id="0">
    <w:p w14:paraId="0D7C845F" w14:textId="77777777" w:rsidR="002C5C4D" w:rsidRDefault="002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422A4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C422A4" w:rsidRPr="004A366F" w:rsidRDefault="00C422A4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C422A4" w:rsidRPr="004A366F" w:rsidRDefault="00C422A4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C422A4" w:rsidRPr="004A366F" w:rsidRDefault="00C422A4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C422A4" w:rsidRPr="004A366F" w:rsidRDefault="00C422A4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C422A4" w:rsidRDefault="00C4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68005D4"/>
    <w:multiLevelType w:val="hybridMultilevel"/>
    <w:tmpl w:val="85802340"/>
    <w:lvl w:ilvl="0" w:tplc="C2E6ACDE">
      <w:start w:val="2"/>
      <w:numFmt w:val="lowerLetter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9C70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DFB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03D6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04D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C3E9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B3B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7C1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3E7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3EC742A"/>
    <w:multiLevelType w:val="hybridMultilevel"/>
    <w:tmpl w:val="9FB21BE4"/>
    <w:lvl w:ilvl="0" w:tplc="62B636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66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F7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0F6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D3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A0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C4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9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57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F3A7D61"/>
    <w:multiLevelType w:val="hybridMultilevel"/>
    <w:tmpl w:val="ADEA97EC"/>
    <w:lvl w:ilvl="0" w:tplc="E1B692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F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485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5F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C3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5C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4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EF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9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5296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7BA9"/>
    <w:rsid w:val="000F066B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50583"/>
    <w:rsid w:val="00251AC6"/>
    <w:rsid w:val="002641F5"/>
    <w:rsid w:val="0027682F"/>
    <w:rsid w:val="00277562"/>
    <w:rsid w:val="00285D07"/>
    <w:rsid w:val="0029162E"/>
    <w:rsid w:val="00293BAC"/>
    <w:rsid w:val="002A2E46"/>
    <w:rsid w:val="002B076E"/>
    <w:rsid w:val="002C3978"/>
    <w:rsid w:val="002C5C4D"/>
    <w:rsid w:val="002D7FF9"/>
    <w:rsid w:val="002E3BF7"/>
    <w:rsid w:val="002E7FA7"/>
    <w:rsid w:val="0031762D"/>
    <w:rsid w:val="00322446"/>
    <w:rsid w:val="00337BDC"/>
    <w:rsid w:val="00342D40"/>
    <w:rsid w:val="00356E7C"/>
    <w:rsid w:val="00361574"/>
    <w:rsid w:val="00365EA4"/>
    <w:rsid w:val="003B40B5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4158B"/>
    <w:rsid w:val="0044209C"/>
    <w:rsid w:val="00444892"/>
    <w:rsid w:val="00446EA5"/>
    <w:rsid w:val="00453A2D"/>
    <w:rsid w:val="00470800"/>
    <w:rsid w:val="00472289"/>
    <w:rsid w:val="004769AD"/>
    <w:rsid w:val="00486D84"/>
    <w:rsid w:val="00487B4E"/>
    <w:rsid w:val="004971AC"/>
    <w:rsid w:val="004A758B"/>
    <w:rsid w:val="004C1874"/>
    <w:rsid w:val="004C37C1"/>
    <w:rsid w:val="004C503F"/>
    <w:rsid w:val="004C6E28"/>
    <w:rsid w:val="004D2178"/>
    <w:rsid w:val="004E0C47"/>
    <w:rsid w:val="004E1E77"/>
    <w:rsid w:val="004E3BF6"/>
    <w:rsid w:val="004F5E9E"/>
    <w:rsid w:val="00500FA2"/>
    <w:rsid w:val="00512EA3"/>
    <w:rsid w:val="00520E50"/>
    <w:rsid w:val="00526F43"/>
    <w:rsid w:val="0053061E"/>
    <w:rsid w:val="00536961"/>
    <w:rsid w:val="0053788C"/>
    <w:rsid w:val="005469A4"/>
    <w:rsid w:val="0055425D"/>
    <w:rsid w:val="00570B7E"/>
    <w:rsid w:val="00573A06"/>
    <w:rsid w:val="00590669"/>
    <w:rsid w:val="00595BD6"/>
    <w:rsid w:val="005B3824"/>
    <w:rsid w:val="005B610A"/>
    <w:rsid w:val="005C40CE"/>
    <w:rsid w:val="005C48B2"/>
    <w:rsid w:val="005C7FC4"/>
    <w:rsid w:val="005D0BCD"/>
    <w:rsid w:val="005D14DE"/>
    <w:rsid w:val="005D1DC0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50287"/>
    <w:rsid w:val="00651457"/>
    <w:rsid w:val="00651FC3"/>
    <w:rsid w:val="00652545"/>
    <w:rsid w:val="00661096"/>
    <w:rsid w:val="006664C2"/>
    <w:rsid w:val="006743B1"/>
    <w:rsid w:val="0069045C"/>
    <w:rsid w:val="006A2417"/>
    <w:rsid w:val="006B2104"/>
    <w:rsid w:val="006D2BD0"/>
    <w:rsid w:val="006D65A3"/>
    <w:rsid w:val="006E7C50"/>
    <w:rsid w:val="0071255A"/>
    <w:rsid w:val="00717432"/>
    <w:rsid w:val="00741340"/>
    <w:rsid w:val="00743C4B"/>
    <w:rsid w:val="0075426B"/>
    <w:rsid w:val="00765252"/>
    <w:rsid w:val="007706DD"/>
    <w:rsid w:val="00771050"/>
    <w:rsid w:val="007756AB"/>
    <w:rsid w:val="0077607B"/>
    <w:rsid w:val="0078329B"/>
    <w:rsid w:val="007853FB"/>
    <w:rsid w:val="007A2AF7"/>
    <w:rsid w:val="007B4FEA"/>
    <w:rsid w:val="007B6519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45FEF"/>
    <w:rsid w:val="00862F49"/>
    <w:rsid w:val="00864DF6"/>
    <w:rsid w:val="00870049"/>
    <w:rsid w:val="008741A1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E6F50"/>
    <w:rsid w:val="008F675F"/>
    <w:rsid w:val="008F68E0"/>
    <w:rsid w:val="008F70B0"/>
    <w:rsid w:val="009000F8"/>
    <w:rsid w:val="00902313"/>
    <w:rsid w:val="00905267"/>
    <w:rsid w:val="00907485"/>
    <w:rsid w:val="00916758"/>
    <w:rsid w:val="00921655"/>
    <w:rsid w:val="00921D70"/>
    <w:rsid w:val="00922588"/>
    <w:rsid w:val="0092548B"/>
    <w:rsid w:val="009335A4"/>
    <w:rsid w:val="00940AD6"/>
    <w:rsid w:val="00944A0C"/>
    <w:rsid w:val="00945D6E"/>
    <w:rsid w:val="00950EA2"/>
    <w:rsid w:val="00953AE3"/>
    <w:rsid w:val="0098455A"/>
    <w:rsid w:val="00984D60"/>
    <w:rsid w:val="009873C1"/>
    <w:rsid w:val="009A1F5E"/>
    <w:rsid w:val="009A4007"/>
    <w:rsid w:val="009B4935"/>
    <w:rsid w:val="009B50A9"/>
    <w:rsid w:val="009C6716"/>
    <w:rsid w:val="009D18D2"/>
    <w:rsid w:val="009E6B0C"/>
    <w:rsid w:val="009F78F3"/>
    <w:rsid w:val="00A21FE5"/>
    <w:rsid w:val="00A227C2"/>
    <w:rsid w:val="00A27A19"/>
    <w:rsid w:val="00A31390"/>
    <w:rsid w:val="00A35A2D"/>
    <w:rsid w:val="00A411B3"/>
    <w:rsid w:val="00A41773"/>
    <w:rsid w:val="00A419A8"/>
    <w:rsid w:val="00A459CD"/>
    <w:rsid w:val="00A50F76"/>
    <w:rsid w:val="00A55C11"/>
    <w:rsid w:val="00A61879"/>
    <w:rsid w:val="00A74ECD"/>
    <w:rsid w:val="00AA3927"/>
    <w:rsid w:val="00AB0985"/>
    <w:rsid w:val="00AB604B"/>
    <w:rsid w:val="00AB7F86"/>
    <w:rsid w:val="00AC183E"/>
    <w:rsid w:val="00AC2EE4"/>
    <w:rsid w:val="00AC6C78"/>
    <w:rsid w:val="00AD30CB"/>
    <w:rsid w:val="00AD5FB6"/>
    <w:rsid w:val="00AE1DC1"/>
    <w:rsid w:val="00AE26C3"/>
    <w:rsid w:val="00AE41AE"/>
    <w:rsid w:val="00AE66F9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41026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2CD0"/>
    <w:rsid w:val="00CD4CEA"/>
    <w:rsid w:val="00CD5CC2"/>
    <w:rsid w:val="00CE0958"/>
    <w:rsid w:val="00CE1E38"/>
    <w:rsid w:val="00CF2BE8"/>
    <w:rsid w:val="00D012E2"/>
    <w:rsid w:val="00D03980"/>
    <w:rsid w:val="00D0633D"/>
    <w:rsid w:val="00D11325"/>
    <w:rsid w:val="00D21746"/>
    <w:rsid w:val="00D270C7"/>
    <w:rsid w:val="00D33003"/>
    <w:rsid w:val="00D3442B"/>
    <w:rsid w:val="00D47553"/>
    <w:rsid w:val="00D56581"/>
    <w:rsid w:val="00D64A06"/>
    <w:rsid w:val="00D73C2B"/>
    <w:rsid w:val="00D82D2D"/>
    <w:rsid w:val="00D93FCB"/>
    <w:rsid w:val="00DB6434"/>
    <w:rsid w:val="00DC5165"/>
    <w:rsid w:val="00DC6213"/>
    <w:rsid w:val="00DD0978"/>
    <w:rsid w:val="00DD6EA6"/>
    <w:rsid w:val="00DE0E72"/>
    <w:rsid w:val="00DE3F77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400E1"/>
    <w:rsid w:val="00E47AE5"/>
    <w:rsid w:val="00E508C1"/>
    <w:rsid w:val="00E51A46"/>
    <w:rsid w:val="00E52EB2"/>
    <w:rsid w:val="00E60010"/>
    <w:rsid w:val="00E65F13"/>
    <w:rsid w:val="00E65FBB"/>
    <w:rsid w:val="00E723F6"/>
    <w:rsid w:val="00E76201"/>
    <w:rsid w:val="00E8495C"/>
    <w:rsid w:val="00E87098"/>
    <w:rsid w:val="00E91D36"/>
    <w:rsid w:val="00EC0B4D"/>
    <w:rsid w:val="00ED3761"/>
    <w:rsid w:val="00EE5D24"/>
    <w:rsid w:val="00EF1A4D"/>
    <w:rsid w:val="00EF22FF"/>
    <w:rsid w:val="00EF3661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4F1D"/>
    <w:rsid w:val="00FB5C33"/>
    <w:rsid w:val="00FB6DC5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6525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30EA-E6FF-4AD3-9B13-4EC08528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1002</Words>
  <Characters>6012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15</cp:revision>
  <cp:lastPrinted>2019-07-25T09:59:00Z</cp:lastPrinted>
  <dcterms:created xsi:type="dcterms:W3CDTF">2020-05-13T06:09:00Z</dcterms:created>
  <dcterms:modified xsi:type="dcterms:W3CDTF">2020-06-01T09:14:00Z</dcterms:modified>
</cp:coreProperties>
</file>