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7A" w:rsidRPr="004E1594" w:rsidRDefault="00154D7A" w:rsidP="00DA3594">
      <w:pPr>
        <w:spacing w:after="0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>EZ/ZP/52/2020/KK</w:t>
      </w:r>
      <w:r w:rsidRPr="004E1594">
        <w:rPr>
          <w:rFonts w:ascii="Arial" w:hAnsi="Arial" w:cs="Arial"/>
          <w:sz w:val="20"/>
          <w:szCs w:val="20"/>
        </w:rPr>
        <w:tab/>
      </w:r>
      <w:r w:rsidRPr="004E1594">
        <w:rPr>
          <w:rFonts w:ascii="Arial" w:hAnsi="Arial" w:cs="Arial"/>
          <w:sz w:val="20"/>
          <w:szCs w:val="20"/>
        </w:rPr>
        <w:tab/>
      </w:r>
      <w:r w:rsidRPr="004E1594">
        <w:rPr>
          <w:rFonts w:ascii="Arial" w:hAnsi="Arial" w:cs="Arial"/>
          <w:sz w:val="20"/>
          <w:szCs w:val="20"/>
        </w:rPr>
        <w:tab/>
      </w:r>
      <w:r w:rsidRPr="004E1594">
        <w:rPr>
          <w:rFonts w:ascii="Arial" w:hAnsi="Arial" w:cs="Arial"/>
          <w:sz w:val="20"/>
          <w:szCs w:val="20"/>
        </w:rPr>
        <w:tab/>
      </w:r>
      <w:r w:rsidRPr="004E1594">
        <w:rPr>
          <w:rFonts w:ascii="Arial" w:hAnsi="Arial" w:cs="Arial"/>
          <w:sz w:val="20"/>
          <w:szCs w:val="20"/>
        </w:rPr>
        <w:tab/>
      </w:r>
      <w:r w:rsidRPr="004E1594">
        <w:rPr>
          <w:rFonts w:ascii="Arial" w:hAnsi="Arial" w:cs="Arial"/>
          <w:sz w:val="20"/>
          <w:szCs w:val="20"/>
        </w:rPr>
        <w:tab/>
        <w:t>Załącznik nr 2 do zaproszenia</w:t>
      </w:r>
    </w:p>
    <w:p w:rsidR="00154D7A" w:rsidRPr="004E1594" w:rsidRDefault="00154D7A" w:rsidP="00DA3594">
      <w:pPr>
        <w:spacing w:after="0"/>
        <w:rPr>
          <w:rFonts w:ascii="Arial" w:hAnsi="Arial" w:cs="Arial"/>
          <w:sz w:val="20"/>
          <w:szCs w:val="20"/>
        </w:rPr>
      </w:pPr>
    </w:p>
    <w:p w:rsidR="00154D7A" w:rsidRDefault="00154D7A" w:rsidP="00DA359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>Opis przedmiotu zamówienia Systemu AGFA CR</w:t>
      </w:r>
      <w:r>
        <w:rPr>
          <w:rFonts w:ascii="Arial" w:hAnsi="Arial" w:cs="Arial"/>
          <w:sz w:val="20"/>
          <w:szCs w:val="20"/>
        </w:rPr>
        <w:t xml:space="preserve">, </w:t>
      </w:r>
    </w:p>
    <w:p w:rsidR="00154D7A" w:rsidRPr="004E1594" w:rsidRDefault="00154D7A" w:rsidP="00DA359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skanerów oraz stacji</w:t>
      </w:r>
      <w:r w:rsidRPr="004E1594">
        <w:rPr>
          <w:rFonts w:ascii="Arial" w:hAnsi="Arial" w:cs="Arial"/>
          <w:sz w:val="20"/>
          <w:szCs w:val="20"/>
        </w:rPr>
        <w:t xml:space="preserve"> NX z pełnym wsparciem serwisowym:</w:t>
      </w:r>
      <w:bookmarkStart w:id="0" w:name="_GoBack"/>
      <w:bookmarkEnd w:id="0"/>
    </w:p>
    <w:p w:rsidR="00154D7A" w:rsidRPr="004E1594" w:rsidRDefault="00154D7A" w:rsidP="008306E6">
      <w:pPr>
        <w:spacing w:after="0"/>
        <w:rPr>
          <w:rFonts w:ascii="Arial" w:hAnsi="Arial" w:cs="Arial"/>
          <w:sz w:val="20"/>
          <w:szCs w:val="20"/>
        </w:rPr>
      </w:pPr>
    </w:p>
    <w:p w:rsidR="00154D7A" w:rsidRDefault="00154D7A" w:rsidP="008306E6">
      <w:pPr>
        <w:spacing w:after="0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 xml:space="preserve">1. Przedmiotem, zamówienia jest świadczenie usług w zakresie wykonywania przeglądów okresowych </w:t>
      </w:r>
    </w:p>
    <w:p w:rsidR="00154D7A" w:rsidRDefault="00154D7A" w:rsidP="008306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E1594">
        <w:rPr>
          <w:rFonts w:ascii="Arial" w:hAnsi="Arial" w:cs="Arial"/>
          <w:sz w:val="20"/>
          <w:szCs w:val="20"/>
        </w:rPr>
        <w:t xml:space="preserve">kalibracji i regulacji urządzeń Systemu AGFA CR zgodnie z zaleceniami producenta w ilości 1 w </w:t>
      </w:r>
    </w:p>
    <w:p w:rsidR="00154D7A" w:rsidRDefault="00154D7A" w:rsidP="008306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E1594">
        <w:rPr>
          <w:rFonts w:ascii="Arial" w:hAnsi="Arial" w:cs="Arial"/>
          <w:sz w:val="20"/>
          <w:szCs w:val="20"/>
        </w:rPr>
        <w:t xml:space="preserve">okresie 12 miesięcy (zgodnie z ustalonym z użytkownikiem harmonogramem, co 12 miesięcy) </w:t>
      </w:r>
    </w:p>
    <w:p w:rsidR="00154D7A" w:rsidRPr="004E1594" w:rsidRDefault="00154D7A" w:rsidP="008306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E1594">
        <w:rPr>
          <w:rFonts w:ascii="Arial" w:hAnsi="Arial" w:cs="Arial"/>
          <w:sz w:val="20"/>
          <w:szCs w:val="20"/>
        </w:rPr>
        <w:t>potwierdzonych stosownymi certyfikatami sprawności i kalibracji.</w:t>
      </w:r>
    </w:p>
    <w:p w:rsidR="00154D7A" w:rsidRDefault="00154D7A" w:rsidP="003B4A2D">
      <w:pPr>
        <w:spacing w:after="0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 xml:space="preserve">    Wskazane systemy w okresie obowiązywania umowy objęte będą zdalną diagnostyką z możliwość </w:t>
      </w:r>
    </w:p>
    <w:p w:rsidR="00154D7A" w:rsidRPr="004E1594" w:rsidRDefault="00154D7A" w:rsidP="003B4A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E1594">
        <w:rPr>
          <w:rFonts w:ascii="Arial" w:hAnsi="Arial" w:cs="Arial"/>
          <w:sz w:val="20"/>
          <w:szCs w:val="20"/>
        </w:rPr>
        <w:t xml:space="preserve">zgłaszania awarii i usterek </w:t>
      </w:r>
      <w:r>
        <w:rPr>
          <w:rFonts w:ascii="Arial" w:hAnsi="Arial" w:cs="Arial"/>
          <w:sz w:val="20"/>
          <w:szCs w:val="20"/>
        </w:rPr>
        <w:t>drogą telefoniczną lub emaliową.</w:t>
      </w:r>
    </w:p>
    <w:p w:rsidR="00154D7A" w:rsidRDefault="00154D7A" w:rsidP="008306E6">
      <w:pPr>
        <w:spacing w:after="0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 xml:space="preserve">2. Wartość świadczonych usług obejmować ma koszty robocizny związane z usuwaniem awarii, </w:t>
      </w:r>
    </w:p>
    <w:p w:rsidR="00154D7A" w:rsidRDefault="00154D7A" w:rsidP="008306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E1594">
        <w:rPr>
          <w:rFonts w:ascii="Arial" w:hAnsi="Arial" w:cs="Arial"/>
          <w:sz w:val="20"/>
          <w:szCs w:val="20"/>
        </w:rPr>
        <w:t xml:space="preserve">dojazdy, koszty części zamiennych, wymiany stacji NX na nową w przypadku awarii niemożliwej do </w:t>
      </w:r>
    </w:p>
    <w:p w:rsidR="00154D7A" w:rsidRDefault="00154D7A" w:rsidP="008306E6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E1594">
        <w:rPr>
          <w:rFonts w:ascii="Arial" w:hAnsi="Arial" w:cs="Arial"/>
          <w:sz w:val="20"/>
          <w:szCs w:val="20"/>
        </w:rPr>
        <w:t>usunięcia na miejscu (z wyłączeniem skanera</w:t>
      </w:r>
      <w:r>
        <w:rPr>
          <w:rFonts w:ascii="Arial" w:hAnsi="Arial" w:cs="Arial"/>
          <w:sz w:val="20"/>
          <w:szCs w:val="20"/>
        </w:rPr>
        <w:t xml:space="preserve"> wyszczególnionego w pkt. 5 </w:t>
      </w:r>
      <w:r w:rsidRPr="004E159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pkt.</w:t>
      </w:r>
      <w:r w:rsidRPr="004E1594">
        <w:rPr>
          <w:rFonts w:ascii="Arial" w:hAnsi="Arial" w:cs="Arial"/>
          <w:sz w:val="20"/>
          <w:szCs w:val="20"/>
        </w:rPr>
        <w:t xml:space="preserve"> 7</w:t>
      </w:r>
      <w:r>
        <w:rPr>
          <w:rFonts w:ascii="Arial" w:hAnsi="Arial" w:cs="Arial"/>
          <w:sz w:val="20"/>
          <w:szCs w:val="20"/>
        </w:rPr>
        <w:t>)</w:t>
      </w:r>
      <w:r w:rsidRPr="004E1594">
        <w:rPr>
          <w:rFonts w:ascii="Arial" w:hAnsi="Arial" w:cs="Arial"/>
          <w:sz w:val="20"/>
          <w:szCs w:val="20"/>
        </w:rPr>
        <w:t xml:space="preserve"> </w:t>
      </w:r>
      <w:r w:rsidRPr="004E15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CR-30 X sn: </w:t>
      </w:r>
    </w:p>
    <w:p w:rsidR="00154D7A" w:rsidRDefault="00154D7A" w:rsidP="008306E6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</w:t>
      </w:r>
      <w:r w:rsidRPr="004E15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51323 - dla którego koszt części zamiennych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należy </w:t>
      </w:r>
      <w:r w:rsidRPr="004E1594">
        <w:rPr>
          <w:rFonts w:ascii="Arial" w:hAnsi="Arial" w:cs="Arial"/>
          <w:color w:val="000000"/>
          <w:sz w:val="20"/>
          <w:szCs w:val="20"/>
          <w:shd w:val="clear" w:color="auto" w:fill="FFFFFF"/>
        </w:rPr>
        <w:t>obj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ąć</w:t>
      </w:r>
      <w:r w:rsidRPr="004E15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stałym rabatem w wysokości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minimum</w:t>
      </w:r>
      <w:r w:rsidRPr="004E15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154D7A" w:rsidRDefault="00154D7A" w:rsidP="008306E6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</w:t>
      </w:r>
      <w:r w:rsidRPr="004E15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10%) oraz instalację poprawek (update) do zainstalowanych wersji oprogramowania (jeśli są </w:t>
      </w:r>
    </w:p>
    <w:p w:rsidR="00154D7A" w:rsidRPr="004E1594" w:rsidRDefault="00154D7A" w:rsidP="008306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</w:t>
      </w:r>
      <w:r w:rsidRPr="004E1594">
        <w:rPr>
          <w:rFonts w:ascii="Arial" w:hAnsi="Arial" w:cs="Arial"/>
          <w:color w:val="000000"/>
          <w:sz w:val="20"/>
          <w:szCs w:val="20"/>
          <w:shd w:val="clear" w:color="auto" w:fill="FFFFFF"/>
        </w:rPr>
        <w:t>dostępne  - dotyczy skanera  CR-30 X  sn: 51323)</w:t>
      </w:r>
      <w:r w:rsidRPr="004E1594">
        <w:rPr>
          <w:rFonts w:ascii="Arial" w:hAnsi="Arial" w:cs="Arial"/>
          <w:sz w:val="20"/>
          <w:szCs w:val="20"/>
        </w:rPr>
        <w:t>.</w:t>
      </w:r>
    </w:p>
    <w:p w:rsidR="00154D7A" w:rsidRDefault="00154D7A" w:rsidP="002D3306">
      <w:pPr>
        <w:spacing w:after="0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 xml:space="preserve">3. Usługa wsparcia ma być świadczona przez minimum 5 dni w tygodniu od poniedziałku do piątku w </w:t>
      </w:r>
    </w:p>
    <w:p w:rsidR="00154D7A" w:rsidRPr="00AB2E6B" w:rsidRDefault="00154D7A" w:rsidP="00AB2E6B">
      <w:pPr>
        <w:spacing w:after="0"/>
        <w:rPr>
          <w:rFonts w:ascii="Arial" w:hAnsi="Arial" w:cs="Arial"/>
          <w:sz w:val="20"/>
          <w:szCs w:val="20"/>
        </w:rPr>
      </w:pPr>
      <w:r w:rsidRPr="00AB2E6B">
        <w:rPr>
          <w:rFonts w:ascii="Arial" w:hAnsi="Arial" w:cs="Arial"/>
          <w:sz w:val="20"/>
          <w:szCs w:val="20"/>
        </w:rPr>
        <w:t xml:space="preserve">    minimalnym przedziale czasowym od godziny 8.00 do 16.00 z wyłączeniem dni ustawowo wolnych </w:t>
      </w:r>
    </w:p>
    <w:p w:rsidR="00154D7A" w:rsidRDefault="00154D7A" w:rsidP="00AB2E6B">
      <w:pPr>
        <w:tabs>
          <w:tab w:val="left" w:pos="1143"/>
        </w:tabs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B2E6B">
        <w:rPr>
          <w:rFonts w:ascii="Arial" w:hAnsi="Arial" w:cs="Arial"/>
          <w:sz w:val="20"/>
          <w:szCs w:val="20"/>
        </w:rPr>
        <w:t xml:space="preserve">    od pracy w rozumieniu ustawy z dn. 18 stycznia 1951r. o dniach wolnych od pracy </w:t>
      </w:r>
      <w:r w:rsidRPr="00AB2E6B">
        <w:rPr>
          <w:rFonts w:ascii="Arial" w:hAnsi="Arial" w:cs="Arial"/>
          <w:sz w:val="20"/>
          <w:szCs w:val="20"/>
          <w:shd w:val="clear" w:color="auto" w:fill="FFFFFF"/>
        </w:rPr>
        <w:t xml:space="preserve">(Dz. U. 2015 r. </w:t>
      </w:r>
    </w:p>
    <w:p w:rsidR="00154D7A" w:rsidRPr="00AB2E6B" w:rsidRDefault="00154D7A" w:rsidP="00AB2E6B">
      <w:pPr>
        <w:tabs>
          <w:tab w:val="left" w:pos="1143"/>
        </w:tabs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</w:t>
      </w:r>
      <w:r w:rsidRPr="00AB2E6B">
        <w:rPr>
          <w:rFonts w:ascii="Arial" w:hAnsi="Arial" w:cs="Arial"/>
          <w:sz w:val="20"/>
          <w:szCs w:val="20"/>
          <w:shd w:val="clear" w:color="auto" w:fill="FFFFFF"/>
        </w:rPr>
        <w:t>poz. 90).</w:t>
      </w:r>
    </w:p>
    <w:p w:rsidR="00154D7A" w:rsidRPr="00AB2E6B" w:rsidRDefault="00154D7A" w:rsidP="00AB2E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AB2E6B">
        <w:rPr>
          <w:rFonts w:ascii="Arial" w:hAnsi="Arial" w:cs="Arial"/>
          <w:sz w:val="20"/>
          <w:szCs w:val="20"/>
        </w:rPr>
        <w:t xml:space="preserve">W przypadku zgłoszenia serwisowego po godzinie 15:00 w dniu roboczym lub o dowolnej </w:t>
      </w:r>
    </w:p>
    <w:p w:rsidR="00154D7A" w:rsidRDefault="00154D7A" w:rsidP="002D33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E1594">
        <w:rPr>
          <w:rFonts w:ascii="Arial" w:hAnsi="Arial" w:cs="Arial"/>
          <w:sz w:val="20"/>
          <w:szCs w:val="20"/>
        </w:rPr>
        <w:t xml:space="preserve">godzinie w dniu wolnym od pracy czas reakcji jest liczony od godz. 8:00 następnego po nim dnia </w:t>
      </w:r>
    </w:p>
    <w:p w:rsidR="00154D7A" w:rsidRPr="004E1594" w:rsidRDefault="00154D7A" w:rsidP="002D33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E1594">
        <w:rPr>
          <w:rFonts w:ascii="Arial" w:hAnsi="Arial" w:cs="Arial"/>
          <w:sz w:val="20"/>
          <w:szCs w:val="20"/>
        </w:rPr>
        <w:t>roboczego.</w:t>
      </w:r>
    </w:p>
    <w:p w:rsidR="00154D7A" w:rsidRDefault="00154D7A" w:rsidP="008306E6">
      <w:pPr>
        <w:spacing w:after="0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 xml:space="preserve">4. Wsparcie serwisowe dla systemu AGFA CR w zakresie usuwania bieżących uszkodzeń wraz z </w:t>
      </w:r>
    </w:p>
    <w:p w:rsidR="00154D7A" w:rsidRDefault="00154D7A" w:rsidP="008306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E1594">
        <w:rPr>
          <w:rFonts w:ascii="Arial" w:hAnsi="Arial" w:cs="Arial"/>
          <w:sz w:val="20"/>
          <w:szCs w:val="20"/>
        </w:rPr>
        <w:t xml:space="preserve">wymianą </w:t>
      </w:r>
      <w:r>
        <w:rPr>
          <w:rFonts w:ascii="Arial" w:hAnsi="Arial" w:cs="Arial"/>
          <w:sz w:val="20"/>
          <w:szCs w:val="20"/>
        </w:rPr>
        <w:t xml:space="preserve">części zamiennych </w:t>
      </w:r>
      <w:r w:rsidRPr="004E1594">
        <w:rPr>
          <w:rFonts w:ascii="Arial" w:hAnsi="Arial" w:cs="Arial"/>
          <w:sz w:val="20"/>
          <w:szCs w:val="20"/>
        </w:rPr>
        <w:t xml:space="preserve">winno odbywać się </w:t>
      </w:r>
      <w:r>
        <w:rPr>
          <w:rFonts w:ascii="Arial" w:hAnsi="Arial" w:cs="Arial"/>
          <w:sz w:val="20"/>
          <w:szCs w:val="20"/>
        </w:rPr>
        <w:t xml:space="preserve">z zachowaniem czasów rekcji </w:t>
      </w:r>
      <w:r w:rsidRPr="004E1594">
        <w:rPr>
          <w:rFonts w:ascii="Arial" w:hAnsi="Arial" w:cs="Arial"/>
          <w:sz w:val="20"/>
          <w:szCs w:val="20"/>
        </w:rPr>
        <w:t>odpowiedni</w:t>
      </w:r>
      <w:r>
        <w:rPr>
          <w:rFonts w:ascii="Arial" w:hAnsi="Arial" w:cs="Arial"/>
          <w:sz w:val="20"/>
          <w:szCs w:val="20"/>
        </w:rPr>
        <w:t xml:space="preserve">o </w:t>
      </w:r>
      <w:r w:rsidRPr="004E1594">
        <w:rPr>
          <w:rFonts w:ascii="Arial" w:hAnsi="Arial" w:cs="Arial"/>
          <w:sz w:val="20"/>
          <w:szCs w:val="20"/>
        </w:rPr>
        <w:t xml:space="preserve">dla </w:t>
      </w:r>
    </w:p>
    <w:p w:rsidR="00154D7A" w:rsidRPr="004E1594" w:rsidRDefault="00154D7A" w:rsidP="008306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E1594">
        <w:rPr>
          <w:rFonts w:ascii="Arial" w:hAnsi="Arial" w:cs="Arial"/>
          <w:sz w:val="20"/>
          <w:szCs w:val="20"/>
        </w:rPr>
        <w:t>różnego rodzaju zdarzeń serwisowych:</w:t>
      </w:r>
    </w:p>
    <w:p w:rsidR="00154D7A" w:rsidRDefault="00154D7A" w:rsidP="008306E6">
      <w:pPr>
        <w:spacing w:after="0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b/>
          <w:bCs/>
          <w:sz w:val="20"/>
          <w:szCs w:val="20"/>
        </w:rPr>
        <w:t xml:space="preserve">    - </w:t>
      </w:r>
      <w:r w:rsidRPr="004E1594">
        <w:rPr>
          <w:rFonts w:ascii="Arial" w:hAnsi="Arial" w:cs="Arial"/>
          <w:b/>
          <w:bCs/>
          <w:sz w:val="20"/>
          <w:szCs w:val="20"/>
          <w:u w:val="single"/>
        </w:rPr>
        <w:t>AWARIA</w:t>
      </w:r>
      <w:r w:rsidRPr="004E1594">
        <w:rPr>
          <w:rFonts w:ascii="Arial" w:hAnsi="Arial" w:cs="Arial"/>
          <w:sz w:val="20"/>
          <w:szCs w:val="20"/>
        </w:rPr>
        <w:t xml:space="preserve"> (incydent spowodowany błędem systemu uniemożliwiającym jego pracę) – </w:t>
      </w:r>
    </w:p>
    <w:p w:rsidR="00154D7A" w:rsidRDefault="00154D7A" w:rsidP="008306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4E1594">
        <w:rPr>
          <w:rFonts w:ascii="Arial" w:hAnsi="Arial" w:cs="Arial"/>
          <w:sz w:val="20"/>
          <w:szCs w:val="20"/>
        </w:rPr>
        <w:t xml:space="preserve">gwarantowany Czas Reakcji wynosi do 4 godzin (kontakt telefoniczny), do 48 godzin (podjęcie </w:t>
      </w:r>
    </w:p>
    <w:p w:rsidR="00154D7A" w:rsidRDefault="00154D7A" w:rsidP="008306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4E1594">
        <w:rPr>
          <w:rFonts w:ascii="Arial" w:hAnsi="Arial" w:cs="Arial"/>
          <w:sz w:val="20"/>
          <w:szCs w:val="20"/>
        </w:rPr>
        <w:t xml:space="preserve">naprawy zdalnej lub wizyta w miejscu instalacji) od momentu zgłoszenia dysfunkcji do Serwisu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54D7A" w:rsidRPr="004E1594" w:rsidRDefault="00154D7A" w:rsidP="008306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Wykonawcy</w:t>
      </w:r>
      <w:r w:rsidRPr="004E1594">
        <w:rPr>
          <w:rFonts w:ascii="Arial" w:hAnsi="Arial" w:cs="Arial"/>
          <w:sz w:val="20"/>
          <w:szCs w:val="20"/>
        </w:rPr>
        <w:t>.</w:t>
      </w:r>
    </w:p>
    <w:p w:rsidR="00154D7A" w:rsidRPr="004E1594" w:rsidRDefault="00154D7A" w:rsidP="008306E6">
      <w:pPr>
        <w:spacing w:after="0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b/>
          <w:bCs/>
          <w:sz w:val="20"/>
          <w:szCs w:val="20"/>
        </w:rPr>
        <w:t xml:space="preserve">    - </w:t>
      </w:r>
      <w:r w:rsidRPr="004E1594">
        <w:rPr>
          <w:rFonts w:ascii="Arial" w:hAnsi="Arial" w:cs="Arial"/>
          <w:b/>
          <w:bCs/>
          <w:sz w:val="20"/>
          <w:szCs w:val="20"/>
          <w:u w:val="single"/>
        </w:rPr>
        <w:t>USTERKA</w:t>
      </w:r>
      <w:r w:rsidRPr="004E1594">
        <w:rPr>
          <w:rFonts w:ascii="Arial" w:hAnsi="Arial" w:cs="Arial"/>
          <w:sz w:val="20"/>
          <w:szCs w:val="20"/>
        </w:rPr>
        <w:t xml:space="preserve"> (incydent oznaczający działanie Systemu AGFA w sposób utrudniający ale </w:t>
      </w:r>
    </w:p>
    <w:p w:rsidR="00154D7A" w:rsidRDefault="00154D7A" w:rsidP="008306E6">
      <w:pPr>
        <w:spacing w:after="0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Pr="004E1594">
        <w:rPr>
          <w:rFonts w:ascii="Arial" w:hAnsi="Arial" w:cs="Arial"/>
          <w:sz w:val="20"/>
          <w:szCs w:val="20"/>
        </w:rPr>
        <w:t xml:space="preserve">nie uniemożliwiający jego normalne użytkowanie) - gwarantowany Czas Reakcji wynosi do 8 </w:t>
      </w:r>
    </w:p>
    <w:p w:rsidR="00154D7A" w:rsidRDefault="00154D7A" w:rsidP="008306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4E1594">
        <w:rPr>
          <w:rFonts w:ascii="Arial" w:hAnsi="Arial" w:cs="Arial"/>
          <w:sz w:val="20"/>
          <w:szCs w:val="20"/>
        </w:rPr>
        <w:t xml:space="preserve">godzin (kontakt telefoniczny), do 96 godzin (podjęcie naprawy zdalnej lub wizyta na miejscu) od </w:t>
      </w:r>
    </w:p>
    <w:p w:rsidR="00154D7A" w:rsidRDefault="00154D7A" w:rsidP="008306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4E1594">
        <w:rPr>
          <w:rFonts w:ascii="Arial" w:hAnsi="Arial" w:cs="Arial"/>
          <w:sz w:val="20"/>
          <w:szCs w:val="20"/>
        </w:rPr>
        <w:t>momentu zgłoszenia dysfunkcji do Serwisu Wykonawcy.</w:t>
      </w:r>
    </w:p>
    <w:p w:rsidR="00154D7A" w:rsidRPr="004E1594" w:rsidRDefault="00154D7A" w:rsidP="008306E6">
      <w:pPr>
        <w:spacing w:after="0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>Każde zgłoszenie serwisowe w</w:t>
      </w:r>
      <w:r>
        <w:rPr>
          <w:rFonts w:ascii="Arial" w:hAnsi="Arial" w:cs="Arial"/>
          <w:sz w:val="20"/>
          <w:szCs w:val="20"/>
        </w:rPr>
        <w:t>ysłane do</w:t>
      </w:r>
      <w:r w:rsidRPr="004E1594">
        <w:rPr>
          <w:rFonts w:ascii="Arial" w:hAnsi="Arial" w:cs="Arial"/>
          <w:sz w:val="20"/>
          <w:szCs w:val="20"/>
        </w:rPr>
        <w:t xml:space="preserve"> Wykonawcy musi być potwierdzone informacją zwrotną emaliową potwierdzającą przyjęcie zgłoszenia z jego numerem identyfikacyjnym. Każdorazowa interwencja serwisowa musi być potwierdzona raportem serwisowym pozostawionym użytkownikowi lub jego przedstawicielowi w miejscu  użytkowania urządzenia. </w:t>
      </w:r>
    </w:p>
    <w:p w:rsidR="00154D7A" w:rsidRPr="004E1594" w:rsidRDefault="00154D7A" w:rsidP="008306E6">
      <w:pPr>
        <w:spacing w:after="0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>Wskazane osoby ze strony Zamawiającego muszą posiadać możliwość przeglądania historii zgłoszeń, napraw i przeglądów wraz z potwierdzającymi to dokumentami (Np. w formie portalu klienta wg ustalonego wcześniej loginu i hasła).</w:t>
      </w:r>
    </w:p>
    <w:p w:rsidR="00154D7A" w:rsidRPr="004E1594" w:rsidRDefault="00154D7A" w:rsidP="004E1594">
      <w:pPr>
        <w:spacing w:after="0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>5. Wykaz urządzeń:</w:t>
      </w:r>
    </w:p>
    <w:p w:rsidR="00154D7A" w:rsidRPr="004E1594" w:rsidRDefault="00154D7A" w:rsidP="004E1594">
      <w:pPr>
        <w:spacing w:after="0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 xml:space="preserve">    1) Skaner CR 30-X wraz ze stacją NX 52996</w:t>
      </w:r>
    </w:p>
    <w:p w:rsidR="00154D7A" w:rsidRPr="004E1594" w:rsidRDefault="00154D7A" w:rsidP="004E1594">
      <w:pPr>
        <w:spacing w:after="0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 xml:space="preserve">    2) Skaner CR 30-X wraz ze stacją NX 53000</w:t>
      </w:r>
    </w:p>
    <w:p w:rsidR="00154D7A" w:rsidRPr="004E1594" w:rsidRDefault="00154D7A" w:rsidP="004E1594">
      <w:pPr>
        <w:spacing w:after="0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 xml:space="preserve">    3) Skaner CR 30-X wraz ze stacją NX 52817</w:t>
      </w:r>
    </w:p>
    <w:p w:rsidR="00154D7A" w:rsidRPr="004E1594" w:rsidRDefault="00154D7A" w:rsidP="004E1594">
      <w:pPr>
        <w:spacing w:after="0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 xml:space="preserve">    4) Skaner CR 35-X wraz ze stacją NX 7775</w:t>
      </w:r>
    </w:p>
    <w:p w:rsidR="00154D7A" w:rsidRPr="004E1594" w:rsidRDefault="00154D7A" w:rsidP="004E1594">
      <w:pPr>
        <w:spacing w:after="0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 xml:space="preserve">    5) Drystar 5302 6937</w:t>
      </w:r>
    </w:p>
    <w:p w:rsidR="00154D7A" w:rsidRPr="004E1594" w:rsidRDefault="00154D7A" w:rsidP="004E1594">
      <w:pPr>
        <w:spacing w:after="0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 xml:space="preserve">    6)</w:t>
      </w:r>
      <w:r>
        <w:rPr>
          <w:rFonts w:ascii="Arial" w:hAnsi="Arial" w:cs="Arial"/>
          <w:sz w:val="20"/>
          <w:szCs w:val="20"/>
        </w:rPr>
        <w:t xml:space="preserve"> </w:t>
      </w:r>
      <w:r w:rsidRPr="004E1594">
        <w:rPr>
          <w:rFonts w:ascii="Arial" w:hAnsi="Arial" w:cs="Arial"/>
          <w:sz w:val="20"/>
          <w:szCs w:val="20"/>
        </w:rPr>
        <w:t>Drystar 5302 4928</w:t>
      </w:r>
    </w:p>
    <w:p w:rsidR="00154D7A" w:rsidRPr="00F05EE4" w:rsidRDefault="00154D7A" w:rsidP="004E1594">
      <w:pPr>
        <w:spacing w:after="0"/>
        <w:rPr>
          <w:rFonts w:ascii="Arial" w:hAnsi="Arial" w:cs="Arial"/>
          <w:sz w:val="20"/>
          <w:szCs w:val="20"/>
        </w:rPr>
      </w:pPr>
      <w:r w:rsidRPr="00F05E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7)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Skaner </w:t>
      </w:r>
      <w:r w:rsidRPr="00F05EE4">
        <w:rPr>
          <w:rFonts w:ascii="Arial" w:hAnsi="Arial" w:cs="Arial"/>
          <w:color w:val="000000"/>
          <w:sz w:val="20"/>
          <w:szCs w:val="20"/>
          <w:shd w:val="clear" w:color="auto" w:fill="FFFFFF"/>
        </w:rPr>
        <w:t>CR-30 X sn: 51323 wraz ze stacją NX8800 - DC8200 Elite CZC2409NS0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wsparcie serwisowe w ograniczonym zakresie wg informacji zawartej w pkt. 2.</w:t>
      </w:r>
    </w:p>
    <w:p w:rsidR="00154D7A" w:rsidRPr="008306E6" w:rsidRDefault="00154D7A">
      <w:pPr>
        <w:rPr>
          <w:rFonts w:ascii="Arial" w:hAnsi="Arial" w:cs="Arial"/>
        </w:rPr>
      </w:pPr>
    </w:p>
    <w:sectPr w:rsidR="00154D7A" w:rsidRPr="008306E6" w:rsidSect="00FC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C21"/>
    <w:multiLevelType w:val="hybridMultilevel"/>
    <w:tmpl w:val="B5B0A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29A"/>
    <w:rsid w:val="000703D3"/>
    <w:rsid w:val="00073E64"/>
    <w:rsid w:val="00154D7A"/>
    <w:rsid w:val="001832E1"/>
    <w:rsid w:val="00195CB9"/>
    <w:rsid w:val="001C57F6"/>
    <w:rsid w:val="00284CEE"/>
    <w:rsid w:val="002D3306"/>
    <w:rsid w:val="00334FDF"/>
    <w:rsid w:val="003B4A2D"/>
    <w:rsid w:val="0044405D"/>
    <w:rsid w:val="00483A4F"/>
    <w:rsid w:val="00493E4C"/>
    <w:rsid w:val="004E1594"/>
    <w:rsid w:val="004F53DB"/>
    <w:rsid w:val="005B237C"/>
    <w:rsid w:val="005B48A8"/>
    <w:rsid w:val="005D629A"/>
    <w:rsid w:val="006124D2"/>
    <w:rsid w:val="006D7278"/>
    <w:rsid w:val="006F2725"/>
    <w:rsid w:val="00715E11"/>
    <w:rsid w:val="008306E6"/>
    <w:rsid w:val="008459ED"/>
    <w:rsid w:val="00871F9D"/>
    <w:rsid w:val="0092485E"/>
    <w:rsid w:val="00A03514"/>
    <w:rsid w:val="00AB2E6B"/>
    <w:rsid w:val="00B65ABD"/>
    <w:rsid w:val="00B71A1A"/>
    <w:rsid w:val="00B9721A"/>
    <w:rsid w:val="00BA3FEA"/>
    <w:rsid w:val="00BC0ECC"/>
    <w:rsid w:val="00D124AE"/>
    <w:rsid w:val="00DA3594"/>
    <w:rsid w:val="00DD39DC"/>
    <w:rsid w:val="00EA7264"/>
    <w:rsid w:val="00F05EE4"/>
    <w:rsid w:val="00F33C85"/>
    <w:rsid w:val="00FC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B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B23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ZnakZnakZnakZnak">
    <w:name w:val="Znak Znak Znak Znak"/>
    <w:basedOn w:val="Normal"/>
    <w:uiPriority w:val="99"/>
    <w:rsid w:val="00AB2E6B"/>
    <w:pPr>
      <w:spacing w:after="0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508</Words>
  <Characters>3050</Characters>
  <Application>Microsoft Office Outlook</Application>
  <DocSecurity>0</DocSecurity>
  <Lines>0</Lines>
  <Paragraphs>0</Paragraphs>
  <ScaleCrop>false</ScaleCrop>
  <Company>WSzZ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Systemu AGFA CR - skanery oraz stacje NX </dc:title>
  <dc:subject/>
  <dc:creator>centrala</dc:creator>
  <cp:keywords/>
  <dc:description/>
  <cp:lastModifiedBy>Szpital</cp:lastModifiedBy>
  <cp:revision>8</cp:revision>
  <cp:lastPrinted>2020-07-16T10:29:00Z</cp:lastPrinted>
  <dcterms:created xsi:type="dcterms:W3CDTF">2020-05-27T10:17:00Z</dcterms:created>
  <dcterms:modified xsi:type="dcterms:W3CDTF">2020-07-16T10:29:00Z</dcterms:modified>
</cp:coreProperties>
</file>