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5437" w14:textId="77777777" w:rsidR="006175B4" w:rsidRPr="006175B4" w:rsidRDefault="006175B4" w:rsidP="006175B4">
      <w:pPr>
        <w:widowControl/>
        <w:suppressAutoHyphens w:val="0"/>
        <w:spacing w:after="200" w:line="276" w:lineRule="auto"/>
        <w:rPr>
          <w:rFonts w:ascii="Arial Narrow" w:eastAsia="Calibri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Calibri" w:hAnsi="Arial Narrow"/>
          <w:b/>
          <w:bCs/>
          <w:kern w:val="0"/>
          <w:sz w:val="22"/>
          <w:szCs w:val="22"/>
          <w:lang w:eastAsia="zh-CN"/>
        </w:rPr>
        <w:t>EZ/154/2020/AŁ-D</w:t>
      </w:r>
    </w:p>
    <w:p w14:paraId="1F446A38" w14:textId="6D6DFAF2" w:rsidR="006175B4" w:rsidRPr="006175B4" w:rsidRDefault="006175B4" w:rsidP="006175B4">
      <w:pPr>
        <w:widowControl/>
        <w:autoSpaceDN w:val="0"/>
        <w:jc w:val="right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Załącznik nr 2</w:t>
      </w:r>
      <w:r w:rsidR="00C353D7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e</w:t>
      </w: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 xml:space="preserve"> do SIWZ</w:t>
      </w:r>
    </w:p>
    <w:p w14:paraId="1EABAE94" w14:textId="77777777" w:rsidR="006175B4" w:rsidRPr="006175B4" w:rsidRDefault="006175B4" w:rsidP="006175B4">
      <w:pPr>
        <w:widowControl/>
        <w:autoSpaceDN w:val="0"/>
        <w:jc w:val="right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Załącznik nr 1 do umowy</w:t>
      </w:r>
    </w:p>
    <w:p w14:paraId="3B551B23" w14:textId="77777777" w:rsidR="006175B4" w:rsidRPr="006175B4" w:rsidRDefault="006175B4" w:rsidP="006175B4">
      <w:pPr>
        <w:widowControl/>
        <w:suppressAutoHyphens w:val="0"/>
        <w:spacing w:after="200" w:line="276" w:lineRule="auto"/>
        <w:jc w:val="right"/>
        <w:rPr>
          <w:rFonts w:ascii="Arial Narrow" w:eastAsia="Calibri" w:hAnsi="Arial Narrow"/>
          <w:b/>
          <w:bCs/>
          <w:kern w:val="0"/>
          <w:sz w:val="22"/>
          <w:szCs w:val="22"/>
          <w:lang w:eastAsia="zh-CN"/>
        </w:rPr>
      </w:pPr>
    </w:p>
    <w:p w14:paraId="4AFEF078" w14:textId="77777777" w:rsidR="006175B4" w:rsidRPr="006175B4" w:rsidRDefault="006175B4" w:rsidP="006175B4">
      <w:pPr>
        <w:widowControl/>
        <w:autoSpaceDN w:val="0"/>
        <w:jc w:val="right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</w:p>
    <w:p w14:paraId="315C14DF" w14:textId="77777777" w:rsidR="006175B4" w:rsidRPr="006175B4" w:rsidRDefault="006175B4" w:rsidP="006175B4">
      <w:pPr>
        <w:widowControl/>
        <w:autoSpaceDN w:val="0"/>
        <w:jc w:val="center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OPIS PRZEDMIOTU ZAMÓWIENIA</w:t>
      </w:r>
    </w:p>
    <w:p w14:paraId="34996A5B" w14:textId="77777777" w:rsidR="006175B4" w:rsidRPr="006175B4" w:rsidRDefault="006175B4" w:rsidP="006175B4">
      <w:pPr>
        <w:widowControl/>
        <w:autoSpaceDN w:val="0"/>
        <w:jc w:val="center"/>
        <w:textAlignment w:val="baseline"/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</w:pPr>
      <w:r w:rsidRPr="006175B4">
        <w:rPr>
          <w:rFonts w:ascii="Arial Narrow" w:eastAsia="Times New Roman" w:hAnsi="Arial Narrow"/>
          <w:b/>
          <w:bCs/>
          <w:kern w:val="0"/>
          <w:sz w:val="22"/>
          <w:szCs w:val="22"/>
          <w:lang w:eastAsia="zh-CN"/>
        </w:rPr>
        <w:t>(Wymagane parametry techniczno-funkcjonalne)</w:t>
      </w:r>
    </w:p>
    <w:p w14:paraId="7C91F980" w14:textId="77777777" w:rsidR="006175B4" w:rsidRPr="006175B4" w:rsidRDefault="006175B4" w:rsidP="006175B4">
      <w:pPr>
        <w:widowControl/>
        <w:suppressAutoHyphens w:val="0"/>
        <w:spacing w:after="200" w:line="276" w:lineRule="auto"/>
        <w:jc w:val="center"/>
        <w:rPr>
          <w:rFonts w:ascii="Arial Narrow" w:eastAsia="Calibri" w:hAnsi="Arial Narrow"/>
          <w:b/>
          <w:bCs/>
          <w:kern w:val="0"/>
          <w:sz w:val="22"/>
          <w:szCs w:val="22"/>
        </w:rPr>
      </w:pPr>
    </w:p>
    <w:p w14:paraId="071D988B" w14:textId="1A197054" w:rsidR="006175B4" w:rsidRDefault="006175B4" w:rsidP="006175B4">
      <w:pPr>
        <w:shd w:val="clear" w:color="auto" w:fill="FFFFFF"/>
        <w:spacing w:after="200" w:line="250" w:lineRule="exact"/>
        <w:jc w:val="center"/>
        <w:rPr>
          <w:rFonts w:ascii="Arial Narrow" w:eastAsia="Calibri" w:hAnsi="Arial Narrow"/>
          <w:b/>
          <w:bCs/>
          <w:kern w:val="0"/>
          <w:sz w:val="28"/>
          <w:szCs w:val="28"/>
          <w:u w:val="single"/>
          <w:lang w:eastAsia="zh-CN"/>
        </w:rPr>
      </w:pPr>
      <w:r w:rsidRPr="006175B4">
        <w:rPr>
          <w:rFonts w:ascii="Arial Narrow" w:eastAsia="Calibri" w:hAnsi="Arial Narrow"/>
          <w:b/>
          <w:bCs/>
          <w:kern w:val="0"/>
          <w:sz w:val="28"/>
          <w:szCs w:val="28"/>
          <w:u w:val="single"/>
          <w:lang w:eastAsia="zh-CN"/>
        </w:rPr>
        <w:t xml:space="preserve">PAKIET NR </w:t>
      </w:r>
      <w:r>
        <w:rPr>
          <w:rFonts w:ascii="Arial Narrow" w:eastAsia="Calibri" w:hAnsi="Arial Narrow"/>
          <w:b/>
          <w:bCs/>
          <w:kern w:val="0"/>
          <w:sz w:val="28"/>
          <w:szCs w:val="28"/>
          <w:u w:val="single"/>
          <w:lang w:eastAsia="zh-CN"/>
        </w:rPr>
        <w:t>5</w:t>
      </w:r>
    </w:p>
    <w:p w14:paraId="5CF6F39F" w14:textId="20BB0039" w:rsidR="006175B4" w:rsidRPr="006175B4" w:rsidRDefault="006175B4" w:rsidP="006175B4">
      <w:pPr>
        <w:pStyle w:val="Akapitzlist"/>
        <w:numPr>
          <w:ilvl w:val="0"/>
          <w:numId w:val="22"/>
        </w:numPr>
        <w:shd w:val="clear" w:color="auto" w:fill="FFFFFF"/>
        <w:spacing w:after="200" w:line="250" w:lineRule="exact"/>
        <w:jc w:val="center"/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</w:pPr>
      <w:r>
        <w:rPr>
          <w:rFonts w:ascii="Arial Narrow" w:eastAsia="Calibri" w:hAnsi="Arial Narrow"/>
          <w:b/>
          <w:bCs/>
          <w:iCs/>
          <w:kern w:val="0"/>
          <w:sz w:val="28"/>
          <w:szCs w:val="28"/>
          <w:u w:val="single"/>
          <w:lang w:val="en-GB"/>
        </w:rPr>
        <w:t>Ssak elektryczny – 2 szt.</w:t>
      </w:r>
    </w:p>
    <w:p w14:paraId="26383C7F" w14:textId="77777777" w:rsidR="00B15359" w:rsidRPr="00591D65" w:rsidRDefault="00B15359" w:rsidP="00B15359">
      <w:pPr>
        <w:pStyle w:val="Tekstpodstawowy"/>
        <w:spacing w:after="0"/>
        <w:rPr>
          <w:b/>
          <w:bCs/>
          <w:color w:val="000000"/>
        </w:rPr>
      </w:pPr>
    </w:p>
    <w:p w14:paraId="0A69365A" w14:textId="77777777" w:rsidR="00B15359" w:rsidRDefault="00B15359" w:rsidP="00B15359">
      <w:pPr>
        <w:suppressAutoHyphens w:val="0"/>
        <w:rPr>
          <w:rFonts w:eastAsia="Times New Roman"/>
          <w:b/>
          <w:bCs/>
          <w:color w:val="000000"/>
          <w:kern w:val="0"/>
          <w:sz w:val="20"/>
          <w:szCs w:val="20"/>
          <w:lang w:eastAsia="pl-PL"/>
        </w:rPr>
      </w:pPr>
    </w:p>
    <w:p w14:paraId="7A1940B0" w14:textId="77777777" w:rsidR="00B15359" w:rsidRPr="00E91122" w:rsidRDefault="00B15359" w:rsidP="00B15359">
      <w:pPr>
        <w:pStyle w:val="Tekstpodstawowy"/>
        <w:spacing w:after="0"/>
        <w:rPr>
          <w:sz w:val="26"/>
          <w:szCs w:val="26"/>
        </w:rPr>
      </w:pPr>
    </w:p>
    <w:tbl>
      <w:tblPr>
        <w:tblW w:w="1013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245"/>
        <w:gridCol w:w="7"/>
        <w:gridCol w:w="1268"/>
        <w:gridCol w:w="3036"/>
        <w:gridCol w:w="7"/>
      </w:tblGrid>
      <w:tr w:rsidR="006175B4" w:rsidRPr="00E91122" w14:paraId="1A453BF6" w14:textId="77777777" w:rsidTr="00D60B83">
        <w:trPr>
          <w:trHeight w:val="623"/>
        </w:trPr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29434" w14:textId="60699F82" w:rsidR="006175B4" w:rsidRPr="006175B4" w:rsidRDefault="006175B4" w:rsidP="006175B4">
            <w:pPr>
              <w:suppressAutoHyphens w:val="0"/>
              <w:rPr>
                <w:rFonts w:eastAsia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  <w:t>Wykonawca/Producent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28CEC" w14:textId="77777777" w:rsidR="006175B4" w:rsidRPr="00E91122" w:rsidRDefault="006175B4" w:rsidP="00E9112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6175B4" w:rsidRPr="00E91122" w14:paraId="43A51D7A" w14:textId="77777777" w:rsidTr="00D60B83">
        <w:trPr>
          <w:trHeight w:val="451"/>
        </w:trPr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84C57" w14:textId="244FD709" w:rsidR="006175B4" w:rsidRPr="006175B4" w:rsidRDefault="006175B4" w:rsidP="006175B4">
            <w:pPr>
              <w:suppressAutoHyphens w:val="0"/>
              <w:rPr>
                <w:rFonts w:eastAsia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  <w:t>Nazwa-model/typ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431A" w14:textId="77777777" w:rsidR="006175B4" w:rsidRPr="00E91122" w:rsidRDefault="006175B4" w:rsidP="00E9112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6175B4" w:rsidRPr="00E91122" w14:paraId="12CF1411" w14:textId="77777777" w:rsidTr="00D60B83">
        <w:trPr>
          <w:trHeight w:val="525"/>
        </w:trPr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1D97F" w14:textId="1C113936" w:rsidR="006175B4" w:rsidRPr="006175B4" w:rsidRDefault="006175B4" w:rsidP="006175B4">
            <w:pPr>
              <w:suppressAutoHyphens w:val="0"/>
              <w:rPr>
                <w:rFonts w:eastAsia="Times New Roman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  <w:t>Kraj pochodzenia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5B148" w14:textId="77777777" w:rsidR="006175B4" w:rsidRPr="00E91122" w:rsidRDefault="006175B4" w:rsidP="00E9112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6175B4" w:rsidRPr="00E91122" w14:paraId="395FB57F" w14:textId="77777777" w:rsidTr="00D60B83">
        <w:trPr>
          <w:trHeight w:val="348"/>
        </w:trPr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C99A9" w14:textId="75F65283" w:rsidR="006175B4" w:rsidRPr="00E91122" w:rsidRDefault="006175B4" w:rsidP="00E9112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  <w:t>Rok produkcji min. 2020r.</w:t>
            </w:r>
          </w:p>
        </w:tc>
      </w:tr>
      <w:tr w:rsidR="00B15359" w:rsidRPr="006175B4" w14:paraId="0C9689B3" w14:textId="77777777" w:rsidTr="00D60B83">
        <w:trPr>
          <w:gridAfter w:val="1"/>
          <w:wAfter w:w="7" w:type="dxa"/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39A4C" w14:textId="22A3E58E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  <w:t>L</w:t>
            </w:r>
            <w:r w:rsidR="00D60B83">
              <w:rPr>
                <w:rFonts w:ascii="Arial Narrow" w:eastAsia="Times New Roman" w:hAnsi="Arial Narrow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  <w:t>p</w:t>
            </w:r>
            <w:r w:rsidRPr="006175B4">
              <w:rPr>
                <w:rFonts w:ascii="Arial Narrow" w:eastAsia="Times New Roman" w:hAnsi="Arial Narrow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32C74" w14:textId="142A8156" w:rsidR="00B15359" w:rsidRPr="006175B4" w:rsidRDefault="006175B4" w:rsidP="004E603B">
            <w:pPr>
              <w:suppressAutoHyphens w:val="0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  <w:t>Opis minimalnych wymaganych parametrów technicznych dla ssaka medycznego w wersji jezdnej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5D259F" w14:textId="77777777" w:rsidR="00B15359" w:rsidRPr="006175B4" w:rsidRDefault="00E91122" w:rsidP="004E603B">
            <w:pPr>
              <w:suppressAutoHyphens w:val="0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b/>
                <w:bCs/>
                <w:iCs/>
                <w:color w:val="000000"/>
                <w:kern w:val="0"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3B78D0" w14:textId="04AA2B2B" w:rsidR="00B15359" w:rsidRPr="006175B4" w:rsidRDefault="006175B4" w:rsidP="00E91122">
            <w:pPr>
              <w:suppressAutoHyphens w:val="0"/>
              <w:jc w:val="center"/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Wartość oferowana </w:t>
            </w:r>
          </w:p>
        </w:tc>
      </w:tr>
      <w:tr w:rsidR="00B15359" w:rsidRPr="006175B4" w14:paraId="625694F7" w14:textId="77777777" w:rsidTr="00D60B83">
        <w:trPr>
          <w:gridAfter w:val="1"/>
          <w:wAfter w:w="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4C1B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CB51" w14:textId="77777777" w:rsidR="006175B4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Elektryczny ssak medyczny</w:t>
            </w:r>
            <w:r w:rsidR="006175B4"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:</w:t>
            </w:r>
          </w:p>
          <w:p w14:paraId="15FB501A" w14:textId="77777777" w:rsidR="00B15359" w:rsidRPr="006175B4" w:rsidRDefault="006175B4" w:rsidP="006175B4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Zbiorniki 2,5 l z PC</w:t>
            </w:r>
          </w:p>
          <w:p w14:paraId="4139E089" w14:textId="77777777" w:rsidR="006175B4" w:rsidRPr="006175B4" w:rsidRDefault="006175B4" w:rsidP="006175B4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Wkład 2,5l jednorazowy</w:t>
            </w:r>
          </w:p>
          <w:p w14:paraId="05F9A0CF" w14:textId="77777777" w:rsidR="006175B4" w:rsidRPr="006175B4" w:rsidRDefault="006175B4" w:rsidP="006175B4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Filtr antybakteryjny</w:t>
            </w:r>
          </w:p>
          <w:p w14:paraId="12CD6481" w14:textId="4B00547A" w:rsidR="006175B4" w:rsidRPr="006175B4" w:rsidRDefault="006175B4" w:rsidP="006175B4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Zawór przełączający drenu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6148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FEBE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6175B4" w14:paraId="4C71B1ED" w14:textId="77777777" w:rsidTr="00D60B83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AEAF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3913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Wydajność:</w:t>
            </w:r>
          </w:p>
          <w:p w14:paraId="17F19560" w14:textId="77777777" w:rsidR="00B15359" w:rsidRPr="006175B4" w:rsidRDefault="00B15359" w:rsidP="00B15359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40 l/min (tryb cichy)</w:t>
            </w:r>
          </w:p>
          <w:p w14:paraId="29FC46F0" w14:textId="77777777" w:rsidR="00B15359" w:rsidRPr="006175B4" w:rsidRDefault="00B15359" w:rsidP="00B15359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50 l/min (tryb normalny)</w:t>
            </w:r>
          </w:p>
          <w:p w14:paraId="4E3A2E78" w14:textId="77777777" w:rsidR="00B15359" w:rsidRPr="006175B4" w:rsidRDefault="00B15359" w:rsidP="00B15359">
            <w:pPr>
              <w:widowControl/>
              <w:numPr>
                <w:ilvl w:val="0"/>
                <w:numId w:val="21"/>
              </w:num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60 l/min (tryb turbo)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7DCC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CA89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6175B4" w14:paraId="0016EE83" w14:textId="77777777" w:rsidTr="00D60B83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A7DD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B02A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Max. Podciśnienie ≥ 95 kPa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FDCC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39FA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6175B4" w14:paraId="3AE3B70D" w14:textId="77777777" w:rsidTr="00D60B83">
        <w:trPr>
          <w:gridAfter w:val="1"/>
          <w:wAfter w:w="7" w:type="dxa"/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BE08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F35A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Bezobsługowa pompa tłokowa niskoobrotowa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9EE6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810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6175B4" w14:paraId="145B8770" w14:textId="77777777" w:rsidTr="00D60B83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5460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BAE0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Bardzo precyzyjny membranowy regulator podciśnienia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C83D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B417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6175B4" w14:paraId="26509E44" w14:textId="77777777" w:rsidTr="00D60B83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8631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99D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Ssak przystosowany do pracy ciągłej (24 godz. / dobę)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4E45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9CC8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6175B4" w14:paraId="03BD8ECE" w14:textId="77777777" w:rsidTr="00D60B83">
        <w:trPr>
          <w:gridAfter w:val="1"/>
          <w:wAfter w:w="7" w:type="dxa"/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68F9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033B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Bardzo niski poziom hałasu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C221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41B5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6175B4" w14:paraId="183CD188" w14:textId="77777777" w:rsidTr="00D60B83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2458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FD97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Wózek kolumnowy na czterech kółkach wszystkie z blokadami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577B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EA6B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6175B4" w14:paraId="3768DB57" w14:textId="77777777" w:rsidTr="00D60B83">
        <w:trPr>
          <w:gridAfter w:val="1"/>
          <w:wAfter w:w="7" w:type="dxa"/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0CE5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99C3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Włącznik / wyłącznik nożny zintegrowany z wózkiem jako standard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AF53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C2B1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6175B4" w14:paraId="187C86D7" w14:textId="77777777" w:rsidTr="00D60B83">
        <w:trPr>
          <w:gridAfter w:val="1"/>
          <w:wAfter w:w="7" w:type="dxa"/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66AE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0565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Nietłukące, wielorazowe, autoklawowalne (nawet w 134 st. C) zbiorniki z PSU lub z PC do wkładów jednorazowych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A18D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57FE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6175B4" w14:paraId="524A7FD9" w14:textId="77777777" w:rsidTr="00D60B83">
        <w:trPr>
          <w:gridAfter w:val="1"/>
          <w:wAfter w:w="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983B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FD21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Możliwość zastosowania zbiorników o różnych pojemnościach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1D4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FFDC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6175B4" w14:paraId="74B1EFAF" w14:textId="77777777" w:rsidTr="00D60B83">
        <w:trPr>
          <w:gridAfter w:val="1"/>
          <w:wAfter w:w="7" w:type="dxa"/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B60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68CD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 xml:space="preserve">Możliwość zastosowania wkładów jednorazowych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396B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9982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6175B4" w14:paraId="2FC60CEE" w14:textId="77777777" w:rsidTr="00D60B83">
        <w:trPr>
          <w:gridAfter w:val="1"/>
          <w:wAfter w:w="7" w:type="dxa"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F625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E719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Model jezdny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7503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C025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359" w:rsidRPr="006175B4" w14:paraId="504A6838" w14:textId="77777777" w:rsidTr="00D60B83">
        <w:trPr>
          <w:gridAfter w:val="1"/>
          <w:wAfter w:w="7" w:type="dxa"/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D6DC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8BF0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Duża odporność na zniszczenie – pompa tłokowa nie ulega uszkodzeniu nawet jeśli ciecz dostanie się do środka, wymagane jest jedynie oczyszczenie pompy.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641B" w14:textId="77777777" w:rsidR="00B15359" w:rsidRPr="006175B4" w:rsidRDefault="00B15359" w:rsidP="004E603B">
            <w:pPr>
              <w:suppressAutoHyphens w:val="0"/>
              <w:jc w:val="center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4B8D" w14:textId="77777777" w:rsidR="00B15359" w:rsidRPr="006175B4" w:rsidRDefault="00B15359" w:rsidP="004E603B">
            <w:pPr>
              <w:suppressAutoHyphens w:val="0"/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14:paraId="18E9CB7A" w14:textId="4B0B773C" w:rsidR="006175B4" w:rsidRDefault="006175B4" w:rsidP="006479DD">
      <w:pPr>
        <w:rPr>
          <w:rFonts w:ascii="Arial Narrow" w:hAnsi="Arial Narrow"/>
          <w:color w:val="002060"/>
          <w:sz w:val="22"/>
          <w:szCs w:val="22"/>
          <w:lang w:eastAsia="zh-CN"/>
        </w:rPr>
      </w:pPr>
    </w:p>
    <w:p w14:paraId="11EA0F0B" w14:textId="5B4FCF18" w:rsidR="006175B4" w:rsidRDefault="006175B4" w:rsidP="006479DD">
      <w:pPr>
        <w:rPr>
          <w:rFonts w:ascii="Arial Narrow" w:hAnsi="Arial Narrow"/>
          <w:color w:val="002060"/>
          <w:sz w:val="22"/>
          <w:szCs w:val="22"/>
          <w:lang w:eastAsia="zh-CN"/>
        </w:rPr>
      </w:pPr>
    </w:p>
    <w:p w14:paraId="1FC8AB1B" w14:textId="77777777" w:rsidR="006175B4" w:rsidRDefault="006175B4" w:rsidP="006479DD">
      <w:pPr>
        <w:rPr>
          <w:rFonts w:ascii="Arial Narrow" w:hAnsi="Arial Narrow"/>
          <w:color w:val="002060"/>
          <w:sz w:val="22"/>
          <w:szCs w:val="22"/>
          <w:lang w:eastAsia="zh-CN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97"/>
        <w:gridCol w:w="3071"/>
        <w:gridCol w:w="3781"/>
      </w:tblGrid>
      <w:tr w:rsidR="006175B4" w:rsidRPr="006175B4" w14:paraId="73F08C79" w14:textId="77777777" w:rsidTr="00D60B83">
        <w:trPr>
          <w:cantSplit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92E6" w14:textId="77777777" w:rsidR="006175B4" w:rsidRPr="006175B4" w:rsidRDefault="006175B4" w:rsidP="006175B4">
            <w:pPr>
              <w:widowControl/>
              <w:tabs>
                <w:tab w:val="left" w:pos="4720"/>
              </w:tabs>
              <w:autoSpaceDN w:val="0"/>
              <w:ind w:left="-15" w:firstLine="15"/>
              <w:jc w:val="center"/>
              <w:textAlignment w:val="baseline"/>
              <w:rPr>
                <w:rFonts w:ascii="Arial Narrow" w:eastAsia="Times New Roman" w:hAnsi="Arial Narrow"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kern w:val="0"/>
                <w:sz w:val="22"/>
                <w:szCs w:val="22"/>
                <w:lang w:eastAsia="pl-PL"/>
              </w:rPr>
              <w:t xml:space="preserve">Okres gwarancji minimum 24 miesiące </w:t>
            </w:r>
            <w:r w:rsidRPr="006175B4">
              <w:rPr>
                <w:rFonts w:ascii="Arial Narrow" w:eastAsia="Times New Roman" w:hAnsi="Arial Narrow"/>
                <w:spacing w:val="-2"/>
                <w:kern w:val="0"/>
                <w:sz w:val="22"/>
                <w:szCs w:val="2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4284" w14:textId="77777777" w:rsidR="006175B4" w:rsidRPr="006175B4" w:rsidRDefault="006175B4" w:rsidP="006175B4">
            <w:pPr>
              <w:widowControl/>
              <w:autoSpaceDN w:val="0"/>
              <w:jc w:val="center"/>
              <w:textAlignment w:val="baseline"/>
              <w:rPr>
                <w:rFonts w:ascii="Arial Narrow" w:eastAsia="Arial Unicode MS" w:hAnsi="Arial Narrow"/>
                <w:bCs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b/>
                <w:color w:val="FF0000"/>
                <w:kern w:val="0"/>
                <w:sz w:val="22"/>
                <w:szCs w:val="22"/>
                <w:u w:val="single"/>
                <w:lang w:eastAsia="pl-PL"/>
              </w:rPr>
              <w:t>Dodatkowy okres</w:t>
            </w:r>
            <w:r w:rsidRPr="006175B4">
              <w:rPr>
                <w:rFonts w:ascii="Arial Narrow" w:eastAsia="Times New Roman" w:hAnsi="Arial Narrow"/>
                <w:color w:val="FF0000"/>
                <w:kern w:val="0"/>
                <w:sz w:val="22"/>
                <w:szCs w:val="22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AE4D" w14:textId="0ECA5699" w:rsidR="006175B4" w:rsidRPr="006175B4" w:rsidRDefault="006175B4" w:rsidP="006175B4">
            <w:pPr>
              <w:widowControl/>
              <w:autoSpaceDN w:val="0"/>
              <w:jc w:val="center"/>
              <w:textAlignment w:val="baseline"/>
              <w:rPr>
                <w:rFonts w:ascii="Arial Narrow" w:eastAsia="Arial Unicode MS" w:hAnsi="Arial Narrow"/>
                <w:bCs/>
                <w:kern w:val="0"/>
                <w:sz w:val="22"/>
                <w:szCs w:val="22"/>
                <w:lang w:eastAsia="pl-PL"/>
              </w:rPr>
            </w:pPr>
            <w:r w:rsidRPr="006175B4">
              <w:rPr>
                <w:rFonts w:ascii="Arial Narrow" w:eastAsia="Times New Roman" w:hAnsi="Arial Narrow"/>
                <w:i/>
                <w:kern w:val="0"/>
                <w:sz w:val="22"/>
                <w:szCs w:val="22"/>
                <w:lang w:eastAsia="pl-PL"/>
              </w:rPr>
              <w:t>(dodatkowy okres gwarancji będzie punktowany zgodnie z kryterium oceny ofert opisanym pkt.</w:t>
            </w:r>
            <w:r w:rsidR="0007072D">
              <w:rPr>
                <w:rFonts w:ascii="Arial Narrow" w:eastAsia="Times New Roman" w:hAnsi="Arial Narrow"/>
                <w:i/>
                <w:kern w:val="0"/>
                <w:sz w:val="22"/>
                <w:szCs w:val="22"/>
                <w:lang w:eastAsia="pl-PL"/>
              </w:rPr>
              <w:t>38</w:t>
            </w:r>
            <w:r w:rsidRPr="006175B4">
              <w:rPr>
                <w:rFonts w:ascii="Arial Narrow" w:eastAsia="Times New Roman" w:hAnsi="Arial Narrow"/>
                <w:i/>
                <w:kern w:val="0"/>
                <w:sz w:val="22"/>
                <w:szCs w:val="22"/>
                <w:lang w:eastAsia="pl-PL"/>
              </w:rPr>
              <w:t xml:space="preserve"> SIWZ.)</w:t>
            </w:r>
          </w:p>
        </w:tc>
      </w:tr>
    </w:tbl>
    <w:p w14:paraId="6B2AF8B3" w14:textId="77777777" w:rsidR="006175B4" w:rsidRDefault="006175B4" w:rsidP="00D60B83">
      <w:pPr>
        <w:jc w:val="both"/>
        <w:rPr>
          <w:rFonts w:ascii="Arial Narrow" w:hAnsi="Arial Narrow"/>
          <w:color w:val="002060"/>
          <w:sz w:val="22"/>
          <w:szCs w:val="22"/>
          <w:lang w:eastAsia="zh-CN"/>
        </w:rPr>
      </w:pPr>
    </w:p>
    <w:p w14:paraId="42EB7F46" w14:textId="77777777" w:rsidR="006175B4" w:rsidRDefault="006175B4" w:rsidP="00D60B83">
      <w:pPr>
        <w:jc w:val="both"/>
        <w:rPr>
          <w:rFonts w:ascii="Arial Narrow" w:hAnsi="Arial Narrow"/>
          <w:color w:val="002060"/>
          <w:sz w:val="22"/>
          <w:szCs w:val="22"/>
          <w:lang w:eastAsia="zh-CN"/>
        </w:rPr>
      </w:pPr>
    </w:p>
    <w:p w14:paraId="08BEB9A8" w14:textId="6A93CB4F" w:rsidR="006479DD" w:rsidRPr="006175B4" w:rsidRDefault="006479DD" w:rsidP="00D60B83">
      <w:pPr>
        <w:jc w:val="both"/>
        <w:rPr>
          <w:rFonts w:ascii="Arial Narrow" w:hAnsi="Arial Narrow"/>
          <w:sz w:val="22"/>
          <w:szCs w:val="22"/>
          <w:lang w:eastAsia="zh-CN"/>
        </w:rPr>
      </w:pPr>
      <w:r w:rsidRPr="006175B4">
        <w:rPr>
          <w:rFonts w:ascii="Arial Narrow" w:hAnsi="Arial Narrow"/>
          <w:sz w:val="22"/>
          <w:szCs w:val="22"/>
          <w:lang w:eastAsia="zh-CN"/>
        </w:rPr>
        <w:t>Serwis gwarancyjny i pogwarancyjny prowadzi…………………………………....... (uzupełnić)</w:t>
      </w:r>
    </w:p>
    <w:p w14:paraId="17E5289E" w14:textId="77777777" w:rsidR="006479DD" w:rsidRPr="006175B4" w:rsidRDefault="006479DD" w:rsidP="00D60B83">
      <w:pPr>
        <w:jc w:val="both"/>
        <w:rPr>
          <w:rFonts w:ascii="Arial Narrow" w:hAnsi="Arial Narrow"/>
          <w:color w:val="002060"/>
          <w:sz w:val="22"/>
          <w:szCs w:val="22"/>
          <w:lang w:eastAsia="zh-CN"/>
        </w:rPr>
      </w:pPr>
    </w:p>
    <w:p w14:paraId="4D53ECEB" w14:textId="77777777" w:rsidR="006479DD" w:rsidRPr="006175B4" w:rsidRDefault="006479DD" w:rsidP="00D60B83">
      <w:pPr>
        <w:autoSpaceDE w:val="0"/>
        <w:autoSpaceDN w:val="0"/>
        <w:adjustRightInd w:val="0"/>
        <w:ind w:right="58"/>
        <w:jc w:val="both"/>
        <w:rPr>
          <w:rFonts w:ascii="Arial Narrow" w:eastAsia="Arial Unicode MS" w:hAnsi="Arial Narrow"/>
          <w:sz w:val="22"/>
          <w:szCs w:val="22"/>
          <w:lang w:eastAsia="zh-CN"/>
        </w:rPr>
      </w:pPr>
      <w:r w:rsidRPr="006175B4">
        <w:rPr>
          <w:rFonts w:ascii="Arial Narrow" w:eastAsia="Arial Unicode MS" w:hAnsi="Arial Narrow"/>
          <w:sz w:val="22"/>
          <w:szCs w:val="22"/>
          <w:lang w:eastAsia="zh-C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7B4E411" w14:textId="77777777" w:rsidR="006479DD" w:rsidRPr="006175B4" w:rsidRDefault="006479DD" w:rsidP="00D60B83">
      <w:pPr>
        <w:autoSpaceDE w:val="0"/>
        <w:autoSpaceDN w:val="0"/>
        <w:adjustRightInd w:val="0"/>
        <w:ind w:right="58"/>
        <w:jc w:val="both"/>
        <w:rPr>
          <w:rFonts w:ascii="Arial Narrow" w:eastAsia="Arial Unicode MS" w:hAnsi="Arial Narrow"/>
          <w:sz w:val="22"/>
          <w:szCs w:val="22"/>
          <w:lang w:eastAsia="zh-CN"/>
        </w:rPr>
      </w:pPr>
    </w:p>
    <w:p w14:paraId="619E1AD8" w14:textId="77777777" w:rsidR="006479DD" w:rsidRPr="006175B4" w:rsidRDefault="006479DD" w:rsidP="00D60B83">
      <w:pPr>
        <w:jc w:val="both"/>
        <w:rPr>
          <w:rFonts w:ascii="Arial Narrow" w:hAnsi="Arial Narrow"/>
          <w:b/>
          <w:color w:val="FF0000"/>
          <w:sz w:val="22"/>
          <w:szCs w:val="22"/>
          <w:lang w:eastAsia="zh-CN"/>
        </w:rPr>
      </w:pPr>
      <w:r w:rsidRPr="006175B4">
        <w:rPr>
          <w:rFonts w:ascii="Arial Narrow" w:hAnsi="Arial Narrow"/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978B2EE" w14:textId="28A968D8" w:rsidR="00281EFD" w:rsidRDefault="00281EFD" w:rsidP="00D60B83">
      <w:pPr>
        <w:pStyle w:val="Tekstpodstawowy"/>
        <w:ind w:left="-426"/>
        <w:jc w:val="right"/>
        <w:rPr>
          <w:b/>
          <w:szCs w:val="24"/>
        </w:rPr>
      </w:pPr>
    </w:p>
    <w:p w14:paraId="0627DF1E" w14:textId="42A741AA" w:rsidR="00D60B83" w:rsidRDefault="00D60B83" w:rsidP="00D60B83">
      <w:pPr>
        <w:pStyle w:val="Tekstpodstawowy"/>
        <w:ind w:left="-426"/>
        <w:jc w:val="right"/>
        <w:rPr>
          <w:b/>
          <w:szCs w:val="24"/>
        </w:rPr>
      </w:pPr>
    </w:p>
    <w:p w14:paraId="258EE057" w14:textId="75412B51" w:rsidR="00D60B83" w:rsidRDefault="00D60B83" w:rsidP="00D60B83">
      <w:pPr>
        <w:pStyle w:val="Tekstpodstawowy"/>
        <w:ind w:left="-426"/>
        <w:jc w:val="right"/>
        <w:rPr>
          <w:b/>
          <w:szCs w:val="24"/>
        </w:rPr>
      </w:pPr>
    </w:p>
    <w:p w14:paraId="6027A7BA" w14:textId="6C5A7A96" w:rsidR="00D60B83" w:rsidRDefault="00D60B83" w:rsidP="00D60B83">
      <w:pPr>
        <w:pStyle w:val="Tekstpodstawowy"/>
        <w:ind w:left="-426"/>
        <w:jc w:val="right"/>
        <w:rPr>
          <w:b/>
          <w:szCs w:val="24"/>
        </w:rPr>
      </w:pPr>
    </w:p>
    <w:p w14:paraId="3EEDBE8F" w14:textId="77777777" w:rsidR="00D60B83" w:rsidRPr="00D60B83" w:rsidRDefault="00D60B83" w:rsidP="00D60B83">
      <w:pPr>
        <w:widowControl/>
        <w:autoSpaceDN w:val="0"/>
        <w:jc w:val="right"/>
        <w:textAlignment w:val="baseline"/>
        <w:rPr>
          <w:rFonts w:ascii="Arial Narrow" w:eastAsia="Times New Roman" w:hAnsi="Arial Narrow"/>
          <w:kern w:val="0"/>
          <w:sz w:val="20"/>
          <w:szCs w:val="20"/>
          <w:lang w:eastAsia="zh-CN"/>
        </w:rPr>
      </w:pPr>
      <w:r w:rsidRPr="00D60B83">
        <w:rPr>
          <w:rFonts w:ascii="Arial Narrow" w:eastAsia="Times New Roman" w:hAnsi="Arial Narrow"/>
          <w:kern w:val="0"/>
          <w:sz w:val="20"/>
          <w:szCs w:val="20"/>
          <w:lang w:eastAsia="zh-CN"/>
        </w:rPr>
        <w:t>..................................</w:t>
      </w:r>
    </w:p>
    <w:p w14:paraId="41B44BEA" w14:textId="77777777" w:rsidR="00D60B83" w:rsidRPr="00D60B83" w:rsidRDefault="00D60B83" w:rsidP="00D60B83">
      <w:pPr>
        <w:widowControl/>
        <w:autoSpaceDN w:val="0"/>
        <w:jc w:val="right"/>
        <w:textAlignment w:val="baseline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  <w:r w:rsidRPr="00D60B83">
        <w:rPr>
          <w:rFonts w:ascii="Arial Narrow" w:eastAsia="Times New Roman" w:hAnsi="Arial Narrow"/>
          <w:kern w:val="0"/>
          <w:sz w:val="20"/>
          <w:szCs w:val="20"/>
          <w:lang w:eastAsia="zh-CN"/>
        </w:rPr>
        <w:t>Wykonawca</w:t>
      </w:r>
    </w:p>
    <w:p w14:paraId="661DBB89" w14:textId="77777777" w:rsidR="00D60B83" w:rsidRDefault="00D60B83" w:rsidP="00D60B83">
      <w:pPr>
        <w:pStyle w:val="Tekstpodstawowy"/>
        <w:ind w:left="-426"/>
        <w:jc w:val="right"/>
        <w:rPr>
          <w:b/>
          <w:szCs w:val="24"/>
        </w:rPr>
      </w:pPr>
    </w:p>
    <w:sectPr w:rsidR="00D60B83" w:rsidSect="001004FC">
      <w:headerReference w:type="default" r:id="rId7"/>
      <w:footerReference w:type="default" r:id="rId8"/>
      <w:pgSz w:w="11906" w:h="16838"/>
      <w:pgMar w:top="1080" w:right="1440" w:bottom="108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D09EA" w14:textId="77777777" w:rsidR="00E514F2" w:rsidRDefault="00E514F2" w:rsidP="00603410">
      <w:r>
        <w:separator/>
      </w:r>
    </w:p>
  </w:endnote>
  <w:endnote w:type="continuationSeparator" w:id="0">
    <w:p w14:paraId="1184E7F5" w14:textId="77777777" w:rsidR="00E514F2" w:rsidRDefault="00E514F2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AF99" w14:textId="6CBA576F" w:rsidR="00D60B83" w:rsidRPr="00D60B83" w:rsidRDefault="00D60B83" w:rsidP="00D60B83">
    <w:pPr>
      <w:pStyle w:val="Stopka"/>
      <w:jc w:val="center"/>
      <w:rPr>
        <w:rFonts w:ascii="Arial Narrow" w:hAnsi="Arial Narrow"/>
        <w:sz w:val="22"/>
        <w:szCs w:val="22"/>
      </w:rPr>
    </w:pPr>
    <w:r w:rsidRPr="00D60B83">
      <w:rPr>
        <w:rFonts w:ascii="Arial Narrow" w:hAnsi="Arial Narrow"/>
        <w:sz w:val="22"/>
        <w:szCs w:val="22"/>
      </w:rPr>
      <w:fldChar w:fldCharType="begin"/>
    </w:r>
    <w:r w:rsidRPr="00D60B83">
      <w:rPr>
        <w:rFonts w:ascii="Arial Narrow" w:hAnsi="Arial Narrow"/>
        <w:sz w:val="22"/>
        <w:szCs w:val="22"/>
      </w:rPr>
      <w:instrText xml:space="preserve"> PAGE  \* Arabic  \* MERGEFORMAT </w:instrText>
    </w:r>
    <w:r w:rsidRPr="00D60B83">
      <w:rPr>
        <w:rFonts w:ascii="Arial Narrow" w:hAnsi="Arial Narrow"/>
        <w:sz w:val="22"/>
        <w:szCs w:val="22"/>
      </w:rPr>
      <w:fldChar w:fldCharType="separate"/>
    </w:r>
    <w:r w:rsidRPr="00D60B83">
      <w:rPr>
        <w:rFonts w:ascii="Arial Narrow" w:hAnsi="Arial Narrow"/>
        <w:noProof/>
        <w:sz w:val="22"/>
        <w:szCs w:val="22"/>
      </w:rPr>
      <w:t>2</w:t>
    </w:r>
    <w:r w:rsidRPr="00D60B83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10344" w14:textId="77777777" w:rsidR="00E514F2" w:rsidRDefault="00E514F2" w:rsidP="00603410">
      <w:r>
        <w:separator/>
      </w:r>
    </w:p>
  </w:footnote>
  <w:footnote w:type="continuationSeparator" w:id="0">
    <w:p w14:paraId="3B1D99DB" w14:textId="77777777" w:rsidR="00E514F2" w:rsidRDefault="00E514F2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F761" w14:textId="77777777" w:rsidR="00FD7F5E" w:rsidRPr="00FD7F5E" w:rsidRDefault="00FD7F5E" w:rsidP="00FD7F5E">
    <w:pPr>
      <w:autoSpaceDE w:val="0"/>
      <w:rPr>
        <w:rFonts w:ascii="Arial" w:hAnsi="Arial" w:cs="Arial"/>
        <w:b/>
        <w:i/>
        <w:sz w:val="18"/>
        <w:szCs w:val="18"/>
        <w:lang w:eastAsia="ar-SA"/>
      </w:rPr>
    </w:pP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04EEF11A" wp14:editId="5DA436EE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7FDC2E8B" wp14:editId="3CF28288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3E8674F2" wp14:editId="47414413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7F5E">
      <w:rPr>
        <w:rFonts w:ascii="Calibri" w:hAnsi="Calibri"/>
        <w:b/>
        <w:noProof/>
        <w:sz w:val="20"/>
        <w:lang w:eastAsia="ar-SA"/>
      </w:rPr>
      <w:t xml:space="preserve">        </w:t>
    </w:r>
    <w:r w:rsidRPr="00FD7F5E">
      <w:rPr>
        <w:rFonts w:ascii="Calibri" w:hAnsi="Calibri"/>
        <w:b/>
        <w:noProof/>
        <w:sz w:val="20"/>
        <w:lang w:eastAsia="pl-PL"/>
      </w:rPr>
      <w:drawing>
        <wp:inline distT="0" distB="0" distL="0" distR="0" wp14:anchorId="2DDD76C7" wp14:editId="24227D06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11AA1" w14:textId="77777777"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  <w:lang w:eastAsia="ar-SA"/>
      </w:rPr>
    </w:pPr>
  </w:p>
  <w:p w14:paraId="73C77CE2" w14:textId="77777777"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</w:rPr>
    </w:pPr>
    <w:r w:rsidRPr="00FD7F5E">
      <w:rPr>
        <w:rFonts w:ascii="Arial" w:hAnsi="Arial" w:cs="Arial"/>
        <w:sz w:val="18"/>
        <w:szCs w:val="18"/>
      </w:rPr>
      <w:t>Projekt współfinansowany przez Unię Europejską ze środków Europejskiego Funduszu Rozwoju Regionalnego w ramach Regionalnego Programu Operacyjnego Województwa Świętokrzyskiego na lata 2014-2020Oś priorytetowa VII Sprawne usługi publiczne, Działanie 7.3 Infrastruktura zdrowotna i społeczna</w:t>
    </w:r>
  </w:p>
  <w:p w14:paraId="470EE79B" w14:textId="77777777" w:rsidR="00FD7F5E" w:rsidRPr="00FD7F5E" w:rsidRDefault="00FD7F5E" w:rsidP="00FD7F5E">
    <w:pPr>
      <w:autoSpaceDE w:val="0"/>
      <w:jc w:val="center"/>
      <w:rPr>
        <w:rFonts w:ascii="Arial" w:hAnsi="Arial" w:cs="Arial"/>
        <w:sz w:val="4"/>
        <w:szCs w:val="4"/>
      </w:rPr>
    </w:pPr>
  </w:p>
  <w:p w14:paraId="21D808BE" w14:textId="77777777" w:rsidR="00FD7F5E" w:rsidRPr="00FD7F5E" w:rsidRDefault="00FD7F5E" w:rsidP="00FD7F5E">
    <w:pPr>
      <w:autoSpaceDE w:val="0"/>
      <w:jc w:val="center"/>
      <w:rPr>
        <w:rFonts w:ascii="Arial" w:hAnsi="Arial" w:cs="Arial"/>
        <w:sz w:val="18"/>
        <w:szCs w:val="18"/>
      </w:rPr>
    </w:pPr>
    <w:r w:rsidRPr="00FD7F5E">
      <w:rPr>
        <w:rFonts w:ascii="Arial" w:hAnsi="Arial" w:cs="Arial"/>
        <w:sz w:val="18"/>
        <w:szCs w:val="18"/>
      </w:rPr>
      <w:t>PROJEKT</w:t>
    </w:r>
  </w:p>
  <w:p w14:paraId="77D415EB" w14:textId="77777777" w:rsidR="00FD7F5E" w:rsidRPr="00FD7F5E" w:rsidRDefault="00FD7F5E" w:rsidP="00FD7F5E">
    <w:pPr>
      <w:autoSpaceDE w:val="0"/>
      <w:jc w:val="center"/>
      <w:rPr>
        <w:rFonts w:ascii="Arial" w:hAnsi="Arial" w:cs="Arial"/>
        <w:bCs/>
        <w:i/>
        <w:sz w:val="18"/>
        <w:szCs w:val="18"/>
      </w:rPr>
    </w:pPr>
    <w:r w:rsidRPr="00FD7F5E">
      <w:rPr>
        <w:rFonts w:ascii="Arial" w:hAnsi="Arial" w:cs="Arial"/>
        <w:bCs/>
        <w:i/>
        <w:sz w:val="18"/>
        <w:szCs w:val="18"/>
      </w:rPr>
      <w:t>„Rozbudowa i doposażenie na potrzeby Kliniki Kardiochirurgii Wojewódzkiego Szpitala Zespolonego w Kielcach”</w:t>
    </w:r>
  </w:p>
  <w:p w14:paraId="1E59E1B8" w14:textId="77777777" w:rsidR="00FD7F5E" w:rsidRPr="00FD7F5E" w:rsidRDefault="00FD7F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F12B3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EC0770"/>
    <w:multiLevelType w:val="hybridMultilevel"/>
    <w:tmpl w:val="EBEE9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53FA9"/>
    <w:multiLevelType w:val="hybridMultilevel"/>
    <w:tmpl w:val="A658F510"/>
    <w:lvl w:ilvl="0" w:tplc="A7F840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2EC1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370335"/>
    <w:multiLevelType w:val="hybridMultilevel"/>
    <w:tmpl w:val="EE50F85C"/>
    <w:lvl w:ilvl="0" w:tplc="2D0C8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4FEF"/>
    <w:multiLevelType w:val="hybridMultilevel"/>
    <w:tmpl w:val="BEFC7E66"/>
    <w:lvl w:ilvl="0" w:tplc="0415000F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6E6778"/>
    <w:multiLevelType w:val="hybridMultilevel"/>
    <w:tmpl w:val="198A1E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54BD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1DA405A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014142"/>
    <w:multiLevelType w:val="hybridMultilevel"/>
    <w:tmpl w:val="F43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0AA"/>
    <w:multiLevelType w:val="hybridMultilevel"/>
    <w:tmpl w:val="3722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B40"/>
    <w:multiLevelType w:val="hybridMultilevel"/>
    <w:tmpl w:val="16CA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FB72E4"/>
    <w:multiLevelType w:val="hybridMultilevel"/>
    <w:tmpl w:val="8F8EC186"/>
    <w:lvl w:ilvl="0" w:tplc="AA807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47C4E"/>
    <w:multiLevelType w:val="hybridMultilevel"/>
    <w:tmpl w:val="1F42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676E3"/>
    <w:multiLevelType w:val="hybridMultilevel"/>
    <w:tmpl w:val="6636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B6C5E"/>
    <w:multiLevelType w:val="hybridMultilevel"/>
    <w:tmpl w:val="D2C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B54DD"/>
    <w:multiLevelType w:val="hybridMultilevel"/>
    <w:tmpl w:val="EC3E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7"/>
  </w:num>
  <w:num w:numId="5">
    <w:abstractNumId w:val="1"/>
  </w:num>
  <w:num w:numId="6">
    <w:abstractNumId w:val="15"/>
  </w:num>
  <w:num w:numId="7">
    <w:abstractNumId w:val="19"/>
  </w:num>
  <w:num w:numId="8">
    <w:abstractNumId w:val="8"/>
  </w:num>
  <w:num w:numId="9">
    <w:abstractNumId w:val="14"/>
  </w:num>
  <w:num w:numId="10">
    <w:abstractNumId w:val="9"/>
  </w:num>
  <w:num w:numId="11">
    <w:abstractNumId w:val="13"/>
  </w:num>
  <w:num w:numId="12">
    <w:abstractNumId w:val="20"/>
  </w:num>
  <w:num w:numId="13">
    <w:abstractNumId w:val="16"/>
  </w:num>
  <w:num w:numId="14">
    <w:abstractNumId w:val="11"/>
  </w:num>
  <w:num w:numId="15">
    <w:abstractNumId w:val="3"/>
  </w:num>
  <w:num w:numId="16">
    <w:abstractNumId w:val="1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63"/>
    <w:rsid w:val="00003DEA"/>
    <w:rsid w:val="00015F06"/>
    <w:rsid w:val="000319EF"/>
    <w:rsid w:val="000377E4"/>
    <w:rsid w:val="00056822"/>
    <w:rsid w:val="0007072D"/>
    <w:rsid w:val="000B2446"/>
    <w:rsid w:val="000E12FF"/>
    <w:rsid w:val="001004FC"/>
    <w:rsid w:val="00112253"/>
    <w:rsid w:val="001149E4"/>
    <w:rsid w:val="0012474C"/>
    <w:rsid w:val="00133EDB"/>
    <w:rsid w:val="00144672"/>
    <w:rsid w:val="00147556"/>
    <w:rsid w:val="00161E0C"/>
    <w:rsid w:val="00162BDA"/>
    <w:rsid w:val="001710E8"/>
    <w:rsid w:val="00185144"/>
    <w:rsid w:val="001A6C7E"/>
    <w:rsid w:val="001B4F53"/>
    <w:rsid w:val="001F4163"/>
    <w:rsid w:val="002038C3"/>
    <w:rsid w:val="00214AD5"/>
    <w:rsid w:val="00221551"/>
    <w:rsid w:val="002317DC"/>
    <w:rsid w:val="00232720"/>
    <w:rsid w:val="00281EFD"/>
    <w:rsid w:val="00294E84"/>
    <w:rsid w:val="002A0CA3"/>
    <w:rsid w:val="002C7B25"/>
    <w:rsid w:val="002D0563"/>
    <w:rsid w:val="002D5614"/>
    <w:rsid w:val="002D6D53"/>
    <w:rsid w:val="002E234E"/>
    <w:rsid w:val="002E3BEE"/>
    <w:rsid w:val="0030151B"/>
    <w:rsid w:val="0034681D"/>
    <w:rsid w:val="00353322"/>
    <w:rsid w:val="003B1791"/>
    <w:rsid w:val="003C387D"/>
    <w:rsid w:val="003C7E12"/>
    <w:rsid w:val="003D4810"/>
    <w:rsid w:val="003D646C"/>
    <w:rsid w:val="00404A76"/>
    <w:rsid w:val="00426D78"/>
    <w:rsid w:val="00456F74"/>
    <w:rsid w:val="00465D8E"/>
    <w:rsid w:val="00467B9A"/>
    <w:rsid w:val="00470D9C"/>
    <w:rsid w:val="00483637"/>
    <w:rsid w:val="00484058"/>
    <w:rsid w:val="00496259"/>
    <w:rsid w:val="004A1D1F"/>
    <w:rsid w:val="004B2260"/>
    <w:rsid w:val="005072B6"/>
    <w:rsid w:val="005208DC"/>
    <w:rsid w:val="00543337"/>
    <w:rsid w:val="0058192F"/>
    <w:rsid w:val="005924A3"/>
    <w:rsid w:val="005A06E4"/>
    <w:rsid w:val="005B11A4"/>
    <w:rsid w:val="005B49A1"/>
    <w:rsid w:val="005E4D24"/>
    <w:rsid w:val="005F6F52"/>
    <w:rsid w:val="00603410"/>
    <w:rsid w:val="00614C1B"/>
    <w:rsid w:val="006175B4"/>
    <w:rsid w:val="006332CA"/>
    <w:rsid w:val="006479DD"/>
    <w:rsid w:val="006648E2"/>
    <w:rsid w:val="00672E65"/>
    <w:rsid w:val="006730FF"/>
    <w:rsid w:val="006A4F83"/>
    <w:rsid w:val="006D3CCC"/>
    <w:rsid w:val="006D7B1B"/>
    <w:rsid w:val="006E603F"/>
    <w:rsid w:val="0070011D"/>
    <w:rsid w:val="00725FED"/>
    <w:rsid w:val="00726686"/>
    <w:rsid w:val="00745915"/>
    <w:rsid w:val="00766774"/>
    <w:rsid w:val="00784174"/>
    <w:rsid w:val="007A7548"/>
    <w:rsid w:val="007E4631"/>
    <w:rsid w:val="007E668B"/>
    <w:rsid w:val="007F5929"/>
    <w:rsid w:val="0083394B"/>
    <w:rsid w:val="00880DD9"/>
    <w:rsid w:val="008A65A8"/>
    <w:rsid w:val="008B19C0"/>
    <w:rsid w:val="008D3262"/>
    <w:rsid w:val="008D628A"/>
    <w:rsid w:val="00914BA2"/>
    <w:rsid w:val="00941752"/>
    <w:rsid w:val="0096125E"/>
    <w:rsid w:val="009766A0"/>
    <w:rsid w:val="0099060C"/>
    <w:rsid w:val="0099627A"/>
    <w:rsid w:val="009975C9"/>
    <w:rsid w:val="009A1B97"/>
    <w:rsid w:val="009A4268"/>
    <w:rsid w:val="009B250C"/>
    <w:rsid w:val="009F2425"/>
    <w:rsid w:val="009F776F"/>
    <w:rsid w:val="00A07C6C"/>
    <w:rsid w:val="00A13FBF"/>
    <w:rsid w:val="00A4395E"/>
    <w:rsid w:val="00A54C3C"/>
    <w:rsid w:val="00A87F2C"/>
    <w:rsid w:val="00AA19B9"/>
    <w:rsid w:val="00AB2DA3"/>
    <w:rsid w:val="00AC4E92"/>
    <w:rsid w:val="00AF3D09"/>
    <w:rsid w:val="00B01604"/>
    <w:rsid w:val="00B04D15"/>
    <w:rsid w:val="00B15359"/>
    <w:rsid w:val="00B25201"/>
    <w:rsid w:val="00B363A0"/>
    <w:rsid w:val="00B364DE"/>
    <w:rsid w:val="00B46756"/>
    <w:rsid w:val="00B827FE"/>
    <w:rsid w:val="00BB0C45"/>
    <w:rsid w:val="00BB1EB8"/>
    <w:rsid w:val="00BD1BA1"/>
    <w:rsid w:val="00BE591C"/>
    <w:rsid w:val="00BF5BF3"/>
    <w:rsid w:val="00BF688C"/>
    <w:rsid w:val="00C0362B"/>
    <w:rsid w:val="00C10645"/>
    <w:rsid w:val="00C12036"/>
    <w:rsid w:val="00C1343E"/>
    <w:rsid w:val="00C353D7"/>
    <w:rsid w:val="00C8720D"/>
    <w:rsid w:val="00CC1B8E"/>
    <w:rsid w:val="00CD396B"/>
    <w:rsid w:val="00CD3EF1"/>
    <w:rsid w:val="00CD4070"/>
    <w:rsid w:val="00D00404"/>
    <w:rsid w:val="00D04388"/>
    <w:rsid w:val="00D05404"/>
    <w:rsid w:val="00D05F8A"/>
    <w:rsid w:val="00D301D9"/>
    <w:rsid w:val="00D34208"/>
    <w:rsid w:val="00D3644F"/>
    <w:rsid w:val="00D60B83"/>
    <w:rsid w:val="00D93C8D"/>
    <w:rsid w:val="00DA29FF"/>
    <w:rsid w:val="00DA3B55"/>
    <w:rsid w:val="00DC7B57"/>
    <w:rsid w:val="00DF631A"/>
    <w:rsid w:val="00E105E4"/>
    <w:rsid w:val="00E21BAA"/>
    <w:rsid w:val="00E514F2"/>
    <w:rsid w:val="00E577DA"/>
    <w:rsid w:val="00E82DB5"/>
    <w:rsid w:val="00E91122"/>
    <w:rsid w:val="00E96925"/>
    <w:rsid w:val="00EA13DF"/>
    <w:rsid w:val="00EA56A0"/>
    <w:rsid w:val="00EC62D7"/>
    <w:rsid w:val="00ED1B17"/>
    <w:rsid w:val="00ED3016"/>
    <w:rsid w:val="00EF1FDB"/>
    <w:rsid w:val="00F01A75"/>
    <w:rsid w:val="00F37351"/>
    <w:rsid w:val="00F72859"/>
    <w:rsid w:val="00F8476A"/>
    <w:rsid w:val="00F943E9"/>
    <w:rsid w:val="00FC2658"/>
    <w:rsid w:val="00FD7F5E"/>
    <w:rsid w:val="00FE4310"/>
    <w:rsid w:val="00FE5BA4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9B8B5"/>
  <w15:docId w15:val="{D051AD02-B5AE-42BA-85E2-4C50B6A5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C6C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7C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Lista-kontynuacja2">
    <w:name w:val="List Continue 2"/>
    <w:basedOn w:val="Normalny"/>
    <w:unhideWhenUsed/>
    <w:rsid w:val="00ED3016"/>
    <w:pPr>
      <w:spacing w:after="120"/>
      <w:ind w:left="566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9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ormalny1">
    <w:name w:val="Normalny1"/>
    <w:rsid w:val="004A1D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Bezlisty"/>
    <w:semiHidden/>
    <w:rsid w:val="004A1D1F"/>
  </w:style>
  <w:style w:type="numbering" w:customStyle="1" w:styleId="List1">
    <w:name w:val="List 1"/>
    <w:basedOn w:val="Bezlisty"/>
    <w:autoRedefine/>
    <w:semiHidden/>
    <w:rsid w:val="004A1D1F"/>
  </w:style>
  <w:style w:type="character" w:customStyle="1" w:styleId="Nagwek1Znak">
    <w:name w:val="Nagłówek 1 Znak"/>
    <w:basedOn w:val="Domylnaczcionkaakapitu"/>
    <w:link w:val="Nagwek1"/>
    <w:uiPriority w:val="9"/>
    <w:rsid w:val="00FD7F5E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customStyle="1" w:styleId="Zawartotabeli">
    <w:name w:val="Zawartość tabeli"/>
    <w:basedOn w:val="Normalny"/>
    <w:rsid w:val="00B15359"/>
    <w:pPr>
      <w:widowControl/>
      <w:suppressLineNumbers/>
    </w:pPr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szp1</dc:creator>
  <cp:keywords/>
  <dc:description/>
  <cp:lastModifiedBy>zampub</cp:lastModifiedBy>
  <cp:revision>8</cp:revision>
  <cp:lastPrinted>2017-10-31T12:17:00Z</cp:lastPrinted>
  <dcterms:created xsi:type="dcterms:W3CDTF">2020-05-29T07:27:00Z</dcterms:created>
  <dcterms:modified xsi:type="dcterms:W3CDTF">2020-11-03T09:09:00Z</dcterms:modified>
</cp:coreProperties>
</file>