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KRS/CEiDG)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Pzp),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53FE9971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0891123" w14:textId="507B5C96" w:rsidR="008C54EF" w:rsidRPr="006B5BD7" w:rsidRDefault="008C54EF" w:rsidP="002F13B8">
      <w:pPr>
        <w:jc w:val="both"/>
        <w:rPr>
          <w:rFonts w:ascii="Arial Narrow" w:hAnsi="Arial Narrow"/>
          <w:b/>
          <w:smallCaps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6B5BD7">
        <w:rPr>
          <w:rFonts w:ascii="Arial Narrow" w:hAnsi="Arial Narrow"/>
        </w:rPr>
        <w:t>.</w:t>
      </w:r>
      <w:r w:rsidR="008E0211" w:rsidRPr="006B5BD7">
        <w:rPr>
          <w:rFonts w:ascii="Arial Narrow" w:hAnsi="Arial Narrow"/>
          <w:b/>
          <w:spacing w:val="-6"/>
        </w:rPr>
        <w:t xml:space="preserve"> </w:t>
      </w:r>
      <w:r w:rsidR="00F665EB" w:rsidRPr="00F665EB">
        <w:rPr>
          <w:rFonts w:ascii="Arial Narrow" w:hAnsi="Arial Narrow"/>
          <w:b/>
          <w:spacing w:val="-6"/>
          <w:kern w:val="1"/>
          <w:lang w:eastAsia="ar-SA"/>
        </w:rPr>
        <w:t xml:space="preserve">sukcesywne dostawy preparatu z Tocilizumabum dla pacjentów z COVID – 19 do Apteki Szpitalnej Wojewódzkiego Szpitala Zespolonego w Kielcach </w:t>
      </w:r>
      <w:r w:rsidRPr="006B5BD7">
        <w:rPr>
          <w:rFonts w:ascii="Arial Narrow" w:hAnsi="Arial Narrow"/>
        </w:rPr>
        <w:t xml:space="preserve">prowadzonego przez </w:t>
      </w:r>
      <w:bookmarkStart w:id="0" w:name="_Hlk53990093"/>
      <w:r w:rsidRPr="006B5BD7">
        <w:rPr>
          <w:rFonts w:ascii="Arial Narrow" w:hAnsi="Arial Narrow"/>
          <w:b/>
        </w:rPr>
        <w:t>W</w:t>
      </w:r>
      <w:r w:rsidR="00B65B8F">
        <w:rPr>
          <w:rFonts w:ascii="Arial Narrow" w:hAnsi="Arial Narrow"/>
          <w:b/>
        </w:rPr>
        <w:t xml:space="preserve">ojewódzki </w:t>
      </w:r>
      <w:r w:rsidRPr="006B5BD7">
        <w:rPr>
          <w:rFonts w:ascii="Arial Narrow" w:hAnsi="Arial Narrow"/>
          <w:b/>
        </w:rPr>
        <w:t>Sz</w:t>
      </w:r>
      <w:r w:rsidR="00B65B8F">
        <w:rPr>
          <w:rFonts w:ascii="Arial Narrow" w:hAnsi="Arial Narrow"/>
          <w:b/>
        </w:rPr>
        <w:t xml:space="preserve">pital </w:t>
      </w:r>
      <w:r w:rsidRPr="006B5BD7">
        <w:rPr>
          <w:rFonts w:ascii="Arial Narrow" w:hAnsi="Arial Narrow"/>
          <w:b/>
        </w:rPr>
        <w:t>Z</w:t>
      </w:r>
      <w:r w:rsidR="00B65B8F">
        <w:rPr>
          <w:rFonts w:ascii="Arial Narrow" w:hAnsi="Arial Narrow"/>
          <w:b/>
        </w:rPr>
        <w:t>espolony</w:t>
      </w:r>
      <w:r w:rsidRPr="006B5BD7">
        <w:rPr>
          <w:rFonts w:ascii="Arial Narrow" w:hAnsi="Arial Narrow"/>
          <w:b/>
        </w:rPr>
        <w:t xml:space="preserve"> w Kielcac</w:t>
      </w:r>
      <w:r w:rsidR="00B65B8F">
        <w:rPr>
          <w:rFonts w:ascii="Arial Narrow" w:hAnsi="Arial Narrow"/>
          <w:b/>
        </w:rPr>
        <w:t>h,</w:t>
      </w:r>
      <w:r w:rsidRPr="006B5BD7">
        <w:rPr>
          <w:rFonts w:ascii="Arial Narrow" w:hAnsi="Arial Narrow"/>
          <w:b/>
        </w:rPr>
        <w:t xml:space="preserve"> </w:t>
      </w:r>
      <w:bookmarkEnd w:id="0"/>
      <w:r w:rsidRPr="006B5BD7">
        <w:rPr>
          <w:rFonts w:ascii="Arial Narrow" w:hAnsi="Arial Narrow"/>
          <w:b/>
        </w:rPr>
        <w:t>znak</w:t>
      </w:r>
      <w:r w:rsidR="00B5704C">
        <w:rPr>
          <w:rFonts w:ascii="Arial Narrow" w:hAnsi="Arial Narrow"/>
          <w:b/>
        </w:rPr>
        <w:t xml:space="preserve"> spraw</w:t>
      </w:r>
      <w:r w:rsidRPr="006B5BD7">
        <w:rPr>
          <w:rFonts w:ascii="Arial Narrow" w:hAnsi="Arial Narrow"/>
          <w:b/>
        </w:rPr>
        <w:t xml:space="preserve"> EZ</w:t>
      </w:r>
      <w:r w:rsidR="00B5704C">
        <w:rPr>
          <w:rFonts w:ascii="Arial Narrow" w:hAnsi="Arial Narrow"/>
          <w:b/>
        </w:rPr>
        <w:t>/</w:t>
      </w:r>
      <w:r w:rsidR="00B65B8F">
        <w:rPr>
          <w:rFonts w:ascii="Arial Narrow" w:hAnsi="Arial Narrow"/>
          <w:b/>
        </w:rPr>
        <w:t>1</w:t>
      </w:r>
      <w:r w:rsidR="00F665EB">
        <w:rPr>
          <w:rFonts w:ascii="Arial Narrow" w:hAnsi="Arial Narrow"/>
          <w:b/>
        </w:rPr>
        <w:t>66</w:t>
      </w:r>
      <w:r w:rsidR="00B5704C">
        <w:rPr>
          <w:rFonts w:ascii="Arial Narrow" w:hAnsi="Arial Narrow"/>
          <w:b/>
        </w:rPr>
        <w:t>/2020</w:t>
      </w:r>
      <w:r w:rsidRPr="006B5BD7">
        <w:rPr>
          <w:rFonts w:ascii="Arial Narrow" w:hAnsi="Arial Narrow"/>
          <w:b/>
        </w:rPr>
        <w:t>/AŁ-D</w:t>
      </w:r>
      <w:r w:rsidRPr="006B5BD7">
        <w:rPr>
          <w:rFonts w:ascii="Arial Narrow" w:hAnsi="Arial Narrow"/>
          <w:i/>
          <w:color w:val="FF0000"/>
        </w:rPr>
        <w:t xml:space="preserve"> </w:t>
      </w:r>
      <w:r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B65B8F">
      <w:pPr>
        <w:pStyle w:val="Akapitzlist"/>
        <w:spacing w:after="0" w:line="360" w:lineRule="auto"/>
        <w:ind w:left="0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 1 pkt 12-23 ustawy Pzp.</w:t>
      </w:r>
    </w:p>
    <w:p w14:paraId="468335D0" w14:textId="77777777" w:rsidR="008C54EF" w:rsidRPr="006B5BD7" w:rsidRDefault="008C54EF" w:rsidP="00B65B8F">
      <w:pPr>
        <w:pStyle w:val="Akapitzlist"/>
        <w:spacing w:after="0" w:line="360" w:lineRule="auto"/>
        <w:ind w:left="0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ust. 5 ustawy Pzp  .</w:t>
      </w:r>
    </w:p>
    <w:p w14:paraId="32B44966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</w:p>
    <w:p w14:paraId="4970A9EB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02F1519E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lastRenderedPageBreak/>
        <w:t xml:space="preserve">Oświadczam, że zachodzą w stosunku do mnie podstawy wykluczenia z postępowania na podstawie art. …………. ustawy Pzp </w:t>
      </w:r>
      <w:r w:rsidRPr="006B5BD7">
        <w:rPr>
          <w:rFonts w:ascii="Arial Narrow" w:hAnsi="Arial Narrow"/>
          <w:i/>
        </w:rPr>
        <w:t>(podać mającą zastosowanie podstawę wykluczenia spośród wymienionych w art. 24 ust. 1 pkt 13-14, 16-20 lub art. 24 ust. 5 ustawy Pzp).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52EA2" w14:textId="77777777" w:rsidR="001A74F5" w:rsidRPr="006B5BD7" w:rsidRDefault="001A74F5" w:rsidP="00300674">
      <w:pPr>
        <w:spacing w:after="0" w:line="360" w:lineRule="auto"/>
        <w:jc w:val="both"/>
        <w:rPr>
          <w:rFonts w:ascii="Arial Narrow" w:hAnsi="Arial Narrow"/>
        </w:rPr>
      </w:pP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A12AA9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2AA9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A12AA9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A12AA9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A12AA9">
        <w:rPr>
          <w:rFonts w:ascii="Arial Narrow" w:hAnsi="Arial Narrow"/>
        </w:rPr>
        <w:t xml:space="preserve">Oświadczam, że następujący/e podmiot/y, na którego/ych zasoby powołuję się w niniejszym postępowaniu, tj.:…………………………………………………………………….……………………… </w:t>
      </w:r>
    </w:p>
    <w:p w14:paraId="335D6AEE" w14:textId="77777777" w:rsidR="008C54EF" w:rsidRPr="00A12AA9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A12AA9">
        <w:rPr>
          <w:rFonts w:ascii="Arial Narrow" w:hAnsi="Arial Narrow"/>
          <w:i/>
        </w:rPr>
        <w:t xml:space="preserve">(podać pełną nazwę/firmę, adres, a także w zależności od podmiotu: NIP/PESEL, KRS/CEiDG) </w:t>
      </w:r>
      <w:r w:rsidRPr="00A12AA9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A12AA9">
        <w:rPr>
          <w:rFonts w:ascii="Arial Narrow" w:hAnsi="Arial Narrow"/>
        </w:rPr>
        <w:t xml:space="preserve">…………….……. </w:t>
      </w:r>
      <w:r w:rsidRPr="00A12AA9">
        <w:rPr>
          <w:rFonts w:ascii="Arial Narrow" w:hAnsi="Arial Narrow"/>
          <w:i/>
        </w:rPr>
        <w:t>(miejscowość),</w:t>
      </w:r>
      <w:r w:rsidR="001A74F5" w:rsidRPr="00A12AA9">
        <w:rPr>
          <w:rFonts w:ascii="Arial Narrow" w:hAnsi="Arial Narrow"/>
        </w:rPr>
        <w:t xml:space="preserve"> </w:t>
      </w:r>
      <w:r w:rsidRPr="00A12AA9">
        <w:rPr>
          <w:rFonts w:ascii="Arial Narrow" w:hAnsi="Arial Narrow"/>
        </w:rPr>
        <w:t xml:space="preserve">dnia …………………. r. </w:t>
      </w:r>
    </w:p>
    <w:p w14:paraId="7F7236A5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6B5BD7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11F05" w14:textId="77777777" w:rsidR="0011774A" w:rsidRDefault="0011774A" w:rsidP="0038231F">
      <w:pPr>
        <w:spacing w:after="0" w:line="240" w:lineRule="auto"/>
      </w:pPr>
      <w:r>
        <w:separator/>
      </w:r>
    </w:p>
  </w:endnote>
  <w:endnote w:type="continuationSeparator" w:id="0">
    <w:p w14:paraId="7B5B863B" w14:textId="77777777" w:rsidR="0011774A" w:rsidRDefault="001177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1B5B6" w14:textId="77777777" w:rsidR="0011774A" w:rsidRDefault="0011774A" w:rsidP="0038231F">
      <w:pPr>
        <w:spacing w:after="0" w:line="240" w:lineRule="auto"/>
      </w:pPr>
      <w:r>
        <w:separator/>
      </w:r>
    </w:p>
  </w:footnote>
  <w:footnote w:type="continuationSeparator" w:id="0">
    <w:p w14:paraId="73902BEC" w14:textId="77777777" w:rsidR="0011774A" w:rsidRDefault="001177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77777777" w:rsidR="00A510BC" w:rsidRPr="006B5BD7" w:rsidRDefault="00A510BC" w:rsidP="00A510BC">
    <w:pPr>
      <w:spacing w:after="0" w:line="240" w:lineRule="auto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43F8A09B" w14:textId="77777777" w:rsidR="008C54EF" w:rsidRPr="00655E83" w:rsidRDefault="008C54EF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1774A"/>
    <w:rsid w:val="001448FB"/>
    <w:rsid w:val="00166FE5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17AC4"/>
    <w:rsid w:val="00321169"/>
    <w:rsid w:val="003346D9"/>
    <w:rsid w:val="003416FE"/>
    <w:rsid w:val="0034230E"/>
    <w:rsid w:val="003636E7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401B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936D6"/>
    <w:rsid w:val="0079713A"/>
    <w:rsid w:val="007A2308"/>
    <w:rsid w:val="007B066E"/>
    <w:rsid w:val="007C2EE9"/>
    <w:rsid w:val="007E25BD"/>
    <w:rsid w:val="007E2F69"/>
    <w:rsid w:val="007F1F0A"/>
    <w:rsid w:val="007F444D"/>
    <w:rsid w:val="00804F07"/>
    <w:rsid w:val="00805AE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2AA9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5704C"/>
    <w:rsid w:val="00B65B8F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42CC3"/>
    <w:rsid w:val="00E539B8"/>
    <w:rsid w:val="00E55512"/>
    <w:rsid w:val="00E57ECC"/>
    <w:rsid w:val="00E86A2B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5EB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24</cp:revision>
  <cp:lastPrinted>2016-09-15T06:29:00Z</cp:lastPrinted>
  <dcterms:created xsi:type="dcterms:W3CDTF">2018-01-30T11:19:00Z</dcterms:created>
  <dcterms:modified xsi:type="dcterms:W3CDTF">2020-11-16T15:20:00Z</dcterms:modified>
</cp:coreProperties>
</file>