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2BE6" w14:textId="4CAE84F8" w:rsidR="00F77F2E" w:rsidRPr="00F77F2E" w:rsidRDefault="00F77F2E" w:rsidP="00F77F2E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77F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2</w:t>
      </w:r>
      <w:r w:rsidR="00C024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g</w:t>
      </w:r>
      <w:r w:rsidRPr="00F77F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Zaproszenia</w:t>
      </w:r>
    </w:p>
    <w:p w14:paraId="7FEEE317" w14:textId="77777777" w:rsidR="00F77F2E" w:rsidRPr="00F77F2E" w:rsidRDefault="00F77F2E" w:rsidP="00F77F2E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77F2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…. do umowy</w:t>
      </w:r>
    </w:p>
    <w:p w14:paraId="0A8AEB52" w14:textId="77777777" w:rsidR="00F77F2E" w:rsidRPr="00F77F2E" w:rsidRDefault="00F77F2E" w:rsidP="00F77F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57808963" w14:textId="77777777" w:rsidR="00F77F2E" w:rsidRPr="00F77F2E" w:rsidRDefault="00F77F2E" w:rsidP="001D747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79237EFE" w14:textId="77777777" w:rsidR="00F77F2E" w:rsidRPr="00F77F2E" w:rsidRDefault="00F77F2E" w:rsidP="00F77F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F77F2E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OPIS PRZEDMIOTU ZAMÓWIENIA </w:t>
      </w:r>
    </w:p>
    <w:p w14:paraId="610199E5" w14:textId="0A6CF293" w:rsidR="00F77F2E" w:rsidRDefault="00225071" w:rsidP="00F77F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2507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(Zestawienie parametrów i warunków technicznych)</w:t>
      </w:r>
    </w:p>
    <w:p w14:paraId="10A2B13F" w14:textId="77777777" w:rsidR="00225071" w:rsidRPr="00F77F2E" w:rsidRDefault="00225071" w:rsidP="00F77F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579CEF2" w14:textId="40B105ED" w:rsidR="00F77F2E" w:rsidRPr="00F77F2E" w:rsidRDefault="00F77F2E" w:rsidP="00F77F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F77F2E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ZADANIE NR </w:t>
      </w:r>
      <w:r w:rsidR="0012729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7</w:t>
      </w:r>
    </w:p>
    <w:p w14:paraId="7D04CAD7" w14:textId="77777777" w:rsidR="00F77F2E" w:rsidRPr="00F77F2E" w:rsidRDefault="00F77F2E" w:rsidP="00F77F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7D069ECA" w14:textId="7F5E55C2" w:rsidR="00F77F2E" w:rsidRDefault="00F77F2E" w:rsidP="004D14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Czytnik do pasków pacjenta</w:t>
      </w:r>
      <w:r w:rsidRPr="00F77F2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– 15 szt.</w:t>
      </w:r>
    </w:p>
    <w:p w14:paraId="4FB355B2" w14:textId="77777777" w:rsidR="004D147D" w:rsidRPr="00F77F2E" w:rsidRDefault="004D147D" w:rsidP="004D147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tbl>
      <w:tblPr>
        <w:tblW w:w="862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3793"/>
        <w:gridCol w:w="1843"/>
        <w:gridCol w:w="1676"/>
      </w:tblGrid>
      <w:tr w:rsidR="00F77F2E" w:rsidRPr="00F77F2E" w14:paraId="54A1EB3A" w14:textId="77777777" w:rsidTr="007A20AC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A7C5" w14:textId="77777777" w:rsidR="00F77F2E" w:rsidRPr="00F77F2E" w:rsidRDefault="00F77F2E" w:rsidP="00F77F2E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77F2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Wykonawca/Producent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D1C2" w14:textId="77777777" w:rsidR="00F77F2E" w:rsidRPr="00F77F2E" w:rsidRDefault="00F77F2E" w:rsidP="00F77F2E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77F2E" w:rsidRPr="00F77F2E" w14:paraId="2B909F14" w14:textId="77777777" w:rsidTr="007A20AC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E231" w14:textId="77777777" w:rsidR="00F77F2E" w:rsidRPr="00F77F2E" w:rsidRDefault="00F77F2E" w:rsidP="00F77F2E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77F2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– model/typ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4EA2" w14:textId="77777777" w:rsidR="00F77F2E" w:rsidRPr="00F77F2E" w:rsidRDefault="00F77F2E" w:rsidP="00F77F2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77F2E" w:rsidRPr="00F77F2E" w14:paraId="7AD68620" w14:textId="77777777" w:rsidTr="007A20AC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906A" w14:textId="77777777" w:rsidR="00F77F2E" w:rsidRPr="00F77F2E" w:rsidRDefault="00F77F2E" w:rsidP="00F77F2E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77F2E">
              <w:rPr>
                <w:rFonts w:ascii="Arial Narrow" w:hAnsi="Arial Narrow" w:cs="Arial"/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1DA7" w14:textId="77777777" w:rsidR="00F77F2E" w:rsidRPr="00F77F2E" w:rsidRDefault="00F77F2E" w:rsidP="00F77F2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77F2E" w:rsidRPr="00F77F2E" w14:paraId="38D08899" w14:textId="77777777" w:rsidTr="007A20AC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8080" w14:textId="14A3718E" w:rsidR="00F77F2E" w:rsidRPr="00F77F2E" w:rsidRDefault="00F77F2E" w:rsidP="00F77F2E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77F2E">
              <w:rPr>
                <w:rFonts w:ascii="Arial Narrow" w:hAnsi="Arial Narrow" w:cs="Arial"/>
                <w:b/>
                <w:bCs/>
                <w:sz w:val="20"/>
                <w:szCs w:val="20"/>
              </w:rPr>
              <w:t>Rok produkcji 2020r.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602D" w14:textId="77777777" w:rsidR="00F77F2E" w:rsidRPr="00F77F2E" w:rsidRDefault="00F77F2E" w:rsidP="00F77F2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A20AC" w:rsidRPr="00F77F2E" w14:paraId="158BE681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151ECA" w14:textId="77777777" w:rsidR="00F77F2E" w:rsidRPr="00F77F2E" w:rsidRDefault="00F77F2E" w:rsidP="00F77F2E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14:paraId="4C4AF09E" w14:textId="77777777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F77F2E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FDB0F1" w14:textId="2BCC1237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F77F2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Czytnik do pasków pacjenta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9FBB2" w14:textId="77777777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F77F2E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9B61A" w14:textId="77777777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</w:pPr>
            <w:r w:rsidRPr="00F77F2E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Wartość oferowana</w:t>
            </w:r>
          </w:p>
        </w:tc>
      </w:tr>
      <w:tr w:rsidR="00F77F2E" w:rsidRPr="00F77F2E" w14:paraId="4019933B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9B49" w14:textId="77777777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F77F2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10BF" w14:textId="378B470B" w:rsidR="00F77F2E" w:rsidRPr="00F77F2E" w:rsidRDefault="004D147D" w:rsidP="00F77F2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Obsługiwane kody kreskowe: 1D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1EF7" w14:textId="140C1D26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F77F2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D0AE" w14:textId="77777777" w:rsidR="00F77F2E" w:rsidRPr="00F77F2E" w:rsidRDefault="00F77F2E" w:rsidP="00F77F2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F77F2E" w:rsidRPr="00F77F2E" w14:paraId="6EDDA26B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071E" w14:textId="77777777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F77F2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C4B9" w14:textId="25879DDF" w:rsidR="00F77F2E" w:rsidRPr="00F77F2E" w:rsidRDefault="004D147D" w:rsidP="00F7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Kabel USB</w:t>
            </w:r>
            <w:r w:rsidR="007A20AC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/</w:t>
            </w:r>
            <w:r w:rsidR="001D747E">
              <w:rPr>
                <w:rFonts w:ascii="Arial Narrow" w:hAnsi="Arial Narrow" w:cstheme="minorHAnsi"/>
                <w:color w:val="000000"/>
                <w:sz w:val="20"/>
                <w:szCs w:val="20"/>
              </w:rPr>
              <w:t>baza prezentacyjna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90DF" w14:textId="6C2878A7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F77F2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A689" w14:textId="77777777" w:rsidR="00F77F2E" w:rsidRPr="00F77F2E" w:rsidRDefault="00F77F2E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F77F2E" w:rsidRPr="00F77F2E" w14:paraId="05E0B961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DC1B" w14:textId="77777777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F77F2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CDC0" w14:textId="2EF71121" w:rsidR="00F77F2E" w:rsidRPr="00F77F2E" w:rsidRDefault="004D147D" w:rsidP="00F77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Kolor</w:t>
            </w:r>
            <w:r w:rsidR="00F77F2E" w:rsidRPr="00F77F2E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625B3" w14:textId="36AC72E7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F77F2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133E6" w14:textId="77777777" w:rsidR="00F77F2E" w:rsidRPr="00F77F2E" w:rsidRDefault="00F77F2E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F77F2E" w:rsidRPr="00F77F2E" w14:paraId="11B4433F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61E8" w14:textId="77777777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F77F2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C672" w14:textId="66768042" w:rsidR="00F77F2E" w:rsidRPr="00F77F2E" w:rsidRDefault="004D147D" w:rsidP="00F77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Temperatura pracy od 0°C do 50°C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5A9A0" w14:textId="6250858B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F77F2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</w:t>
            </w:r>
            <w:r w:rsidR="00052EC8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95164" w14:textId="77777777" w:rsidR="00F77F2E" w:rsidRPr="00F77F2E" w:rsidRDefault="00F77F2E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F77F2E" w:rsidRPr="00F77F2E" w14:paraId="7D31FAB7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7A2A" w14:textId="77777777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F77F2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7287" w14:textId="617F52FC" w:rsidR="00F77F2E" w:rsidRPr="00F77F2E" w:rsidRDefault="004D147D" w:rsidP="00F77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Bezpieczny upadek na twarda powierzchnię z wysokości 1,5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73A4" w14:textId="1C7783EA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F77F2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6492D" w14:textId="77777777" w:rsidR="00F77F2E" w:rsidRPr="00F77F2E" w:rsidRDefault="00F77F2E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F77F2E" w:rsidRPr="00F77F2E" w14:paraId="1E001719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37C7" w14:textId="5EEF5AFE" w:rsidR="00F77F2E" w:rsidRPr="00F77F2E" w:rsidRDefault="005467FF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6</w:t>
            </w:r>
            <w:r w:rsidR="00F77F2E" w:rsidRPr="00F77F2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7B9A" w14:textId="0B237359" w:rsidR="00F77F2E" w:rsidRPr="00F77F2E" w:rsidRDefault="004D147D" w:rsidP="00F77F2E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Dopuszczalna wilgotność otoczenia od 5% do 95%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38029" w14:textId="300C6BBF" w:rsidR="00F77F2E" w:rsidRPr="00F77F2E" w:rsidRDefault="00F77F2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F77F2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8E18" w14:textId="77777777" w:rsidR="00F77F2E" w:rsidRPr="00F77F2E" w:rsidRDefault="00F77F2E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F77F2E" w:rsidRPr="00F77F2E" w14:paraId="2DFE709C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CE9C" w14:textId="75BF1BC0" w:rsidR="00F77F2E" w:rsidRPr="00F77F2E" w:rsidRDefault="005467FF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7</w:t>
            </w:r>
            <w:r w:rsidR="00F77F2E" w:rsidRPr="00F77F2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6D0" w14:textId="40EC5C49" w:rsidR="00F77F2E" w:rsidRPr="00F77F2E" w:rsidRDefault="00931FF4" w:rsidP="00F77F2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58"/>
              <w:jc w:val="both"/>
              <w:rPr>
                <w:rFonts w:ascii="Arial Narrow" w:eastAsia="Arial Unicode MS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Arial Unicode MS" w:hAnsi="Arial Narrow" w:cstheme="minorHAnsi"/>
                <w:sz w:val="20"/>
                <w:szCs w:val="20"/>
                <w:lang w:eastAsia="pl-PL"/>
              </w:rPr>
              <w:t xml:space="preserve">Typ skanera: imager </w:t>
            </w:r>
            <w:r w:rsidR="001D747E">
              <w:rPr>
                <w:rFonts w:ascii="Arial Narrow" w:eastAsia="Arial Unicode MS" w:hAnsi="Arial Narrow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Arial Unicode MS" w:hAnsi="Arial Narrow" w:cstheme="minorHAnsi"/>
                <w:sz w:val="20"/>
                <w:szCs w:val="20"/>
                <w:lang w:eastAsia="pl-PL"/>
              </w:rPr>
              <w:t xml:space="preserve">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54F9F" w14:textId="479238A8" w:rsidR="00F77F2E" w:rsidRPr="00F77F2E" w:rsidRDefault="00CE71C4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CE71C4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5A3B" w14:textId="77777777" w:rsidR="00F77F2E" w:rsidRPr="00F77F2E" w:rsidRDefault="00F77F2E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4D147D" w:rsidRPr="00F77F2E" w14:paraId="5F999989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9DA8" w14:textId="64E49007" w:rsidR="004D147D" w:rsidRPr="00F77F2E" w:rsidRDefault="005467FF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8</w:t>
            </w:r>
            <w:r w:rsidR="004D147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EED4" w14:textId="291E25A9" w:rsidR="004D147D" w:rsidRDefault="00CE71C4" w:rsidP="00F77F2E">
            <w:pPr>
              <w:snapToGri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Norma odporności: IP42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8B7" w14:textId="358D05FA" w:rsidR="004D147D" w:rsidRPr="00F77F2E" w:rsidRDefault="00CE71C4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CE71C4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3C2E" w14:textId="77777777" w:rsidR="004D147D" w:rsidRPr="00F77F2E" w:rsidRDefault="004D147D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4D147D" w:rsidRPr="00F77F2E" w14:paraId="537A1303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0AD4" w14:textId="7FA21765" w:rsidR="004D147D" w:rsidRPr="00F77F2E" w:rsidRDefault="005467FF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9</w:t>
            </w:r>
            <w:r w:rsidR="00CE71C4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3F0E" w14:textId="799B85A8" w:rsidR="004D147D" w:rsidRDefault="00CE71C4" w:rsidP="00F77F2E">
            <w:pPr>
              <w:snapToGri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Dostępne interfejsy: USB,</w:t>
            </w:r>
            <w:r w:rsidR="001D747E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KBW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r w:rsidR="001D747E">
              <w:rPr>
                <w:rFonts w:ascii="Arial Narrow" w:hAnsi="Arial Narrow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PS/2</w:t>
            </w:r>
            <w:r w:rsidR="001D747E">
              <w:rPr>
                <w:rFonts w:ascii="Arial Narrow" w:hAnsi="Arial Narrow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, RS-232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E656" w14:textId="4D7E8F10" w:rsidR="004D147D" w:rsidRPr="00F77F2E" w:rsidRDefault="00CE71C4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CE71C4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73A73" w14:textId="77777777" w:rsidR="004D147D" w:rsidRPr="00F77F2E" w:rsidRDefault="004D147D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1D747E" w:rsidRPr="00F77F2E" w14:paraId="7350AC1E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9518" w14:textId="59664122" w:rsidR="001D747E" w:rsidRDefault="001D747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A1DE" w14:textId="2C188A9A" w:rsidR="001D747E" w:rsidRDefault="001D747E" w:rsidP="00F77F2E">
            <w:pPr>
              <w:snapToGri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Zasięg odczytu do min. 36,8 cm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ADEC" w14:textId="01D38319" w:rsidR="001D747E" w:rsidRPr="00CE71C4" w:rsidRDefault="001D747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1D747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FC45" w14:textId="77777777" w:rsidR="001D747E" w:rsidRPr="00F77F2E" w:rsidRDefault="001D747E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1D747E" w:rsidRPr="00F77F2E" w14:paraId="159A4165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8DF8" w14:textId="5A171104" w:rsidR="001D747E" w:rsidRDefault="001D747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300C" w14:textId="3682CB8A" w:rsidR="001D747E" w:rsidRDefault="001D747E" w:rsidP="00F77F2E">
            <w:pPr>
              <w:snapToGri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Zasięg pracy od bazy komunikacyjno – ładującej min. 10m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A04BE" w14:textId="1F7BFD7F" w:rsidR="001D747E" w:rsidRPr="001D747E" w:rsidRDefault="001D747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1D747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B255" w14:textId="77777777" w:rsidR="001D747E" w:rsidRPr="00F77F2E" w:rsidRDefault="001D747E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1D747E" w:rsidRPr="00F77F2E" w14:paraId="36BDF343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B80B" w14:textId="293BFA4D" w:rsidR="001D747E" w:rsidRDefault="001D747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580F" w14:textId="372AF5FC" w:rsidR="001D747E" w:rsidRDefault="001D747E" w:rsidP="00F77F2E">
            <w:pPr>
              <w:snapToGri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Sygnalizacja odczytu dźwiękowa i świetlna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1E08" w14:textId="4C91DA64" w:rsidR="001D747E" w:rsidRPr="001D747E" w:rsidRDefault="001D747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1D747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BFA4" w14:textId="77777777" w:rsidR="001D747E" w:rsidRPr="00F77F2E" w:rsidRDefault="001D747E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1D747E" w:rsidRPr="00F77F2E" w14:paraId="30C8EC91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5374" w14:textId="0E1CCD75" w:rsidR="001D747E" w:rsidRDefault="001D747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4F0D" w14:textId="350E351B" w:rsidR="001D747E" w:rsidRDefault="001D747E" w:rsidP="00F77F2E">
            <w:pPr>
              <w:snapToGrid w:val="0"/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Tolerancja ruchu 13cm/s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6B41" w14:textId="254E05FA" w:rsidR="001D747E" w:rsidRPr="001D747E" w:rsidRDefault="001D747E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1D747E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8C07" w14:textId="77777777" w:rsidR="001D747E" w:rsidRPr="00F77F2E" w:rsidRDefault="001D747E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4D147D" w:rsidRPr="00F77F2E" w14:paraId="0B76D617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CB02" w14:textId="3EEB33BF" w:rsidR="004D147D" w:rsidRPr="00F77F2E" w:rsidRDefault="005467FF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10</w:t>
            </w:r>
            <w:r w:rsidR="00CE71C4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68FB" w14:textId="77777777" w:rsidR="00052EC8" w:rsidRPr="00052EC8" w:rsidRDefault="00052EC8" w:rsidP="00052EC8">
            <w:pPr>
              <w:snapToGrid w:val="0"/>
              <w:jc w:val="both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 w:rsidRPr="00052EC8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Instrukcja obsługi w języku polskim (załączyć</w:t>
            </w:r>
          </w:p>
          <w:p w14:paraId="58BCDC33" w14:textId="11B13BCE" w:rsidR="004D147D" w:rsidRPr="00052EC8" w:rsidRDefault="00052EC8" w:rsidP="00052EC8">
            <w:pPr>
              <w:snapToGrid w:val="0"/>
              <w:jc w:val="both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 w:rsidRPr="00052EC8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przy dostawie)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86D83" w14:textId="57930C14" w:rsidR="004D147D" w:rsidRPr="00F77F2E" w:rsidRDefault="00CE71C4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CE71C4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2464" w14:textId="77777777" w:rsidR="004D147D" w:rsidRPr="00F77F2E" w:rsidRDefault="004D147D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052EC8" w:rsidRPr="00F77F2E" w14:paraId="21B3E7D6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0C2B" w14:textId="412EB386" w:rsidR="00052EC8" w:rsidRDefault="00052EC8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74CF" w14:textId="7D18E308" w:rsidR="00052EC8" w:rsidRPr="00052EC8" w:rsidRDefault="00052EC8" w:rsidP="00F77F2E">
            <w:pPr>
              <w:snapToGrid w:val="0"/>
              <w:jc w:val="both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 w:rsidRPr="00052EC8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Karta gwarancyjna (załączyć przy dostawie)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02F7" w14:textId="2D1DF2F6" w:rsidR="00052EC8" w:rsidRPr="00CE71C4" w:rsidRDefault="00052EC8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98870" w14:textId="77777777" w:rsidR="00052EC8" w:rsidRPr="00F77F2E" w:rsidRDefault="00052EC8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052EC8" w:rsidRPr="00F77F2E" w14:paraId="003EC499" w14:textId="77777777" w:rsidTr="007A20A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2526" w14:textId="300C0472" w:rsidR="00052EC8" w:rsidRDefault="00052EC8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FD51" w14:textId="662245E1" w:rsidR="00052EC8" w:rsidRPr="00052EC8" w:rsidRDefault="00052EC8" w:rsidP="00F77F2E">
            <w:pPr>
              <w:snapToGrid w:val="0"/>
              <w:jc w:val="both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 w:rsidRPr="00052EC8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Gwarancja: min 24 miesiące licząc od terminu określonego w §7 pkt 1 wzoru umowy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5F672" w14:textId="4D3E3E41" w:rsidR="00052EC8" w:rsidRPr="00CE71C4" w:rsidRDefault="00052EC8" w:rsidP="00F77F2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C7483" w14:textId="77777777" w:rsidR="00052EC8" w:rsidRPr="00F77F2E" w:rsidRDefault="00052EC8" w:rsidP="00F77F2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</w:tc>
      </w:tr>
    </w:tbl>
    <w:p w14:paraId="1285787C" w14:textId="77777777" w:rsidR="00F77F2E" w:rsidRPr="00F77F2E" w:rsidRDefault="00F77F2E" w:rsidP="00F77F2E">
      <w:pPr>
        <w:rPr>
          <w:rFonts w:ascii="Arial" w:hAnsi="Arial" w:cs="Arial"/>
          <w:sz w:val="20"/>
          <w:szCs w:val="20"/>
        </w:rPr>
      </w:pPr>
    </w:p>
    <w:p w14:paraId="256BE89E" w14:textId="78A07B21" w:rsidR="00F77F2E" w:rsidRPr="00F77F2E" w:rsidRDefault="00F77F2E" w:rsidP="00F77F2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77F2E">
        <w:rPr>
          <w:rFonts w:ascii="Arial Narrow" w:eastAsia="Times New Roman" w:hAnsi="Arial Narrow" w:cs="Times New Roman"/>
          <w:lang w:eastAsia="pl-PL"/>
        </w:rPr>
        <w:t xml:space="preserve">Serwis gwarancyjny i pogwarancyjny </w:t>
      </w:r>
      <w:r w:rsidR="00231290">
        <w:rPr>
          <w:rFonts w:ascii="Arial Narrow" w:eastAsia="Times New Roman" w:hAnsi="Arial Narrow" w:cs="Times New Roman"/>
          <w:lang w:eastAsia="pl-PL"/>
        </w:rPr>
        <w:t xml:space="preserve">w kraju </w:t>
      </w:r>
      <w:r w:rsidRPr="00F77F2E">
        <w:rPr>
          <w:rFonts w:ascii="Arial Narrow" w:eastAsia="Times New Roman" w:hAnsi="Arial Narrow" w:cs="Times New Roman"/>
          <w:lang w:eastAsia="pl-PL"/>
        </w:rPr>
        <w:t>prowadzi………………………..…………………………(uzupełnić)</w:t>
      </w:r>
    </w:p>
    <w:p w14:paraId="37C7B863" w14:textId="77777777" w:rsidR="00F77F2E" w:rsidRPr="00F77F2E" w:rsidRDefault="00F77F2E" w:rsidP="00F77F2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3F97048" w14:textId="77777777" w:rsidR="00F77F2E" w:rsidRPr="00F77F2E" w:rsidRDefault="00F77F2E" w:rsidP="00F77F2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77F2E">
        <w:rPr>
          <w:rFonts w:ascii="Arial Narrow" w:eastAsia="Times New Roman" w:hAnsi="Arial Narrow" w:cs="Times New Roman"/>
          <w:lang w:eastAsia="pl-PL"/>
        </w:rPr>
        <w:t>Parametry wymagane stanowią parametry graniczne / odcinające – nie spełnienie nawet jednego z ww. parametrów spowoduje odrzucenie oferty. Brak opisu traktowany będzie jako brak danego parametru w oferowanej konfiguracji urządzenia.</w:t>
      </w:r>
    </w:p>
    <w:p w14:paraId="1355241F" w14:textId="77777777" w:rsidR="00F77F2E" w:rsidRPr="00F77F2E" w:rsidRDefault="00F77F2E" w:rsidP="00F77F2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45761F3" w14:textId="77777777" w:rsidR="00F77F2E" w:rsidRPr="00F77F2E" w:rsidRDefault="00F77F2E" w:rsidP="00F77F2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77F2E">
        <w:rPr>
          <w:rFonts w:ascii="Arial Narrow" w:eastAsia="Times New Roman" w:hAnsi="Arial Narrow" w:cs="Times New Roman"/>
          <w:lang w:eastAsia="pl-PL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75572F4" w14:textId="77777777" w:rsidR="00F77F2E" w:rsidRPr="00F77F2E" w:rsidRDefault="00F77F2E" w:rsidP="00F77F2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427E603" w14:textId="77777777" w:rsidR="00F77F2E" w:rsidRPr="00F77F2E" w:rsidRDefault="00F77F2E" w:rsidP="00F77F2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216C974" w14:textId="77777777" w:rsidR="00F77F2E" w:rsidRPr="00F77F2E" w:rsidRDefault="00F77F2E" w:rsidP="00F77F2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F3B2076" w14:textId="77777777" w:rsidR="00F77F2E" w:rsidRPr="00F77F2E" w:rsidRDefault="00F77F2E" w:rsidP="00F77F2E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F77F2E">
        <w:rPr>
          <w:rFonts w:ascii="Arial Narrow" w:eastAsia="Times New Roman" w:hAnsi="Arial Narrow" w:cs="Times New Roman"/>
          <w:lang w:eastAsia="pl-PL"/>
        </w:rPr>
        <w:t>..................................</w:t>
      </w:r>
    </w:p>
    <w:p w14:paraId="689F3DC6" w14:textId="69D6B8DA" w:rsidR="006D31A8" w:rsidRPr="002E1892" w:rsidRDefault="00F77F2E" w:rsidP="002E189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F77F2E">
        <w:rPr>
          <w:rFonts w:ascii="Arial Narrow" w:eastAsia="Times New Roman" w:hAnsi="Arial Narrow" w:cs="Times New Roman"/>
          <w:lang w:eastAsia="pl-PL"/>
        </w:rPr>
        <w:t>Wykonawca</w:t>
      </w:r>
    </w:p>
    <w:p w14:paraId="67AF638F" w14:textId="77777777" w:rsidR="0023264A" w:rsidRDefault="0023264A"/>
    <w:sectPr w:rsidR="0023264A" w:rsidSect="002E189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EE7F" w14:textId="77777777" w:rsidR="00861CF1" w:rsidRDefault="00861CF1" w:rsidP="002E1892">
      <w:pPr>
        <w:spacing w:after="0" w:line="240" w:lineRule="auto"/>
      </w:pPr>
      <w:r>
        <w:separator/>
      </w:r>
    </w:p>
  </w:endnote>
  <w:endnote w:type="continuationSeparator" w:id="0">
    <w:p w14:paraId="2EA5FE73" w14:textId="77777777" w:rsidR="00861CF1" w:rsidRDefault="00861CF1" w:rsidP="002E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79592" w14:textId="77777777" w:rsidR="00861CF1" w:rsidRDefault="00861CF1" w:rsidP="002E1892">
      <w:pPr>
        <w:spacing w:after="0" w:line="240" w:lineRule="auto"/>
      </w:pPr>
      <w:r>
        <w:separator/>
      </w:r>
    </w:p>
  </w:footnote>
  <w:footnote w:type="continuationSeparator" w:id="0">
    <w:p w14:paraId="26A7EBC1" w14:textId="77777777" w:rsidR="00861CF1" w:rsidRDefault="00861CF1" w:rsidP="002E1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A8"/>
    <w:rsid w:val="00052EC8"/>
    <w:rsid w:val="0012729F"/>
    <w:rsid w:val="00174F47"/>
    <w:rsid w:val="001D747E"/>
    <w:rsid w:val="00225071"/>
    <w:rsid w:val="00231290"/>
    <w:rsid w:val="0023264A"/>
    <w:rsid w:val="00274EAB"/>
    <w:rsid w:val="002E1892"/>
    <w:rsid w:val="00357602"/>
    <w:rsid w:val="003A55BA"/>
    <w:rsid w:val="003D4776"/>
    <w:rsid w:val="004D147D"/>
    <w:rsid w:val="00527D2B"/>
    <w:rsid w:val="005467FF"/>
    <w:rsid w:val="006D31A8"/>
    <w:rsid w:val="00742080"/>
    <w:rsid w:val="007A044C"/>
    <w:rsid w:val="007A20AC"/>
    <w:rsid w:val="00861CF1"/>
    <w:rsid w:val="0086764E"/>
    <w:rsid w:val="00931FF4"/>
    <w:rsid w:val="00955C16"/>
    <w:rsid w:val="00A355AE"/>
    <w:rsid w:val="00C02475"/>
    <w:rsid w:val="00CE71C4"/>
    <w:rsid w:val="00DD2936"/>
    <w:rsid w:val="00E61DA9"/>
    <w:rsid w:val="00F32111"/>
    <w:rsid w:val="00F77F2E"/>
    <w:rsid w:val="00F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378D"/>
  <w15:chartTrackingRefBased/>
  <w15:docId w15:val="{706B8149-9F0D-4AB0-B7A1-448DF6E5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892"/>
  </w:style>
  <w:style w:type="paragraph" w:styleId="Stopka">
    <w:name w:val="footer"/>
    <w:basedOn w:val="Normalny"/>
    <w:link w:val="StopkaZnak"/>
    <w:uiPriority w:val="99"/>
    <w:unhideWhenUsed/>
    <w:rsid w:val="002E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B47B-1477-412A-8C95-02FF5054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18</cp:revision>
  <dcterms:created xsi:type="dcterms:W3CDTF">2020-12-04T12:57:00Z</dcterms:created>
  <dcterms:modified xsi:type="dcterms:W3CDTF">2020-12-17T15:47:00Z</dcterms:modified>
</cp:coreProperties>
</file>