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02F3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9D6E652" wp14:editId="744ECB4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3206BB" w14:textId="7ABA9235" w:rsidR="00205CA0" w:rsidRPr="00371F98" w:rsidRDefault="00304F4E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835CEE">
        <w:rPr>
          <w:rFonts w:cs="Arial"/>
          <w:i/>
        </w:rPr>
        <w:t xml:space="preserve"> nr </w:t>
      </w:r>
      <w:r>
        <w:rPr>
          <w:rFonts w:cs="Arial"/>
          <w:i/>
        </w:rPr>
        <w:t>3</w:t>
      </w:r>
      <w:r w:rsidR="00205CA0" w:rsidRPr="00F61B68">
        <w:rPr>
          <w:rFonts w:cs="Arial"/>
          <w:i/>
        </w:rPr>
        <w:t xml:space="preserve"> do SIWZ</w:t>
      </w:r>
    </w:p>
    <w:p w14:paraId="273927B3" w14:textId="0D4B7A52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6013AA">
        <w:rPr>
          <w:rFonts w:cs="Arial"/>
          <w:b/>
          <w:sz w:val="24"/>
          <w:szCs w:val="24"/>
        </w:rPr>
        <w:t xml:space="preserve"> EZ/ZP/206/2020/RI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70B3895F" w14:textId="002327A8" w:rsidR="00CF3D9E" w:rsidRPr="00220664" w:rsidRDefault="00304F4E" w:rsidP="00CF3D9E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Szpital Zespolony w Kielcach</w:t>
      </w:r>
    </w:p>
    <w:p w14:paraId="32AA0084" w14:textId="26B1FE76" w:rsidR="00CF3D9E" w:rsidRPr="00EE797C" w:rsidRDefault="00CF3D9E" w:rsidP="00CF3D9E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EE797C">
        <w:rPr>
          <w:rFonts w:ascii="Calibri" w:hAnsi="Calibri" w:cs="Times New Roman"/>
        </w:rPr>
        <w:t xml:space="preserve">Ul. </w:t>
      </w:r>
      <w:r w:rsidR="00304F4E">
        <w:rPr>
          <w:rFonts w:cstheme="minorHAnsi"/>
        </w:rPr>
        <w:t>Grunwaldzka 45</w:t>
      </w:r>
    </w:p>
    <w:p w14:paraId="3EE29D4C" w14:textId="32681E7D" w:rsidR="00CF3D9E" w:rsidRPr="00EE797C" w:rsidRDefault="00304F4E" w:rsidP="00CF3D9E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rPr>
          <w:rFonts w:cstheme="minorHAnsi"/>
        </w:rPr>
        <w:t>25-736 Kielce</w:t>
      </w:r>
    </w:p>
    <w:p w14:paraId="16B9422E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5C2CA2D2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376F3066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3FA0984A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0EFF238E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D03BBCD" w14:textId="4E73B0D8" w:rsidR="00205CA0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CF3D9E" w:rsidRPr="00220664">
        <w:rPr>
          <w:rFonts w:cstheme="minorHAnsi"/>
          <w:b/>
          <w:bCs/>
          <w:i/>
          <w:iCs/>
        </w:rPr>
        <w:t xml:space="preserve">dostawa </w:t>
      </w:r>
      <w:r w:rsidR="00CF3D9E">
        <w:rPr>
          <w:rFonts w:cstheme="minorHAnsi"/>
          <w:b/>
          <w:bCs/>
          <w:i/>
          <w:iCs/>
        </w:rPr>
        <w:t xml:space="preserve">i wdrożenie infrastruktury </w:t>
      </w:r>
      <w:r w:rsidR="00304F4E">
        <w:rPr>
          <w:rFonts w:cstheme="minorHAnsi"/>
          <w:b/>
          <w:bCs/>
          <w:i/>
          <w:iCs/>
        </w:rPr>
        <w:t>sprzętowej</w:t>
      </w:r>
      <w:r w:rsidR="00CF3D9E">
        <w:rPr>
          <w:rFonts w:cstheme="minorHAnsi"/>
          <w:b/>
          <w:bCs/>
          <w:i/>
          <w:iCs/>
        </w:rPr>
        <w:t xml:space="preserve"> oraz oprogramowania Szpitalnego Systemu Informatycznego (SSI)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434890AC" w14:textId="77777777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14B5FFE4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52688B9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5257F234" w14:textId="77777777" w:rsidR="00D35B05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12F39C4B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26BFB633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3BD8AE9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3986D1F4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04315828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740FBA30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1A66C477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738BDAF9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575C892D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14:paraId="140773F8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7CF8A4CA" w14:textId="77777777" w:rsidR="00E34540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4C7AEC">
      <w:footerReference w:type="default" r:id="rId12"/>
      <w:endnotePr>
        <w:numFmt w:val="decimal"/>
      </w:endnotePr>
      <w:pgSz w:w="11906" w:h="16838"/>
      <w:pgMar w:top="709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C771" w14:textId="77777777" w:rsidR="008342B0" w:rsidRDefault="008342B0" w:rsidP="0038231F">
      <w:pPr>
        <w:spacing w:after="0" w:line="240" w:lineRule="auto"/>
      </w:pPr>
      <w:r>
        <w:separator/>
      </w:r>
    </w:p>
  </w:endnote>
  <w:endnote w:type="continuationSeparator" w:id="0">
    <w:p w14:paraId="62601749" w14:textId="77777777" w:rsidR="008342B0" w:rsidRDefault="008342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1C07" w14:textId="77777777" w:rsidR="00304F4E" w:rsidRDefault="00304F4E" w:rsidP="00205CA0">
    <w:pPr>
      <w:pStyle w:val="Stopka"/>
      <w:jc w:val="right"/>
      <w:rPr>
        <w:rFonts w:ascii="Times New Roman" w:eastAsia="Calibri" w:hAnsi="Times New Roman" w:cs="Times New Roman"/>
        <w:i/>
        <w:sz w:val="20"/>
        <w:szCs w:val="20"/>
      </w:rPr>
    </w:pPr>
  </w:p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  <w:kern w:val="0"/>
        <w:lang w:eastAsia="en-US"/>
      </w:rPr>
    </w:sdtEndPr>
    <w:sdtContent>
      <w:p w14:paraId="409EC4B8" w14:textId="77777777" w:rsidR="004C7AEC" w:rsidRDefault="004C7AEC" w:rsidP="004C7AEC">
        <w:pPr>
          <w:pStyle w:val="Standard"/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Projekt pn. „Informatyzacja Placówek Medycznych Województwa Świętokrzyskiego” (</w:t>
        </w:r>
        <w:proofErr w:type="spellStart"/>
        <w:r>
          <w:rPr>
            <w:rFonts w:ascii="Calibri" w:hAnsi="Calibri"/>
            <w:sz w:val="18"/>
            <w:szCs w:val="18"/>
          </w:rPr>
          <w:t>InPlaMed</w:t>
        </w:r>
        <w:proofErr w:type="spellEnd"/>
        <w:r>
          <w:rPr>
            <w:rFonts w:ascii="Calibri" w:hAnsi="Calibri"/>
            <w:sz w:val="18"/>
            <w:szCs w:val="18"/>
          </w:rPr>
          <w:t xml:space="preserve"> WŚ)</w:t>
        </w:r>
      </w:p>
      <w:p w14:paraId="25ED93A6" w14:textId="77777777" w:rsidR="004C7AEC" w:rsidRDefault="004C7AEC" w:rsidP="004C7AEC">
        <w:pPr>
          <w:pStyle w:val="Standard"/>
          <w:tabs>
            <w:tab w:val="left" w:pos="5295"/>
          </w:tabs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realizowany w ramach RPOWŚ na lata 2014-2020</w:t>
        </w:r>
      </w:p>
      <w:p w14:paraId="25B9D4B4" w14:textId="6184D9A7" w:rsidR="00205CA0" w:rsidRPr="00205CA0" w:rsidRDefault="008342B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6F71" w14:textId="77777777" w:rsidR="008342B0" w:rsidRDefault="008342B0" w:rsidP="0038231F">
      <w:pPr>
        <w:spacing w:after="0" w:line="240" w:lineRule="auto"/>
      </w:pPr>
      <w:r>
        <w:separator/>
      </w:r>
    </w:p>
  </w:footnote>
  <w:footnote w:type="continuationSeparator" w:id="0">
    <w:p w14:paraId="30467576" w14:textId="77777777" w:rsidR="008342B0" w:rsidRDefault="008342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4F4E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C7AEC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13AA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F1A60"/>
    <w:rsid w:val="00804F07"/>
    <w:rsid w:val="00830AB1"/>
    <w:rsid w:val="008342B0"/>
    <w:rsid w:val="00835CEE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08A9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59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1A43E-DA1D-41D7-BF7F-F8A5F0FD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riwan</cp:lastModifiedBy>
  <cp:revision>6</cp:revision>
  <cp:lastPrinted>2017-04-20T11:43:00Z</cp:lastPrinted>
  <dcterms:created xsi:type="dcterms:W3CDTF">2020-09-09T10:38:00Z</dcterms:created>
  <dcterms:modified xsi:type="dcterms:W3CDTF">2020-12-11T08:18:00Z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