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7421CF1E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bookmarkStart w:id="0" w:name="_Hlk63426379"/>
      <w:bookmarkStart w:id="1" w:name="_Hlk63426554"/>
      <w:r w:rsidR="00A80358" w:rsidRPr="00036050">
        <w:rPr>
          <w:rFonts w:ascii="Arial Narrow" w:hAnsi="Arial Narrow" w:cs="Arial"/>
          <w:b/>
        </w:rPr>
        <w:t>sukcesywne dostawy leku stosowanego w programie lekowym „LECZENIE UMIARKOWANEJ I CIĘŻKIEJ POSTACI ŁUSZCZYCY PLACKOWATEJ” do Apteki Szpitalnej Wojewódzkiego Szpitala Zespolonego w Kielcach</w:t>
      </w:r>
      <w:bookmarkEnd w:id="0"/>
      <w:r w:rsidR="00A80358" w:rsidRPr="00036050">
        <w:rPr>
          <w:rFonts w:ascii="Arial Narrow" w:hAnsi="Arial Narrow" w:cs="Arial"/>
          <w:b/>
        </w:rPr>
        <w:t xml:space="preserve"> </w:t>
      </w:r>
      <w:bookmarkEnd w:id="1"/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2" w:name="_Hlk63426349"/>
      <w:bookmarkStart w:id="3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AE23F3" w:rsidRPr="00036050">
        <w:rPr>
          <w:rFonts w:ascii="Arial Narrow" w:hAnsi="Arial Narrow" w:cs="Arial"/>
          <w:b/>
        </w:rPr>
        <w:t>1</w:t>
      </w:r>
      <w:r w:rsidR="00A80358" w:rsidRPr="00036050">
        <w:rPr>
          <w:rFonts w:ascii="Arial Narrow" w:hAnsi="Arial Narrow" w:cs="Arial"/>
          <w:b/>
        </w:rPr>
        <w:t>7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2"/>
      <w:r w:rsidR="00E65685" w:rsidRPr="00036050">
        <w:rPr>
          <w:rFonts w:ascii="Arial Narrow" w:hAnsi="Arial Narrow" w:cs="Arial"/>
          <w:i/>
        </w:rPr>
        <w:t xml:space="preserve">, </w:t>
      </w:r>
      <w:bookmarkEnd w:id="3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3B064A1B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EZ/17/2021/AŁD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6075489A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 xml:space="preserve">znak sprawy EZ/17/2021/AŁD,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FB45066" w14:textId="77777777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473D" w14:textId="77777777" w:rsidR="006C3FF3" w:rsidRDefault="006C3FF3" w:rsidP="0038231F">
      <w:pPr>
        <w:spacing w:after="0" w:line="240" w:lineRule="auto"/>
      </w:pPr>
      <w:r>
        <w:separator/>
      </w:r>
    </w:p>
  </w:endnote>
  <w:endnote w:type="continuationSeparator" w:id="0">
    <w:p w14:paraId="3CD387EE" w14:textId="77777777" w:rsidR="006C3FF3" w:rsidRDefault="006C3F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AC55" w14:textId="77777777" w:rsidR="006C3FF3" w:rsidRDefault="006C3FF3" w:rsidP="0038231F">
      <w:pPr>
        <w:spacing w:after="0" w:line="240" w:lineRule="auto"/>
      </w:pPr>
      <w:r>
        <w:separator/>
      </w:r>
    </w:p>
  </w:footnote>
  <w:footnote w:type="continuationSeparator" w:id="0">
    <w:p w14:paraId="12C17733" w14:textId="77777777" w:rsidR="006C3FF3" w:rsidRDefault="006C3F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CBE1" w14:textId="62860C80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EZ/17/2021/AŁD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15</cp:revision>
  <cp:lastPrinted>2021-02-11T08:28:00Z</cp:lastPrinted>
  <dcterms:created xsi:type="dcterms:W3CDTF">2021-01-25T07:04:00Z</dcterms:created>
  <dcterms:modified xsi:type="dcterms:W3CDTF">2021-02-11T11:53:00Z</dcterms:modified>
</cp:coreProperties>
</file>