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5" w:rsidRPr="00D20256" w:rsidRDefault="004E4A8E" w:rsidP="000600FB">
      <w:pPr>
        <w:ind w:right="537"/>
        <w:rPr>
          <w:rFonts w:ascii="Arial Narrow" w:hAnsi="Arial Narrow" w:cs="Times New Roman"/>
          <w:sz w:val="22"/>
          <w:szCs w:val="22"/>
        </w:rPr>
      </w:pPr>
      <w:r w:rsidRPr="00D20256">
        <w:rPr>
          <w:rFonts w:ascii="Arial Narrow" w:hAnsi="Arial Narrow" w:cs="Arial"/>
          <w:b/>
        </w:rPr>
        <w:t>EZ/ZP/22/2021</w:t>
      </w:r>
      <w:r w:rsidR="00143972" w:rsidRPr="00D20256">
        <w:rPr>
          <w:rFonts w:ascii="Arial Narrow" w:hAnsi="Arial Narrow" w:cs="Arial"/>
          <w:b/>
        </w:rPr>
        <w:t>/RI</w:t>
      </w:r>
      <w:r w:rsidR="00143972" w:rsidRPr="00D20256">
        <w:rPr>
          <w:rFonts w:ascii="Arial Narrow" w:hAnsi="Arial Narrow" w:cs="Arial"/>
          <w:b/>
        </w:rPr>
        <w:tab/>
      </w:r>
      <w:r w:rsidR="00143972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143972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Arial"/>
        </w:rPr>
        <w:tab/>
      </w:r>
      <w:r w:rsidR="006F0995" w:rsidRPr="00D20256">
        <w:rPr>
          <w:rFonts w:ascii="Arial Narrow" w:hAnsi="Arial Narrow" w:cs="Times New Roman"/>
          <w:sz w:val="22"/>
          <w:szCs w:val="22"/>
        </w:rPr>
        <w:t>Załącznik nr 2</w:t>
      </w:r>
      <w:r w:rsidRPr="00D20256">
        <w:rPr>
          <w:rFonts w:ascii="Arial Narrow" w:hAnsi="Arial Narrow" w:cs="Times New Roman"/>
          <w:sz w:val="22"/>
          <w:szCs w:val="22"/>
        </w:rPr>
        <w:t xml:space="preserve"> do S</w:t>
      </w:r>
      <w:r w:rsidR="006F0995" w:rsidRPr="00D20256">
        <w:rPr>
          <w:rFonts w:ascii="Arial Narrow" w:hAnsi="Arial Narrow" w:cs="Times New Roman"/>
          <w:sz w:val="22"/>
          <w:szCs w:val="22"/>
        </w:rPr>
        <w:t>WZ</w:t>
      </w:r>
      <w:r w:rsidR="003F4110" w:rsidRPr="00D20256">
        <w:rPr>
          <w:rFonts w:ascii="Arial Narrow" w:hAnsi="Arial Narrow" w:cs="Times New Roman"/>
          <w:sz w:val="22"/>
          <w:szCs w:val="22"/>
        </w:rPr>
        <w:t xml:space="preserve"> </w:t>
      </w:r>
    </w:p>
    <w:p w:rsidR="006F0995" w:rsidRPr="00D20256" w:rsidRDefault="006F0995" w:rsidP="006F0995">
      <w:pPr>
        <w:rPr>
          <w:rFonts w:ascii="Arial Narrow" w:hAnsi="Arial Narrow" w:cs="Times New Roman"/>
          <w:i/>
          <w:sz w:val="22"/>
          <w:szCs w:val="22"/>
        </w:rPr>
      </w:pP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Pr="00D20256">
        <w:rPr>
          <w:rFonts w:ascii="Arial Narrow" w:hAnsi="Arial Narrow" w:cs="Times New Roman"/>
          <w:sz w:val="22"/>
          <w:szCs w:val="22"/>
        </w:rPr>
        <w:tab/>
      </w:r>
      <w:r w:rsidR="0014397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sz w:val="22"/>
          <w:szCs w:val="22"/>
        </w:rPr>
        <w:tab/>
      </w:r>
      <w:r w:rsidR="00D26612" w:rsidRPr="00D20256">
        <w:rPr>
          <w:rFonts w:ascii="Arial Narrow" w:hAnsi="Arial Narrow" w:cs="Times New Roman"/>
          <w:i/>
          <w:sz w:val="22"/>
          <w:szCs w:val="22"/>
        </w:rPr>
        <w:t xml:space="preserve">           </w:t>
      </w:r>
      <w:r w:rsidR="00143972" w:rsidRPr="00D20256">
        <w:rPr>
          <w:rFonts w:ascii="Arial Narrow" w:hAnsi="Arial Narrow" w:cs="Times New Roman"/>
          <w:i/>
          <w:sz w:val="22"/>
          <w:szCs w:val="22"/>
        </w:rPr>
        <w:t>(</w:t>
      </w:r>
      <w:r w:rsidRPr="00D20256">
        <w:rPr>
          <w:rFonts w:ascii="Arial Narrow" w:hAnsi="Arial Narrow" w:cs="Times New Roman"/>
          <w:i/>
          <w:sz w:val="22"/>
          <w:szCs w:val="22"/>
        </w:rPr>
        <w:t>Załącznik nr 1</w:t>
      </w:r>
      <w:r w:rsidR="00143972" w:rsidRPr="00D20256">
        <w:rPr>
          <w:rFonts w:ascii="Arial Narrow" w:hAnsi="Arial Narrow" w:cs="Times New Roman"/>
          <w:i/>
          <w:sz w:val="22"/>
          <w:szCs w:val="22"/>
        </w:rPr>
        <w:t xml:space="preserve"> do umowy)</w:t>
      </w:r>
    </w:p>
    <w:p w:rsidR="006F0995" w:rsidRPr="00D20256" w:rsidRDefault="006F0995" w:rsidP="006F0995">
      <w:pPr>
        <w:rPr>
          <w:rFonts w:ascii="Arial Narrow" w:hAnsi="Arial Narrow" w:cs="Times New Roman"/>
          <w:sz w:val="20"/>
          <w:szCs w:val="20"/>
        </w:rPr>
      </w:pPr>
      <w:r w:rsidRPr="00D20256">
        <w:rPr>
          <w:rFonts w:ascii="Arial Narrow" w:hAnsi="Arial Narrow" w:cs="Times New Roman"/>
          <w:sz w:val="20"/>
          <w:szCs w:val="20"/>
        </w:rPr>
        <w:t>........................................</w:t>
      </w:r>
      <w:r w:rsidR="00F21BA0" w:rsidRPr="00D20256">
        <w:rPr>
          <w:rFonts w:ascii="Arial Narrow" w:hAnsi="Arial Narrow" w:cs="Times New Roman"/>
          <w:sz w:val="20"/>
          <w:szCs w:val="20"/>
        </w:rPr>
        <w:t>.....</w:t>
      </w:r>
    </w:p>
    <w:p w:rsidR="006F0995" w:rsidRPr="00D20256" w:rsidRDefault="00D20256" w:rsidP="006F0995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D20256">
        <w:rPr>
          <w:rFonts w:ascii="Arial Narrow" w:hAnsi="Arial Narrow" w:cs="Times New Roman"/>
          <w:i/>
          <w:iCs/>
          <w:sz w:val="20"/>
          <w:szCs w:val="20"/>
        </w:rPr>
        <w:t xml:space="preserve">        (</w:t>
      </w:r>
      <w:r w:rsidR="006F0995" w:rsidRPr="00D20256">
        <w:rPr>
          <w:rFonts w:ascii="Arial Narrow" w:hAnsi="Arial Narrow" w:cs="Times New Roman"/>
          <w:i/>
          <w:iCs/>
          <w:sz w:val="20"/>
          <w:szCs w:val="20"/>
        </w:rPr>
        <w:t xml:space="preserve"> Wykonawc</w:t>
      </w:r>
      <w:r w:rsidRPr="00D20256">
        <w:rPr>
          <w:rFonts w:ascii="Arial Narrow" w:hAnsi="Arial Narrow" w:cs="Times New Roman"/>
          <w:i/>
          <w:iCs/>
          <w:sz w:val="20"/>
          <w:szCs w:val="20"/>
        </w:rPr>
        <w:t>a</w:t>
      </w:r>
      <w:r w:rsidR="006F0995" w:rsidRPr="00D20256">
        <w:rPr>
          <w:rFonts w:ascii="Arial Narrow" w:hAnsi="Arial Narrow" w:cs="Times New Roman"/>
          <w:i/>
          <w:iCs/>
          <w:sz w:val="20"/>
          <w:szCs w:val="20"/>
        </w:rPr>
        <w:t xml:space="preserve">) </w:t>
      </w:r>
    </w:p>
    <w:p w:rsidR="006F0995" w:rsidRPr="00D20256" w:rsidRDefault="00002C52" w:rsidP="00F21BA0">
      <w:pPr>
        <w:ind w:left="3540" w:firstLine="708"/>
        <w:rPr>
          <w:rFonts w:ascii="Arial Narrow" w:hAnsi="Arial Narrow" w:cs="Arial"/>
          <w:b/>
          <w:sz w:val="28"/>
          <w:szCs w:val="28"/>
        </w:rPr>
      </w:pPr>
      <w:r w:rsidRPr="00D20256">
        <w:rPr>
          <w:rFonts w:ascii="Arial Narrow" w:hAnsi="Arial Narrow" w:cs="Arial"/>
          <w:b/>
          <w:sz w:val="28"/>
          <w:szCs w:val="28"/>
        </w:rPr>
        <w:t xml:space="preserve">    </w:t>
      </w:r>
      <w:r w:rsidR="00CC55EE" w:rsidRPr="00D20256">
        <w:rPr>
          <w:rFonts w:ascii="Arial Narrow" w:hAnsi="Arial Narrow" w:cs="Arial"/>
          <w:b/>
          <w:sz w:val="28"/>
          <w:szCs w:val="28"/>
        </w:rPr>
        <w:t>Formularz  asortymentowo- cenowy</w:t>
      </w:r>
    </w:p>
    <w:p w:rsidR="004E4A8E" w:rsidRPr="00D20256" w:rsidRDefault="004E4A8E" w:rsidP="00946CCF">
      <w:pPr>
        <w:rPr>
          <w:rFonts w:ascii="Arial Narrow" w:hAnsi="Arial Narrow"/>
          <w:b/>
          <w:color w:val="FF0000"/>
          <w:sz w:val="22"/>
          <w:szCs w:val="22"/>
        </w:rPr>
      </w:pPr>
      <w:bookmarkStart w:id="0" w:name="_GoBack"/>
      <w:bookmarkEnd w:id="0"/>
    </w:p>
    <w:p w:rsidR="00EA74D7" w:rsidRPr="00D20256" w:rsidRDefault="00EC4647" w:rsidP="00EC4647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D20256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EA74D7" w:rsidRPr="00D20256" w:rsidRDefault="00EA74D7" w:rsidP="004E4A8E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16019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78"/>
        <w:gridCol w:w="1701"/>
        <w:gridCol w:w="1276"/>
        <w:gridCol w:w="1559"/>
        <w:gridCol w:w="974"/>
      </w:tblGrid>
      <w:tr w:rsidR="00EA74D7" w:rsidRPr="00D20256" w:rsidTr="00C8533B">
        <w:trPr>
          <w:cantSplit/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Rodzaj zespołu ambulansu /transportu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Przewidywana ilość godzin pracy obsady ambulansu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Cena brutto za 1 godzinę pracy obsady ambulansu (zł /h)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Przewidywana ilość kilogramów w miesiącu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Cena brutto  za 1 km przebiegu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(zł/km)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Miesięczna wartość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zamówienia     brutto zł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(A x B + C x 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Ilość miesięcy realizacji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Wartość zamówienia brutto zł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(E x F)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Stawka podatku VAT w %</w:t>
            </w:r>
          </w:p>
          <w:p w:rsidR="00EA74D7" w:rsidRPr="00D20256" w:rsidRDefault="00EA74D7" w:rsidP="00C853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specjalistyczny transport sanitarny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 typu „P” ze składem osobowym i wyposażeniem zgodnym z obowiązującym Rozporządzeniem Ministra Zdrowia w sprawie świadczeń gwarantowanych z zakresu ratownictwa medycznego oraz wymagań określonych przez płatnika publicznych świadczeń zdrowotnych, w zależności od zgłoszonych przez Zamawiającego potrzeb,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„zespołem R”</w:t>
            </w:r>
          </w:p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700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specjalistyczny transport sanitarny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pacjentów hospitalizowanych u Zamawiającego w celu zachowania ciągłości leczenia lub natychmiastowego podjęcia leczenia u innego świadczeniodawcy, ambulansem typu „S” ze składem osobowym i wyposażeniem zgodnym z obowiązującym Rozporządzeniem Ministra 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Zdrowia w sprawie świadczeń gwarantowanych z zakresu ratownictwa medycznego oraz wymagań określonych przez płatnika publicznych świadczeń,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„zespołem 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lastRenderedPageBreak/>
              <w:t>40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C464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Całodobowy we wszystkie dni tygodnia w tym także niedziela i święta specjalistyczny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transport sanitarny noworodków</w:t>
            </w:r>
            <w:r w:rsidRPr="00D20256">
              <w:rPr>
                <w:rFonts w:ascii="Arial Narrow" w:hAnsi="Arial Narrow" w:cs="Arial"/>
                <w:sz w:val="20"/>
                <w:szCs w:val="20"/>
              </w:rPr>
              <w:t xml:space="preserve"> hospitalizowanych u Zamawiającego w celu zachowania ciągłości leczenia lub natychmiastowego podjęcia leczenia u innego świadczeniodawcy, karetką typu „N” ze składem osobowym i wyposażeniem zgodnym z obowiązującym Rozporządzeniem Ministra Zdrowia w sprawie świadczeń gwarantowanych z zakresu ratownictwa medycznego oraz wymagań określonych przez płatnika publicznych świadczeń, zwany dalej </w:t>
            </w:r>
            <w:r w:rsidRPr="00D20256">
              <w:rPr>
                <w:rFonts w:ascii="Arial Narrow" w:hAnsi="Arial Narrow" w:cs="Arial"/>
                <w:b/>
                <w:sz w:val="20"/>
                <w:szCs w:val="20"/>
              </w:rPr>
              <w:t>„Zespołem 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40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1000 km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74D7" w:rsidRPr="00D20256" w:rsidTr="00C8533B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025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EA74D7" w:rsidRPr="00D20256" w:rsidRDefault="00EA74D7" w:rsidP="00C8533B">
            <w:pPr>
              <w:snapToGri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  <w:p w:rsidR="00EA74D7" w:rsidRPr="00D20256" w:rsidRDefault="00EA74D7" w:rsidP="00C8533B">
            <w:pPr>
              <w:ind w:right="1268" w:hanging="8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A74D7" w:rsidRPr="00D20256" w:rsidRDefault="00EA74D7" w:rsidP="00EA74D7">
      <w:pPr>
        <w:jc w:val="center"/>
        <w:rPr>
          <w:rFonts w:ascii="Arial Narrow" w:hAnsi="Arial Narrow" w:cs="Arial"/>
          <w:sz w:val="16"/>
          <w:szCs w:val="16"/>
        </w:rPr>
      </w:pPr>
    </w:p>
    <w:p w:rsidR="00EA74D7" w:rsidRPr="00D20256" w:rsidRDefault="00EA74D7" w:rsidP="00F20FD0">
      <w:pPr>
        <w:rPr>
          <w:rFonts w:ascii="Arial Narrow" w:hAnsi="Arial Narrow"/>
          <w:b/>
          <w:color w:val="FF0000"/>
          <w:sz w:val="22"/>
          <w:szCs w:val="22"/>
        </w:rPr>
      </w:pPr>
    </w:p>
    <w:sectPr w:rsidR="00EA74D7" w:rsidRPr="00D20256" w:rsidSect="00EA74D7">
      <w:pgSz w:w="16838" w:h="11906" w:orient="landscape"/>
      <w:pgMar w:top="1417" w:right="1245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0B" w:rsidRDefault="00C27A0B" w:rsidP="00143972">
      <w:r>
        <w:separator/>
      </w:r>
    </w:p>
  </w:endnote>
  <w:endnote w:type="continuationSeparator" w:id="0">
    <w:p w:rsidR="00C27A0B" w:rsidRDefault="00C27A0B" w:rsidP="001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0B" w:rsidRDefault="00C27A0B" w:rsidP="00143972">
      <w:r>
        <w:separator/>
      </w:r>
    </w:p>
  </w:footnote>
  <w:footnote w:type="continuationSeparator" w:id="0">
    <w:p w:rsidR="00C27A0B" w:rsidRDefault="00C27A0B" w:rsidP="0014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2C52"/>
    <w:rsid w:val="00005D9C"/>
    <w:rsid w:val="00031C7D"/>
    <w:rsid w:val="000600FB"/>
    <w:rsid w:val="00065D62"/>
    <w:rsid w:val="00091C25"/>
    <w:rsid w:val="000E2714"/>
    <w:rsid w:val="00143972"/>
    <w:rsid w:val="00172C58"/>
    <w:rsid w:val="00180B38"/>
    <w:rsid w:val="001B0490"/>
    <w:rsid w:val="001C710E"/>
    <w:rsid w:val="00200FD2"/>
    <w:rsid w:val="002E7BC9"/>
    <w:rsid w:val="00306F11"/>
    <w:rsid w:val="003655AA"/>
    <w:rsid w:val="003A75C5"/>
    <w:rsid w:val="003F4110"/>
    <w:rsid w:val="00425AD2"/>
    <w:rsid w:val="00450460"/>
    <w:rsid w:val="004570F2"/>
    <w:rsid w:val="004E4A8E"/>
    <w:rsid w:val="00544D11"/>
    <w:rsid w:val="0056262B"/>
    <w:rsid w:val="005D4BCA"/>
    <w:rsid w:val="005F5F60"/>
    <w:rsid w:val="006B21F2"/>
    <w:rsid w:val="006C1979"/>
    <w:rsid w:val="006E1A28"/>
    <w:rsid w:val="006F0995"/>
    <w:rsid w:val="0070265A"/>
    <w:rsid w:val="007444DF"/>
    <w:rsid w:val="0075295E"/>
    <w:rsid w:val="0084395F"/>
    <w:rsid w:val="00920F9A"/>
    <w:rsid w:val="00946CCF"/>
    <w:rsid w:val="00980075"/>
    <w:rsid w:val="009A4679"/>
    <w:rsid w:val="00A45079"/>
    <w:rsid w:val="00A62CE0"/>
    <w:rsid w:val="00AD461C"/>
    <w:rsid w:val="00AF2643"/>
    <w:rsid w:val="00B05418"/>
    <w:rsid w:val="00B412EC"/>
    <w:rsid w:val="00B60620"/>
    <w:rsid w:val="00B95B99"/>
    <w:rsid w:val="00BC03D0"/>
    <w:rsid w:val="00C23962"/>
    <w:rsid w:val="00C27A0B"/>
    <w:rsid w:val="00C42905"/>
    <w:rsid w:val="00CC55EE"/>
    <w:rsid w:val="00D20256"/>
    <w:rsid w:val="00D26612"/>
    <w:rsid w:val="00D30927"/>
    <w:rsid w:val="00DE08D8"/>
    <w:rsid w:val="00DF6DD7"/>
    <w:rsid w:val="00E51955"/>
    <w:rsid w:val="00E66854"/>
    <w:rsid w:val="00E87B95"/>
    <w:rsid w:val="00EA74D7"/>
    <w:rsid w:val="00EC4647"/>
    <w:rsid w:val="00F20FD0"/>
    <w:rsid w:val="00F21BA0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E3E5-E88A-43E9-8746-A7039415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39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97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F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07DC-5ADE-423C-8771-6894E09B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riwan</cp:lastModifiedBy>
  <cp:revision>4</cp:revision>
  <cp:lastPrinted>2021-02-12T10:00:00Z</cp:lastPrinted>
  <dcterms:created xsi:type="dcterms:W3CDTF">2021-02-15T10:25:00Z</dcterms:created>
  <dcterms:modified xsi:type="dcterms:W3CDTF">2021-02-15T10:40:00Z</dcterms:modified>
</cp:coreProperties>
</file>