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69D" w14:textId="3C30CA5C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D64FC7">
        <w:rPr>
          <w:rFonts w:ascii="Arial" w:hAnsi="Arial" w:cs="Arial"/>
          <w:b/>
        </w:rPr>
        <w:t>64</w:t>
      </w:r>
      <w:r w:rsidRPr="002B1B84">
        <w:rPr>
          <w:rFonts w:ascii="Arial" w:hAnsi="Arial" w:cs="Arial"/>
          <w:b/>
        </w:rPr>
        <w:t>/2021/</w:t>
      </w:r>
      <w:r w:rsidR="001F4A6C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14:paraId="282A4F2D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A2C3887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D81825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C7106D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572110EB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A92EFE6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620A0CF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69F50D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8ED396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BFCA1B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BB955A8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1804CA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7CB5C3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1F55E7C3" w14:textId="77777777"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3DA8E939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14081131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14884458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4AB298A5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96C004" w14:textId="7559B71B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1F4A6C" w:rsidRPr="001F4A6C">
        <w:rPr>
          <w:rFonts w:ascii="Arial" w:hAnsi="Arial" w:cs="Arial"/>
          <w:b/>
          <w:sz w:val="21"/>
          <w:szCs w:val="21"/>
        </w:rPr>
        <w:t>Zakup i dostawa zastaw</w:t>
      </w:r>
      <w:r w:rsidR="006D5FE4">
        <w:rPr>
          <w:rFonts w:ascii="Arial" w:hAnsi="Arial" w:cs="Arial"/>
          <w:b/>
          <w:sz w:val="21"/>
          <w:szCs w:val="21"/>
        </w:rPr>
        <w:t>ek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aortaln</w:t>
      </w:r>
      <w:r w:rsidR="006D5FE4">
        <w:rPr>
          <w:rFonts w:ascii="Arial" w:hAnsi="Arial" w:cs="Arial"/>
          <w:b/>
          <w:sz w:val="21"/>
          <w:szCs w:val="21"/>
        </w:rPr>
        <w:t>ych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do zabiegów  kardiochirurgicznych dla  Kliniki Kardiochirurgii  Wojewódzkiego Szpitala Zespolonego w Kielcach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D64FC7">
        <w:rPr>
          <w:rFonts w:ascii="Arial" w:hAnsi="Arial" w:cs="Arial"/>
          <w:b/>
          <w:sz w:val="21"/>
          <w:szCs w:val="21"/>
        </w:rPr>
        <w:t>64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F4A6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72513DA1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31B64412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385E46AC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13CA100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9D674D9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34D9687" w14:textId="77777777"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2948FE3" w14:textId="77777777"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860BEF2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28A2EB1" w14:textId="77777777"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2E21E7" w14:textId="77777777"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6D78073" w14:textId="77777777"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14:paraId="146773FA" w14:textId="77777777"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D8FA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00F30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977ECA6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8BE4A03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A274A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C5F4" w14:textId="77777777" w:rsidR="00B9254B" w:rsidRDefault="00B9254B" w:rsidP="0038231F">
      <w:pPr>
        <w:spacing w:after="0" w:line="240" w:lineRule="auto"/>
      </w:pPr>
      <w:r>
        <w:separator/>
      </w:r>
    </w:p>
  </w:endnote>
  <w:endnote w:type="continuationSeparator" w:id="0">
    <w:p w14:paraId="0B383006" w14:textId="77777777" w:rsidR="00B9254B" w:rsidRDefault="00B925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3772" w14:textId="77777777" w:rsidR="00B9254B" w:rsidRDefault="00B9254B" w:rsidP="0038231F">
      <w:pPr>
        <w:spacing w:after="0" w:line="240" w:lineRule="auto"/>
      </w:pPr>
      <w:r>
        <w:separator/>
      </w:r>
    </w:p>
  </w:footnote>
  <w:footnote w:type="continuationSeparator" w:id="0">
    <w:p w14:paraId="6DE147B6" w14:textId="77777777" w:rsidR="00B9254B" w:rsidRDefault="00B925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76E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A6C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5C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739C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D5FE4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254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64FC7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2021-02-10T09:51:00Z</cp:lastPrinted>
  <dcterms:created xsi:type="dcterms:W3CDTF">2021-03-05T07:52:00Z</dcterms:created>
  <dcterms:modified xsi:type="dcterms:W3CDTF">2021-05-07T08:10:00Z</dcterms:modified>
</cp:coreProperties>
</file>