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C4AE4" w:rsidRPr="0068712F" w:rsidRDefault="001F027E" w:rsidP="003C4AE4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3C4AE4" w:rsidRPr="0068712F">
        <w:rPr>
          <w:rFonts w:ascii="Arial" w:hAnsi="Arial" w:cs="Arial"/>
        </w:rPr>
        <w:t xml:space="preserve">pn. </w:t>
      </w:r>
      <w:r w:rsidR="003C4AE4" w:rsidRPr="0068712F">
        <w:rPr>
          <w:rFonts w:ascii="Arial" w:hAnsi="Arial" w:cs="Arial"/>
          <w:b/>
          <w:lang w:eastAsia="pl-PL"/>
        </w:rPr>
        <w:t xml:space="preserve">Zakup i dostawa dwóch aparatów do ciągłych terapii nerkozastępczych </w:t>
      </w:r>
      <w:r w:rsidR="003C4AE4" w:rsidRPr="0068712F">
        <w:rPr>
          <w:rFonts w:ascii="Arial" w:hAnsi="Arial" w:cs="Arial"/>
          <w:bCs/>
        </w:rPr>
        <w:t>w ramach zadania</w:t>
      </w:r>
      <w:r w:rsidR="003C4AE4" w:rsidRPr="0068712F">
        <w:rPr>
          <w:rFonts w:ascii="Arial" w:hAnsi="Arial" w:cs="Arial"/>
          <w:bCs/>
          <w:i/>
        </w:rPr>
        <w:t xml:space="preserve"> pn.  „Inwestycje w ochronie zdrowia na zakup dwóch aparatów do ciągłych terapii nerkozastępczych na pot</w:t>
      </w:r>
      <w:r w:rsidR="002A2D9E">
        <w:rPr>
          <w:rFonts w:ascii="Arial" w:hAnsi="Arial" w:cs="Arial"/>
          <w:bCs/>
          <w:i/>
        </w:rPr>
        <w:t>rzeby Świętokrzyskiego Centrum K</w:t>
      </w:r>
      <w:bookmarkStart w:id="0" w:name="_GoBack"/>
      <w:bookmarkEnd w:id="0"/>
      <w:r w:rsidR="003C4AE4" w:rsidRPr="0068712F">
        <w:rPr>
          <w:rFonts w:ascii="Arial" w:hAnsi="Arial" w:cs="Arial"/>
          <w:bCs/>
          <w:i/>
        </w:rPr>
        <w:t>ardiologii Oddziału Anestezjologii i Intensywnej Terapii nr 2  Wojewódzkiego Szpitala Zespolonego w Kielcach”</w:t>
      </w:r>
      <w:r w:rsidR="003C4AE4" w:rsidRPr="0068712F">
        <w:rPr>
          <w:rFonts w:ascii="Arial" w:hAnsi="Arial" w:cs="Arial"/>
          <w:b/>
          <w:bCs/>
          <w:i/>
        </w:rPr>
        <w:t xml:space="preserve"> </w:t>
      </w:r>
      <w:r w:rsidR="003C4AE4" w:rsidRPr="0068712F">
        <w:rPr>
          <w:rFonts w:ascii="Arial" w:hAnsi="Arial" w:cs="Arial"/>
          <w:b/>
          <w:bCs/>
        </w:rPr>
        <w:t xml:space="preserve">oraz zakup i dostawa aparatu do znieczulenia </w:t>
      </w:r>
      <w:r w:rsidR="003C4AE4" w:rsidRPr="0068712F">
        <w:rPr>
          <w:rFonts w:ascii="Arial" w:hAnsi="Arial" w:cs="Arial"/>
          <w:bCs/>
        </w:rPr>
        <w:t>w ramach zadania</w:t>
      </w:r>
      <w:r w:rsidR="003C4AE4" w:rsidRPr="0068712F">
        <w:rPr>
          <w:rFonts w:ascii="Arial" w:hAnsi="Arial" w:cs="Arial"/>
          <w:b/>
          <w:bCs/>
        </w:rPr>
        <w:t xml:space="preserve"> </w:t>
      </w:r>
      <w:r w:rsidR="003C4AE4" w:rsidRPr="0068712F">
        <w:rPr>
          <w:rFonts w:ascii="Arial" w:hAnsi="Arial" w:cs="Arial"/>
          <w:bCs/>
          <w:i/>
        </w:rPr>
        <w:t xml:space="preserve">pn. „Inwestycje w ochronie zdrowia na zakup aparatu do znieczulenia na potrzeby Kliniki Kardiochirurgii Wojewódzkiego Szpitala Zespolonego w Kielcach” </w:t>
      </w:r>
      <w:r w:rsidR="003C4AE4" w:rsidRPr="0068712F">
        <w:rPr>
          <w:rFonts w:ascii="Arial" w:hAnsi="Arial" w:cs="Arial"/>
        </w:rPr>
        <w:t xml:space="preserve">prowadzonego przez  </w:t>
      </w:r>
      <w:proofErr w:type="spellStart"/>
      <w:r w:rsidR="003C4AE4" w:rsidRPr="0068712F">
        <w:rPr>
          <w:rFonts w:ascii="Arial" w:hAnsi="Arial" w:cs="Arial"/>
        </w:rPr>
        <w:t>WSzZ</w:t>
      </w:r>
      <w:proofErr w:type="spellEnd"/>
      <w:r w:rsidR="003C4AE4" w:rsidRPr="0068712F">
        <w:rPr>
          <w:rFonts w:ascii="Arial" w:hAnsi="Arial" w:cs="Arial"/>
        </w:rPr>
        <w:t xml:space="preserve"> w Kielcach </w:t>
      </w:r>
      <w:r w:rsidR="003C4AE4" w:rsidRPr="0068712F">
        <w:rPr>
          <w:rFonts w:ascii="Arial" w:hAnsi="Arial" w:cs="Arial"/>
          <w:b/>
        </w:rPr>
        <w:t>znak: EZ/80/2021/EK</w:t>
      </w:r>
      <w:r w:rsidR="003C4AE4" w:rsidRPr="0068712F">
        <w:rPr>
          <w:rFonts w:ascii="Arial" w:hAnsi="Arial" w:cs="Arial"/>
          <w:i/>
        </w:rPr>
        <w:t xml:space="preserve">, </w:t>
      </w:r>
      <w:r w:rsidR="003C4AE4" w:rsidRPr="0068712F">
        <w:rPr>
          <w:rFonts w:ascii="Arial" w:hAnsi="Arial" w:cs="Arial"/>
        </w:rPr>
        <w:t>oświadczam, co następuje:</w:t>
      </w:r>
    </w:p>
    <w:p w:rsidR="00C014B5" w:rsidRDefault="003C4AE4" w:rsidP="003C4A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3C4AE4">
        <w:rPr>
          <w:rFonts w:ascii="Arial" w:hAnsi="Arial" w:cs="Arial"/>
          <w:b/>
          <w:sz w:val="21"/>
          <w:szCs w:val="21"/>
        </w:rPr>
        <w:t>EZ/80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4C" w:rsidRDefault="0062044C" w:rsidP="0038231F">
      <w:pPr>
        <w:spacing w:after="0" w:line="240" w:lineRule="auto"/>
      </w:pPr>
      <w:r>
        <w:separator/>
      </w:r>
    </w:p>
  </w:endnote>
  <w:endnote w:type="continuationSeparator" w:id="0">
    <w:p w:rsidR="0062044C" w:rsidRDefault="0062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9E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4C" w:rsidRDefault="0062044C" w:rsidP="0038231F">
      <w:pPr>
        <w:spacing w:after="0" w:line="240" w:lineRule="auto"/>
      </w:pPr>
      <w:r>
        <w:separator/>
      </w:r>
    </w:p>
  </w:footnote>
  <w:footnote w:type="continuationSeparator" w:id="0">
    <w:p w:rsidR="0062044C" w:rsidRDefault="00620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3C4AE4">
      <w:rPr>
        <w:rFonts w:ascii="Arial" w:hAnsi="Arial" w:cs="Arial"/>
      </w:rPr>
      <w:t>/80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5637-AF3F-474E-86D7-A6941716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12</cp:revision>
  <cp:lastPrinted>2018-03-28T08:03:00Z</cp:lastPrinted>
  <dcterms:created xsi:type="dcterms:W3CDTF">2021-01-25T08:37:00Z</dcterms:created>
  <dcterms:modified xsi:type="dcterms:W3CDTF">2021-06-08T12:11:00Z</dcterms:modified>
</cp:coreProperties>
</file>