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464A3DAC"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4C0BA2">
        <w:rPr>
          <w:rFonts w:ascii="Arial" w:hAnsi="Arial" w:cs="Arial"/>
          <w:b/>
        </w:rPr>
        <w:t>100</w:t>
      </w:r>
      <w:r w:rsidRPr="00CD3331">
        <w:rPr>
          <w:rFonts w:ascii="Arial" w:hAnsi="Arial" w:cs="Arial"/>
          <w:b/>
        </w:rPr>
        <w:t>/2021/</w:t>
      </w:r>
      <w:r w:rsidR="002F644C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14:paraId="50B0D8B5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B767BEF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7B7D540A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120E0A2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FA76FA0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15722C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582539B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8C975A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B29807" w14:textId="77777777"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7F05A7" w14:textId="77777777"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8D1F4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6B41E6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3CC009A" w14:textId="77777777"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14:paraId="543FEAF0" w14:textId="77777777"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2616ECD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588900D2" w14:textId="77777777"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1AF156C7" w14:textId="77777777"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9AC5A5" w14:textId="5BA2AC7C"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F1267E">
        <w:rPr>
          <w:rFonts w:ascii="Arial" w:hAnsi="Arial" w:cs="Arial"/>
          <w:b/>
          <w:sz w:val="21"/>
          <w:szCs w:val="21"/>
        </w:rPr>
        <w:t>Sukcesywne dostawy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zastaw</w:t>
      </w:r>
      <w:r w:rsidR="00CC1AC9">
        <w:rPr>
          <w:rFonts w:ascii="Arial" w:hAnsi="Arial" w:cs="Arial"/>
          <w:b/>
          <w:sz w:val="21"/>
          <w:szCs w:val="21"/>
        </w:rPr>
        <w:t>ek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aortaln</w:t>
      </w:r>
      <w:r w:rsidR="00CC1AC9">
        <w:rPr>
          <w:rFonts w:ascii="Arial" w:hAnsi="Arial" w:cs="Arial"/>
          <w:b/>
          <w:sz w:val="21"/>
          <w:szCs w:val="21"/>
        </w:rPr>
        <w:t>ych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dla</w:t>
      </w:r>
      <w:r w:rsidR="00F1267E">
        <w:rPr>
          <w:rFonts w:ascii="Arial" w:hAnsi="Arial" w:cs="Arial"/>
          <w:b/>
          <w:sz w:val="21"/>
          <w:szCs w:val="21"/>
        </w:rPr>
        <w:t xml:space="preserve"> potrzeb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 Kliniki Kardiochirurgii  Wojewódzkiego Szpitala Zespolonego w Kielcach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C0BA2">
        <w:rPr>
          <w:rFonts w:ascii="Arial" w:hAnsi="Arial" w:cs="Arial"/>
          <w:b/>
          <w:sz w:val="21"/>
          <w:szCs w:val="21"/>
        </w:rPr>
        <w:t>100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79D0B01" w14:textId="77777777"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C0AD0" w14:textId="2F278507"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4C0BA2">
        <w:rPr>
          <w:rFonts w:ascii="Arial" w:hAnsi="Arial" w:cs="Arial"/>
          <w:b/>
          <w:sz w:val="21"/>
          <w:szCs w:val="21"/>
        </w:rPr>
        <w:t>100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76DD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D46EB" w14:textId="77777777"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A6643C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4F85" w14:textId="77777777" w:rsidR="003722B8" w:rsidRDefault="003722B8" w:rsidP="0038231F">
      <w:pPr>
        <w:spacing w:after="0" w:line="240" w:lineRule="auto"/>
      </w:pPr>
      <w:r>
        <w:separator/>
      </w:r>
    </w:p>
  </w:endnote>
  <w:endnote w:type="continuationSeparator" w:id="0">
    <w:p w14:paraId="7AEFA386" w14:textId="77777777" w:rsidR="003722B8" w:rsidRDefault="003722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FF8" w14:textId="77777777" w:rsidR="003722B8" w:rsidRDefault="003722B8" w:rsidP="0038231F">
      <w:pPr>
        <w:spacing w:after="0" w:line="240" w:lineRule="auto"/>
      </w:pPr>
      <w:r>
        <w:separator/>
      </w:r>
    </w:p>
  </w:footnote>
  <w:footnote w:type="continuationSeparator" w:id="0">
    <w:p w14:paraId="38EC036A" w14:textId="77777777" w:rsidR="003722B8" w:rsidRDefault="003722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67AD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B58C3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722B8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0BA2"/>
    <w:rsid w:val="004C4854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7390C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14D3D"/>
    <w:rsid w:val="0072560B"/>
    <w:rsid w:val="00746532"/>
    <w:rsid w:val="00751725"/>
    <w:rsid w:val="00756C8F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5BF"/>
    <w:rsid w:val="00C81012"/>
    <w:rsid w:val="00C82A9D"/>
    <w:rsid w:val="00CC1AC9"/>
    <w:rsid w:val="00CF3E0E"/>
    <w:rsid w:val="00D06B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1267E"/>
    <w:rsid w:val="00F277E6"/>
    <w:rsid w:val="00F365F2"/>
    <w:rsid w:val="00F43919"/>
    <w:rsid w:val="00F5655C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2021-02-10T09:49:00Z</cp:lastPrinted>
  <dcterms:created xsi:type="dcterms:W3CDTF">2021-03-05T07:52:00Z</dcterms:created>
  <dcterms:modified xsi:type="dcterms:W3CDTF">2021-07-15T07:48:00Z</dcterms:modified>
</cp:coreProperties>
</file>