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F8732" w14:textId="77777777" w:rsidR="00392124" w:rsidRDefault="00392124" w:rsidP="009862CA">
      <w:pPr>
        <w:rPr>
          <w:b/>
          <w:bCs/>
          <w:sz w:val="22"/>
          <w:szCs w:val="22"/>
          <w:lang w:eastAsia="zh-CN"/>
        </w:rPr>
      </w:pPr>
    </w:p>
    <w:p w14:paraId="3D8BF17B" w14:textId="77777777" w:rsidR="00392124" w:rsidRPr="009862CA" w:rsidRDefault="00392124" w:rsidP="00392124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EZ/92</w:t>
      </w:r>
      <w:r w:rsidRPr="009862CA">
        <w:rPr>
          <w:b/>
          <w:bCs/>
          <w:sz w:val="22"/>
          <w:szCs w:val="22"/>
          <w:lang w:eastAsia="zh-CN"/>
        </w:rPr>
        <w:t>/2021/EK</w:t>
      </w:r>
    </w:p>
    <w:p w14:paraId="3CBBBF92" w14:textId="0ADB5172" w:rsidR="00392124" w:rsidRPr="009862CA" w:rsidRDefault="00392124" w:rsidP="00392124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7413B0">
        <w:rPr>
          <w:color w:val="FF0000"/>
          <w:sz w:val="22"/>
          <w:szCs w:val="22"/>
          <w:lang w:eastAsia="zh-CN"/>
        </w:rPr>
        <w:t>b</w:t>
      </w:r>
      <w:r w:rsidRPr="009862CA">
        <w:rPr>
          <w:color w:val="FF0000"/>
          <w:sz w:val="22"/>
          <w:szCs w:val="22"/>
          <w:lang w:eastAsia="zh-CN"/>
        </w:rPr>
        <w:t xml:space="preserve"> do SWZ</w:t>
      </w:r>
    </w:p>
    <w:p w14:paraId="09B10D3F" w14:textId="77777777" w:rsidR="00392124" w:rsidRPr="009862CA" w:rsidRDefault="00392124" w:rsidP="00392124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855EF1E" w14:textId="77777777" w:rsidR="00392124" w:rsidRPr="009862CA" w:rsidRDefault="00392124" w:rsidP="00392124">
      <w:pPr>
        <w:jc w:val="right"/>
        <w:rPr>
          <w:b/>
          <w:bCs/>
          <w:sz w:val="22"/>
          <w:szCs w:val="22"/>
          <w:lang w:eastAsia="zh-CN"/>
        </w:rPr>
      </w:pPr>
    </w:p>
    <w:p w14:paraId="43C34BCF" w14:textId="77777777" w:rsidR="00392124" w:rsidRPr="009862CA" w:rsidRDefault="00392124" w:rsidP="00392124">
      <w:pPr>
        <w:jc w:val="right"/>
        <w:rPr>
          <w:b/>
          <w:bCs/>
          <w:sz w:val="22"/>
          <w:szCs w:val="22"/>
          <w:lang w:eastAsia="zh-CN"/>
        </w:rPr>
      </w:pPr>
    </w:p>
    <w:p w14:paraId="36400BFB" w14:textId="77777777" w:rsidR="00392124" w:rsidRPr="009862CA" w:rsidRDefault="00392124" w:rsidP="00392124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52187679" w14:textId="77777777" w:rsidR="00392124" w:rsidRPr="009862CA" w:rsidRDefault="00392124" w:rsidP="00392124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0F85D514" w14:textId="77777777" w:rsidR="00392124" w:rsidRPr="009862CA" w:rsidRDefault="00392124" w:rsidP="00392124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1C4C20EE" w14:textId="3F34CE92" w:rsidR="00392124" w:rsidRDefault="00392124" w:rsidP="00392124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Pakiet nr </w:t>
      </w:r>
      <w:r w:rsidR="007413B0">
        <w:rPr>
          <w:b/>
          <w:bCs/>
          <w:sz w:val="22"/>
          <w:szCs w:val="22"/>
          <w:lang w:eastAsia="zh-CN"/>
        </w:rPr>
        <w:t>2</w:t>
      </w:r>
    </w:p>
    <w:p w14:paraId="2F981AEF" w14:textId="77777777" w:rsidR="00392124" w:rsidRDefault="00392124" w:rsidP="00392124">
      <w:pPr>
        <w:jc w:val="center"/>
        <w:rPr>
          <w:b/>
          <w:bCs/>
          <w:sz w:val="22"/>
          <w:szCs w:val="22"/>
          <w:lang w:eastAsia="zh-CN"/>
        </w:rPr>
      </w:pPr>
    </w:p>
    <w:p w14:paraId="794E1FCF" w14:textId="32654599" w:rsidR="00392124" w:rsidRPr="009862CA" w:rsidRDefault="00392124" w:rsidP="00392124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Aparat </w:t>
      </w:r>
      <w:r w:rsidR="007413B0">
        <w:rPr>
          <w:b/>
          <w:bCs/>
          <w:sz w:val="22"/>
          <w:szCs w:val="22"/>
          <w:lang w:eastAsia="zh-CN"/>
        </w:rPr>
        <w:t>USG z funkcją echokardiografii z wyposażeniem</w:t>
      </w:r>
      <w:r>
        <w:rPr>
          <w:b/>
          <w:bCs/>
          <w:sz w:val="22"/>
          <w:szCs w:val="22"/>
          <w:lang w:eastAsia="zh-CN"/>
        </w:rPr>
        <w:t xml:space="preserve"> – 1</w:t>
      </w:r>
      <w:r w:rsidRPr="009862CA">
        <w:rPr>
          <w:b/>
          <w:bCs/>
          <w:sz w:val="22"/>
          <w:szCs w:val="22"/>
          <w:lang w:eastAsia="zh-CN"/>
        </w:rPr>
        <w:t xml:space="preserve"> szt.</w:t>
      </w:r>
    </w:p>
    <w:p w14:paraId="452731FF" w14:textId="77777777" w:rsidR="00392124" w:rsidRPr="009862CA" w:rsidRDefault="00392124" w:rsidP="00392124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392124" w:rsidRPr="009862CA" w14:paraId="09777B57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EFC3" w14:textId="77777777" w:rsidR="00392124" w:rsidRPr="009862CA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C36F" w14:textId="77777777" w:rsidR="00392124" w:rsidRPr="009862CA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70FD" w14:textId="77777777" w:rsidR="00392124" w:rsidRPr="009862CA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5076" w14:textId="77777777" w:rsidR="00392124" w:rsidRPr="009862CA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392124" w:rsidRPr="009862CA" w14:paraId="58A8CD3F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5C1F" w14:textId="77777777" w:rsidR="00392124" w:rsidRPr="00757DCF" w:rsidRDefault="00392124" w:rsidP="00060B9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EED9" w14:textId="77777777" w:rsidR="00392124" w:rsidRPr="00804323" w:rsidRDefault="00392124" w:rsidP="00060B9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CFA7" w14:textId="77777777" w:rsidR="00392124" w:rsidRPr="009862CA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04D2" w14:textId="77777777" w:rsidR="00392124" w:rsidRPr="009862CA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124" w:rsidRPr="009862CA" w14:paraId="4C7F519D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C55F" w14:textId="77777777" w:rsidR="00392124" w:rsidRPr="00757DCF" w:rsidRDefault="00392124" w:rsidP="00060B9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C565" w14:textId="77777777" w:rsidR="00392124" w:rsidRPr="00804323" w:rsidRDefault="00392124" w:rsidP="00060B9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A581" w14:textId="77777777" w:rsidR="00392124" w:rsidRPr="009862CA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42C5" w14:textId="77777777" w:rsidR="00392124" w:rsidRPr="009862CA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124" w:rsidRPr="009862CA" w14:paraId="780EEC03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C9E7" w14:textId="77777777" w:rsidR="00392124" w:rsidRPr="00757DCF" w:rsidRDefault="00392124" w:rsidP="00060B9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082E6" w14:textId="77777777" w:rsidR="00392124" w:rsidRPr="00804323" w:rsidRDefault="00392124" w:rsidP="00060B9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Rok produkcji 2021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A58C" w14:textId="77777777" w:rsidR="00392124" w:rsidRPr="009862CA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A63B" w14:textId="77777777" w:rsidR="00392124" w:rsidRPr="009862CA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124" w:rsidRPr="009862CA" w14:paraId="11333FF3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3356" w14:textId="77777777" w:rsidR="00392124" w:rsidRPr="002152CA" w:rsidRDefault="00392124" w:rsidP="00060B9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152CA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5B02" w14:textId="77777777" w:rsidR="00392124" w:rsidRPr="00804323" w:rsidRDefault="00392124" w:rsidP="00060B9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  <w:lang w:val="cs-CZ"/>
              </w:rPr>
              <w:t>Aparat fabrycznie nowy, niepowystawowy, nierekondycjonowany, nieregenerowny, niepodemonstracyjny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43CD" w14:textId="77777777" w:rsidR="00392124" w:rsidRPr="009862CA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F4C7" w14:textId="77777777" w:rsidR="00392124" w:rsidRPr="009862CA" w:rsidRDefault="00392124" w:rsidP="00060B9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13B0" w:rsidRPr="009862CA" w14:paraId="69D01294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15F4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3930" w14:textId="1BFD6FE8" w:rsidR="007413B0" w:rsidRPr="00804323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 xml:space="preserve">Masa całkowita aparatu max. 70 kg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B08B" w14:textId="77777777" w:rsidR="007413B0" w:rsidRPr="009862CA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909F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1CD9AD88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5AA7A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0E0B" w14:textId="64BACB0E" w:rsidR="007413B0" w:rsidRPr="00804323" w:rsidRDefault="007413B0" w:rsidP="007413B0">
            <w:pPr>
              <w:rPr>
                <w:sz w:val="22"/>
                <w:szCs w:val="22"/>
              </w:rPr>
            </w:pPr>
            <w:r w:rsidRPr="00804323">
              <w:rPr>
                <w:sz w:val="22"/>
                <w:szCs w:val="22"/>
              </w:rPr>
              <w:t xml:space="preserve">Technologia całkowicie cyfrowa łącznie z układem formowania i przetwarzania wiązki ultradźwiękowej (tzw. </w:t>
            </w:r>
            <w:proofErr w:type="spellStart"/>
            <w:r w:rsidRPr="00804323">
              <w:rPr>
                <w:sz w:val="22"/>
                <w:szCs w:val="22"/>
              </w:rPr>
              <w:t>beamformer</w:t>
            </w:r>
            <w:proofErr w:type="spellEnd"/>
            <w:r w:rsidRPr="00804323">
              <w:rPr>
                <w:sz w:val="22"/>
                <w:szCs w:val="22"/>
              </w:rPr>
              <w:t>).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9A26D" w14:textId="77777777" w:rsidR="007413B0" w:rsidRPr="009862CA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EEAF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743FFD0A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FAD8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1266" w14:textId="6D0CC5A1" w:rsidR="007413B0" w:rsidRPr="00804323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 xml:space="preserve">Zasilanie sieciowe 230 V ± 10% 50/60 </w:t>
            </w:r>
            <w:proofErr w:type="spellStart"/>
            <w:r w:rsidRPr="00804323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BC67" w14:textId="77777777" w:rsidR="007413B0" w:rsidRPr="009862CA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A419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5A1E69B3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B5E0C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C9A6" w14:textId="1E06A0C2" w:rsidR="007413B0" w:rsidRPr="00804323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Ilość niezależnych kanałów przetwarzania min. 900 000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BD699" w14:textId="45ADDDF7" w:rsidR="007413B0" w:rsidRPr="009862CA" w:rsidRDefault="007413B0" w:rsidP="007413B0">
            <w:pPr>
              <w:jc w:val="center"/>
            </w:pPr>
            <w:r>
              <w:rPr>
                <w:sz w:val="22"/>
                <w:szCs w:val="22"/>
              </w:rPr>
              <w:t>TAK</w:t>
            </w:r>
            <w:r w:rsidR="00C71A88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77A2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28AD934E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EECA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9166" w14:textId="7F520246" w:rsidR="007413B0" w:rsidRPr="00804323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 xml:space="preserve">Dynamika systemu min. 400 </w:t>
            </w:r>
            <w:proofErr w:type="spellStart"/>
            <w:r w:rsidRPr="00804323">
              <w:rPr>
                <w:rFonts w:ascii="Times New Roman" w:hAnsi="Times New Roman"/>
              </w:rPr>
              <w:t>dB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B348" w14:textId="64A94754" w:rsidR="007413B0" w:rsidRPr="009862CA" w:rsidRDefault="007413B0" w:rsidP="00804323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933E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1FE9C4B4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8F2C0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57A4D" w14:textId="082E226E" w:rsidR="007413B0" w:rsidRPr="00804323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Zakres częstotliwości pracy aparatu (dla głowic USG możliwych do zastosowania w aparacie) nie mniejszy niż od 1,5 MHz do 15 MHz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D1E9" w14:textId="77777777" w:rsidR="007413B0" w:rsidRPr="009862CA" w:rsidRDefault="007413B0" w:rsidP="007413B0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39CEADBD" w14:textId="77777777" w:rsidR="007413B0" w:rsidRPr="009862CA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FA2F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519A3A6C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E8E2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087C" w14:textId="6CEB981F" w:rsidR="007413B0" w:rsidRPr="00804323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Ilość aktywnych uniwersalnych gniazd dla głowic obrazowych USG - nie mniej niż 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437B" w14:textId="77777777" w:rsidR="007413B0" w:rsidRPr="009862CA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95A2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59FA47D0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2185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AE73" w14:textId="2537C603" w:rsidR="007413B0" w:rsidRPr="00804323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Moduł zasilania bateryjnego, wbudowany w aparat, umożliwiający szybki start aparatu (</w:t>
            </w:r>
            <w:r w:rsidRPr="00804323">
              <w:rPr>
                <w:rFonts w:ascii="Times New Roman" w:hAnsi="Times New Roman"/>
                <w:shd w:val="clear" w:color="auto" w:fill="FFFFFF"/>
              </w:rPr>
              <w:t>max. 30 sek.</w:t>
            </w:r>
            <w:r w:rsidRPr="00804323">
              <w:rPr>
                <w:rFonts w:ascii="Times New Roman" w:hAnsi="Times New Roman"/>
              </w:rPr>
              <w:t>) przy ponownym włączeniu napięcia.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6864" w14:textId="77777777" w:rsidR="007413B0" w:rsidRPr="009862CA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8C7B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53C9C883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1DD96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BA54" w14:textId="67B43887" w:rsidR="007413B0" w:rsidRPr="00804323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Minimum 1 gniazdo dla sondy CW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05A7" w14:textId="77777777" w:rsidR="007413B0" w:rsidRPr="009862CA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A90A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1A0D9688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284C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CDC3A" w14:textId="07E99246" w:rsidR="007413B0" w:rsidRPr="00804323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Maksymalna głębokość penetracji 2D min. 32 cm.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7735" w14:textId="77777777" w:rsidR="007413B0" w:rsidRPr="009862CA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19CD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49813C76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96B5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6532D" w14:textId="269D4B3E" w:rsidR="007413B0" w:rsidRPr="00804323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Monitor LCD min 21” o rozdzielczości minimum 1920x1080.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D2BE" w14:textId="65BD65AD" w:rsidR="007413B0" w:rsidRPr="009862CA" w:rsidRDefault="007413B0" w:rsidP="007413B0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  <w:r w:rsidR="00C71A88">
              <w:rPr>
                <w:sz w:val="22"/>
                <w:szCs w:val="22"/>
              </w:rPr>
              <w:t>, podać</w:t>
            </w:r>
          </w:p>
          <w:p w14:paraId="290EA45B" w14:textId="77777777" w:rsidR="007413B0" w:rsidRPr="009862CA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0F07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4E7134BC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94831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4BC2" w14:textId="77777777" w:rsidR="007413B0" w:rsidRPr="00804323" w:rsidRDefault="007413B0" w:rsidP="007413B0">
            <w:pPr>
              <w:pStyle w:val="Nagwek"/>
              <w:rPr>
                <w:sz w:val="22"/>
                <w:szCs w:val="22"/>
              </w:rPr>
            </w:pPr>
            <w:r w:rsidRPr="00804323">
              <w:rPr>
                <w:sz w:val="22"/>
                <w:szCs w:val="22"/>
              </w:rPr>
              <w:t xml:space="preserve">Regulacja obrotu i pochylenia monitora:  </w:t>
            </w:r>
          </w:p>
          <w:p w14:paraId="1ED34132" w14:textId="77777777" w:rsidR="007413B0" w:rsidRPr="00804323" w:rsidRDefault="007413B0" w:rsidP="007413B0">
            <w:pPr>
              <w:pStyle w:val="Nagwek"/>
              <w:rPr>
                <w:sz w:val="22"/>
                <w:szCs w:val="22"/>
              </w:rPr>
            </w:pPr>
            <w:r w:rsidRPr="00804323">
              <w:rPr>
                <w:sz w:val="22"/>
                <w:szCs w:val="22"/>
              </w:rPr>
              <w:t>do przodu o min. 90 stopni</w:t>
            </w:r>
          </w:p>
          <w:p w14:paraId="5F536B06" w14:textId="2978EE69" w:rsidR="007413B0" w:rsidRPr="00804323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do tyłu o min. 25 stopni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9C53" w14:textId="5F59E4F2" w:rsidR="007413B0" w:rsidRPr="009862CA" w:rsidRDefault="007413B0" w:rsidP="007413B0">
            <w:pPr>
              <w:jc w:val="center"/>
            </w:pPr>
            <w:r w:rsidRPr="009862CA">
              <w:rPr>
                <w:sz w:val="22"/>
                <w:szCs w:val="22"/>
              </w:rPr>
              <w:t>TAK</w:t>
            </w:r>
            <w:r w:rsidR="00C71A88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D925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1A5C7296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0F765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FDB80" w14:textId="1F5F046B" w:rsidR="007413B0" w:rsidRPr="00804323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Panel dotykowy z interaktywnym menu min. 10”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7000" w14:textId="1CD86F0E" w:rsidR="007413B0" w:rsidRPr="009862CA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  <w:r w:rsidR="00C71A88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9A2C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414ECFEA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ADD8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4148" w14:textId="77777777" w:rsidR="007413B0" w:rsidRPr="00804323" w:rsidRDefault="007413B0" w:rsidP="007413B0">
            <w:pPr>
              <w:pStyle w:val="Standard"/>
              <w:rPr>
                <w:sz w:val="22"/>
                <w:szCs w:val="22"/>
              </w:rPr>
            </w:pPr>
            <w:r w:rsidRPr="00804323">
              <w:rPr>
                <w:sz w:val="22"/>
                <w:szCs w:val="22"/>
              </w:rPr>
              <w:t>Wymagania dla zapisanych obrazów:</w:t>
            </w:r>
          </w:p>
          <w:p w14:paraId="7E8A3AC6" w14:textId="77777777" w:rsidR="007413B0" w:rsidRPr="00804323" w:rsidRDefault="007413B0" w:rsidP="007413B0">
            <w:pPr>
              <w:pStyle w:val="Standard"/>
              <w:rPr>
                <w:sz w:val="22"/>
                <w:szCs w:val="22"/>
              </w:rPr>
            </w:pPr>
            <w:r w:rsidRPr="00804323">
              <w:rPr>
                <w:sz w:val="22"/>
                <w:szCs w:val="22"/>
              </w:rPr>
              <w:t>- Zmiana map B-</w:t>
            </w:r>
            <w:proofErr w:type="spellStart"/>
            <w:r w:rsidRPr="00804323">
              <w:rPr>
                <w:sz w:val="22"/>
                <w:szCs w:val="22"/>
              </w:rPr>
              <w:t>mode</w:t>
            </w:r>
            <w:proofErr w:type="spellEnd"/>
            <w:r w:rsidRPr="00804323">
              <w:rPr>
                <w:sz w:val="22"/>
                <w:szCs w:val="22"/>
              </w:rPr>
              <w:t>,</w:t>
            </w:r>
          </w:p>
          <w:p w14:paraId="17FDB30C" w14:textId="77777777" w:rsidR="007413B0" w:rsidRPr="00804323" w:rsidRDefault="007413B0" w:rsidP="007413B0">
            <w:pPr>
              <w:pStyle w:val="Standard"/>
              <w:rPr>
                <w:sz w:val="22"/>
                <w:szCs w:val="22"/>
              </w:rPr>
            </w:pPr>
            <w:r w:rsidRPr="00804323">
              <w:rPr>
                <w:sz w:val="22"/>
                <w:szCs w:val="22"/>
              </w:rPr>
              <w:t>- Regulacja wzmocnienia B-</w:t>
            </w:r>
            <w:proofErr w:type="spellStart"/>
            <w:r w:rsidRPr="00804323">
              <w:rPr>
                <w:sz w:val="22"/>
                <w:szCs w:val="22"/>
              </w:rPr>
              <w:t>mode</w:t>
            </w:r>
            <w:proofErr w:type="spellEnd"/>
            <w:r w:rsidRPr="00804323">
              <w:rPr>
                <w:sz w:val="22"/>
                <w:szCs w:val="22"/>
              </w:rPr>
              <w:t xml:space="preserve">, </w:t>
            </w:r>
            <w:proofErr w:type="spellStart"/>
            <w:r w:rsidRPr="00804323">
              <w:rPr>
                <w:sz w:val="22"/>
                <w:szCs w:val="22"/>
              </w:rPr>
              <w:t>Color</w:t>
            </w:r>
            <w:proofErr w:type="spellEnd"/>
            <w:r w:rsidRPr="00804323">
              <w:rPr>
                <w:sz w:val="22"/>
                <w:szCs w:val="22"/>
              </w:rPr>
              <w:t xml:space="preserve"> Doppler i </w:t>
            </w:r>
            <w:proofErr w:type="spellStart"/>
            <w:r w:rsidRPr="00804323">
              <w:rPr>
                <w:sz w:val="22"/>
                <w:szCs w:val="22"/>
              </w:rPr>
              <w:t>Spektral</w:t>
            </w:r>
            <w:proofErr w:type="spellEnd"/>
            <w:r w:rsidRPr="00804323">
              <w:rPr>
                <w:sz w:val="22"/>
                <w:szCs w:val="22"/>
              </w:rPr>
              <w:t xml:space="preserve"> Doppler,</w:t>
            </w:r>
          </w:p>
          <w:p w14:paraId="7ACA833C" w14:textId="77777777" w:rsidR="007413B0" w:rsidRPr="00804323" w:rsidRDefault="007413B0" w:rsidP="007413B0">
            <w:pPr>
              <w:pStyle w:val="Standard"/>
              <w:rPr>
                <w:sz w:val="22"/>
                <w:szCs w:val="22"/>
              </w:rPr>
            </w:pPr>
            <w:r w:rsidRPr="00804323">
              <w:rPr>
                <w:sz w:val="22"/>
                <w:szCs w:val="22"/>
              </w:rPr>
              <w:t xml:space="preserve">- Przesunięcie linii bazowej dla </w:t>
            </w:r>
            <w:proofErr w:type="spellStart"/>
            <w:r w:rsidRPr="00804323">
              <w:rPr>
                <w:sz w:val="22"/>
                <w:szCs w:val="22"/>
              </w:rPr>
              <w:t>Color</w:t>
            </w:r>
            <w:proofErr w:type="spellEnd"/>
            <w:r w:rsidRPr="00804323">
              <w:rPr>
                <w:sz w:val="22"/>
                <w:szCs w:val="22"/>
              </w:rPr>
              <w:t xml:space="preserve"> Doppler i </w:t>
            </w:r>
            <w:proofErr w:type="spellStart"/>
            <w:r w:rsidRPr="00804323">
              <w:rPr>
                <w:sz w:val="22"/>
                <w:szCs w:val="22"/>
              </w:rPr>
              <w:t>Spektral</w:t>
            </w:r>
            <w:proofErr w:type="spellEnd"/>
            <w:r w:rsidRPr="00804323">
              <w:rPr>
                <w:sz w:val="22"/>
                <w:szCs w:val="22"/>
              </w:rPr>
              <w:t xml:space="preserve"> Doppler,</w:t>
            </w:r>
          </w:p>
          <w:p w14:paraId="4619979F" w14:textId="77777777" w:rsidR="007413B0" w:rsidRPr="00804323" w:rsidRDefault="007413B0" w:rsidP="007413B0">
            <w:pPr>
              <w:pStyle w:val="Standard"/>
              <w:rPr>
                <w:sz w:val="22"/>
                <w:szCs w:val="22"/>
              </w:rPr>
            </w:pPr>
            <w:r w:rsidRPr="00804323">
              <w:rPr>
                <w:sz w:val="22"/>
                <w:szCs w:val="22"/>
              </w:rPr>
              <w:t>- Ustawienie kąta korekcji przepływu dla PWD i CW,</w:t>
            </w:r>
          </w:p>
          <w:p w14:paraId="33AE3101" w14:textId="5EDA8E4B" w:rsidR="007413B0" w:rsidRPr="00804323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 xml:space="preserve">- Zmiana rozdzielczości czasowej zapisu </w:t>
            </w:r>
            <w:proofErr w:type="spellStart"/>
            <w:r w:rsidRPr="00804323">
              <w:rPr>
                <w:rFonts w:ascii="Times New Roman" w:hAnsi="Times New Roman"/>
              </w:rPr>
              <w:t>Spektral</w:t>
            </w:r>
            <w:proofErr w:type="spellEnd"/>
            <w:r w:rsidRPr="00804323">
              <w:rPr>
                <w:rFonts w:ascii="Times New Roman" w:hAnsi="Times New Roman"/>
              </w:rPr>
              <w:t xml:space="preserve"> Doppler,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BEAB" w14:textId="77777777" w:rsidR="007413B0" w:rsidRPr="009862CA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6EA8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241503AB" w14:textId="77777777" w:rsidTr="00606B0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1648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8C90" w14:textId="0191C3CB" w:rsidR="007413B0" w:rsidRPr="00804323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Automatyczna optymalizacja obrazu 2D oraz parametrów Dopplera spektralnego przy pomocy jednego przycisku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6A4B" w14:textId="77777777" w:rsidR="007413B0" w:rsidRPr="009862CA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B45C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3B0" w:rsidRPr="009862CA" w14:paraId="5DB5063E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A6D38" w14:textId="77777777" w:rsidR="007413B0" w:rsidRPr="009862CA" w:rsidRDefault="007413B0" w:rsidP="007413B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DCBA" w14:textId="466B28B0" w:rsidR="007413B0" w:rsidRPr="00804323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  <w:b/>
              </w:rPr>
              <w:t>TRYBY OBRAZOWANIA i PREZENTACJI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AE2C" w14:textId="18B5987D" w:rsidR="007413B0" w:rsidRPr="009862CA" w:rsidRDefault="007413B0" w:rsidP="00741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  <w:p w14:paraId="1F22CFB0" w14:textId="77777777" w:rsidR="007413B0" w:rsidRPr="009862CA" w:rsidRDefault="007413B0" w:rsidP="007413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569A" w14:textId="77777777" w:rsidR="007413B0" w:rsidRPr="009862CA" w:rsidRDefault="007413B0" w:rsidP="007413B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45BD09D5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707D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21</w:t>
            </w: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11777" w14:textId="4DB4E0C4" w:rsidR="00804323" w:rsidRPr="00C71A88" w:rsidRDefault="00804323" w:rsidP="00C71A88">
            <w:pPr>
              <w:pStyle w:val="Standard"/>
              <w:rPr>
                <w:sz w:val="22"/>
                <w:szCs w:val="22"/>
              </w:rPr>
            </w:pPr>
            <w:r w:rsidRPr="00804323">
              <w:rPr>
                <w:sz w:val="22"/>
                <w:szCs w:val="22"/>
              </w:rPr>
              <w:t xml:space="preserve">Możliwość obrazowania i prezentacji w trybie  </w:t>
            </w:r>
            <w:r w:rsidRPr="00804323">
              <w:rPr>
                <w:bCs/>
                <w:sz w:val="22"/>
                <w:szCs w:val="22"/>
              </w:rPr>
              <w:t>B-</w:t>
            </w:r>
            <w:proofErr w:type="spellStart"/>
            <w:r w:rsidRPr="00804323">
              <w:rPr>
                <w:bCs/>
                <w:sz w:val="22"/>
                <w:szCs w:val="22"/>
              </w:rPr>
              <w:t>mode</w:t>
            </w:r>
            <w:proofErr w:type="spellEnd"/>
            <w:r w:rsidR="00C71A88">
              <w:rPr>
                <w:bCs/>
                <w:sz w:val="22"/>
                <w:szCs w:val="22"/>
              </w:rPr>
              <w:t xml:space="preserve"> </w:t>
            </w:r>
            <w:r w:rsidRPr="00804323">
              <w:rPr>
                <w:bCs/>
              </w:rPr>
              <w:t>z min 900 obrazów/</w:t>
            </w:r>
            <w:proofErr w:type="spellStart"/>
            <w:r w:rsidRPr="00804323">
              <w:rPr>
                <w:bCs/>
              </w:rPr>
              <w:t>sek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28F1" w14:textId="6D8946C6" w:rsidR="00804323" w:rsidRPr="009862CA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  <w:r w:rsidR="00C71A88">
              <w:rPr>
                <w:rFonts w:ascii="Times New Roman" w:hAnsi="Times New Roman"/>
              </w:rPr>
              <w:t>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7101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73F4C670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EFB63" w14:textId="77777777" w:rsidR="00804323" w:rsidRPr="009862CA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22</w:t>
            </w: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463C" w14:textId="62F8E197" w:rsidR="00804323" w:rsidRPr="00804323" w:rsidRDefault="00804323" w:rsidP="00804323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sz w:val="22"/>
                <w:szCs w:val="22"/>
              </w:rPr>
            </w:pPr>
            <w:r w:rsidRPr="00804323">
              <w:rPr>
                <w:sz w:val="22"/>
                <w:szCs w:val="22"/>
              </w:rPr>
              <w:t>Obrazowanie i prezentacja w trybie M-</w:t>
            </w:r>
            <w:proofErr w:type="spellStart"/>
            <w:r w:rsidRPr="00804323">
              <w:rPr>
                <w:sz w:val="22"/>
                <w:szCs w:val="22"/>
              </w:rPr>
              <w:t>mode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0341B" w14:textId="77777777" w:rsidR="00804323" w:rsidRPr="009862CA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AE26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453D99DA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A057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23</w:t>
            </w: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CE193" w14:textId="00F35BBD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 xml:space="preserve">Możliwość obrazowania i prezentacji w trybie </w:t>
            </w:r>
            <w:r w:rsidRPr="00804323">
              <w:rPr>
                <w:rFonts w:ascii="Times New Roman" w:hAnsi="Times New Roman"/>
                <w:bCs/>
              </w:rPr>
              <w:t>spektralnym (PWD)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B88A" w14:textId="77777777" w:rsidR="00804323" w:rsidRPr="009862CA" w:rsidRDefault="00804323" w:rsidP="00804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  <w:p w14:paraId="48F274CD" w14:textId="77777777" w:rsidR="00804323" w:rsidRPr="009862CA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C141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7D0A6C9B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25B9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24</w:t>
            </w: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08C4" w14:textId="13131B22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Wielkość bramki Dopplerowskiej w zakresie min. od 1 do 15 mm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529E1" w14:textId="5FC49C60" w:rsidR="00804323" w:rsidRPr="009862CA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  <w:r w:rsidR="00C71A88">
              <w:rPr>
                <w:rFonts w:ascii="Times New Roman" w:hAnsi="Times New Roman"/>
              </w:rPr>
              <w:t>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A568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13D524E2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70D2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25</w:t>
            </w: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DB2A" w14:textId="5F04A70A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 xml:space="preserve">Obrazowanie w trybie CWD - </w:t>
            </w:r>
            <w:r w:rsidRPr="00804323">
              <w:rPr>
                <w:rFonts w:ascii="Times New Roman" w:hAnsi="Times New Roman"/>
                <w:bCs/>
              </w:rPr>
              <w:t>Doppler fali ciągłej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C0E8" w14:textId="77777777" w:rsidR="00804323" w:rsidRPr="009862CA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7EA4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5D947C8B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4BAA1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3643" w14:textId="50891F1C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 xml:space="preserve">Obrazowanie w trybie CD - </w:t>
            </w:r>
            <w:r w:rsidRPr="00804323">
              <w:rPr>
                <w:rFonts w:ascii="Times New Roman" w:hAnsi="Times New Roman"/>
                <w:bCs/>
              </w:rPr>
              <w:t>Doppler kolorowy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6F4C" w14:textId="77777777" w:rsidR="00804323" w:rsidRPr="009862CA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90F9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7144D48E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C367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1745" w14:textId="377B49B1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  <w:b/>
              </w:rPr>
            </w:pPr>
            <w:r w:rsidRPr="00804323">
              <w:rPr>
                <w:rFonts w:ascii="Times New Roman" w:hAnsi="Times New Roman"/>
                <w:color w:val="000000"/>
                <w:spacing w:val="-5"/>
              </w:rPr>
              <w:t xml:space="preserve">Max </w:t>
            </w:r>
            <w:proofErr w:type="spellStart"/>
            <w:r w:rsidRPr="00804323">
              <w:rPr>
                <w:rFonts w:ascii="Times New Roman" w:hAnsi="Times New Roman"/>
                <w:color w:val="000000"/>
                <w:spacing w:val="-5"/>
              </w:rPr>
              <w:t>Frame</w:t>
            </w:r>
            <w:proofErr w:type="spellEnd"/>
            <w:r w:rsidRPr="00804323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proofErr w:type="spellStart"/>
            <w:r w:rsidRPr="00804323">
              <w:rPr>
                <w:rFonts w:ascii="Times New Roman" w:hAnsi="Times New Roman"/>
                <w:color w:val="000000"/>
                <w:spacing w:val="-5"/>
              </w:rPr>
              <w:t>rate</w:t>
            </w:r>
            <w:proofErr w:type="spellEnd"/>
            <w:r w:rsidRPr="00804323">
              <w:rPr>
                <w:rFonts w:ascii="Times New Roman" w:hAnsi="Times New Roman"/>
                <w:color w:val="000000"/>
                <w:spacing w:val="-5"/>
              </w:rPr>
              <w:t xml:space="preserve"> dla Dopplera Kolorowego min. 125 </w:t>
            </w:r>
            <w:proofErr w:type="spellStart"/>
            <w:r w:rsidRPr="00804323">
              <w:rPr>
                <w:rFonts w:ascii="Times New Roman" w:hAnsi="Times New Roman"/>
                <w:color w:val="000000"/>
                <w:spacing w:val="-5"/>
              </w:rPr>
              <w:t>obr</w:t>
            </w:r>
            <w:proofErr w:type="spellEnd"/>
            <w:r w:rsidRPr="00804323">
              <w:rPr>
                <w:rFonts w:ascii="Times New Roman" w:hAnsi="Times New Roman"/>
                <w:color w:val="000000"/>
                <w:spacing w:val="-5"/>
              </w:rPr>
              <w:t>./sek.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652A" w14:textId="77777777" w:rsidR="00804323" w:rsidRPr="009862CA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F7D1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2959A029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3E4C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ED68" w14:textId="0FC6E0F2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  <w:color w:val="000000"/>
                <w:spacing w:val="-4"/>
              </w:rPr>
              <w:t>Power Doppler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9C1B" w14:textId="77777777" w:rsidR="00804323" w:rsidRPr="009862CA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6BE3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1A69A886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1FD50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DDA6" w14:textId="5BB06EFE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  <w:color w:val="000000"/>
                <w:spacing w:val="-4"/>
              </w:rPr>
              <w:t xml:space="preserve">Tryb </w:t>
            </w:r>
            <w:proofErr w:type="spellStart"/>
            <w:r w:rsidRPr="00804323">
              <w:rPr>
                <w:rFonts w:ascii="Times New Roman" w:hAnsi="Times New Roman"/>
                <w:color w:val="000000"/>
                <w:spacing w:val="-4"/>
              </w:rPr>
              <w:t>doppler</w:t>
            </w:r>
            <w:proofErr w:type="spellEnd"/>
            <w:r w:rsidRPr="00804323">
              <w:rPr>
                <w:rFonts w:ascii="Times New Roman" w:hAnsi="Times New Roman"/>
                <w:color w:val="000000"/>
                <w:spacing w:val="-4"/>
              </w:rPr>
              <w:t xml:space="preserve"> tkankowy kolorowy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FF3F" w14:textId="77777777" w:rsidR="00804323" w:rsidRPr="009862CA" w:rsidRDefault="00804323" w:rsidP="00804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0C1AFAD7" w14:textId="77777777" w:rsidR="00804323" w:rsidRPr="009862CA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D3C4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08E6F7C5" w14:textId="77777777" w:rsidTr="00A252B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D780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22A88" w14:textId="3C121F8F" w:rsidR="00804323" w:rsidRPr="00C71A88" w:rsidRDefault="00804323" w:rsidP="00C71A88">
            <w:pPr>
              <w:pStyle w:val="Standard"/>
              <w:rPr>
                <w:color w:val="000000"/>
                <w:spacing w:val="-4"/>
                <w:sz w:val="22"/>
                <w:szCs w:val="22"/>
              </w:rPr>
            </w:pPr>
            <w:r w:rsidRPr="00804323">
              <w:rPr>
                <w:color w:val="000000"/>
                <w:spacing w:val="-4"/>
                <w:sz w:val="22"/>
                <w:szCs w:val="22"/>
              </w:rPr>
              <w:t>Tryby mieszane: Duplex-</w:t>
            </w:r>
            <w:proofErr w:type="spellStart"/>
            <w:r w:rsidRPr="00804323">
              <w:rPr>
                <w:color w:val="000000"/>
                <w:spacing w:val="-4"/>
                <w:sz w:val="22"/>
                <w:szCs w:val="22"/>
              </w:rPr>
              <w:t>Mode</w:t>
            </w:r>
            <w:proofErr w:type="spellEnd"/>
            <w:r w:rsidRPr="00804323">
              <w:rPr>
                <w:color w:val="000000"/>
                <w:spacing w:val="-4"/>
                <w:sz w:val="22"/>
                <w:szCs w:val="22"/>
              </w:rPr>
              <w:t xml:space="preserve"> (np.: B/CD, B/PWD)</w:t>
            </w:r>
            <w:r w:rsidR="00C71A88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804323">
              <w:rPr>
                <w:color w:val="000000"/>
                <w:spacing w:val="-4"/>
                <w:lang w:val="en-US"/>
              </w:rPr>
              <w:t>Triplex-Mode (np.: B/CD/PWD)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85DD" w14:textId="77777777" w:rsidR="00804323" w:rsidRPr="009862CA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3CAF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0227D820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ED27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D1D0" w14:textId="14DDE493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  <w:b/>
              </w:rPr>
              <w:t>SONDY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433" w14:textId="59C0DCB4" w:rsidR="00804323" w:rsidRPr="009862CA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27FC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1297E2D1" w14:textId="77777777" w:rsidTr="00BB086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F48D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EF21" w14:textId="77777777" w:rsidR="00804323" w:rsidRPr="00804323" w:rsidRDefault="00804323" w:rsidP="00804323">
            <w:pPr>
              <w:tabs>
                <w:tab w:val="left" w:pos="1515"/>
              </w:tabs>
              <w:snapToGrid w:val="0"/>
              <w:rPr>
                <w:b/>
                <w:sz w:val="22"/>
                <w:szCs w:val="22"/>
              </w:rPr>
            </w:pPr>
            <w:r w:rsidRPr="00804323">
              <w:rPr>
                <w:b/>
                <w:sz w:val="22"/>
                <w:szCs w:val="22"/>
              </w:rPr>
              <w:t>Sonda sektorowa kardiologiczna</w:t>
            </w:r>
          </w:p>
          <w:p w14:paraId="5A16C869" w14:textId="77777777" w:rsidR="00804323" w:rsidRPr="00804323" w:rsidRDefault="00804323" w:rsidP="00804323">
            <w:pPr>
              <w:pStyle w:val="Standard"/>
              <w:rPr>
                <w:sz w:val="22"/>
                <w:szCs w:val="22"/>
              </w:rPr>
            </w:pPr>
            <w:r w:rsidRPr="00804323">
              <w:rPr>
                <w:sz w:val="22"/>
                <w:szCs w:val="22"/>
              </w:rPr>
              <w:t>-zakres częstotliwości pracy nie mniejszy niż w zakresie min. 1,5 – 4 MHz</w:t>
            </w:r>
          </w:p>
          <w:p w14:paraId="4CA4B684" w14:textId="37135510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- ilość fizycznych elementów piezoelektrycznych min. 64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C902" w14:textId="77777777" w:rsidR="00804323" w:rsidRPr="009862CA" w:rsidRDefault="00804323" w:rsidP="00804323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3082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19C6143A" w14:textId="77777777" w:rsidTr="00BB086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1B81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1662" w14:textId="77777777" w:rsidR="00804323" w:rsidRPr="00804323" w:rsidRDefault="00804323" w:rsidP="0080432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804323">
              <w:rPr>
                <w:b/>
                <w:bCs/>
                <w:sz w:val="22"/>
                <w:szCs w:val="22"/>
              </w:rPr>
              <w:t>Sonda liniowa</w:t>
            </w:r>
          </w:p>
          <w:p w14:paraId="206EAA0F" w14:textId="77777777" w:rsidR="00804323" w:rsidRPr="00804323" w:rsidRDefault="00804323" w:rsidP="00804323">
            <w:pPr>
              <w:pStyle w:val="Standard"/>
              <w:rPr>
                <w:color w:val="auto"/>
                <w:sz w:val="22"/>
                <w:szCs w:val="22"/>
              </w:rPr>
            </w:pPr>
            <w:r w:rsidRPr="00804323">
              <w:rPr>
                <w:color w:val="auto"/>
                <w:sz w:val="22"/>
                <w:szCs w:val="22"/>
              </w:rPr>
              <w:t>- zakres częstotliwości pracy nie mniejszy niż w zakresie min. 3 - 10 MHz</w:t>
            </w:r>
          </w:p>
          <w:p w14:paraId="507ED00C" w14:textId="77777777" w:rsidR="00804323" w:rsidRPr="00804323" w:rsidRDefault="00804323" w:rsidP="00804323">
            <w:pPr>
              <w:snapToGrid w:val="0"/>
              <w:jc w:val="both"/>
              <w:rPr>
                <w:sz w:val="22"/>
                <w:szCs w:val="22"/>
              </w:rPr>
            </w:pPr>
            <w:r w:rsidRPr="00804323">
              <w:rPr>
                <w:sz w:val="22"/>
                <w:szCs w:val="22"/>
              </w:rPr>
              <w:t xml:space="preserve">- pole widzenia min. 40 mm </w:t>
            </w:r>
          </w:p>
          <w:p w14:paraId="5B5D0AD0" w14:textId="2C004AF4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- ilość fizycznych elementów piezoelektrycznych min 192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BD6F" w14:textId="77777777" w:rsidR="00804323" w:rsidRPr="009862CA" w:rsidRDefault="00804323" w:rsidP="00804323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68940611" w14:textId="77777777" w:rsidR="00804323" w:rsidRPr="009862CA" w:rsidRDefault="00804323" w:rsidP="00804323">
            <w:pPr>
              <w:jc w:val="center"/>
            </w:pPr>
            <w:r w:rsidRPr="009862CA">
              <w:rPr>
                <w:sz w:val="22"/>
                <w:szCs w:val="22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A39A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4625DCC3" w14:textId="77777777" w:rsidTr="00BB086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2C145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5061" w14:textId="77777777" w:rsidR="00804323" w:rsidRPr="00804323" w:rsidRDefault="00804323" w:rsidP="0080432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04323">
              <w:rPr>
                <w:b/>
                <w:sz w:val="22"/>
                <w:szCs w:val="22"/>
              </w:rPr>
              <w:t xml:space="preserve">Sonda </w:t>
            </w:r>
            <w:proofErr w:type="spellStart"/>
            <w:r w:rsidRPr="00804323">
              <w:rPr>
                <w:b/>
                <w:sz w:val="22"/>
                <w:szCs w:val="22"/>
              </w:rPr>
              <w:t>convex</w:t>
            </w:r>
            <w:proofErr w:type="spellEnd"/>
          </w:p>
          <w:p w14:paraId="4B4055A1" w14:textId="77777777" w:rsidR="00804323" w:rsidRPr="00804323" w:rsidRDefault="00804323" w:rsidP="00804323">
            <w:pPr>
              <w:pStyle w:val="Standard"/>
              <w:rPr>
                <w:sz w:val="22"/>
                <w:szCs w:val="22"/>
              </w:rPr>
            </w:pPr>
            <w:r w:rsidRPr="00804323">
              <w:rPr>
                <w:sz w:val="22"/>
                <w:szCs w:val="22"/>
              </w:rPr>
              <w:t xml:space="preserve">- zakres częstotliwości pracy nie mniejszy niż w zakresie </w:t>
            </w:r>
            <w:r w:rsidRPr="00804323">
              <w:rPr>
                <w:sz w:val="22"/>
                <w:szCs w:val="22"/>
                <w:shd w:val="clear" w:color="auto" w:fill="FFFFFF"/>
              </w:rPr>
              <w:t xml:space="preserve">min. 2 - </w:t>
            </w:r>
            <w:r w:rsidRPr="00804323">
              <w:rPr>
                <w:sz w:val="22"/>
                <w:szCs w:val="22"/>
              </w:rPr>
              <w:t>4 MHz</w:t>
            </w:r>
          </w:p>
          <w:p w14:paraId="07BD69DC" w14:textId="7E21EAC2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</w:rPr>
              <w:t>- ilość fizycznych elementów piezoelektrycznych min 128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BEB8" w14:textId="3674B984" w:rsidR="00804323" w:rsidRPr="009862CA" w:rsidRDefault="00804323" w:rsidP="00804323">
            <w:pPr>
              <w:jc w:val="center"/>
            </w:pPr>
            <w:r w:rsidRPr="009862CA">
              <w:rPr>
                <w:sz w:val="22"/>
                <w:szCs w:val="22"/>
              </w:rPr>
              <w:t>TAK</w:t>
            </w:r>
            <w:r w:rsidR="00C71A88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4940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002E837D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0DBE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FC5A" w14:textId="61ABFB4D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04323">
              <w:rPr>
                <w:rFonts w:ascii="Times New Roman" w:hAnsi="Times New Roman"/>
                <w:b/>
                <w:lang w:eastAsia="pl-PL"/>
              </w:rPr>
              <w:t>WYPOSAŻENIE DODATKOWE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E6707" w14:textId="4D22410C" w:rsidR="00804323" w:rsidRPr="009862CA" w:rsidRDefault="00804323" w:rsidP="00804323">
            <w:pPr>
              <w:jc w:val="center"/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4518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3C1309FD" w14:textId="77777777" w:rsidTr="003A2F6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6C1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0143" w14:textId="39DA0B95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804323">
              <w:rPr>
                <w:rFonts w:ascii="Times New Roman" w:hAnsi="Times New Roman"/>
                <w:lang w:eastAsia="pl-PL"/>
              </w:rPr>
              <w:t>Videoprinter</w:t>
            </w:r>
            <w:proofErr w:type="spellEnd"/>
            <w:r w:rsidRPr="00804323">
              <w:rPr>
                <w:rFonts w:ascii="Times New Roman" w:hAnsi="Times New Roman"/>
                <w:lang w:eastAsia="pl-PL"/>
              </w:rPr>
              <w:t xml:space="preserve"> czarno biały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438F" w14:textId="77777777" w:rsidR="00804323" w:rsidRPr="009862CA" w:rsidRDefault="00804323" w:rsidP="00804323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974C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3D127A79" w14:textId="77777777" w:rsidTr="003A2F6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FE69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D144" w14:textId="7CFB33EF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04323">
              <w:rPr>
                <w:rFonts w:ascii="Times New Roman" w:hAnsi="Times New Roman"/>
              </w:rPr>
              <w:t>Dysk twardy HDD min 500 GB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16B6" w14:textId="77777777" w:rsidR="00804323" w:rsidRDefault="00804323" w:rsidP="00804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2B71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165B3B40" w14:textId="77777777" w:rsidTr="003A2F6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4781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E7A5" w14:textId="4C044BBD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04323">
              <w:rPr>
                <w:rFonts w:ascii="Times New Roman" w:hAnsi="Times New Roman"/>
              </w:rPr>
              <w:t>Wyjście USB min. 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7F3B" w14:textId="42DE1EA7" w:rsidR="00804323" w:rsidRDefault="00804323" w:rsidP="00804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C71A88">
              <w:rPr>
                <w:sz w:val="22"/>
                <w:szCs w:val="22"/>
              </w:rPr>
              <w:t>, podać</w:t>
            </w:r>
            <w:bookmarkStart w:id="0" w:name="_GoBack"/>
            <w:bookmarkEnd w:id="0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CF8E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2AC7596D" w14:textId="77777777" w:rsidTr="003A2F6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CD6B9" w14:textId="77777777" w:rsidR="00804323" w:rsidRPr="009862CA" w:rsidRDefault="00804323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5432" w14:textId="5BDA6B7F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04323">
              <w:rPr>
                <w:rFonts w:ascii="Times New Roman" w:eastAsia="Batang" w:hAnsi="Times New Roman"/>
                <w:color w:val="000000"/>
                <w:lang w:eastAsia="pl-PL"/>
              </w:rPr>
              <w:t xml:space="preserve">Protokół komunikacji DICOM do przesyłania obrazów i danych min. </w:t>
            </w:r>
            <w:proofErr w:type="spellStart"/>
            <w:r w:rsidRPr="00804323">
              <w:rPr>
                <w:rFonts w:ascii="Times New Roman" w:eastAsia="Batang" w:hAnsi="Times New Roman"/>
                <w:color w:val="000000"/>
                <w:lang w:val="en-US" w:eastAsia="pl-PL"/>
              </w:rPr>
              <w:t>Klasy</w:t>
            </w:r>
            <w:proofErr w:type="spellEnd"/>
            <w:r w:rsidRPr="00804323">
              <w:rPr>
                <w:rFonts w:ascii="Times New Roman" w:eastAsia="Batang" w:hAnsi="Times New Roman"/>
                <w:color w:val="000000"/>
                <w:lang w:val="en-US" w:eastAsia="pl-PL"/>
              </w:rPr>
              <w:t xml:space="preserve"> DICOM PRINT STORE, QUERY/RETRIVE, WORKLIST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C599" w14:textId="77777777" w:rsidR="00804323" w:rsidRDefault="00804323" w:rsidP="00804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6AB4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6A0A910F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64E4F" w14:textId="05AECA44" w:rsidR="00804323" w:rsidRPr="009862CA" w:rsidRDefault="00DF0C68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08B6" w14:textId="77777777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04323">
              <w:rPr>
                <w:rFonts w:ascii="Times New Roman" w:hAnsi="Times New Roman"/>
                <w:color w:val="auto"/>
              </w:rPr>
              <w:t>Instrukcja obsługi w języku polskim (wraz z dostawą urządzenia)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0A0E" w14:textId="77777777" w:rsidR="00804323" w:rsidRPr="009862CA" w:rsidRDefault="00804323" w:rsidP="00804323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66FC900D" w14:textId="77777777" w:rsidR="00804323" w:rsidRPr="009862CA" w:rsidRDefault="00804323" w:rsidP="00804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422E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0FA6CE19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EF0D" w14:textId="0E75F194" w:rsidR="00804323" w:rsidRDefault="00DF0C68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EA734" w14:textId="77777777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04323">
              <w:rPr>
                <w:rFonts w:ascii="Times New Roman" w:hAnsi="Times New Roman"/>
                <w:color w:val="auto"/>
              </w:rPr>
              <w:t>Przeglądy w okresie gwarancji – wg zaleceń producenta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15BCB" w14:textId="77777777" w:rsidR="00804323" w:rsidRPr="009862CA" w:rsidRDefault="00804323" w:rsidP="00804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55C9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47B3367B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52E7" w14:textId="605E95D1" w:rsidR="00804323" w:rsidRDefault="00DF0C68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4323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15C7" w14:textId="77777777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04323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2D10" w14:textId="77777777" w:rsidR="00804323" w:rsidRPr="009862CA" w:rsidRDefault="00804323" w:rsidP="00804323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420F9A60" w14:textId="77777777" w:rsidR="00804323" w:rsidRPr="009862CA" w:rsidRDefault="00804323" w:rsidP="00804323">
            <w:pPr>
              <w:jc w:val="center"/>
              <w:rPr>
                <w:sz w:val="22"/>
                <w:szCs w:val="22"/>
              </w:rPr>
            </w:pPr>
            <w:r w:rsidRPr="009862CA">
              <w:t>załączyć do dostawy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2D5D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323" w:rsidRPr="009862CA" w14:paraId="663EA535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E387" w14:textId="31D60D23" w:rsidR="00804323" w:rsidRPr="009862CA" w:rsidRDefault="00DF0C68" w:rsidP="00804323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4323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7985" w14:textId="136AC15A" w:rsidR="00804323" w:rsidRPr="00804323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04323">
              <w:rPr>
                <w:rFonts w:ascii="Times New Roman" w:hAnsi="Times New Roman"/>
              </w:rPr>
              <w:t>Okres pełnej gwarancji – min. 36 miesięcy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EE76" w14:textId="77777777" w:rsidR="00804323" w:rsidRPr="009862CA" w:rsidRDefault="00804323" w:rsidP="00804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E42F" w14:textId="77777777" w:rsidR="00804323" w:rsidRPr="009862CA" w:rsidRDefault="00804323" w:rsidP="00804323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  <w:i/>
                <w:sz w:val="18"/>
                <w:szCs w:val="18"/>
              </w:rPr>
              <w:t xml:space="preserve">(dodatkowy okres gwarancji będzie punktowany zgodnie z kryterium oceny ofert opisanym </w:t>
            </w:r>
            <w:r w:rsidRPr="007F37A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pkt.36 SWZ.)</w:t>
            </w:r>
          </w:p>
        </w:tc>
      </w:tr>
    </w:tbl>
    <w:p w14:paraId="0C54BCB2" w14:textId="77777777" w:rsidR="00392124" w:rsidRPr="009862CA" w:rsidRDefault="00392124" w:rsidP="00392124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D7B55C" w14:textId="77777777" w:rsidR="00392124" w:rsidRPr="009862CA" w:rsidRDefault="00392124" w:rsidP="00392124">
      <w:pPr>
        <w:pStyle w:val="Domylnie"/>
        <w:spacing w:after="0" w:line="240" w:lineRule="auto"/>
        <w:rPr>
          <w:rFonts w:ascii="Times New Roman" w:hAnsi="Times New Roman"/>
        </w:rPr>
      </w:pPr>
    </w:p>
    <w:p w14:paraId="535542D8" w14:textId="77777777" w:rsidR="00392124" w:rsidRPr="00F06C3C" w:rsidRDefault="00392124" w:rsidP="00392124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08F229B2" w14:textId="77777777" w:rsidR="00392124" w:rsidRPr="00F06C3C" w:rsidRDefault="00392124" w:rsidP="00392124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4D36413E" w14:textId="77777777" w:rsidR="00392124" w:rsidRPr="009862CA" w:rsidRDefault="00392124" w:rsidP="00392124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692464F" w14:textId="77777777" w:rsidR="00392124" w:rsidRDefault="00392124" w:rsidP="009862CA">
      <w:pPr>
        <w:rPr>
          <w:b/>
          <w:bCs/>
          <w:sz w:val="22"/>
          <w:szCs w:val="22"/>
          <w:lang w:eastAsia="zh-CN"/>
        </w:rPr>
      </w:pPr>
    </w:p>
    <w:p w14:paraId="04A00092" w14:textId="77777777" w:rsidR="00392124" w:rsidRDefault="00392124" w:rsidP="009862CA">
      <w:pPr>
        <w:rPr>
          <w:b/>
          <w:bCs/>
          <w:sz w:val="22"/>
          <w:szCs w:val="22"/>
          <w:lang w:eastAsia="zh-CN"/>
        </w:rPr>
      </w:pPr>
    </w:p>
    <w:p w14:paraId="0942998A" w14:textId="77777777" w:rsidR="00392124" w:rsidRDefault="00392124" w:rsidP="009862CA">
      <w:pPr>
        <w:rPr>
          <w:b/>
          <w:bCs/>
          <w:sz w:val="22"/>
          <w:szCs w:val="22"/>
          <w:lang w:eastAsia="zh-CN"/>
        </w:rPr>
      </w:pPr>
    </w:p>
    <w:p w14:paraId="5B08F4F5" w14:textId="77777777" w:rsidR="00392124" w:rsidRDefault="00392124" w:rsidP="009862CA">
      <w:pPr>
        <w:rPr>
          <w:b/>
          <w:bCs/>
          <w:sz w:val="22"/>
          <w:szCs w:val="22"/>
          <w:lang w:eastAsia="zh-CN"/>
        </w:rPr>
      </w:pPr>
    </w:p>
    <w:p w14:paraId="01AA5331" w14:textId="77777777" w:rsidR="00392124" w:rsidRDefault="00392124" w:rsidP="009862CA">
      <w:pPr>
        <w:rPr>
          <w:b/>
          <w:bCs/>
          <w:sz w:val="22"/>
          <w:szCs w:val="22"/>
          <w:lang w:eastAsia="zh-CN"/>
        </w:rPr>
      </w:pPr>
    </w:p>
    <w:p w14:paraId="7E463FC3" w14:textId="77777777" w:rsidR="00392124" w:rsidRDefault="00392124" w:rsidP="009862CA">
      <w:pPr>
        <w:rPr>
          <w:b/>
          <w:bCs/>
          <w:sz w:val="22"/>
          <w:szCs w:val="22"/>
          <w:lang w:eastAsia="zh-CN"/>
        </w:rPr>
      </w:pPr>
    </w:p>
    <w:p w14:paraId="6809082F" w14:textId="77777777" w:rsidR="00392124" w:rsidRDefault="00392124" w:rsidP="009862CA">
      <w:pPr>
        <w:rPr>
          <w:b/>
          <w:bCs/>
          <w:sz w:val="22"/>
          <w:szCs w:val="22"/>
          <w:lang w:eastAsia="zh-CN"/>
        </w:rPr>
      </w:pPr>
    </w:p>
    <w:sectPr w:rsidR="00392124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C65FA" w14:textId="77777777" w:rsidR="00972290" w:rsidRDefault="00972290" w:rsidP="00E67BE7">
      <w:r>
        <w:separator/>
      </w:r>
    </w:p>
  </w:endnote>
  <w:endnote w:type="continuationSeparator" w:id="0">
    <w:p w14:paraId="474FF419" w14:textId="77777777" w:rsidR="00972290" w:rsidRDefault="0097229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77377" w:rsidRDefault="001773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A88">
          <w:rPr>
            <w:noProof/>
          </w:rPr>
          <w:t>3</w:t>
        </w:r>
        <w:r>
          <w:fldChar w:fldCharType="end"/>
        </w:r>
      </w:p>
    </w:sdtContent>
  </w:sdt>
  <w:p w14:paraId="723DF97E" w14:textId="77777777" w:rsidR="00177377" w:rsidRDefault="00177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3518E" w14:textId="77777777" w:rsidR="00972290" w:rsidRDefault="00972290" w:rsidP="00E67BE7">
      <w:r>
        <w:separator/>
      </w:r>
    </w:p>
  </w:footnote>
  <w:footnote w:type="continuationSeparator" w:id="0">
    <w:p w14:paraId="3FF3E9C2" w14:textId="77777777" w:rsidR="00972290" w:rsidRDefault="00972290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FCF2" w14:textId="79CF4C1C" w:rsidR="00177377" w:rsidRDefault="00177377" w:rsidP="009B289E">
    <w:pPr>
      <w:pStyle w:val="Nagwek"/>
      <w:jc w:val="center"/>
    </w:pPr>
    <w:r w:rsidRPr="004A392B">
      <w:rPr>
        <w:sz w:val="16"/>
        <w:szCs w:val="16"/>
      </w:rPr>
      <w:t xml:space="preserve">Postępowanie dofinansowane w ramach realizacji zadania pn. </w:t>
    </w:r>
    <w:r w:rsidRPr="004A392B">
      <w:rPr>
        <w:i/>
        <w:sz w:val="16"/>
        <w:szCs w:val="16"/>
      </w:rPr>
      <w:t xml:space="preserve">„Inwestycje w ochronie zdrowia na zakup </w:t>
    </w:r>
    <w:r w:rsidR="00FF4A1A">
      <w:rPr>
        <w:i/>
        <w:sz w:val="16"/>
        <w:szCs w:val="16"/>
      </w:rPr>
      <w:t xml:space="preserve">aparatu </w:t>
    </w:r>
    <w:r w:rsidR="009B289E">
      <w:rPr>
        <w:i/>
        <w:sz w:val="16"/>
        <w:szCs w:val="16"/>
      </w:rPr>
      <w:t xml:space="preserve">USG z funkcją echokardiografii z wyposażeniem na potrzeby I Kliniki Kardiologii i Elektroterapii </w:t>
    </w:r>
    <w:proofErr w:type="spellStart"/>
    <w:r w:rsidR="009B289E">
      <w:rPr>
        <w:i/>
        <w:sz w:val="16"/>
        <w:szCs w:val="16"/>
      </w:rPr>
      <w:t>Świetokrzyskiego</w:t>
    </w:r>
    <w:proofErr w:type="spellEnd"/>
    <w:r w:rsidR="009B289E">
      <w:rPr>
        <w:i/>
        <w:sz w:val="16"/>
        <w:szCs w:val="16"/>
      </w:rPr>
      <w:t xml:space="preserve"> Centrum Kardiologii </w:t>
    </w:r>
    <w:r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4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1F0A"/>
    <w:multiLevelType w:val="hybridMultilevel"/>
    <w:tmpl w:val="1876E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3C9F"/>
    <w:multiLevelType w:val="hybridMultilevel"/>
    <w:tmpl w:val="275AEFF8"/>
    <w:lvl w:ilvl="0" w:tplc="032E716E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933"/>
    <w:multiLevelType w:val="hybridMultilevel"/>
    <w:tmpl w:val="6AB41848"/>
    <w:lvl w:ilvl="0" w:tplc="8FA8A772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7631990"/>
    <w:multiLevelType w:val="hybridMultilevel"/>
    <w:tmpl w:val="E478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7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1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20"/>
  </w:num>
  <w:num w:numId="12">
    <w:abstractNumId w:val="23"/>
  </w:num>
  <w:num w:numId="13">
    <w:abstractNumId w:val="1"/>
  </w:num>
  <w:num w:numId="14">
    <w:abstractNumId w:val="18"/>
  </w:num>
  <w:num w:numId="15">
    <w:abstractNumId w:val="17"/>
  </w:num>
  <w:num w:numId="16">
    <w:abstractNumId w:val="8"/>
  </w:num>
  <w:num w:numId="17">
    <w:abstractNumId w:val="22"/>
  </w:num>
  <w:num w:numId="18">
    <w:abstractNumId w:val="19"/>
  </w:num>
  <w:num w:numId="19">
    <w:abstractNumId w:val="6"/>
  </w:num>
  <w:num w:numId="20">
    <w:abstractNumId w:val="0"/>
  </w:num>
  <w:num w:numId="21">
    <w:abstractNumId w:val="3"/>
  </w:num>
  <w:num w:numId="22">
    <w:abstractNumId w:val="14"/>
  </w:num>
  <w:num w:numId="23">
    <w:abstractNumId w:val="2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13C2"/>
    <w:rsid w:val="0001645E"/>
    <w:rsid w:val="00053357"/>
    <w:rsid w:val="00070A22"/>
    <w:rsid w:val="000758D6"/>
    <w:rsid w:val="000826B6"/>
    <w:rsid w:val="00097153"/>
    <w:rsid w:val="000B4926"/>
    <w:rsid w:val="000C3530"/>
    <w:rsid w:val="000D5365"/>
    <w:rsid w:val="000F44E7"/>
    <w:rsid w:val="0013422F"/>
    <w:rsid w:val="001409C3"/>
    <w:rsid w:val="00146234"/>
    <w:rsid w:val="001502B1"/>
    <w:rsid w:val="001517F9"/>
    <w:rsid w:val="0016362B"/>
    <w:rsid w:val="00177377"/>
    <w:rsid w:val="001A3E2B"/>
    <w:rsid w:val="001D206E"/>
    <w:rsid w:val="00212EB5"/>
    <w:rsid w:val="002274A4"/>
    <w:rsid w:val="00230FD5"/>
    <w:rsid w:val="002424E0"/>
    <w:rsid w:val="00243DFD"/>
    <w:rsid w:val="0026716A"/>
    <w:rsid w:val="002A06C6"/>
    <w:rsid w:val="002A181F"/>
    <w:rsid w:val="002B3350"/>
    <w:rsid w:val="002C2647"/>
    <w:rsid w:val="002D12A3"/>
    <w:rsid w:val="002D42A0"/>
    <w:rsid w:val="002E0D97"/>
    <w:rsid w:val="002E4315"/>
    <w:rsid w:val="002F09E8"/>
    <w:rsid w:val="002F6293"/>
    <w:rsid w:val="002F62DC"/>
    <w:rsid w:val="00332670"/>
    <w:rsid w:val="00373CF2"/>
    <w:rsid w:val="003869A8"/>
    <w:rsid w:val="00392124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544DE"/>
    <w:rsid w:val="004879A4"/>
    <w:rsid w:val="004952B3"/>
    <w:rsid w:val="004E2967"/>
    <w:rsid w:val="004F4D45"/>
    <w:rsid w:val="00502227"/>
    <w:rsid w:val="00507FFD"/>
    <w:rsid w:val="00582663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E237A"/>
    <w:rsid w:val="006F6265"/>
    <w:rsid w:val="006F62EE"/>
    <w:rsid w:val="007413B0"/>
    <w:rsid w:val="00747007"/>
    <w:rsid w:val="007523B8"/>
    <w:rsid w:val="00756A76"/>
    <w:rsid w:val="00756FEF"/>
    <w:rsid w:val="0076208D"/>
    <w:rsid w:val="007A7F6E"/>
    <w:rsid w:val="007C0958"/>
    <w:rsid w:val="007C6443"/>
    <w:rsid w:val="007E37D0"/>
    <w:rsid w:val="007E3E28"/>
    <w:rsid w:val="007F37A3"/>
    <w:rsid w:val="008018F1"/>
    <w:rsid w:val="00804323"/>
    <w:rsid w:val="008103D4"/>
    <w:rsid w:val="008412C5"/>
    <w:rsid w:val="00861015"/>
    <w:rsid w:val="00867362"/>
    <w:rsid w:val="00876541"/>
    <w:rsid w:val="00877D7B"/>
    <w:rsid w:val="008A15FF"/>
    <w:rsid w:val="008E45BE"/>
    <w:rsid w:val="008F3945"/>
    <w:rsid w:val="008F5400"/>
    <w:rsid w:val="00902A70"/>
    <w:rsid w:val="00903A99"/>
    <w:rsid w:val="00923A22"/>
    <w:rsid w:val="00930A3B"/>
    <w:rsid w:val="0096034D"/>
    <w:rsid w:val="009654CD"/>
    <w:rsid w:val="00972290"/>
    <w:rsid w:val="00976CC2"/>
    <w:rsid w:val="009862CA"/>
    <w:rsid w:val="00993C45"/>
    <w:rsid w:val="009B289E"/>
    <w:rsid w:val="009C22C9"/>
    <w:rsid w:val="009F2611"/>
    <w:rsid w:val="009F3071"/>
    <w:rsid w:val="00A04EBB"/>
    <w:rsid w:val="00A217B5"/>
    <w:rsid w:val="00A241EA"/>
    <w:rsid w:val="00A36A55"/>
    <w:rsid w:val="00A427C9"/>
    <w:rsid w:val="00A617C1"/>
    <w:rsid w:val="00A812A8"/>
    <w:rsid w:val="00A91104"/>
    <w:rsid w:val="00AC44C4"/>
    <w:rsid w:val="00AD01CF"/>
    <w:rsid w:val="00AD4450"/>
    <w:rsid w:val="00AE465C"/>
    <w:rsid w:val="00AE5FF7"/>
    <w:rsid w:val="00AF3A37"/>
    <w:rsid w:val="00AF67E8"/>
    <w:rsid w:val="00B1045C"/>
    <w:rsid w:val="00B4483C"/>
    <w:rsid w:val="00B45B0A"/>
    <w:rsid w:val="00B47015"/>
    <w:rsid w:val="00B62A89"/>
    <w:rsid w:val="00B828A1"/>
    <w:rsid w:val="00BB1469"/>
    <w:rsid w:val="00C059EB"/>
    <w:rsid w:val="00C22CFC"/>
    <w:rsid w:val="00C43DC0"/>
    <w:rsid w:val="00C441AE"/>
    <w:rsid w:val="00C52556"/>
    <w:rsid w:val="00C71A88"/>
    <w:rsid w:val="00C84146"/>
    <w:rsid w:val="00CA029C"/>
    <w:rsid w:val="00CC0EC3"/>
    <w:rsid w:val="00CD6898"/>
    <w:rsid w:val="00CE5FC0"/>
    <w:rsid w:val="00CF275D"/>
    <w:rsid w:val="00D119D1"/>
    <w:rsid w:val="00D335D6"/>
    <w:rsid w:val="00D33801"/>
    <w:rsid w:val="00D55758"/>
    <w:rsid w:val="00D561E1"/>
    <w:rsid w:val="00D6227F"/>
    <w:rsid w:val="00D63E5F"/>
    <w:rsid w:val="00D868D3"/>
    <w:rsid w:val="00D916B2"/>
    <w:rsid w:val="00DA01F0"/>
    <w:rsid w:val="00DB6BAB"/>
    <w:rsid w:val="00DE0BEF"/>
    <w:rsid w:val="00DE3495"/>
    <w:rsid w:val="00DF0C68"/>
    <w:rsid w:val="00E024DC"/>
    <w:rsid w:val="00E033CE"/>
    <w:rsid w:val="00E23F52"/>
    <w:rsid w:val="00E53110"/>
    <w:rsid w:val="00E67BE7"/>
    <w:rsid w:val="00E72B3C"/>
    <w:rsid w:val="00EA412B"/>
    <w:rsid w:val="00EB3949"/>
    <w:rsid w:val="00EF0D98"/>
    <w:rsid w:val="00F06C3C"/>
    <w:rsid w:val="00F12E07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377"/>
    <w:pPr>
      <w:keepNext/>
      <w:widowControl w:val="0"/>
      <w:tabs>
        <w:tab w:val="num" w:pos="432"/>
      </w:tabs>
      <w:autoSpaceDN/>
      <w:spacing w:line="100" w:lineRule="atLeast"/>
      <w:ind w:left="432" w:hanging="432"/>
      <w:jc w:val="center"/>
      <w:outlineLvl w:val="0"/>
    </w:pPr>
    <w:rPr>
      <w:rFonts w:eastAsia="Andale Sans UI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177377"/>
    <w:pPr>
      <w:keepNext/>
      <w:widowControl w:val="0"/>
      <w:tabs>
        <w:tab w:val="num" w:pos="576"/>
      </w:tabs>
      <w:autoSpaceDN/>
      <w:spacing w:line="100" w:lineRule="atLeast"/>
      <w:ind w:left="576" w:hanging="576"/>
      <w:jc w:val="right"/>
      <w:outlineLvl w:val="1"/>
    </w:pPr>
    <w:rPr>
      <w:rFonts w:eastAsia="Andale Sans UI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4">
    <w:name w:val="heading 4"/>
    <w:basedOn w:val="Normalny"/>
    <w:next w:val="Normalny"/>
    <w:link w:val="Nagwek4Znak"/>
    <w:qFormat/>
    <w:rsid w:val="00177377"/>
    <w:pPr>
      <w:keepNext/>
      <w:widowControl w:val="0"/>
      <w:tabs>
        <w:tab w:val="num" w:pos="864"/>
      </w:tabs>
      <w:autoSpaceDN/>
      <w:spacing w:line="100" w:lineRule="atLeast"/>
      <w:ind w:right="-35"/>
      <w:jc w:val="center"/>
      <w:outlineLvl w:val="3"/>
    </w:pPr>
    <w:rPr>
      <w:rFonts w:eastAsia="Andale Sans UI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737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17737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17737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table" w:styleId="Tabela-Siatka">
    <w:name w:val="Table Grid"/>
    <w:basedOn w:val="Standardowy"/>
    <w:uiPriority w:val="39"/>
    <w:rsid w:val="001773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4112">
    <w:name w:val="WW8Num164112"/>
    <w:basedOn w:val="Bezlisty"/>
    <w:rsid w:val="00177377"/>
    <w:pPr>
      <w:numPr>
        <w:numId w:val="20"/>
      </w:numPr>
    </w:pPr>
  </w:style>
  <w:style w:type="paragraph" w:customStyle="1" w:styleId="Standard">
    <w:name w:val="Standard"/>
    <w:rsid w:val="007413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4051-A8BB-4F74-9FAF-FAE54F9A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20</cp:revision>
  <dcterms:created xsi:type="dcterms:W3CDTF">2021-06-18T09:25:00Z</dcterms:created>
  <dcterms:modified xsi:type="dcterms:W3CDTF">2021-07-20T12:22:00Z</dcterms:modified>
</cp:coreProperties>
</file>