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89DC" w14:textId="414548AA" w:rsidR="00A026BB" w:rsidRDefault="00A026BB" w:rsidP="007830F0">
      <w:pPr>
        <w:keepNext/>
        <w:suppressAutoHyphens/>
        <w:outlineLvl w:val="7"/>
        <w:rPr>
          <w:rFonts w:ascii="Arial Narrow" w:eastAsia="Times New Roman" w:hAnsi="Arial Narrow" w:cs="Times New Roman"/>
          <w:b/>
          <w:smallCaps/>
          <w:sz w:val="22"/>
          <w:szCs w:val="22"/>
          <w:lang w:eastAsia="pl-PL"/>
        </w:rPr>
      </w:pPr>
    </w:p>
    <w:p w14:paraId="1A018916" w14:textId="228599FD" w:rsidR="00A026BB" w:rsidRDefault="00A026BB" w:rsidP="000F78B0">
      <w:pPr>
        <w:keepNext/>
        <w:suppressAutoHyphens/>
        <w:jc w:val="center"/>
        <w:outlineLvl w:val="7"/>
        <w:rPr>
          <w:rFonts w:ascii="Arial Narrow" w:eastAsia="Times New Roman" w:hAnsi="Arial Narrow" w:cs="Times New Roman"/>
          <w:b/>
          <w:smallCaps/>
          <w:sz w:val="22"/>
          <w:szCs w:val="22"/>
          <w:lang w:eastAsia="pl-PL"/>
        </w:rPr>
      </w:pPr>
      <w:r>
        <w:rPr>
          <w:rFonts w:ascii="Arial Narrow" w:eastAsia="Times New Roman" w:hAnsi="Arial Narrow" w:cs="Times New Roman"/>
          <w:b/>
          <w:smallCaps/>
          <w:sz w:val="22"/>
          <w:szCs w:val="22"/>
          <w:lang w:eastAsia="pl-PL"/>
        </w:rPr>
        <w:t>UMOWA NR ………..</w:t>
      </w:r>
    </w:p>
    <w:p w14:paraId="7A7143EA" w14:textId="77777777" w:rsidR="00A026BB" w:rsidRPr="00A026BB" w:rsidRDefault="00A026BB" w:rsidP="000F78B0">
      <w:pPr>
        <w:keepNext/>
        <w:suppressAutoHyphens/>
        <w:jc w:val="center"/>
        <w:outlineLvl w:val="7"/>
        <w:rPr>
          <w:rFonts w:ascii="Arial Narrow" w:eastAsia="Times New Roman" w:hAnsi="Arial Narrow" w:cs="Times New Roman"/>
          <w:b/>
          <w:smallCaps/>
          <w:sz w:val="22"/>
          <w:szCs w:val="22"/>
          <w:lang w:eastAsia="pl-PL"/>
        </w:rPr>
      </w:pPr>
    </w:p>
    <w:p w14:paraId="33B12DA2" w14:textId="5135527E" w:rsidR="000F78B0" w:rsidRPr="00A026BB" w:rsidRDefault="000F78B0"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 xml:space="preserve">zawarta w Kielcach w dniu </w:t>
      </w:r>
      <w:r w:rsidR="00A026BB" w:rsidRPr="00A026BB">
        <w:rPr>
          <w:rFonts w:ascii="Arial Narrow" w:eastAsia="Times New Roman" w:hAnsi="Arial Narrow" w:cs="Times New Roman"/>
          <w:b/>
          <w:bCs/>
          <w:sz w:val="22"/>
          <w:szCs w:val="22"/>
          <w:lang w:eastAsia="pl-PL"/>
        </w:rPr>
        <w:t>…………………</w:t>
      </w:r>
      <w:r w:rsidRPr="00A026BB">
        <w:rPr>
          <w:rFonts w:ascii="Arial Narrow" w:eastAsia="Times New Roman" w:hAnsi="Arial Narrow" w:cs="Times New Roman"/>
          <w:sz w:val="22"/>
          <w:szCs w:val="22"/>
          <w:lang w:eastAsia="pl-PL"/>
        </w:rPr>
        <w:t>. pomiędzy:</w:t>
      </w:r>
    </w:p>
    <w:p w14:paraId="2F30708D" w14:textId="77777777" w:rsidR="000F78B0" w:rsidRPr="00A026BB" w:rsidRDefault="000F78B0" w:rsidP="000F78B0">
      <w:pPr>
        <w:rPr>
          <w:rFonts w:ascii="Arial Narrow" w:eastAsia="Times New Roman" w:hAnsi="Arial Narrow" w:cs="Times New Roman"/>
          <w:b/>
          <w:sz w:val="22"/>
          <w:szCs w:val="22"/>
          <w:lang w:eastAsia="pl-PL"/>
        </w:rPr>
      </w:pPr>
      <w:r w:rsidRPr="00A026BB">
        <w:rPr>
          <w:rFonts w:ascii="Arial Narrow" w:eastAsia="Times New Roman" w:hAnsi="Arial Narrow" w:cs="Times New Roman"/>
          <w:b/>
          <w:sz w:val="22"/>
          <w:szCs w:val="22"/>
          <w:lang w:eastAsia="pl-PL"/>
        </w:rPr>
        <w:t>Wojewódzki Szpital Zespolony</w:t>
      </w:r>
    </w:p>
    <w:p w14:paraId="705A9CBF" w14:textId="77777777" w:rsidR="000F78B0" w:rsidRPr="00A026BB" w:rsidRDefault="000F78B0" w:rsidP="000F78B0">
      <w:pPr>
        <w:rPr>
          <w:rFonts w:ascii="Arial Narrow" w:eastAsia="Times New Roman" w:hAnsi="Arial Narrow" w:cs="Times New Roman"/>
          <w:b/>
          <w:sz w:val="22"/>
          <w:szCs w:val="22"/>
          <w:lang w:eastAsia="pl-PL"/>
        </w:rPr>
      </w:pPr>
      <w:r w:rsidRPr="00A026BB">
        <w:rPr>
          <w:rFonts w:ascii="Arial Narrow" w:eastAsia="Times New Roman" w:hAnsi="Arial Narrow" w:cs="Times New Roman"/>
          <w:b/>
          <w:sz w:val="22"/>
          <w:szCs w:val="22"/>
          <w:lang w:eastAsia="pl-PL"/>
        </w:rPr>
        <w:t>ul. Grunwaldzka 45</w:t>
      </w:r>
    </w:p>
    <w:p w14:paraId="5F3C4F2F" w14:textId="77777777" w:rsidR="000F78B0" w:rsidRPr="00A026BB" w:rsidRDefault="000F78B0" w:rsidP="000F78B0">
      <w:pPr>
        <w:rPr>
          <w:rFonts w:ascii="Arial Narrow" w:eastAsia="Times New Roman" w:hAnsi="Arial Narrow" w:cs="Times New Roman"/>
          <w:b/>
          <w:sz w:val="22"/>
          <w:szCs w:val="22"/>
          <w:lang w:eastAsia="pl-PL"/>
        </w:rPr>
      </w:pPr>
      <w:r w:rsidRPr="00A026BB">
        <w:rPr>
          <w:rFonts w:ascii="Arial Narrow" w:eastAsia="Times New Roman" w:hAnsi="Arial Narrow" w:cs="Times New Roman"/>
          <w:b/>
          <w:sz w:val="22"/>
          <w:szCs w:val="22"/>
          <w:lang w:eastAsia="pl-PL"/>
        </w:rPr>
        <w:t xml:space="preserve">25-736 Kielce </w:t>
      </w:r>
    </w:p>
    <w:p w14:paraId="691A347C" w14:textId="2AF09994" w:rsidR="00DE016E" w:rsidRPr="00A026BB" w:rsidRDefault="00DE016E" w:rsidP="000F78B0">
      <w:pPr>
        <w:jc w:val="center"/>
        <w:rPr>
          <w:rFonts w:ascii="Arial Narrow" w:hAnsi="Arial Narrow"/>
          <w:sz w:val="18"/>
          <w:szCs w:val="18"/>
        </w:rPr>
      </w:pPr>
    </w:p>
    <w:p w14:paraId="2D5C7A60" w14:textId="77777777" w:rsidR="00DE016E" w:rsidRPr="00A026BB" w:rsidRDefault="00DE016E" w:rsidP="00DE016E">
      <w:pPr>
        <w:jc w:val="center"/>
        <w:rPr>
          <w:rStyle w:val="Teksttreci"/>
          <w:rFonts w:ascii="Arial Narrow" w:eastAsia="Arial Unicode MS" w:hAnsi="Arial Narrow"/>
          <w:sz w:val="18"/>
          <w:szCs w:val="18"/>
        </w:rPr>
      </w:pPr>
    </w:p>
    <w:p w14:paraId="3A219A24" w14:textId="644612CF" w:rsidR="00A026BB" w:rsidRDefault="008304E2" w:rsidP="000F78B0">
      <w:pPr>
        <w:spacing w:line="254" w:lineRule="exact"/>
        <w:jc w:val="both"/>
        <w:rPr>
          <w:rStyle w:val="Teksttreci"/>
          <w:rFonts w:ascii="Arial Narrow" w:eastAsia="Arial Unicode MS" w:hAnsi="Arial Narrow"/>
          <w:sz w:val="22"/>
          <w:szCs w:val="22"/>
        </w:rPr>
      </w:pPr>
      <w:r w:rsidRPr="00A026BB">
        <w:rPr>
          <w:rStyle w:val="Teksttreci"/>
          <w:rFonts w:ascii="Arial Narrow" w:eastAsia="Arial Unicode MS" w:hAnsi="Arial Narrow"/>
          <w:b/>
          <w:bCs/>
          <w:sz w:val="22"/>
          <w:szCs w:val="22"/>
        </w:rPr>
        <w:t xml:space="preserve">Wojewódzki Szpital Zespolony w </w:t>
      </w:r>
      <w:r w:rsidR="000263F4" w:rsidRPr="00A026BB">
        <w:rPr>
          <w:rStyle w:val="Teksttreci"/>
          <w:rFonts w:ascii="Arial Narrow" w:eastAsia="Arial Unicode MS" w:hAnsi="Arial Narrow"/>
          <w:b/>
          <w:bCs/>
          <w:sz w:val="22"/>
          <w:szCs w:val="22"/>
        </w:rPr>
        <w:t>Kielcach</w:t>
      </w:r>
      <w:r w:rsidRPr="00A026BB">
        <w:rPr>
          <w:rStyle w:val="Teksttreci"/>
          <w:rFonts w:ascii="Arial Narrow" w:eastAsia="Arial Unicode MS" w:hAnsi="Arial Narrow"/>
          <w:sz w:val="22"/>
          <w:szCs w:val="22"/>
        </w:rPr>
        <w:t xml:space="preserve"> z siedzibą przy</w:t>
      </w:r>
      <w:r w:rsidR="000263F4" w:rsidRPr="00A026B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 xml:space="preserve">ul. </w:t>
      </w:r>
      <w:r w:rsidR="000263F4" w:rsidRPr="00A026BB">
        <w:rPr>
          <w:rStyle w:val="Teksttreci"/>
          <w:rFonts w:ascii="Arial Narrow" w:eastAsia="Arial Unicode MS" w:hAnsi="Arial Narrow"/>
          <w:sz w:val="22"/>
          <w:szCs w:val="22"/>
        </w:rPr>
        <w:t>Grunwaldzkiej</w:t>
      </w:r>
      <w:r w:rsidRPr="00A026BB">
        <w:rPr>
          <w:rStyle w:val="Teksttreci"/>
          <w:rFonts w:ascii="Arial Narrow" w:eastAsia="Arial Unicode MS" w:hAnsi="Arial Narrow"/>
          <w:sz w:val="22"/>
          <w:szCs w:val="22"/>
        </w:rPr>
        <w:t xml:space="preserve"> </w:t>
      </w:r>
      <w:r w:rsidR="000263F4" w:rsidRPr="00A026BB">
        <w:rPr>
          <w:rStyle w:val="Teksttreci"/>
          <w:rFonts w:ascii="Arial Narrow" w:eastAsia="Arial Unicode MS" w:hAnsi="Arial Narrow"/>
          <w:sz w:val="22"/>
          <w:szCs w:val="22"/>
        </w:rPr>
        <w:t>45</w:t>
      </w:r>
      <w:r w:rsidRPr="00A026BB">
        <w:rPr>
          <w:rStyle w:val="Teksttreci"/>
          <w:rFonts w:ascii="Arial Narrow" w:eastAsia="Arial Unicode MS" w:hAnsi="Arial Narrow"/>
          <w:sz w:val="22"/>
          <w:szCs w:val="22"/>
        </w:rPr>
        <w:t xml:space="preserve">, </w:t>
      </w:r>
      <w:r w:rsidR="000263F4" w:rsidRPr="00A026BB">
        <w:rPr>
          <w:rStyle w:val="Teksttreci"/>
          <w:rFonts w:ascii="Arial Narrow" w:eastAsia="Arial Unicode MS" w:hAnsi="Arial Narrow"/>
          <w:sz w:val="22"/>
          <w:szCs w:val="22"/>
        </w:rPr>
        <w:t>25</w:t>
      </w:r>
      <w:r w:rsidRPr="00A026BB">
        <w:rPr>
          <w:rStyle w:val="Teksttreci"/>
          <w:rFonts w:ascii="Arial Narrow" w:eastAsia="Arial Unicode MS" w:hAnsi="Arial Narrow"/>
          <w:sz w:val="22"/>
          <w:szCs w:val="22"/>
        </w:rPr>
        <w:t>-</w:t>
      </w:r>
      <w:r w:rsidR="000263F4" w:rsidRPr="00A026BB">
        <w:rPr>
          <w:rStyle w:val="Teksttreci"/>
          <w:rFonts w:ascii="Arial Narrow" w:eastAsia="Arial Unicode MS" w:hAnsi="Arial Narrow"/>
          <w:sz w:val="22"/>
          <w:szCs w:val="22"/>
        </w:rPr>
        <w:t>736</w:t>
      </w:r>
      <w:r w:rsidRPr="00A026BB">
        <w:rPr>
          <w:rStyle w:val="Teksttreci"/>
          <w:rFonts w:ascii="Arial Narrow" w:eastAsia="Arial Unicode MS" w:hAnsi="Arial Narrow"/>
          <w:sz w:val="22"/>
          <w:szCs w:val="22"/>
        </w:rPr>
        <w:t xml:space="preserve"> </w:t>
      </w:r>
      <w:r w:rsidR="000263F4" w:rsidRPr="00A026BB">
        <w:rPr>
          <w:rStyle w:val="Teksttreci"/>
          <w:rFonts w:ascii="Arial Narrow" w:eastAsia="Arial Unicode MS" w:hAnsi="Arial Narrow"/>
          <w:sz w:val="22"/>
          <w:szCs w:val="22"/>
        </w:rPr>
        <w:t>Kielce</w:t>
      </w:r>
      <w:r w:rsidRPr="00A026BB">
        <w:rPr>
          <w:rStyle w:val="Teksttreci"/>
          <w:rFonts w:ascii="Arial Narrow" w:eastAsia="Arial Unicode MS" w:hAnsi="Arial Narrow"/>
          <w:sz w:val="22"/>
          <w:szCs w:val="22"/>
        </w:rPr>
        <w:t>, wpisanym do Krajowego Rejestru Sądowego pod numerem 00000</w:t>
      </w:r>
      <w:r w:rsidR="000263F4" w:rsidRPr="00A026BB">
        <w:rPr>
          <w:rStyle w:val="Teksttreci"/>
          <w:rFonts w:ascii="Arial Narrow" w:eastAsia="Arial Unicode MS" w:hAnsi="Arial Narrow"/>
          <w:sz w:val="22"/>
          <w:szCs w:val="22"/>
        </w:rPr>
        <w:t>01580</w:t>
      </w:r>
      <w:r w:rsidRPr="00A026BB">
        <w:rPr>
          <w:rStyle w:val="Teksttreci"/>
          <w:rFonts w:ascii="Arial Narrow" w:eastAsia="Arial Unicode MS" w:hAnsi="Arial Narrow"/>
          <w:sz w:val="22"/>
          <w:szCs w:val="22"/>
        </w:rPr>
        <w:t>, posiadającym</w:t>
      </w:r>
      <w:r w:rsidR="00A026BB">
        <w:rPr>
          <w:rStyle w:val="Teksttreci"/>
          <w:rFonts w:ascii="Arial Narrow" w:eastAsia="Arial Unicode MS" w:hAnsi="Arial Narrow"/>
          <w:sz w:val="22"/>
          <w:szCs w:val="22"/>
        </w:rPr>
        <w:t>:</w:t>
      </w:r>
    </w:p>
    <w:p w14:paraId="7FADF250" w14:textId="77777777" w:rsidR="00A026BB" w:rsidRDefault="008304E2" w:rsidP="000F78B0">
      <w:pPr>
        <w:spacing w:line="254" w:lineRule="exact"/>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NIP: </w:t>
      </w:r>
      <w:r w:rsidR="000263F4" w:rsidRPr="00A026BB">
        <w:rPr>
          <w:rStyle w:val="Teksttreci"/>
          <w:rFonts w:ascii="Arial Narrow" w:eastAsia="Arial Unicode MS" w:hAnsi="Arial Narrow"/>
          <w:sz w:val="22"/>
          <w:szCs w:val="22"/>
        </w:rPr>
        <w:t>9591291292</w:t>
      </w:r>
      <w:r w:rsidRPr="00A026BB">
        <w:rPr>
          <w:rStyle w:val="Teksttreci"/>
          <w:rFonts w:ascii="Arial Narrow" w:eastAsia="Arial Unicode MS" w:hAnsi="Arial Narrow"/>
          <w:sz w:val="22"/>
          <w:szCs w:val="22"/>
        </w:rPr>
        <w:t xml:space="preserve">,  </w:t>
      </w:r>
    </w:p>
    <w:p w14:paraId="053E8CEE" w14:textId="4BB12A80" w:rsidR="00A026BB" w:rsidRDefault="008304E2" w:rsidP="000F78B0">
      <w:pPr>
        <w:spacing w:line="254" w:lineRule="exact"/>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REGON: 000</w:t>
      </w:r>
      <w:r w:rsidR="000263F4" w:rsidRPr="00A026BB">
        <w:rPr>
          <w:rStyle w:val="Teksttreci"/>
          <w:rFonts w:ascii="Arial Narrow" w:eastAsia="Arial Unicode MS" w:hAnsi="Arial Narrow"/>
          <w:sz w:val="22"/>
          <w:szCs w:val="22"/>
        </w:rPr>
        <w:t>289785</w:t>
      </w:r>
    </w:p>
    <w:p w14:paraId="66B85880" w14:textId="77777777" w:rsidR="00A026BB" w:rsidRDefault="00A026BB" w:rsidP="000F78B0">
      <w:pPr>
        <w:spacing w:line="254" w:lineRule="exact"/>
        <w:jc w:val="both"/>
        <w:rPr>
          <w:rStyle w:val="Teksttreci"/>
          <w:rFonts w:ascii="Arial Narrow" w:eastAsia="Arial Unicode MS" w:hAnsi="Arial Narrow"/>
          <w:sz w:val="22"/>
          <w:szCs w:val="22"/>
        </w:rPr>
      </w:pPr>
    </w:p>
    <w:p w14:paraId="4FCF7BFB" w14:textId="3E9C1781" w:rsidR="00DE016E" w:rsidRPr="00A026BB" w:rsidRDefault="008304E2" w:rsidP="000F78B0">
      <w:pPr>
        <w:spacing w:line="254" w:lineRule="exact"/>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reprezentowanym przez:</w:t>
      </w:r>
    </w:p>
    <w:p w14:paraId="588F347D" w14:textId="77777777" w:rsidR="008304E2" w:rsidRPr="00A026BB" w:rsidRDefault="008304E2" w:rsidP="008304E2">
      <w:pPr>
        <w:spacing w:line="254" w:lineRule="exact"/>
        <w:ind w:left="502"/>
        <w:jc w:val="both"/>
        <w:rPr>
          <w:rStyle w:val="Teksttreci"/>
          <w:rFonts w:ascii="Arial Narrow" w:eastAsia="Arial Unicode MS" w:hAnsi="Arial Narrow"/>
          <w:sz w:val="22"/>
          <w:szCs w:val="22"/>
        </w:rPr>
      </w:pPr>
    </w:p>
    <w:p w14:paraId="26B79C3B" w14:textId="3BEB5720" w:rsidR="00FE7E83" w:rsidRPr="00A026BB" w:rsidRDefault="00A026BB"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w:t>
      </w:r>
    </w:p>
    <w:p w14:paraId="2FA6E2A2" w14:textId="2F93FEF6" w:rsidR="000F78B0" w:rsidRPr="00A026BB" w:rsidRDefault="000F78B0" w:rsidP="000F78B0">
      <w:pPr>
        <w:rPr>
          <w:rFonts w:ascii="Arial Narrow" w:eastAsia="Times New Roman" w:hAnsi="Arial Narrow" w:cs="Times New Roman"/>
          <w:b/>
          <w:sz w:val="22"/>
          <w:szCs w:val="22"/>
          <w:lang w:eastAsia="pl-PL"/>
        </w:rPr>
      </w:pPr>
      <w:r w:rsidRPr="00A026BB">
        <w:rPr>
          <w:rFonts w:ascii="Arial Narrow" w:eastAsia="Times New Roman" w:hAnsi="Arial Narrow" w:cs="Times New Roman"/>
          <w:sz w:val="22"/>
          <w:szCs w:val="22"/>
          <w:lang w:eastAsia="pl-PL"/>
        </w:rPr>
        <w:t xml:space="preserve">zwanym w dalszej treści umowy </w:t>
      </w:r>
      <w:r w:rsidRPr="00A026BB">
        <w:rPr>
          <w:rFonts w:ascii="Arial Narrow" w:eastAsia="Times New Roman" w:hAnsi="Arial Narrow" w:cs="Times New Roman"/>
          <w:b/>
          <w:sz w:val="22"/>
          <w:szCs w:val="22"/>
          <w:lang w:eastAsia="pl-PL"/>
        </w:rPr>
        <w:t>„Zamawiającym”</w:t>
      </w:r>
    </w:p>
    <w:p w14:paraId="5BA8F6E9" w14:textId="77777777" w:rsidR="00FE7E83" w:rsidRPr="00A026BB" w:rsidRDefault="00FE7E83" w:rsidP="000F78B0">
      <w:pPr>
        <w:rPr>
          <w:rFonts w:ascii="Arial Narrow" w:eastAsia="Times New Roman" w:hAnsi="Arial Narrow" w:cs="Times New Roman"/>
          <w:b/>
          <w:sz w:val="22"/>
          <w:szCs w:val="22"/>
          <w:lang w:eastAsia="pl-PL"/>
        </w:rPr>
      </w:pPr>
    </w:p>
    <w:p w14:paraId="30512470" w14:textId="77777777" w:rsidR="000F78B0" w:rsidRPr="00A026BB" w:rsidRDefault="000F78B0"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a</w:t>
      </w:r>
    </w:p>
    <w:p w14:paraId="38931644" w14:textId="4E7A2DA8" w:rsidR="00FE7E83" w:rsidRDefault="00FE7E83" w:rsidP="000F78B0">
      <w:pPr>
        <w:rPr>
          <w:rFonts w:ascii="Arial Narrow" w:eastAsia="Times New Roman" w:hAnsi="Arial Narrow" w:cs="Times New Roman"/>
          <w:b/>
          <w:bCs/>
          <w:sz w:val="22"/>
          <w:szCs w:val="22"/>
          <w:lang w:eastAsia="pl-PL"/>
        </w:rPr>
      </w:pPr>
    </w:p>
    <w:p w14:paraId="4036675D" w14:textId="16D22497" w:rsidR="00A026BB" w:rsidRPr="00A026BB" w:rsidRDefault="00A026BB"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w:t>
      </w:r>
    </w:p>
    <w:p w14:paraId="78E498F1" w14:textId="1C09C687" w:rsidR="00FE7E83" w:rsidRDefault="00FE7E83" w:rsidP="00A026BB">
      <w:pPr>
        <w:tabs>
          <w:tab w:val="left" w:pos="851"/>
        </w:tabs>
        <w:spacing w:line="360" w:lineRule="auto"/>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 xml:space="preserve">reprezentowanym przez: </w:t>
      </w:r>
    </w:p>
    <w:p w14:paraId="3E11F638" w14:textId="77777777" w:rsidR="00A026BB" w:rsidRPr="00A026BB" w:rsidRDefault="00A026BB" w:rsidP="00A026BB">
      <w:pPr>
        <w:tabs>
          <w:tab w:val="left" w:pos="851"/>
        </w:tabs>
        <w:spacing w:line="360" w:lineRule="auto"/>
        <w:rPr>
          <w:rFonts w:ascii="Arial Narrow" w:eastAsia="Times New Roman" w:hAnsi="Arial Narrow" w:cs="Times New Roman"/>
          <w:sz w:val="22"/>
          <w:szCs w:val="22"/>
          <w:lang w:eastAsia="pl-PL"/>
        </w:rPr>
      </w:pPr>
    </w:p>
    <w:p w14:paraId="33EFB062" w14:textId="316DC210" w:rsidR="000F78B0" w:rsidRPr="00A026BB" w:rsidRDefault="000F78B0"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w:t>
      </w:r>
    </w:p>
    <w:p w14:paraId="5748939C" w14:textId="77777777" w:rsidR="000F78B0" w:rsidRPr="00A026BB" w:rsidRDefault="000F78B0" w:rsidP="000F78B0">
      <w:pPr>
        <w:rPr>
          <w:rFonts w:ascii="Arial Narrow" w:eastAsia="Times New Roman" w:hAnsi="Arial Narrow" w:cs="Times New Roman"/>
          <w:sz w:val="22"/>
          <w:szCs w:val="22"/>
          <w:lang w:eastAsia="pl-PL"/>
        </w:rPr>
      </w:pPr>
      <w:r w:rsidRPr="00A026BB">
        <w:rPr>
          <w:rFonts w:ascii="Arial Narrow" w:eastAsia="Times New Roman" w:hAnsi="Arial Narrow" w:cs="Times New Roman"/>
          <w:sz w:val="22"/>
          <w:szCs w:val="22"/>
          <w:lang w:eastAsia="pl-PL"/>
        </w:rPr>
        <w:t xml:space="preserve">zwanym w dalszej treści umowy </w:t>
      </w:r>
      <w:r w:rsidRPr="00A026BB">
        <w:rPr>
          <w:rFonts w:ascii="Arial Narrow" w:eastAsia="Times New Roman" w:hAnsi="Arial Narrow" w:cs="Times New Roman"/>
          <w:b/>
          <w:sz w:val="22"/>
          <w:szCs w:val="22"/>
          <w:lang w:eastAsia="pl-PL"/>
        </w:rPr>
        <w:t>„Wykonawcą”</w:t>
      </w:r>
      <w:r w:rsidRPr="00A026BB">
        <w:rPr>
          <w:rFonts w:ascii="Arial Narrow" w:eastAsia="Times New Roman" w:hAnsi="Arial Narrow" w:cs="Times New Roman"/>
          <w:sz w:val="22"/>
          <w:szCs w:val="22"/>
          <w:lang w:eastAsia="pl-PL"/>
        </w:rPr>
        <w:t>.</w:t>
      </w:r>
    </w:p>
    <w:p w14:paraId="61DC0180" w14:textId="19F509B9" w:rsidR="00DE016E" w:rsidRPr="00A026BB" w:rsidRDefault="00DE016E" w:rsidP="00DE016E">
      <w:pPr>
        <w:spacing w:line="254" w:lineRule="exact"/>
        <w:ind w:left="502"/>
        <w:jc w:val="both"/>
        <w:rPr>
          <w:rStyle w:val="Teksttreci"/>
          <w:rFonts w:ascii="Arial Narrow" w:eastAsia="Arial Unicode MS" w:hAnsi="Arial Narrow"/>
          <w:sz w:val="22"/>
          <w:szCs w:val="22"/>
        </w:rPr>
      </w:pPr>
    </w:p>
    <w:p w14:paraId="2AEB6403" w14:textId="77777777" w:rsidR="000F78B0" w:rsidRPr="00A026BB" w:rsidRDefault="000F78B0" w:rsidP="00FE7E83">
      <w:pPr>
        <w:spacing w:line="254" w:lineRule="exact"/>
        <w:jc w:val="both"/>
        <w:rPr>
          <w:rStyle w:val="Teksttreci"/>
          <w:rFonts w:ascii="Arial Narrow" w:eastAsia="Arial Unicode MS" w:hAnsi="Arial Narrow"/>
          <w:sz w:val="22"/>
          <w:szCs w:val="22"/>
        </w:rPr>
      </w:pPr>
    </w:p>
    <w:p w14:paraId="2E35DD6E" w14:textId="25F83D0D" w:rsidR="000F78B0" w:rsidRPr="00CE5D8A" w:rsidRDefault="00A026BB" w:rsidP="00CE5D8A">
      <w:pPr>
        <w:spacing w:line="254" w:lineRule="exact"/>
        <w:jc w:val="both"/>
        <w:rPr>
          <w:rStyle w:val="Teksttreci"/>
          <w:rFonts w:ascii="Arial Narrow" w:eastAsia="Calibri" w:hAnsi="Arial Narrow"/>
          <w:iCs/>
          <w:color w:val="auto"/>
          <w:sz w:val="22"/>
          <w:szCs w:val="22"/>
          <w:lang w:bidi="ar-SA"/>
        </w:rPr>
      </w:pPr>
      <w:r w:rsidRPr="00A026BB">
        <w:rPr>
          <w:rFonts w:ascii="Arial Narrow" w:eastAsia="Times New Roman" w:hAnsi="Arial Narrow" w:cs="Times New Roman"/>
          <w:iCs/>
          <w:sz w:val="22"/>
          <w:szCs w:val="22"/>
          <w:lang w:eastAsia="pl-PL"/>
        </w:rPr>
        <w:t xml:space="preserve">Niniejsza umowa zostaje zawarta w rezultacie dokonania przez Zamawiającego wyboru oferty Wykonawcy w wyniku przeprowadzonego postępowania w oparciu o delegaturę wskazaną w art. 2 ust. 1  pkt. 1  ustawy z dnia </w:t>
      </w:r>
      <w:r w:rsidR="00CE5D8A">
        <w:rPr>
          <w:rFonts w:ascii="Arial Narrow" w:eastAsia="Times New Roman" w:hAnsi="Arial Narrow" w:cs="Times New Roman"/>
          <w:iCs/>
          <w:sz w:val="22"/>
          <w:szCs w:val="22"/>
          <w:lang w:eastAsia="pl-PL"/>
        </w:rPr>
        <w:t>11 września 2019</w:t>
      </w:r>
      <w:r w:rsidRPr="00A026BB">
        <w:rPr>
          <w:rFonts w:ascii="Arial Narrow" w:eastAsia="Times New Roman" w:hAnsi="Arial Narrow" w:cs="Times New Roman"/>
          <w:iCs/>
          <w:sz w:val="22"/>
          <w:szCs w:val="22"/>
          <w:lang w:eastAsia="pl-PL"/>
        </w:rPr>
        <w:t xml:space="preserve"> r. Prawo zamówień publicznych </w:t>
      </w:r>
      <w:r>
        <w:rPr>
          <w:rFonts w:ascii="Arial Narrow" w:eastAsia="Times New Roman" w:hAnsi="Arial Narrow" w:cs="Times New Roman"/>
          <w:iCs/>
          <w:sz w:val="22"/>
          <w:szCs w:val="22"/>
          <w:lang w:eastAsia="pl-PL"/>
        </w:rPr>
        <w:t>(</w:t>
      </w:r>
      <w:r w:rsidRPr="00A026BB">
        <w:rPr>
          <w:rFonts w:ascii="Arial Narrow" w:eastAsia="Times New Roman" w:hAnsi="Arial Narrow" w:cs="Times New Roman"/>
          <w:iCs/>
          <w:sz w:val="22"/>
          <w:szCs w:val="22"/>
          <w:lang w:eastAsia="pl-PL"/>
        </w:rPr>
        <w:t>Dz. U. z 2021 r. poz. 1129</w:t>
      </w:r>
      <w:r>
        <w:rPr>
          <w:rFonts w:ascii="Arial Narrow" w:eastAsia="Times New Roman" w:hAnsi="Arial Narrow" w:cs="Times New Roman"/>
          <w:iCs/>
          <w:sz w:val="22"/>
          <w:szCs w:val="22"/>
          <w:lang w:eastAsia="pl-PL"/>
        </w:rPr>
        <w:t>)</w:t>
      </w:r>
      <w:r w:rsidR="00CE5D8A">
        <w:rPr>
          <w:rFonts w:ascii="Arial Narrow" w:eastAsia="Times New Roman" w:hAnsi="Arial Narrow" w:cs="Times New Roman"/>
          <w:iCs/>
          <w:sz w:val="22"/>
          <w:szCs w:val="22"/>
          <w:lang w:eastAsia="pl-PL"/>
        </w:rPr>
        <w:t xml:space="preserve">, </w:t>
      </w:r>
      <w:r w:rsidR="00CE5D8A" w:rsidRPr="00D34253">
        <w:rPr>
          <w:rFonts w:ascii="Arial Narrow" w:eastAsia="Times New Roman" w:hAnsi="Arial Narrow" w:cs="Times New Roman"/>
          <w:b/>
          <w:bCs/>
          <w:iCs/>
          <w:sz w:val="22"/>
          <w:szCs w:val="22"/>
          <w:lang w:eastAsia="pl-PL"/>
        </w:rPr>
        <w:t>z</w:t>
      </w:r>
      <w:r w:rsidRPr="00D34253">
        <w:rPr>
          <w:rFonts w:ascii="Arial Narrow" w:eastAsia="Times New Roman" w:hAnsi="Arial Narrow" w:cs="Times New Roman"/>
          <w:b/>
          <w:bCs/>
          <w:iCs/>
          <w:sz w:val="22"/>
          <w:szCs w:val="22"/>
          <w:lang w:eastAsia="pl-PL"/>
        </w:rPr>
        <w:t>nak sprawy EZ/1</w:t>
      </w:r>
      <w:r w:rsidR="00CE5D8A" w:rsidRPr="00D34253">
        <w:rPr>
          <w:rFonts w:ascii="Arial Narrow" w:eastAsia="Times New Roman" w:hAnsi="Arial Narrow" w:cs="Times New Roman"/>
          <w:b/>
          <w:bCs/>
          <w:iCs/>
          <w:sz w:val="22"/>
          <w:szCs w:val="22"/>
          <w:lang w:eastAsia="pl-PL"/>
        </w:rPr>
        <w:t>20</w:t>
      </w:r>
      <w:r w:rsidRPr="00D34253">
        <w:rPr>
          <w:rFonts w:ascii="Arial Narrow" w:eastAsia="Times New Roman" w:hAnsi="Arial Narrow" w:cs="Times New Roman"/>
          <w:b/>
          <w:bCs/>
          <w:iCs/>
          <w:sz w:val="22"/>
          <w:szCs w:val="22"/>
          <w:lang w:eastAsia="pl-PL"/>
        </w:rPr>
        <w:t>/2021/</w:t>
      </w:r>
      <w:r w:rsidR="00CE5D8A" w:rsidRPr="00D34253">
        <w:rPr>
          <w:rFonts w:ascii="Arial Narrow" w:eastAsia="Times New Roman" w:hAnsi="Arial Narrow" w:cs="Times New Roman"/>
          <w:b/>
          <w:bCs/>
          <w:iCs/>
          <w:sz w:val="22"/>
          <w:szCs w:val="22"/>
          <w:lang w:eastAsia="pl-PL"/>
        </w:rPr>
        <w:t>AŁD</w:t>
      </w:r>
    </w:p>
    <w:p w14:paraId="0E8FD5CF" w14:textId="3BC6A688" w:rsidR="000F78B0" w:rsidRDefault="000F78B0" w:rsidP="000F78B0">
      <w:pPr>
        <w:spacing w:line="254" w:lineRule="exact"/>
        <w:ind w:right="-150"/>
        <w:jc w:val="both"/>
        <w:rPr>
          <w:rStyle w:val="Teksttreci"/>
          <w:rFonts w:ascii="Arial Narrow" w:eastAsia="Arial Unicode MS" w:hAnsi="Arial Narrow"/>
          <w:sz w:val="22"/>
          <w:szCs w:val="22"/>
        </w:rPr>
      </w:pPr>
    </w:p>
    <w:p w14:paraId="4EEF93B2" w14:textId="77777777" w:rsidR="007830F0" w:rsidRPr="00A026BB" w:rsidRDefault="007830F0" w:rsidP="000F78B0">
      <w:pPr>
        <w:spacing w:line="254" w:lineRule="exact"/>
        <w:ind w:right="-150"/>
        <w:jc w:val="both"/>
        <w:rPr>
          <w:rStyle w:val="Teksttreci"/>
          <w:rFonts w:ascii="Arial Narrow" w:eastAsia="Arial Unicode MS" w:hAnsi="Arial Narrow"/>
          <w:sz w:val="22"/>
          <w:szCs w:val="22"/>
        </w:rPr>
      </w:pPr>
    </w:p>
    <w:p w14:paraId="60516EC3" w14:textId="77777777" w:rsidR="0031137E" w:rsidRDefault="00DE016E" w:rsidP="000F78B0">
      <w:pPr>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 xml:space="preserve">§ 1. </w:t>
      </w:r>
    </w:p>
    <w:p w14:paraId="50327CB7" w14:textId="59DF2313" w:rsidR="00DE016E" w:rsidRPr="00A026BB" w:rsidRDefault="00DE016E" w:rsidP="000F78B0">
      <w:pPr>
        <w:ind w:right="-150"/>
        <w:jc w:val="center"/>
        <w:rPr>
          <w:rFonts w:ascii="Arial Narrow" w:hAnsi="Arial Narrow" w:cs="Times New Roman"/>
          <w:b/>
          <w:bCs/>
          <w:color w:val="000000"/>
          <w:sz w:val="22"/>
          <w:szCs w:val="22"/>
          <w:lang w:bidi="pl-PL"/>
        </w:rPr>
      </w:pPr>
      <w:r w:rsidRPr="00A026BB">
        <w:rPr>
          <w:rStyle w:val="Teksttreci2"/>
          <w:rFonts w:ascii="Arial Narrow" w:eastAsia="Arial Unicode MS" w:hAnsi="Arial Narrow"/>
          <w:sz w:val="22"/>
          <w:szCs w:val="22"/>
        </w:rPr>
        <w:t>POSTANOWIENIA OGÓLNE</w:t>
      </w:r>
    </w:p>
    <w:p w14:paraId="3BE763EE" w14:textId="7C8B59F6" w:rsidR="00DE016E" w:rsidRPr="00A026BB" w:rsidRDefault="00DE016E" w:rsidP="000F78B0">
      <w:pPr>
        <w:spacing w:before="120"/>
        <w:ind w:right="-150"/>
        <w:jc w:val="both"/>
        <w:rPr>
          <w:rFonts w:ascii="Arial Narrow" w:hAnsi="Arial Narrow" w:cs="Times New Roman"/>
          <w:b/>
          <w:bCs/>
          <w:sz w:val="22"/>
          <w:szCs w:val="22"/>
        </w:rPr>
      </w:pPr>
      <w:r w:rsidRPr="00A026BB">
        <w:rPr>
          <w:rStyle w:val="Teksttreci"/>
          <w:rFonts w:ascii="Arial Narrow" w:eastAsia="Arial Unicode MS" w:hAnsi="Arial Narrow"/>
          <w:sz w:val="22"/>
          <w:szCs w:val="22"/>
        </w:rPr>
        <w:t xml:space="preserve">Umowa niniejsza zawiera zasady na jakich następuje </w:t>
      </w:r>
      <w:r w:rsidRPr="00A026BB">
        <w:rPr>
          <w:rStyle w:val="Teksttreci"/>
          <w:rFonts w:ascii="Arial Narrow" w:eastAsia="Arial Unicode MS" w:hAnsi="Arial Narrow"/>
          <w:b/>
          <w:bCs/>
          <w:sz w:val="22"/>
          <w:szCs w:val="22"/>
        </w:rPr>
        <w:t xml:space="preserve">udostępnianie Systemu Monitoringu Temperatury i Wilgotności za pośrednictwem portalu internetowego </w:t>
      </w:r>
      <w:r w:rsidR="00CE5D8A">
        <w:rPr>
          <w:rStyle w:val="Teksttreci"/>
          <w:rFonts w:ascii="Arial Narrow" w:eastAsia="Arial Unicode MS" w:hAnsi="Arial Narrow"/>
          <w:b/>
          <w:bCs/>
          <w:i/>
          <w:iCs/>
          <w:sz w:val="22"/>
          <w:szCs w:val="22"/>
        </w:rPr>
        <w:t xml:space="preserve">………………………………. </w:t>
      </w:r>
      <w:r w:rsidRPr="00A026BB">
        <w:rPr>
          <w:rStyle w:val="Teksttreci"/>
          <w:rFonts w:ascii="Arial Narrow" w:eastAsia="Arial Unicode MS" w:hAnsi="Arial Narrow"/>
          <w:b/>
          <w:bCs/>
          <w:color w:val="auto"/>
          <w:sz w:val="22"/>
          <w:szCs w:val="22"/>
        </w:rPr>
        <w:t xml:space="preserve">należącego do </w:t>
      </w:r>
      <w:r w:rsidRPr="00A026BB">
        <w:rPr>
          <w:rStyle w:val="TeksttreciPogrubienie"/>
          <w:rFonts w:ascii="Arial Narrow" w:eastAsia="Arial Unicode MS" w:hAnsi="Arial Narrow"/>
          <w:color w:val="auto"/>
          <w:sz w:val="22"/>
          <w:szCs w:val="22"/>
        </w:rPr>
        <w:t>Wykonawcy.</w:t>
      </w:r>
      <w:r w:rsidRPr="00A026BB">
        <w:rPr>
          <w:rStyle w:val="TeksttreciPogrubienie"/>
          <w:rFonts w:ascii="Arial Narrow" w:eastAsia="Arial Unicode MS" w:hAnsi="Arial Narrow"/>
          <w:b w:val="0"/>
          <w:bCs w:val="0"/>
          <w:color w:val="auto"/>
          <w:sz w:val="22"/>
          <w:szCs w:val="22"/>
        </w:rPr>
        <w:t xml:space="preserve"> </w:t>
      </w:r>
    </w:p>
    <w:p w14:paraId="36F16712" w14:textId="77777777" w:rsidR="00DE016E" w:rsidRPr="00A026BB" w:rsidRDefault="00DE016E" w:rsidP="000F78B0">
      <w:pPr>
        <w:ind w:right="-150"/>
        <w:jc w:val="both"/>
        <w:rPr>
          <w:rStyle w:val="Teksttreci2"/>
          <w:rFonts w:ascii="Arial Narrow" w:eastAsia="Arial Unicode MS" w:hAnsi="Arial Narrow"/>
          <w:b w:val="0"/>
          <w:bCs w:val="0"/>
          <w:sz w:val="22"/>
          <w:szCs w:val="22"/>
        </w:rPr>
      </w:pPr>
    </w:p>
    <w:p w14:paraId="08018FBB" w14:textId="77777777" w:rsidR="0031137E" w:rsidRDefault="00DE016E" w:rsidP="000F78B0">
      <w:pPr>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 xml:space="preserve">§ 2. </w:t>
      </w:r>
    </w:p>
    <w:p w14:paraId="660BED8F" w14:textId="2F130708" w:rsidR="00DE016E" w:rsidRPr="00A026BB" w:rsidRDefault="00DE016E" w:rsidP="000F78B0">
      <w:pPr>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PRZEDMIOT UMOWY</w:t>
      </w:r>
    </w:p>
    <w:p w14:paraId="326D679E" w14:textId="3581CA0A" w:rsidR="00FE7E83" w:rsidRDefault="00DE016E" w:rsidP="000F78B0">
      <w:pPr>
        <w:ind w:right="-150"/>
        <w:jc w:val="both"/>
        <w:rPr>
          <w:rStyle w:val="Teksttreci2"/>
          <w:rFonts w:ascii="Arial Narrow" w:eastAsia="Arial Unicode MS" w:hAnsi="Arial Narrow"/>
          <w:b w:val="0"/>
          <w:bCs w:val="0"/>
          <w:sz w:val="22"/>
          <w:szCs w:val="22"/>
        </w:rPr>
      </w:pPr>
      <w:r w:rsidRPr="00A026BB">
        <w:rPr>
          <w:rStyle w:val="Teksttreci2"/>
          <w:rFonts w:ascii="Arial Narrow" w:eastAsia="Arial Unicode MS" w:hAnsi="Arial Narrow"/>
          <w:b w:val="0"/>
          <w:bCs w:val="0"/>
          <w:sz w:val="22"/>
          <w:szCs w:val="22"/>
        </w:rPr>
        <w:t>Przedmiotem umowy jest</w:t>
      </w:r>
      <w:r w:rsidR="00456914" w:rsidRPr="00A026BB">
        <w:rPr>
          <w:rStyle w:val="Teksttreci2"/>
          <w:rFonts w:ascii="Arial Narrow" w:eastAsia="Arial Unicode MS" w:hAnsi="Arial Narrow"/>
          <w:b w:val="0"/>
          <w:bCs w:val="0"/>
          <w:sz w:val="22"/>
          <w:szCs w:val="22"/>
        </w:rPr>
        <w:t xml:space="preserve"> </w:t>
      </w:r>
      <w:r w:rsidR="00CE5D8A" w:rsidRPr="00CE5D8A">
        <w:rPr>
          <w:rStyle w:val="Teksttreci2"/>
          <w:rFonts w:ascii="Arial Narrow" w:eastAsia="Arial Unicode MS" w:hAnsi="Arial Narrow"/>
          <w:sz w:val="22"/>
          <w:szCs w:val="22"/>
        </w:rPr>
        <w:t>usług</w:t>
      </w:r>
      <w:r w:rsidR="00CE5D8A">
        <w:rPr>
          <w:rStyle w:val="Teksttreci2"/>
          <w:rFonts w:ascii="Arial Narrow" w:eastAsia="Arial Unicode MS" w:hAnsi="Arial Narrow"/>
          <w:sz w:val="22"/>
          <w:szCs w:val="22"/>
        </w:rPr>
        <w:t>a</w:t>
      </w:r>
      <w:r w:rsidR="00CE5D8A" w:rsidRPr="00CE5D8A">
        <w:rPr>
          <w:rStyle w:val="Teksttreci2"/>
          <w:rFonts w:ascii="Arial Narrow" w:eastAsia="Arial Unicode MS" w:hAnsi="Arial Narrow"/>
          <w:sz w:val="22"/>
          <w:szCs w:val="22"/>
        </w:rPr>
        <w:t xml:space="preserve"> rozbudowy bezprzewodowego, automatycznego systemu monitoringu temperatury i wilgotności w magazynach Apteki Szpitalnej Wojewódzkiego Szpitala Zespolonego w Kielcach.</w:t>
      </w:r>
      <w:r w:rsidR="00885CF9" w:rsidRPr="00A026BB">
        <w:rPr>
          <w:rStyle w:val="Teksttreci2"/>
          <w:rFonts w:ascii="Arial Narrow" w:eastAsia="Arial Unicode MS" w:hAnsi="Arial Narrow"/>
          <w:sz w:val="22"/>
          <w:szCs w:val="22"/>
        </w:rPr>
        <w:t xml:space="preserve">, </w:t>
      </w:r>
      <w:r w:rsidR="00885CF9" w:rsidRPr="00A026BB">
        <w:rPr>
          <w:rStyle w:val="Teksttreci2"/>
          <w:rFonts w:ascii="Arial Narrow" w:eastAsia="Arial Unicode MS" w:hAnsi="Arial Narrow"/>
          <w:b w:val="0"/>
          <w:bCs w:val="0"/>
          <w:sz w:val="22"/>
          <w:szCs w:val="22"/>
        </w:rPr>
        <w:t xml:space="preserve">zgodnie z </w:t>
      </w:r>
      <w:r w:rsidR="00CE5D8A" w:rsidRPr="00CE5D8A">
        <w:rPr>
          <w:rStyle w:val="Teksttreci2"/>
          <w:rFonts w:ascii="Arial Narrow" w:eastAsia="Arial Unicode MS" w:hAnsi="Arial Narrow"/>
          <w:b w:val="0"/>
          <w:bCs w:val="0"/>
          <w:sz w:val="22"/>
          <w:szCs w:val="22"/>
        </w:rPr>
        <w:t>formularz</w:t>
      </w:r>
      <w:r w:rsidR="00CE5D8A">
        <w:rPr>
          <w:rStyle w:val="Teksttreci2"/>
          <w:rFonts w:ascii="Arial Narrow" w:eastAsia="Arial Unicode MS" w:hAnsi="Arial Narrow"/>
          <w:b w:val="0"/>
          <w:bCs w:val="0"/>
          <w:sz w:val="22"/>
          <w:szCs w:val="22"/>
        </w:rPr>
        <w:t>em</w:t>
      </w:r>
      <w:r w:rsidR="00CE5D8A" w:rsidRPr="00CE5D8A">
        <w:rPr>
          <w:rStyle w:val="Teksttreci2"/>
          <w:rFonts w:ascii="Arial Narrow" w:eastAsia="Arial Unicode MS" w:hAnsi="Arial Narrow"/>
          <w:b w:val="0"/>
          <w:bCs w:val="0"/>
          <w:sz w:val="22"/>
          <w:szCs w:val="22"/>
        </w:rPr>
        <w:t xml:space="preserve"> wymaganych parametrów </w:t>
      </w:r>
      <w:proofErr w:type="spellStart"/>
      <w:r w:rsidR="00CE5D8A" w:rsidRPr="00CE5D8A">
        <w:rPr>
          <w:rStyle w:val="Teksttreci2"/>
          <w:rFonts w:ascii="Arial Narrow" w:eastAsia="Arial Unicode MS" w:hAnsi="Arial Narrow"/>
          <w:b w:val="0"/>
          <w:bCs w:val="0"/>
          <w:sz w:val="22"/>
          <w:szCs w:val="22"/>
        </w:rPr>
        <w:t>techniczno</w:t>
      </w:r>
      <w:proofErr w:type="spellEnd"/>
      <w:r w:rsidR="00CE5D8A" w:rsidRPr="00CE5D8A">
        <w:rPr>
          <w:rStyle w:val="Teksttreci2"/>
          <w:rFonts w:ascii="Arial Narrow" w:eastAsia="Arial Unicode MS" w:hAnsi="Arial Narrow"/>
          <w:b w:val="0"/>
          <w:bCs w:val="0"/>
          <w:sz w:val="22"/>
          <w:szCs w:val="22"/>
        </w:rPr>
        <w:t xml:space="preserve"> – funkcjonalnych - opis przedmiotu zamówienia</w:t>
      </w:r>
      <w:r w:rsidR="00CE5D8A">
        <w:rPr>
          <w:rStyle w:val="Teksttreci2"/>
          <w:rFonts w:ascii="Arial Narrow" w:eastAsia="Arial Unicode MS" w:hAnsi="Arial Narrow"/>
          <w:b w:val="0"/>
          <w:bCs w:val="0"/>
          <w:sz w:val="22"/>
          <w:szCs w:val="22"/>
        </w:rPr>
        <w:t xml:space="preserve"> </w:t>
      </w:r>
      <w:r w:rsidR="00CE5D8A" w:rsidRPr="00CE5D8A">
        <w:rPr>
          <w:rStyle w:val="Teksttreci2"/>
          <w:rFonts w:ascii="Arial Narrow" w:eastAsia="Arial Unicode MS" w:hAnsi="Arial Narrow"/>
          <w:b w:val="0"/>
          <w:bCs w:val="0"/>
          <w:sz w:val="22"/>
          <w:szCs w:val="22"/>
        </w:rPr>
        <w:t>stanowi</w:t>
      </w:r>
      <w:r w:rsidR="00CE5D8A">
        <w:rPr>
          <w:rStyle w:val="Teksttreci2"/>
          <w:rFonts w:ascii="Arial Narrow" w:eastAsia="Arial Unicode MS" w:hAnsi="Arial Narrow"/>
          <w:b w:val="0"/>
          <w:bCs w:val="0"/>
          <w:sz w:val="22"/>
          <w:szCs w:val="22"/>
        </w:rPr>
        <w:t xml:space="preserve">ącym </w:t>
      </w:r>
      <w:r w:rsidR="00885CF9" w:rsidRPr="00A026BB">
        <w:rPr>
          <w:rStyle w:val="Teksttreci2"/>
          <w:rFonts w:ascii="Arial Narrow" w:eastAsia="Arial Unicode MS" w:hAnsi="Arial Narrow"/>
          <w:b w:val="0"/>
          <w:bCs w:val="0"/>
          <w:sz w:val="22"/>
          <w:szCs w:val="22"/>
        </w:rPr>
        <w:t>załącznik nr 1 do umowy.</w:t>
      </w:r>
    </w:p>
    <w:p w14:paraId="4F30A3A5" w14:textId="77777777" w:rsidR="00CE5D8A" w:rsidRPr="00A026BB" w:rsidRDefault="00CE5D8A" w:rsidP="000F78B0">
      <w:pPr>
        <w:ind w:right="-150"/>
        <w:jc w:val="both"/>
        <w:rPr>
          <w:rStyle w:val="Teksttreci2"/>
          <w:rFonts w:ascii="Arial Narrow" w:eastAsia="Arial Unicode MS" w:hAnsi="Arial Narrow"/>
          <w:b w:val="0"/>
          <w:bCs w:val="0"/>
          <w:sz w:val="22"/>
          <w:szCs w:val="22"/>
        </w:rPr>
      </w:pPr>
    </w:p>
    <w:p w14:paraId="272F728A" w14:textId="77777777" w:rsidR="0031137E" w:rsidRDefault="00DE016E" w:rsidP="000F78B0">
      <w:pPr>
        <w:spacing w:before="120"/>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 xml:space="preserve">§ 3. </w:t>
      </w:r>
    </w:p>
    <w:p w14:paraId="6E92CE14" w14:textId="3EF3B9E6" w:rsidR="00DE016E" w:rsidRPr="00A026BB" w:rsidRDefault="00DE016E" w:rsidP="000F78B0">
      <w:pPr>
        <w:spacing w:before="120"/>
        <w:ind w:right="-150"/>
        <w:jc w:val="center"/>
        <w:rPr>
          <w:rFonts w:ascii="Arial Narrow" w:hAnsi="Arial Narrow" w:cs="Times New Roman"/>
          <w:b/>
          <w:bCs/>
          <w:color w:val="000000"/>
          <w:sz w:val="22"/>
          <w:szCs w:val="22"/>
          <w:lang w:bidi="pl-PL"/>
        </w:rPr>
      </w:pPr>
      <w:r w:rsidRPr="00A026BB">
        <w:rPr>
          <w:rStyle w:val="Teksttreci2"/>
          <w:rFonts w:ascii="Arial Narrow" w:eastAsia="Arial Unicode MS" w:hAnsi="Arial Narrow"/>
          <w:sz w:val="22"/>
          <w:szCs w:val="22"/>
        </w:rPr>
        <w:t>ZOBOWIĄZANIA STRON</w:t>
      </w:r>
    </w:p>
    <w:p w14:paraId="10F8D64C" w14:textId="77777777" w:rsidR="00DE016E" w:rsidRPr="00A026BB" w:rsidRDefault="00DE016E" w:rsidP="00356A70">
      <w:pPr>
        <w:widowControl w:val="0"/>
        <w:numPr>
          <w:ilvl w:val="0"/>
          <w:numId w:val="3"/>
        </w:numPr>
        <w:tabs>
          <w:tab w:val="left" w:pos="284"/>
        </w:tabs>
        <w:suppressAutoHyphens/>
        <w:autoSpaceDN w:val="0"/>
        <w:spacing w:before="120"/>
        <w:ind w:left="0" w:right="-150" w:firstLine="0"/>
        <w:jc w:val="both"/>
        <w:textAlignment w:val="baseline"/>
        <w:rPr>
          <w:rFonts w:ascii="Arial Narrow" w:hAnsi="Arial Narrow" w:cs="Times New Roman"/>
          <w:sz w:val="22"/>
          <w:szCs w:val="22"/>
        </w:rPr>
      </w:pPr>
      <w:r w:rsidRPr="00A026BB">
        <w:rPr>
          <w:rStyle w:val="TeksttreciPogrubienie"/>
          <w:rFonts w:ascii="Arial Narrow" w:eastAsia="Arial Unicode MS" w:hAnsi="Arial Narrow"/>
          <w:b w:val="0"/>
          <w:sz w:val="22"/>
          <w:szCs w:val="22"/>
        </w:rPr>
        <w:t xml:space="preserve">Wykonawca </w:t>
      </w:r>
      <w:r w:rsidRPr="00A026BB">
        <w:rPr>
          <w:rStyle w:val="Teksttreci"/>
          <w:rFonts w:ascii="Arial Narrow" w:eastAsia="Arial Unicode MS" w:hAnsi="Arial Narrow"/>
          <w:sz w:val="22"/>
          <w:szCs w:val="22"/>
        </w:rPr>
        <w:t>zobowiązuje się do:</w:t>
      </w:r>
    </w:p>
    <w:p w14:paraId="610B2DE7" w14:textId="796E6146" w:rsidR="00942E12" w:rsidRPr="001B37BB" w:rsidRDefault="001B37BB" w:rsidP="00356A70">
      <w:pPr>
        <w:widowControl w:val="0"/>
        <w:numPr>
          <w:ilvl w:val="0"/>
          <w:numId w:val="1"/>
        </w:numPr>
        <w:tabs>
          <w:tab w:val="left" w:pos="709"/>
        </w:tabs>
        <w:spacing w:line="254" w:lineRule="exact"/>
        <w:ind w:left="284" w:right="-150"/>
        <w:jc w:val="both"/>
        <w:rPr>
          <w:rStyle w:val="Teksttreci"/>
          <w:rFonts w:ascii="Arial Narrow" w:eastAsia="Arial Unicode MS" w:hAnsi="Arial Narrow"/>
          <w:color w:val="auto"/>
          <w:sz w:val="22"/>
          <w:szCs w:val="22"/>
        </w:rPr>
      </w:pPr>
      <w:r>
        <w:rPr>
          <w:rStyle w:val="Teksttreci"/>
          <w:rFonts w:ascii="Arial Narrow" w:eastAsia="Arial Unicode MS" w:hAnsi="Arial Narrow"/>
          <w:color w:val="auto"/>
          <w:sz w:val="22"/>
          <w:szCs w:val="22"/>
        </w:rPr>
        <w:t>d</w:t>
      </w:r>
      <w:r w:rsidR="00942E12" w:rsidRPr="001B37BB">
        <w:rPr>
          <w:rStyle w:val="Teksttreci"/>
          <w:rFonts w:ascii="Arial Narrow" w:eastAsia="Arial Unicode MS" w:hAnsi="Arial Narrow"/>
          <w:color w:val="auto"/>
          <w:sz w:val="22"/>
          <w:szCs w:val="22"/>
        </w:rPr>
        <w:t xml:space="preserve">ostarczenia 15 </w:t>
      </w:r>
      <w:proofErr w:type="spellStart"/>
      <w:r w:rsidR="00942E12" w:rsidRPr="001B37BB">
        <w:rPr>
          <w:rStyle w:val="Teksttreci"/>
          <w:rFonts w:ascii="Arial Narrow" w:eastAsia="Arial Unicode MS" w:hAnsi="Arial Narrow"/>
          <w:color w:val="auto"/>
          <w:sz w:val="22"/>
          <w:szCs w:val="22"/>
        </w:rPr>
        <w:t>termohigrometrów</w:t>
      </w:r>
      <w:proofErr w:type="spellEnd"/>
      <w:r w:rsidR="00942E12" w:rsidRPr="001B37BB">
        <w:rPr>
          <w:rStyle w:val="Teksttreci"/>
          <w:rFonts w:ascii="Arial Narrow" w:eastAsia="Arial Unicode MS" w:hAnsi="Arial Narrow"/>
          <w:color w:val="auto"/>
          <w:sz w:val="22"/>
          <w:szCs w:val="22"/>
        </w:rPr>
        <w:t xml:space="preserve"> oraz niezbędnej do prawidłowego działania systemu transmiterów GSM</w:t>
      </w:r>
    </w:p>
    <w:p w14:paraId="3541CCFE" w14:textId="17277DA0" w:rsidR="00DE016E" w:rsidRPr="00A026BB" w:rsidRDefault="00885CF9" w:rsidP="001B37BB">
      <w:pPr>
        <w:widowControl w:val="0"/>
        <w:numPr>
          <w:ilvl w:val="0"/>
          <w:numId w:val="1"/>
        </w:numPr>
        <w:tabs>
          <w:tab w:val="left" w:pos="709"/>
        </w:tabs>
        <w:spacing w:line="254" w:lineRule="exact"/>
        <w:ind w:left="709" w:right="-150" w:hanging="425"/>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r</w:t>
      </w:r>
      <w:r w:rsidR="00DE016E" w:rsidRPr="00A026BB">
        <w:rPr>
          <w:rStyle w:val="Teksttreci"/>
          <w:rFonts w:ascii="Arial Narrow" w:eastAsia="Arial Unicode MS" w:hAnsi="Arial Narrow"/>
          <w:sz w:val="22"/>
          <w:szCs w:val="22"/>
        </w:rPr>
        <w:t>ejestracji i udostępnienia Zamawiającemu w ramach usługi pomiarów te</w:t>
      </w:r>
      <w:r w:rsidR="00456914" w:rsidRPr="00A026BB">
        <w:rPr>
          <w:rStyle w:val="Teksttreci"/>
          <w:rFonts w:ascii="Arial Narrow" w:eastAsia="Arial Unicode MS" w:hAnsi="Arial Narrow"/>
          <w:sz w:val="22"/>
          <w:szCs w:val="22"/>
        </w:rPr>
        <w:t xml:space="preserve">mperatury na platformie </w:t>
      </w:r>
      <w:r w:rsidRPr="00A026BB">
        <w:rPr>
          <w:rStyle w:val="Teksttreci"/>
          <w:rFonts w:ascii="Arial Narrow" w:eastAsia="Arial Unicode MS" w:hAnsi="Arial Narrow"/>
          <w:sz w:val="22"/>
          <w:szCs w:val="22"/>
        </w:rPr>
        <w:t xml:space="preserve">monitoringowej pod adresem internetowym </w:t>
      </w:r>
      <w:r w:rsidR="00CE5D8A">
        <w:rPr>
          <w:rStyle w:val="Teksttreci"/>
          <w:rFonts w:ascii="Arial Narrow" w:eastAsia="Arial Unicode MS" w:hAnsi="Arial Narrow"/>
          <w:b/>
          <w:bCs/>
          <w:i/>
          <w:iCs/>
          <w:sz w:val="22"/>
          <w:szCs w:val="22"/>
        </w:rPr>
        <w:t>……………………..,</w:t>
      </w:r>
    </w:p>
    <w:p w14:paraId="38620CA2" w14:textId="300CC6C8" w:rsidR="00DE016E" w:rsidRPr="00A026BB" w:rsidRDefault="00885CF9" w:rsidP="00CE5D8A">
      <w:pPr>
        <w:widowControl w:val="0"/>
        <w:numPr>
          <w:ilvl w:val="0"/>
          <w:numId w:val="1"/>
        </w:numPr>
        <w:tabs>
          <w:tab w:val="left" w:pos="142"/>
          <w:tab w:val="left" w:pos="284"/>
        </w:tabs>
        <w:spacing w:line="254" w:lineRule="exact"/>
        <w:ind w:left="0" w:right="-150" w:firstLine="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z</w:t>
      </w:r>
      <w:r w:rsidR="00DE016E" w:rsidRPr="00A026BB">
        <w:rPr>
          <w:rStyle w:val="Teksttreci"/>
          <w:rFonts w:ascii="Arial Narrow" w:eastAsia="Arial Unicode MS" w:hAnsi="Arial Narrow"/>
          <w:sz w:val="22"/>
          <w:szCs w:val="22"/>
        </w:rPr>
        <w:t>apewnienia dostępności do systemu w okresie trwania umowy</w:t>
      </w:r>
      <w:r w:rsidR="00CE5D8A">
        <w:rPr>
          <w:rStyle w:val="Teksttreci"/>
          <w:rFonts w:ascii="Arial Narrow" w:eastAsia="Arial Unicode MS" w:hAnsi="Arial Narrow"/>
          <w:sz w:val="22"/>
          <w:szCs w:val="22"/>
        </w:rPr>
        <w:t>,</w:t>
      </w:r>
    </w:p>
    <w:p w14:paraId="248B6CF5" w14:textId="3D8ACBA9" w:rsidR="00DE016E" w:rsidRPr="00A026BB" w:rsidRDefault="00885CF9" w:rsidP="00CE5D8A">
      <w:pPr>
        <w:widowControl w:val="0"/>
        <w:numPr>
          <w:ilvl w:val="0"/>
          <w:numId w:val="1"/>
        </w:numPr>
        <w:spacing w:line="254" w:lineRule="exact"/>
        <w:ind w:left="709" w:right="-150" w:hanging="425"/>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z</w:t>
      </w:r>
      <w:r w:rsidR="00DE016E" w:rsidRPr="00A026BB">
        <w:rPr>
          <w:rStyle w:val="Teksttreci"/>
          <w:rFonts w:ascii="Arial Narrow" w:eastAsia="Arial Unicode MS" w:hAnsi="Arial Narrow"/>
          <w:sz w:val="22"/>
          <w:szCs w:val="22"/>
        </w:rPr>
        <w:t xml:space="preserve">apewnienie możliwości wysyłania SMS-ów z alarmami do osób oznaczonych w systemie </w:t>
      </w:r>
      <w:r w:rsidRPr="00A026BB">
        <w:rPr>
          <w:rStyle w:val="Teksttreci"/>
          <w:rFonts w:ascii="Arial Narrow" w:eastAsia="Arial Unicode MS" w:hAnsi="Arial Narrow"/>
          <w:sz w:val="22"/>
          <w:szCs w:val="22"/>
        </w:rPr>
        <w:t>monitoring</w:t>
      </w:r>
      <w:r w:rsidR="001B37BB">
        <w:rPr>
          <w:rStyle w:val="Teksttreci"/>
          <w:rFonts w:ascii="Arial Narrow" w:eastAsia="Arial Unicode MS" w:hAnsi="Arial Narrow"/>
          <w:color w:val="auto"/>
          <w:sz w:val="22"/>
          <w:szCs w:val="22"/>
        </w:rPr>
        <w:t>u</w:t>
      </w:r>
    </w:p>
    <w:p w14:paraId="13DFBF22" w14:textId="720F29B8" w:rsidR="00DE016E" w:rsidRPr="00A026BB" w:rsidRDefault="00885CF9" w:rsidP="00CE5D8A">
      <w:pPr>
        <w:widowControl w:val="0"/>
        <w:numPr>
          <w:ilvl w:val="0"/>
          <w:numId w:val="1"/>
        </w:numPr>
        <w:spacing w:line="254" w:lineRule="exact"/>
        <w:ind w:left="0" w:right="-150" w:firstLine="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lastRenderedPageBreak/>
        <w:t>z</w:t>
      </w:r>
      <w:r w:rsidR="00DE016E" w:rsidRPr="00A026BB">
        <w:rPr>
          <w:rStyle w:val="Teksttreci"/>
          <w:rFonts w:ascii="Arial Narrow" w:eastAsia="Arial Unicode MS" w:hAnsi="Arial Narrow"/>
          <w:sz w:val="22"/>
          <w:szCs w:val="22"/>
        </w:rPr>
        <w:t>apewnienie pomocy technicznej w trakcie użytkowania systemu.</w:t>
      </w:r>
    </w:p>
    <w:p w14:paraId="09B443D0" w14:textId="663F0981" w:rsidR="00DE016E" w:rsidRPr="00A026BB" w:rsidRDefault="00E924B2" w:rsidP="00942E12">
      <w:pPr>
        <w:widowControl w:val="0"/>
        <w:numPr>
          <w:ilvl w:val="0"/>
          <w:numId w:val="1"/>
        </w:numPr>
        <w:spacing w:line="254" w:lineRule="exact"/>
        <w:ind w:left="709" w:right="-150" w:hanging="425"/>
        <w:jc w:val="both"/>
        <w:rPr>
          <w:rStyle w:val="Teksttreci"/>
          <w:rFonts w:ascii="Arial Narrow" w:eastAsia="Arial Unicode MS" w:hAnsi="Arial Narrow"/>
          <w:sz w:val="22"/>
          <w:szCs w:val="22"/>
        </w:rPr>
      </w:pPr>
      <w:r>
        <w:rPr>
          <w:rStyle w:val="Teksttreci"/>
          <w:rFonts w:ascii="Arial Narrow" w:eastAsia="Arial Unicode MS" w:hAnsi="Arial Narrow"/>
          <w:sz w:val="22"/>
          <w:szCs w:val="22"/>
        </w:rPr>
        <w:t>wykonania dwukrotnej</w:t>
      </w:r>
      <w:r w:rsidR="000263F4" w:rsidRPr="00A026BB">
        <w:rPr>
          <w:rStyle w:val="Teksttreci"/>
          <w:rFonts w:ascii="Arial Narrow" w:eastAsia="Arial Unicode MS" w:hAnsi="Arial Narrow"/>
          <w:sz w:val="22"/>
          <w:szCs w:val="22"/>
        </w:rPr>
        <w:t xml:space="preserve"> w</w:t>
      </w:r>
      <w:r w:rsidR="00456914" w:rsidRPr="00A026BB">
        <w:rPr>
          <w:rStyle w:val="Teksttreci"/>
          <w:rFonts w:ascii="Arial Narrow" w:eastAsia="Arial Unicode MS" w:hAnsi="Arial Narrow"/>
          <w:sz w:val="22"/>
          <w:szCs w:val="22"/>
        </w:rPr>
        <w:t>alidacj</w:t>
      </w:r>
      <w:r w:rsidR="000263F4" w:rsidRPr="00A026BB">
        <w:rPr>
          <w:rStyle w:val="Teksttreci"/>
          <w:rFonts w:ascii="Arial Narrow" w:eastAsia="Arial Unicode MS" w:hAnsi="Arial Narrow"/>
          <w:sz w:val="22"/>
          <w:szCs w:val="22"/>
        </w:rPr>
        <w:t>i</w:t>
      </w:r>
      <w:r w:rsidR="00456914" w:rsidRPr="00A026BB">
        <w:rPr>
          <w:rStyle w:val="Teksttreci"/>
          <w:rFonts w:ascii="Arial Narrow" w:eastAsia="Arial Unicode MS" w:hAnsi="Arial Narrow"/>
          <w:sz w:val="22"/>
          <w:szCs w:val="22"/>
        </w:rPr>
        <w:t xml:space="preserve"> </w:t>
      </w:r>
      <w:r w:rsidR="000263F4" w:rsidRPr="00A026BB">
        <w:rPr>
          <w:rStyle w:val="Teksttreci"/>
          <w:rFonts w:ascii="Arial Narrow" w:eastAsia="Arial Unicode MS" w:hAnsi="Arial Narrow"/>
          <w:sz w:val="22"/>
          <w:szCs w:val="22"/>
        </w:rPr>
        <w:t>1</w:t>
      </w:r>
      <w:r w:rsidR="00CE5D8A">
        <w:rPr>
          <w:rStyle w:val="Teksttreci"/>
          <w:rFonts w:ascii="Arial Narrow" w:eastAsia="Arial Unicode MS" w:hAnsi="Arial Narrow"/>
          <w:sz w:val="22"/>
          <w:szCs w:val="22"/>
        </w:rPr>
        <w:t>5</w:t>
      </w:r>
      <w:r w:rsidR="00A655FA" w:rsidRPr="00A026BB">
        <w:rPr>
          <w:rStyle w:val="Teksttreci"/>
          <w:rFonts w:ascii="Arial Narrow" w:eastAsia="Arial Unicode MS" w:hAnsi="Arial Narrow"/>
          <w:sz w:val="22"/>
          <w:szCs w:val="22"/>
        </w:rPr>
        <w:t xml:space="preserve"> szt. </w:t>
      </w:r>
      <w:r w:rsidR="00B216C3" w:rsidRPr="00A026BB">
        <w:rPr>
          <w:rStyle w:val="Teksttreci"/>
          <w:rFonts w:ascii="Arial Narrow" w:eastAsia="Arial Unicode MS" w:hAnsi="Arial Narrow"/>
          <w:sz w:val="22"/>
          <w:szCs w:val="22"/>
        </w:rPr>
        <w:t>c</w:t>
      </w:r>
      <w:r w:rsidR="00456914" w:rsidRPr="00A026BB">
        <w:rPr>
          <w:rStyle w:val="Teksttreci"/>
          <w:rFonts w:ascii="Arial Narrow" w:eastAsia="Arial Unicode MS" w:hAnsi="Arial Narrow"/>
          <w:sz w:val="22"/>
          <w:szCs w:val="22"/>
        </w:rPr>
        <w:t>zujników</w:t>
      </w:r>
      <w:r w:rsidR="000263F4" w:rsidRPr="00A026BB">
        <w:rPr>
          <w:rStyle w:val="Teksttreci"/>
          <w:rFonts w:ascii="Arial Narrow" w:eastAsia="Arial Unicode MS" w:hAnsi="Arial Narrow"/>
          <w:sz w:val="22"/>
          <w:szCs w:val="22"/>
        </w:rPr>
        <w:t xml:space="preserve"> znajdujących się w urządzeniach Zamawiającego </w:t>
      </w:r>
      <w:r w:rsidR="00CE5D8A">
        <w:rPr>
          <w:rStyle w:val="Teksttreci"/>
          <w:rFonts w:ascii="Arial Narrow" w:eastAsia="Arial Unicode MS" w:hAnsi="Arial Narrow"/>
          <w:sz w:val="22"/>
          <w:szCs w:val="22"/>
        </w:rPr>
        <w:t xml:space="preserve">i </w:t>
      </w:r>
      <w:r w:rsidR="000263F4" w:rsidRPr="00A026BB">
        <w:rPr>
          <w:rStyle w:val="Teksttreci"/>
          <w:rFonts w:ascii="Arial Narrow" w:eastAsia="Arial Unicode MS" w:hAnsi="Arial Narrow"/>
          <w:sz w:val="22"/>
          <w:szCs w:val="22"/>
        </w:rPr>
        <w:t>przekazania protokołu walidacji urządzeń.</w:t>
      </w:r>
      <w:r w:rsidR="00E3538B" w:rsidRPr="00A026BB">
        <w:rPr>
          <w:rStyle w:val="Teksttreci"/>
          <w:rFonts w:ascii="Arial Narrow" w:eastAsia="Arial Unicode MS" w:hAnsi="Arial Narrow"/>
          <w:sz w:val="22"/>
          <w:szCs w:val="22"/>
        </w:rPr>
        <w:t xml:space="preserve"> </w:t>
      </w:r>
    </w:p>
    <w:p w14:paraId="639A2879" w14:textId="77777777" w:rsidR="00B46924" w:rsidRPr="00A026BB" w:rsidRDefault="00B46924" w:rsidP="000F78B0">
      <w:pPr>
        <w:widowControl w:val="0"/>
        <w:spacing w:line="254" w:lineRule="exact"/>
        <w:ind w:right="-150"/>
        <w:jc w:val="both"/>
        <w:rPr>
          <w:rStyle w:val="Teksttreci"/>
          <w:rFonts w:ascii="Arial Narrow" w:eastAsia="Arial Unicode MS" w:hAnsi="Arial Narrow"/>
          <w:sz w:val="22"/>
          <w:szCs w:val="22"/>
        </w:rPr>
      </w:pPr>
    </w:p>
    <w:p w14:paraId="2C0FA6B7" w14:textId="77777777" w:rsidR="00DE016E" w:rsidRPr="00A026BB" w:rsidRDefault="00DE016E" w:rsidP="00356A70">
      <w:pPr>
        <w:numPr>
          <w:ilvl w:val="0"/>
          <w:numId w:val="3"/>
        </w:numPr>
        <w:tabs>
          <w:tab w:val="left" w:pos="284"/>
        </w:tabs>
        <w:spacing w:line="254" w:lineRule="exact"/>
        <w:ind w:left="0" w:right="-150" w:firstLine="0"/>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Zamawiający zobowiązuje się do:</w:t>
      </w:r>
    </w:p>
    <w:p w14:paraId="6F7B7E83" w14:textId="2960B293" w:rsidR="00DE016E" w:rsidRPr="00A026BB" w:rsidRDefault="00885CF9" w:rsidP="00CE5D8A">
      <w:pPr>
        <w:widowControl w:val="0"/>
        <w:numPr>
          <w:ilvl w:val="0"/>
          <w:numId w:val="2"/>
        </w:numPr>
        <w:spacing w:line="254" w:lineRule="exact"/>
        <w:ind w:right="-150" w:firstLine="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t</w:t>
      </w:r>
      <w:r w:rsidR="00DE016E" w:rsidRPr="00A026BB">
        <w:rPr>
          <w:rStyle w:val="Teksttreci"/>
          <w:rFonts w:ascii="Arial Narrow" w:eastAsia="Arial Unicode MS" w:hAnsi="Arial Narrow"/>
          <w:sz w:val="22"/>
          <w:szCs w:val="22"/>
        </w:rPr>
        <w:t>erminowej zapłaty za dostarczone usługi</w:t>
      </w:r>
      <w:r w:rsidR="00CE5D8A">
        <w:rPr>
          <w:rStyle w:val="Teksttreci"/>
          <w:rFonts w:ascii="Arial Narrow" w:eastAsia="Arial Unicode MS" w:hAnsi="Arial Narrow"/>
          <w:b/>
          <w:sz w:val="22"/>
          <w:szCs w:val="22"/>
        </w:rPr>
        <w:t>,</w:t>
      </w:r>
    </w:p>
    <w:p w14:paraId="6FB16518" w14:textId="3EEF45F4" w:rsidR="00DE016E" w:rsidRDefault="00885CF9" w:rsidP="00CE5D8A">
      <w:pPr>
        <w:widowControl w:val="0"/>
        <w:numPr>
          <w:ilvl w:val="0"/>
          <w:numId w:val="2"/>
        </w:numPr>
        <w:spacing w:line="254" w:lineRule="exact"/>
        <w:ind w:right="-150" w:firstLine="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k</w:t>
      </w:r>
      <w:r w:rsidR="00DE016E" w:rsidRPr="00A026BB">
        <w:rPr>
          <w:rStyle w:val="Teksttreci"/>
          <w:rFonts w:ascii="Arial Narrow" w:eastAsia="Arial Unicode MS" w:hAnsi="Arial Narrow"/>
          <w:sz w:val="22"/>
          <w:szCs w:val="22"/>
        </w:rPr>
        <w:t>orzystania z urządzeń oraz usług</w:t>
      </w:r>
      <w:r w:rsidR="00DE016E" w:rsidRPr="00A026BB">
        <w:rPr>
          <w:rStyle w:val="Teksttreci"/>
          <w:rFonts w:ascii="Arial Narrow" w:eastAsia="Arial Unicode MS" w:hAnsi="Arial Narrow"/>
          <w:b/>
          <w:sz w:val="22"/>
          <w:szCs w:val="22"/>
        </w:rPr>
        <w:t xml:space="preserve"> </w:t>
      </w:r>
      <w:r w:rsidR="00DE016E" w:rsidRPr="00A026BB">
        <w:rPr>
          <w:rStyle w:val="Teksttreci"/>
          <w:rFonts w:ascii="Arial Narrow" w:eastAsia="Arial Unicode MS" w:hAnsi="Arial Narrow"/>
          <w:sz w:val="22"/>
          <w:szCs w:val="22"/>
        </w:rPr>
        <w:t>zgodnie z przeznaczeniem i instrukcją obsługi.</w:t>
      </w:r>
    </w:p>
    <w:p w14:paraId="03802D27" w14:textId="77777777" w:rsidR="00BC0E08" w:rsidRPr="00A026BB" w:rsidRDefault="00BC0E08" w:rsidP="000F78B0">
      <w:pPr>
        <w:spacing w:line="254" w:lineRule="exact"/>
        <w:ind w:right="-150"/>
        <w:jc w:val="both"/>
        <w:rPr>
          <w:rStyle w:val="Teksttreci"/>
          <w:rFonts w:ascii="Arial Narrow" w:eastAsia="Arial Unicode MS" w:hAnsi="Arial Narrow"/>
          <w:sz w:val="22"/>
          <w:szCs w:val="22"/>
        </w:rPr>
      </w:pPr>
    </w:p>
    <w:p w14:paraId="47D50626" w14:textId="77777777" w:rsidR="0031137E" w:rsidRDefault="00DE016E" w:rsidP="000F78B0">
      <w:pPr>
        <w:spacing w:before="120" w:line="250" w:lineRule="exact"/>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 xml:space="preserve">§ 4. </w:t>
      </w:r>
    </w:p>
    <w:p w14:paraId="6750E624" w14:textId="6249E4A2" w:rsidR="00DE016E" w:rsidRPr="00A026BB" w:rsidRDefault="00DE016E" w:rsidP="000F78B0">
      <w:pPr>
        <w:spacing w:before="120" w:line="250" w:lineRule="exact"/>
        <w:ind w:right="-150"/>
        <w:jc w:val="center"/>
        <w:rPr>
          <w:rStyle w:val="Teksttreci2"/>
          <w:rFonts w:ascii="Arial Narrow" w:eastAsia="Arial Unicode MS" w:hAnsi="Arial Narrow"/>
          <w:sz w:val="22"/>
          <w:szCs w:val="22"/>
        </w:rPr>
      </w:pPr>
      <w:r w:rsidRPr="00A026BB">
        <w:rPr>
          <w:rStyle w:val="Teksttreci2"/>
          <w:rFonts w:ascii="Arial Narrow" w:eastAsia="Arial Unicode MS" w:hAnsi="Arial Narrow"/>
          <w:sz w:val="22"/>
          <w:szCs w:val="22"/>
        </w:rPr>
        <w:t>PŁATNOŚCI</w:t>
      </w:r>
    </w:p>
    <w:p w14:paraId="62394BFF" w14:textId="03DE10F4" w:rsidR="007830F0" w:rsidRPr="00E924B2" w:rsidRDefault="00885CF9" w:rsidP="007830F0">
      <w:pPr>
        <w:pStyle w:val="Akapitzlist"/>
        <w:numPr>
          <w:ilvl w:val="3"/>
          <w:numId w:val="11"/>
        </w:numPr>
        <w:tabs>
          <w:tab w:val="left" w:pos="284"/>
        </w:tabs>
        <w:spacing w:before="120" w:line="250" w:lineRule="exact"/>
        <w:ind w:left="284" w:right="-150" w:hanging="284"/>
        <w:rPr>
          <w:rFonts w:ascii="Arial Narrow" w:hAnsi="Arial Narrow" w:cs="Times New Roman"/>
          <w:i/>
          <w:color w:val="000000"/>
          <w:sz w:val="22"/>
          <w:szCs w:val="22"/>
          <w:lang w:bidi="pl-PL"/>
        </w:rPr>
      </w:pPr>
      <w:r w:rsidRPr="00A026BB">
        <w:rPr>
          <w:rFonts w:ascii="Arial Narrow" w:hAnsi="Arial Narrow" w:cs="Times New Roman"/>
          <w:color w:val="000000"/>
          <w:sz w:val="22"/>
          <w:szCs w:val="22"/>
          <w:lang w:bidi="pl-PL"/>
        </w:rPr>
        <w:t xml:space="preserve">Z </w:t>
      </w:r>
      <w:proofErr w:type="spellStart"/>
      <w:r w:rsidRPr="00A026BB">
        <w:rPr>
          <w:rFonts w:ascii="Arial Narrow" w:hAnsi="Arial Narrow" w:cs="Times New Roman"/>
          <w:color w:val="000000"/>
          <w:sz w:val="22"/>
          <w:szCs w:val="22"/>
          <w:lang w:bidi="pl-PL"/>
        </w:rPr>
        <w:t>tytułu</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realizacji</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usługi</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opisanej</w:t>
      </w:r>
      <w:proofErr w:type="spellEnd"/>
      <w:r w:rsidRPr="00A026BB">
        <w:rPr>
          <w:rFonts w:ascii="Arial Narrow" w:hAnsi="Arial Narrow" w:cs="Times New Roman"/>
          <w:color w:val="000000"/>
          <w:sz w:val="22"/>
          <w:szCs w:val="22"/>
          <w:lang w:bidi="pl-PL"/>
        </w:rPr>
        <w:t xml:space="preserve"> w </w:t>
      </w:r>
      <w:proofErr w:type="spellStart"/>
      <w:r w:rsidR="003739A2" w:rsidRPr="00A026BB">
        <w:rPr>
          <w:rFonts w:ascii="Arial Narrow" w:hAnsi="Arial Narrow" w:cs="Times New Roman"/>
          <w:color w:val="000000"/>
          <w:sz w:val="22"/>
          <w:szCs w:val="22"/>
          <w:lang w:bidi="pl-PL"/>
        </w:rPr>
        <w:t>umowie</w:t>
      </w:r>
      <w:proofErr w:type="spellEnd"/>
      <w:r w:rsidR="003739A2" w:rsidRPr="00A026BB">
        <w:rPr>
          <w:rFonts w:ascii="Arial Narrow" w:hAnsi="Arial Narrow" w:cs="Times New Roman"/>
          <w:color w:val="000000"/>
          <w:sz w:val="22"/>
          <w:szCs w:val="22"/>
          <w:lang w:bidi="pl-PL"/>
        </w:rPr>
        <w:t xml:space="preserve"> </w:t>
      </w:r>
      <w:proofErr w:type="spellStart"/>
      <w:r w:rsidR="003739A2" w:rsidRPr="00A026BB">
        <w:rPr>
          <w:rFonts w:ascii="Arial Narrow" w:hAnsi="Arial Narrow" w:cs="Times New Roman"/>
          <w:color w:val="000000"/>
          <w:sz w:val="22"/>
          <w:szCs w:val="22"/>
          <w:lang w:bidi="pl-PL"/>
        </w:rPr>
        <w:t>Wykonawca</w:t>
      </w:r>
      <w:proofErr w:type="spellEnd"/>
      <w:r w:rsidR="003739A2" w:rsidRPr="00A026BB">
        <w:rPr>
          <w:rFonts w:ascii="Arial Narrow" w:hAnsi="Arial Narrow" w:cs="Times New Roman"/>
          <w:color w:val="000000"/>
          <w:sz w:val="22"/>
          <w:szCs w:val="22"/>
          <w:lang w:bidi="pl-PL"/>
        </w:rPr>
        <w:t xml:space="preserve"> </w:t>
      </w:r>
      <w:proofErr w:type="spellStart"/>
      <w:r w:rsidR="003739A2" w:rsidRPr="00A026BB">
        <w:rPr>
          <w:rFonts w:ascii="Arial Narrow" w:hAnsi="Arial Narrow" w:cs="Times New Roman"/>
          <w:color w:val="000000"/>
          <w:sz w:val="22"/>
          <w:szCs w:val="22"/>
          <w:lang w:bidi="pl-PL"/>
        </w:rPr>
        <w:t>otrzyma</w:t>
      </w:r>
      <w:proofErr w:type="spellEnd"/>
      <w:r w:rsidR="003739A2" w:rsidRPr="00A026BB">
        <w:rPr>
          <w:rFonts w:ascii="Arial Narrow" w:hAnsi="Arial Narrow" w:cs="Times New Roman"/>
          <w:color w:val="000000"/>
          <w:sz w:val="22"/>
          <w:szCs w:val="22"/>
          <w:lang w:bidi="pl-PL"/>
        </w:rPr>
        <w:t xml:space="preserve"> </w:t>
      </w:r>
      <w:proofErr w:type="spellStart"/>
      <w:r w:rsidR="003739A2" w:rsidRPr="00A026BB">
        <w:rPr>
          <w:rFonts w:ascii="Arial Narrow" w:hAnsi="Arial Narrow" w:cs="Times New Roman"/>
          <w:color w:val="000000"/>
          <w:sz w:val="22"/>
          <w:szCs w:val="22"/>
          <w:lang w:bidi="pl-PL"/>
        </w:rPr>
        <w:t>wynagrodzenie</w:t>
      </w:r>
      <w:proofErr w:type="spellEnd"/>
      <w:r w:rsidR="003739A2" w:rsidRPr="00A026BB">
        <w:rPr>
          <w:rFonts w:ascii="Arial Narrow" w:hAnsi="Arial Narrow" w:cs="Times New Roman"/>
          <w:color w:val="000000"/>
          <w:sz w:val="22"/>
          <w:szCs w:val="22"/>
          <w:lang w:bidi="pl-PL"/>
        </w:rPr>
        <w:t xml:space="preserve"> o</w:t>
      </w:r>
      <w:r w:rsidR="003739A2" w:rsidRPr="00A026BB">
        <w:rPr>
          <w:rFonts w:ascii="Arial Narrow" w:hAnsi="Arial Narrow" w:cs="Times New Roman"/>
          <w:b/>
          <w:bCs/>
          <w:color w:val="000000"/>
          <w:sz w:val="22"/>
          <w:szCs w:val="22"/>
          <w:lang w:bidi="pl-PL"/>
        </w:rPr>
        <w:t xml:space="preserve"> </w:t>
      </w:r>
      <w:r w:rsidR="003739A2" w:rsidRPr="00A026BB">
        <w:rPr>
          <w:rStyle w:val="Teksttreci"/>
          <w:rFonts w:ascii="Arial Narrow" w:eastAsia="Arial Unicode MS" w:hAnsi="Arial Narrow"/>
          <w:sz w:val="22"/>
          <w:szCs w:val="22"/>
        </w:rPr>
        <w:t>ł</w:t>
      </w:r>
      <w:r w:rsidR="00356A70" w:rsidRPr="00A026BB">
        <w:rPr>
          <w:rStyle w:val="Teksttreci"/>
          <w:rFonts w:ascii="Arial Narrow" w:eastAsia="Arial Unicode MS" w:hAnsi="Arial Narrow"/>
          <w:sz w:val="22"/>
          <w:szCs w:val="22"/>
        </w:rPr>
        <w:t>ączn</w:t>
      </w:r>
      <w:r w:rsidR="003739A2" w:rsidRPr="00A026BB">
        <w:rPr>
          <w:rStyle w:val="Teksttreci"/>
          <w:rFonts w:ascii="Arial Narrow" w:eastAsia="Arial Unicode MS" w:hAnsi="Arial Narrow"/>
          <w:sz w:val="22"/>
          <w:szCs w:val="22"/>
        </w:rPr>
        <w:t xml:space="preserve">ej </w:t>
      </w:r>
      <w:r w:rsidR="00356A70" w:rsidRPr="00A026BB">
        <w:rPr>
          <w:rStyle w:val="Teksttreci"/>
          <w:rFonts w:ascii="Arial Narrow" w:eastAsia="Arial Unicode MS" w:hAnsi="Arial Narrow"/>
          <w:sz w:val="22"/>
          <w:szCs w:val="22"/>
        </w:rPr>
        <w:t>wartoś</w:t>
      </w:r>
      <w:r w:rsidR="003739A2" w:rsidRPr="00A026BB">
        <w:rPr>
          <w:rStyle w:val="Teksttreci"/>
          <w:rFonts w:ascii="Arial Narrow" w:eastAsia="Arial Unicode MS" w:hAnsi="Arial Narrow"/>
          <w:sz w:val="22"/>
          <w:szCs w:val="22"/>
        </w:rPr>
        <w:t xml:space="preserve">ci </w:t>
      </w:r>
      <w:r w:rsidR="00356A70" w:rsidRPr="00A026BB">
        <w:rPr>
          <w:rStyle w:val="Teksttreci"/>
          <w:rFonts w:ascii="Arial Narrow" w:eastAsia="Arial Unicode MS" w:hAnsi="Arial Narrow"/>
          <w:sz w:val="22"/>
          <w:szCs w:val="22"/>
        </w:rPr>
        <w:t xml:space="preserve">zamówienia brutto </w:t>
      </w:r>
      <w:r w:rsidR="003739A2" w:rsidRPr="00A026BB">
        <w:rPr>
          <w:rStyle w:val="Teksttreci"/>
          <w:rFonts w:ascii="Arial Narrow" w:eastAsia="Arial Unicode MS" w:hAnsi="Arial Narrow"/>
          <w:sz w:val="22"/>
          <w:szCs w:val="22"/>
        </w:rPr>
        <w:t>w wysokości</w:t>
      </w:r>
      <w:r w:rsidR="00356A70" w:rsidRPr="00A026BB">
        <w:rPr>
          <w:rStyle w:val="Teksttreci"/>
          <w:rFonts w:ascii="Arial Narrow" w:eastAsia="Arial Unicode MS" w:hAnsi="Arial Narrow"/>
          <w:sz w:val="22"/>
          <w:szCs w:val="22"/>
        </w:rPr>
        <w:t xml:space="preserve"> </w:t>
      </w:r>
      <w:r w:rsidR="007830F0">
        <w:rPr>
          <w:rStyle w:val="Teksttreci"/>
          <w:rFonts w:ascii="Arial Narrow" w:eastAsia="Arial Unicode MS" w:hAnsi="Arial Narrow"/>
          <w:sz w:val="22"/>
          <w:szCs w:val="22"/>
        </w:rPr>
        <w:t>………………..</w:t>
      </w:r>
      <w:r w:rsidR="00356A70" w:rsidRPr="00A026BB">
        <w:rPr>
          <w:rStyle w:val="Teksttreci"/>
          <w:rFonts w:ascii="Arial Narrow" w:eastAsia="Arial Unicode MS" w:hAnsi="Arial Narrow"/>
          <w:sz w:val="22"/>
          <w:szCs w:val="22"/>
        </w:rPr>
        <w:t xml:space="preserve"> zł</w:t>
      </w:r>
      <w:r w:rsidR="007830F0">
        <w:rPr>
          <w:rStyle w:val="Teksttreci"/>
          <w:rFonts w:ascii="Arial Narrow" w:eastAsia="Arial Unicode MS" w:hAnsi="Arial Narrow"/>
          <w:sz w:val="22"/>
          <w:szCs w:val="22"/>
        </w:rPr>
        <w:t xml:space="preserve"> </w:t>
      </w:r>
      <w:r w:rsidR="007830F0" w:rsidRPr="007830F0">
        <w:rPr>
          <w:rFonts w:ascii="Arial Narrow" w:hAnsi="Arial Narrow" w:cs="Times New Roman"/>
          <w:color w:val="000000"/>
          <w:sz w:val="22"/>
          <w:szCs w:val="22"/>
          <w:lang w:bidi="pl-PL"/>
        </w:rPr>
        <w:t>(</w:t>
      </w:r>
      <w:proofErr w:type="spellStart"/>
      <w:r w:rsidR="007830F0" w:rsidRPr="007830F0">
        <w:rPr>
          <w:rFonts w:ascii="Arial Narrow" w:hAnsi="Arial Narrow" w:cs="Times New Roman"/>
          <w:color w:val="000000"/>
          <w:sz w:val="22"/>
          <w:szCs w:val="22"/>
          <w:lang w:bidi="pl-PL"/>
        </w:rPr>
        <w:t>słownie</w:t>
      </w:r>
      <w:proofErr w:type="spellEnd"/>
      <w:r w:rsidR="007830F0" w:rsidRPr="007830F0">
        <w:rPr>
          <w:rFonts w:ascii="Arial Narrow" w:hAnsi="Arial Narrow" w:cs="Times New Roman"/>
          <w:color w:val="000000"/>
          <w:sz w:val="22"/>
          <w:szCs w:val="22"/>
          <w:lang w:bidi="pl-PL"/>
        </w:rPr>
        <w:t xml:space="preserve">: ................................) w </w:t>
      </w:r>
      <w:proofErr w:type="spellStart"/>
      <w:r w:rsidR="007830F0" w:rsidRPr="007830F0">
        <w:rPr>
          <w:rFonts w:ascii="Arial Narrow" w:hAnsi="Arial Narrow" w:cs="Times New Roman"/>
          <w:color w:val="000000"/>
          <w:sz w:val="22"/>
          <w:szCs w:val="22"/>
          <w:lang w:bidi="pl-PL"/>
        </w:rPr>
        <w:t>tym</w:t>
      </w:r>
      <w:proofErr w:type="spellEnd"/>
      <w:r w:rsidR="007830F0" w:rsidRPr="007830F0">
        <w:rPr>
          <w:rFonts w:ascii="Arial Narrow" w:hAnsi="Arial Narrow" w:cs="Times New Roman"/>
          <w:color w:val="000000"/>
          <w:sz w:val="22"/>
          <w:szCs w:val="22"/>
          <w:lang w:bidi="pl-PL"/>
        </w:rPr>
        <w:t xml:space="preserve"> podatek VAT  </w:t>
      </w:r>
      <w:proofErr w:type="spellStart"/>
      <w:r w:rsidR="007830F0" w:rsidRPr="007830F0">
        <w:rPr>
          <w:rFonts w:ascii="Arial Narrow" w:hAnsi="Arial Narrow" w:cs="Times New Roman"/>
          <w:color w:val="000000"/>
          <w:sz w:val="22"/>
          <w:szCs w:val="22"/>
          <w:lang w:bidi="pl-PL"/>
        </w:rPr>
        <w:t>zgodnie</w:t>
      </w:r>
      <w:proofErr w:type="spellEnd"/>
      <w:r w:rsidR="007830F0" w:rsidRPr="007830F0">
        <w:rPr>
          <w:rFonts w:ascii="Arial Narrow" w:hAnsi="Arial Narrow" w:cs="Times New Roman"/>
          <w:color w:val="000000"/>
          <w:sz w:val="22"/>
          <w:szCs w:val="22"/>
          <w:lang w:bidi="pl-PL"/>
        </w:rPr>
        <w:t xml:space="preserve"> z </w:t>
      </w:r>
      <w:proofErr w:type="spellStart"/>
      <w:r w:rsidR="007830F0" w:rsidRPr="007830F0">
        <w:rPr>
          <w:rFonts w:ascii="Arial Narrow" w:hAnsi="Arial Narrow" w:cs="Times New Roman"/>
          <w:color w:val="000000"/>
          <w:sz w:val="22"/>
          <w:szCs w:val="22"/>
          <w:lang w:bidi="pl-PL"/>
        </w:rPr>
        <w:t>treścią</w:t>
      </w:r>
      <w:proofErr w:type="spellEnd"/>
      <w:r w:rsidR="007830F0" w:rsidRPr="007830F0">
        <w:rPr>
          <w:rFonts w:ascii="Arial Narrow" w:hAnsi="Arial Narrow" w:cs="Times New Roman"/>
          <w:color w:val="000000"/>
          <w:sz w:val="22"/>
          <w:szCs w:val="22"/>
          <w:lang w:bidi="pl-PL"/>
        </w:rPr>
        <w:t xml:space="preserve"> </w:t>
      </w:r>
      <w:proofErr w:type="spellStart"/>
      <w:r w:rsidR="007830F0" w:rsidRPr="007830F0">
        <w:rPr>
          <w:rFonts w:ascii="Arial Narrow" w:hAnsi="Arial Narrow" w:cs="Times New Roman"/>
          <w:color w:val="000000"/>
          <w:sz w:val="22"/>
          <w:szCs w:val="22"/>
          <w:lang w:bidi="pl-PL"/>
        </w:rPr>
        <w:t>złożonej</w:t>
      </w:r>
      <w:proofErr w:type="spellEnd"/>
      <w:r w:rsidR="007830F0" w:rsidRPr="007830F0">
        <w:rPr>
          <w:rFonts w:ascii="Arial Narrow" w:hAnsi="Arial Narrow" w:cs="Times New Roman"/>
          <w:color w:val="000000"/>
          <w:sz w:val="22"/>
          <w:szCs w:val="22"/>
          <w:lang w:bidi="pl-PL"/>
        </w:rPr>
        <w:t xml:space="preserve"> </w:t>
      </w:r>
      <w:proofErr w:type="spellStart"/>
      <w:r w:rsidR="007830F0" w:rsidRPr="007830F0">
        <w:rPr>
          <w:rFonts w:ascii="Arial Narrow" w:hAnsi="Arial Narrow" w:cs="Times New Roman"/>
          <w:color w:val="000000"/>
          <w:sz w:val="22"/>
          <w:szCs w:val="22"/>
          <w:lang w:bidi="pl-PL"/>
        </w:rPr>
        <w:t>oferty</w:t>
      </w:r>
      <w:proofErr w:type="spellEnd"/>
      <w:r w:rsidR="00E924B2">
        <w:rPr>
          <w:rFonts w:ascii="Arial Narrow" w:hAnsi="Arial Narrow" w:cs="Times New Roman"/>
          <w:color w:val="000000"/>
          <w:sz w:val="22"/>
          <w:szCs w:val="22"/>
          <w:lang w:bidi="pl-PL"/>
        </w:rPr>
        <w:t xml:space="preserve"> w </w:t>
      </w:r>
      <w:proofErr w:type="spellStart"/>
      <w:r w:rsidR="00E924B2">
        <w:rPr>
          <w:rFonts w:ascii="Arial Narrow" w:hAnsi="Arial Narrow" w:cs="Times New Roman"/>
          <w:color w:val="000000"/>
          <w:sz w:val="22"/>
          <w:szCs w:val="22"/>
          <w:lang w:bidi="pl-PL"/>
        </w:rPr>
        <w:t>tym</w:t>
      </w:r>
      <w:proofErr w:type="spellEnd"/>
      <w:r w:rsidR="00E924B2">
        <w:rPr>
          <w:rFonts w:ascii="Arial Narrow" w:hAnsi="Arial Narrow" w:cs="Times New Roman"/>
          <w:color w:val="000000"/>
          <w:sz w:val="22"/>
          <w:szCs w:val="22"/>
          <w:lang w:bidi="pl-PL"/>
        </w:rPr>
        <w:t>:</w:t>
      </w:r>
    </w:p>
    <w:p w14:paraId="370E4A94" w14:textId="6684F84E" w:rsidR="00E924B2" w:rsidRPr="00E924B2" w:rsidRDefault="00E924B2" w:rsidP="00E924B2">
      <w:pPr>
        <w:pStyle w:val="Akapitzlist"/>
        <w:tabs>
          <w:tab w:val="left" w:pos="284"/>
        </w:tabs>
        <w:spacing w:before="120" w:line="250" w:lineRule="exact"/>
        <w:ind w:left="284" w:right="-150"/>
        <w:rPr>
          <w:rFonts w:ascii="Arial Narrow" w:hAnsi="Arial Narrow" w:cs="Times New Roman"/>
          <w:iCs/>
          <w:color w:val="000000"/>
          <w:sz w:val="22"/>
          <w:szCs w:val="22"/>
          <w:lang w:bidi="pl-PL"/>
        </w:rPr>
      </w:pPr>
      <w:r w:rsidRPr="00E924B2">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ab/>
        <w:t xml:space="preserve">z </w:t>
      </w:r>
      <w:proofErr w:type="spellStart"/>
      <w:r w:rsidRPr="00E924B2">
        <w:rPr>
          <w:rFonts w:ascii="Arial Narrow" w:hAnsi="Arial Narrow" w:cs="Times New Roman"/>
          <w:iCs/>
          <w:color w:val="000000"/>
          <w:sz w:val="22"/>
          <w:szCs w:val="22"/>
          <w:lang w:bidi="pl-PL"/>
        </w:rPr>
        <w:t>tytułu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opłaty</w:t>
      </w:r>
      <w:proofErr w:type="spellEnd"/>
      <w:r w:rsidRPr="00E924B2">
        <w:rPr>
          <w:rFonts w:ascii="Arial Narrow" w:hAnsi="Arial Narrow" w:cs="Times New Roman"/>
          <w:iCs/>
          <w:color w:val="000000"/>
          <w:sz w:val="22"/>
          <w:szCs w:val="22"/>
          <w:lang w:bidi="pl-PL"/>
        </w:rPr>
        <w:t xml:space="preserve"> za </w:t>
      </w:r>
      <w:proofErr w:type="spellStart"/>
      <w:r w:rsidRPr="00E924B2">
        <w:rPr>
          <w:rFonts w:ascii="Arial Narrow" w:hAnsi="Arial Narrow" w:cs="Times New Roman"/>
          <w:iCs/>
          <w:color w:val="000000"/>
          <w:sz w:val="22"/>
          <w:szCs w:val="22"/>
          <w:lang w:bidi="pl-PL"/>
        </w:rPr>
        <w:t>abonament</w:t>
      </w:r>
      <w:proofErr w:type="spellEnd"/>
      <w:r w:rsidRPr="00E924B2">
        <w:rPr>
          <w:rFonts w:ascii="Arial Narrow" w:hAnsi="Arial Narrow" w:cs="Times New Roman"/>
          <w:iCs/>
          <w:color w:val="000000"/>
          <w:sz w:val="22"/>
          <w:szCs w:val="22"/>
          <w:lang w:bidi="pl-PL"/>
        </w:rPr>
        <w:t xml:space="preserve"> za </w:t>
      </w:r>
      <w:proofErr w:type="spellStart"/>
      <w:r w:rsidRPr="00E924B2">
        <w:rPr>
          <w:rFonts w:ascii="Arial Narrow" w:hAnsi="Arial Narrow" w:cs="Times New Roman"/>
          <w:iCs/>
          <w:color w:val="000000"/>
          <w:sz w:val="22"/>
          <w:szCs w:val="22"/>
          <w:lang w:bidi="pl-PL"/>
        </w:rPr>
        <w:t>pełny</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dostęp</w:t>
      </w:r>
      <w:proofErr w:type="spellEnd"/>
      <w:r w:rsidRPr="00E924B2">
        <w:rPr>
          <w:rFonts w:ascii="Arial Narrow" w:hAnsi="Arial Narrow" w:cs="Times New Roman"/>
          <w:iCs/>
          <w:color w:val="000000"/>
          <w:sz w:val="22"/>
          <w:szCs w:val="22"/>
          <w:lang w:bidi="pl-PL"/>
        </w:rPr>
        <w:t xml:space="preserve"> do </w:t>
      </w:r>
      <w:proofErr w:type="spellStart"/>
      <w:r w:rsidRPr="00E924B2">
        <w:rPr>
          <w:rFonts w:ascii="Arial Narrow" w:hAnsi="Arial Narrow" w:cs="Times New Roman"/>
          <w:iCs/>
          <w:color w:val="000000"/>
          <w:sz w:val="22"/>
          <w:szCs w:val="22"/>
          <w:lang w:bidi="pl-PL"/>
        </w:rPr>
        <w:t>systemu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monitoringu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na</w:t>
      </w:r>
      <w:proofErr w:type="spellEnd"/>
      <w:r w:rsidRPr="00E924B2">
        <w:rPr>
          <w:rFonts w:ascii="Arial Narrow" w:hAnsi="Arial Narrow" w:cs="Times New Roman"/>
          <w:iCs/>
          <w:color w:val="000000"/>
          <w:sz w:val="22"/>
          <w:szCs w:val="22"/>
          <w:lang w:bidi="pl-PL"/>
        </w:rPr>
        <w:t xml:space="preserve"> </w:t>
      </w:r>
      <w:r>
        <w:rPr>
          <w:rFonts w:ascii="Arial Narrow" w:hAnsi="Arial Narrow" w:cs="Times New Roman"/>
          <w:iCs/>
          <w:color w:val="000000"/>
          <w:sz w:val="22"/>
          <w:szCs w:val="22"/>
          <w:lang w:bidi="pl-PL"/>
        </w:rPr>
        <w:t>24</w:t>
      </w:r>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mies</w:t>
      </w:r>
      <w:r>
        <w:rPr>
          <w:rFonts w:ascii="Arial Narrow" w:hAnsi="Arial Narrow" w:cs="Times New Roman"/>
          <w:iCs/>
          <w:color w:val="000000"/>
          <w:sz w:val="22"/>
          <w:szCs w:val="22"/>
          <w:lang w:bidi="pl-PL"/>
        </w:rPr>
        <w:t>iące</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dla</w:t>
      </w:r>
      <w:proofErr w:type="spellEnd"/>
      <w:r w:rsidRPr="00E924B2">
        <w:rPr>
          <w:rFonts w:ascii="Arial Narrow" w:hAnsi="Arial Narrow" w:cs="Times New Roman"/>
          <w:iCs/>
          <w:color w:val="000000"/>
          <w:sz w:val="22"/>
          <w:szCs w:val="22"/>
          <w:lang w:bidi="pl-PL"/>
        </w:rPr>
        <w:t xml:space="preserve"> </w:t>
      </w:r>
      <w:r>
        <w:rPr>
          <w:rFonts w:ascii="Arial Narrow" w:hAnsi="Arial Narrow" w:cs="Times New Roman"/>
          <w:iCs/>
          <w:color w:val="000000"/>
          <w:sz w:val="22"/>
          <w:szCs w:val="22"/>
          <w:lang w:bidi="pl-PL"/>
        </w:rPr>
        <w:t>15</w:t>
      </w:r>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czujników</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brutto</w:t>
      </w:r>
      <w:proofErr w:type="spellEnd"/>
      <w:r w:rsidRPr="00E924B2">
        <w:rPr>
          <w:rFonts w:ascii="Arial Narrow" w:hAnsi="Arial Narrow" w:cs="Times New Roman"/>
          <w:iCs/>
          <w:color w:val="000000"/>
          <w:sz w:val="22"/>
          <w:szCs w:val="22"/>
          <w:lang w:bidi="pl-PL"/>
        </w:rPr>
        <w:t xml:space="preserve"> </w:t>
      </w:r>
      <w:r>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zł</w:t>
      </w:r>
      <w:proofErr w:type="spellEnd"/>
      <w:r w:rsidRPr="00E924B2">
        <w:rPr>
          <w:rFonts w:ascii="Arial Narrow" w:hAnsi="Arial Narrow" w:cs="Times New Roman"/>
          <w:iCs/>
          <w:color w:val="000000"/>
          <w:sz w:val="22"/>
          <w:szCs w:val="22"/>
          <w:lang w:bidi="pl-PL"/>
        </w:rPr>
        <w:t>, (</w:t>
      </w:r>
      <w:proofErr w:type="spellStart"/>
      <w:r w:rsidRPr="00E924B2">
        <w:rPr>
          <w:rFonts w:ascii="Arial Narrow" w:hAnsi="Arial Narrow" w:cs="Times New Roman"/>
          <w:iCs/>
          <w:color w:val="000000"/>
          <w:sz w:val="22"/>
          <w:szCs w:val="22"/>
          <w:lang w:bidi="pl-PL"/>
        </w:rPr>
        <w:t>stawka</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podatku</w:t>
      </w:r>
      <w:proofErr w:type="spellEnd"/>
      <w:r w:rsidRPr="00E924B2">
        <w:rPr>
          <w:rFonts w:ascii="Arial Narrow" w:hAnsi="Arial Narrow" w:cs="Times New Roman"/>
          <w:iCs/>
          <w:color w:val="000000"/>
          <w:sz w:val="22"/>
          <w:szCs w:val="22"/>
          <w:lang w:bidi="pl-PL"/>
        </w:rPr>
        <w:t xml:space="preserve"> VAT </w:t>
      </w:r>
      <w:r>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 xml:space="preserve"> %)</w:t>
      </w:r>
    </w:p>
    <w:p w14:paraId="793D03B4" w14:textId="0722C080" w:rsidR="00E924B2" w:rsidRPr="00E924B2" w:rsidRDefault="00E924B2" w:rsidP="00E924B2">
      <w:pPr>
        <w:pStyle w:val="Akapitzlist"/>
        <w:tabs>
          <w:tab w:val="left" w:pos="284"/>
        </w:tabs>
        <w:spacing w:before="120" w:line="250" w:lineRule="exact"/>
        <w:ind w:left="284" w:right="-150"/>
        <w:rPr>
          <w:rFonts w:ascii="Arial Narrow" w:hAnsi="Arial Narrow" w:cs="Times New Roman"/>
          <w:iCs/>
          <w:color w:val="000000"/>
          <w:sz w:val="22"/>
          <w:szCs w:val="22"/>
          <w:lang w:bidi="pl-PL"/>
        </w:rPr>
      </w:pPr>
      <w:r w:rsidRPr="00E924B2">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ab/>
        <w:t xml:space="preserve">z </w:t>
      </w:r>
      <w:proofErr w:type="spellStart"/>
      <w:r w:rsidRPr="00E924B2">
        <w:rPr>
          <w:rFonts w:ascii="Arial Narrow" w:hAnsi="Arial Narrow" w:cs="Times New Roman"/>
          <w:iCs/>
          <w:color w:val="000000"/>
          <w:sz w:val="22"/>
          <w:szCs w:val="22"/>
          <w:lang w:bidi="pl-PL"/>
        </w:rPr>
        <w:t>tytułu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opłaty</w:t>
      </w:r>
      <w:proofErr w:type="spellEnd"/>
      <w:r w:rsidRPr="00E924B2">
        <w:rPr>
          <w:rFonts w:ascii="Arial Narrow" w:hAnsi="Arial Narrow" w:cs="Times New Roman"/>
          <w:iCs/>
          <w:color w:val="000000"/>
          <w:sz w:val="22"/>
          <w:szCs w:val="22"/>
          <w:lang w:bidi="pl-PL"/>
        </w:rPr>
        <w:t xml:space="preserve"> za </w:t>
      </w:r>
      <w:proofErr w:type="spellStart"/>
      <w:r>
        <w:rPr>
          <w:rFonts w:ascii="Arial Narrow" w:hAnsi="Arial Narrow" w:cs="Times New Roman"/>
          <w:iCs/>
          <w:color w:val="000000"/>
          <w:sz w:val="22"/>
          <w:szCs w:val="22"/>
          <w:lang w:bidi="pl-PL"/>
        </w:rPr>
        <w:t>dwukrotną</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walidację</w:t>
      </w:r>
      <w:proofErr w:type="spellEnd"/>
      <w:r>
        <w:rPr>
          <w:rFonts w:ascii="Arial Narrow" w:hAnsi="Arial Narrow" w:cs="Times New Roman"/>
          <w:iCs/>
          <w:color w:val="000000"/>
          <w:sz w:val="22"/>
          <w:szCs w:val="22"/>
          <w:lang w:bidi="pl-PL"/>
        </w:rPr>
        <w:t xml:space="preserve"> </w:t>
      </w:r>
      <w:r w:rsidRPr="00E924B2">
        <w:rPr>
          <w:rFonts w:ascii="Arial Narrow" w:hAnsi="Arial Narrow" w:cs="Times New Roman"/>
          <w:iCs/>
          <w:color w:val="000000"/>
          <w:sz w:val="22"/>
          <w:szCs w:val="22"/>
          <w:lang w:bidi="pl-PL"/>
        </w:rPr>
        <w:t>1</w:t>
      </w:r>
      <w:r>
        <w:rPr>
          <w:rFonts w:ascii="Arial Narrow" w:hAnsi="Arial Narrow" w:cs="Times New Roman"/>
          <w:iCs/>
          <w:color w:val="000000"/>
          <w:sz w:val="22"/>
          <w:szCs w:val="22"/>
          <w:lang w:bidi="pl-PL"/>
        </w:rPr>
        <w:t>5</w:t>
      </w:r>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szt</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czujników</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wraz</w:t>
      </w:r>
      <w:proofErr w:type="spellEnd"/>
      <w:r w:rsidRPr="00E924B2">
        <w:rPr>
          <w:rFonts w:ascii="Arial Narrow" w:hAnsi="Arial Narrow" w:cs="Times New Roman"/>
          <w:iCs/>
          <w:color w:val="000000"/>
          <w:sz w:val="22"/>
          <w:szCs w:val="22"/>
          <w:lang w:bidi="pl-PL"/>
        </w:rPr>
        <w:t xml:space="preserve"> z </w:t>
      </w:r>
      <w:proofErr w:type="spellStart"/>
      <w:r w:rsidRPr="00E924B2">
        <w:rPr>
          <w:rFonts w:ascii="Arial Narrow" w:hAnsi="Arial Narrow" w:cs="Times New Roman"/>
          <w:iCs/>
          <w:color w:val="000000"/>
          <w:sz w:val="22"/>
          <w:szCs w:val="22"/>
          <w:lang w:bidi="pl-PL"/>
        </w:rPr>
        <w:t>kosztami</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dojazdu</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brutto</w:t>
      </w:r>
      <w:proofErr w:type="spellEnd"/>
      <w:r w:rsidRPr="00E924B2">
        <w:rPr>
          <w:rFonts w:ascii="Arial Narrow" w:hAnsi="Arial Narrow" w:cs="Times New Roman"/>
          <w:iCs/>
          <w:color w:val="000000"/>
          <w:sz w:val="22"/>
          <w:szCs w:val="22"/>
          <w:lang w:bidi="pl-PL"/>
        </w:rPr>
        <w:t xml:space="preserve">  </w:t>
      </w:r>
      <w:r>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 (</w:t>
      </w:r>
      <w:proofErr w:type="spellStart"/>
      <w:r w:rsidRPr="00E924B2">
        <w:rPr>
          <w:rFonts w:ascii="Arial Narrow" w:hAnsi="Arial Narrow" w:cs="Times New Roman"/>
          <w:iCs/>
          <w:color w:val="000000"/>
          <w:sz w:val="22"/>
          <w:szCs w:val="22"/>
          <w:lang w:bidi="pl-PL"/>
        </w:rPr>
        <w:t>stawka</w:t>
      </w:r>
      <w:proofErr w:type="spellEnd"/>
      <w:r w:rsidRPr="00E924B2">
        <w:rPr>
          <w:rFonts w:ascii="Arial Narrow" w:hAnsi="Arial Narrow" w:cs="Times New Roman"/>
          <w:iCs/>
          <w:color w:val="000000"/>
          <w:sz w:val="22"/>
          <w:szCs w:val="22"/>
          <w:lang w:bidi="pl-PL"/>
        </w:rPr>
        <w:t xml:space="preserve"> </w:t>
      </w:r>
      <w:proofErr w:type="spellStart"/>
      <w:r w:rsidRPr="00E924B2">
        <w:rPr>
          <w:rFonts w:ascii="Arial Narrow" w:hAnsi="Arial Narrow" w:cs="Times New Roman"/>
          <w:iCs/>
          <w:color w:val="000000"/>
          <w:sz w:val="22"/>
          <w:szCs w:val="22"/>
          <w:lang w:bidi="pl-PL"/>
        </w:rPr>
        <w:t>podatku</w:t>
      </w:r>
      <w:proofErr w:type="spellEnd"/>
      <w:r w:rsidRPr="00E924B2">
        <w:rPr>
          <w:rFonts w:ascii="Arial Narrow" w:hAnsi="Arial Narrow" w:cs="Times New Roman"/>
          <w:iCs/>
          <w:color w:val="000000"/>
          <w:sz w:val="22"/>
          <w:szCs w:val="22"/>
          <w:lang w:bidi="pl-PL"/>
        </w:rPr>
        <w:t xml:space="preserve"> VAT </w:t>
      </w:r>
      <w:r>
        <w:rPr>
          <w:rFonts w:ascii="Arial Narrow" w:hAnsi="Arial Narrow" w:cs="Times New Roman"/>
          <w:iCs/>
          <w:color w:val="000000"/>
          <w:sz w:val="22"/>
          <w:szCs w:val="22"/>
          <w:lang w:bidi="pl-PL"/>
        </w:rPr>
        <w:t>…..</w:t>
      </w:r>
      <w:r w:rsidRPr="00E924B2">
        <w:rPr>
          <w:rFonts w:ascii="Arial Narrow" w:hAnsi="Arial Narrow" w:cs="Times New Roman"/>
          <w:iCs/>
          <w:color w:val="000000"/>
          <w:sz w:val="22"/>
          <w:szCs w:val="22"/>
          <w:lang w:bidi="pl-PL"/>
        </w:rPr>
        <w:t xml:space="preserve"> %)</w:t>
      </w:r>
    </w:p>
    <w:p w14:paraId="1E86CF89" w14:textId="13EF1C6A" w:rsidR="00C72227" w:rsidRPr="007830F0" w:rsidRDefault="00C72227" w:rsidP="007830F0">
      <w:pPr>
        <w:pStyle w:val="Akapitzlist"/>
        <w:numPr>
          <w:ilvl w:val="3"/>
          <w:numId w:val="11"/>
        </w:numPr>
        <w:tabs>
          <w:tab w:val="left" w:pos="284"/>
        </w:tabs>
        <w:spacing w:before="120" w:line="250" w:lineRule="exact"/>
        <w:ind w:left="284" w:right="-150" w:hanging="284"/>
        <w:rPr>
          <w:rStyle w:val="Teksttreci"/>
          <w:rFonts w:ascii="Arial Narrow" w:eastAsia="Arial Unicode MS" w:hAnsi="Arial Narrow"/>
          <w:b/>
          <w:bCs/>
          <w:sz w:val="22"/>
          <w:szCs w:val="22"/>
          <w:lang w:val="en-US"/>
        </w:rPr>
      </w:pPr>
      <w:r w:rsidRPr="007830F0">
        <w:rPr>
          <w:rStyle w:val="Teksttreci"/>
          <w:rFonts w:ascii="Arial Narrow" w:eastAsia="Arial Unicode MS" w:hAnsi="Arial Narrow"/>
          <w:sz w:val="22"/>
          <w:szCs w:val="22"/>
        </w:rPr>
        <w:t xml:space="preserve">Zamawiający płatność będzie  regulował w systemie miesięcznym w </w:t>
      </w:r>
      <w:r w:rsidR="00D34253">
        <w:rPr>
          <w:rStyle w:val="Teksttreci"/>
          <w:rFonts w:ascii="Arial Narrow" w:eastAsia="Arial Unicode MS" w:hAnsi="Arial Narrow"/>
          <w:sz w:val="22"/>
          <w:szCs w:val="22"/>
        </w:rPr>
        <w:t>24</w:t>
      </w:r>
      <w:r w:rsidRPr="007830F0">
        <w:rPr>
          <w:rStyle w:val="Teksttreci"/>
          <w:rFonts w:ascii="Arial Narrow" w:eastAsia="Arial Unicode MS" w:hAnsi="Arial Narrow"/>
          <w:sz w:val="22"/>
          <w:szCs w:val="22"/>
        </w:rPr>
        <w:t xml:space="preserve"> ratach w wysokości 1 raty </w:t>
      </w:r>
      <w:r w:rsidR="002577E0" w:rsidRPr="007830F0">
        <w:rPr>
          <w:rStyle w:val="Teksttreci"/>
          <w:rFonts w:ascii="Arial Narrow" w:eastAsia="Arial Unicode MS" w:hAnsi="Arial Narrow"/>
          <w:sz w:val="22"/>
          <w:szCs w:val="22"/>
        </w:rPr>
        <w:t xml:space="preserve">miesięcznej </w:t>
      </w:r>
      <w:r w:rsidRPr="007830F0">
        <w:rPr>
          <w:rStyle w:val="Teksttreci"/>
          <w:rFonts w:ascii="Arial Narrow" w:eastAsia="Arial Unicode MS" w:hAnsi="Arial Narrow"/>
          <w:sz w:val="22"/>
          <w:szCs w:val="22"/>
        </w:rPr>
        <w:t xml:space="preserve">brutto </w:t>
      </w:r>
      <w:r w:rsidR="00F37D87">
        <w:rPr>
          <w:rStyle w:val="Teksttreci"/>
          <w:rFonts w:ascii="Arial Narrow" w:eastAsia="Arial Unicode MS" w:hAnsi="Arial Narrow"/>
          <w:sz w:val="22"/>
          <w:szCs w:val="22"/>
        </w:rPr>
        <w:t>………………………</w:t>
      </w:r>
      <w:r w:rsidR="002577E0" w:rsidRPr="007830F0">
        <w:rPr>
          <w:rStyle w:val="Teksttreci"/>
          <w:rFonts w:ascii="Arial Narrow" w:eastAsia="Arial Unicode MS" w:hAnsi="Arial Narrow"/>
          <w:sz w:val="22"/>
          <w:szCs w:val="22"/>
        </w:rPr>
        <w:t xml:space="preserve"> zł</w:t>
      </w:r>
      <w:r w:rsidRPr="007830F0">
        <w:rPr>
          <w:rStyle w:val="Teksttreci"/>
          <w:rFonts w:ascii="Arial Narrow" w:eastAsia="Arial Unicode MS" w:hAnsi="Arial Narrow"/>
          <w:sz w:val="22"/>
          <w:szCs w:val="22"/>
        </w:rPr>
        <w:t xml:space="preserve">, (stawka podatku VAT </w:t>
      </w:r>
      <w:r w:rsidR="001B37BB">
        <w:rPr>
          <w:rStyle w:val="Teksttreci"/>
          <w:rFonts w:ascii="Arial Narrow" w:eastAsia="Arial Unicode MS" w:hAnsi="Arial Narrow"/>
          <w:sz w:val="22"/>
          <w:szCs w:val="22"/>
        </w:rPr>
        <w:t>…..</w:t>
      </w:r>
      <w:r w:rsidRPr="007830F0">
        <w:rPr>
          <w:rStyle w:val="Teksttreci"/>
          <w:rFonts w:ascii="Arial Narrow" w:eastAsia="Arial Unicode MS" w:hAnsi="Arial Narrow"/>
          <w:sz w:val="22"/>
          <w:szCs w:val="22"/>
        </w:rPr>
        <w:t xml:space="preserve"> %)</w:t>
      </w:r>
    </w:p>
    <w:p w14:paraId="45D763C7" w14:textId="56BF6883" w:rsidR="00FF41F0" w:rsidRPr="00A026BB" w:rsidRDefault="00AC16E1" w:rsidP="00FF41F0">
      <w:pPr>
        <w:pStyle w:val="Akapitzlist"/>
        <w:numPr>
          <w:ilvl w:val="0"/>
          <w:numId w:val="11"/>
        </w:numPr>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Płatność nastąpi na podstawie faktury wystawionej przez Wykonawcę </w:t>
      </w:r>
      <w:r w:rsidR="00B43814" w:rsidRPr="00A026BB">
        <w:rPr>
          <w:rStyle w:val="Teksttreci"/>
          <w:rFonts w:ascii="Arial Narrow" w:eastAsia="Arial Unicode MS" w:hAnsi="Arial Narrow"/>
          <w:color w:val="auto"/>
          <w:sz w:val="22"/>
          <w:szCs w:val="22"/>
        </w:rPr>
        <w:t xml:space="preserve">za prawidłowo zrealizowaną w danym miesiącu usługę </w:t>
      </w:r>
      <w:r w:rsidRPr="00A026BB">
        <w:rPr>
          <w:rStyle w:val="Teksttreci"/>
          <w:rFonts w:ascii="Arial Narrow" w:eastAsia="Arial Unicode MS" w:hAnsi="Arial Narrow"/>
          <w:sz w:val="22"/>
          <w:szCs w:val="22"/>
        </w:rPr>
        <w:t>na r</w:t>
      </w:r>
      <w:r w:rsidR="00FF41F0" w:rsidRPr="00A026BB">
        <w:rPr>
          <w:rStyle w:val="Teksttreci"/>
          <w:rFonts w:ascii="Arial Narrow" w:eastAsia="Arial Unicode MS" w:hAnsi="Arial Narrow"/>
          <w:sz w:val="22"/>
          <w:szCs w:val="22"/>
        </w:rPr>
        <w:t>achunek bankowy</w:t>
      </w:r>
      <w:r w:rsidRPr="00A026BB">
        <w:rPr>
          <w:rStyle w:val="Teksttreci"/>
          <w:rFonts w:ascii="Arial Narrow" w:eastAsia="Arial Unicode MS" w:hAnsi="Arial Narrow"/>
          <w:sz w:val="22"/>
          <w:szCs w:val="22"/>
        </w:rPr>
        <w:t xml:space="preserve">, </w:t>
      </w:r>
      <w:r w:rsidR="00FF41F0" w:rsidRPr="00A026BB">
        <w:rPr>
          <w:rStyle w:val="Teksttreci"/>
          <w:rFonts w:ascii="Arial Narrow" w:eastAsia="Arial Unicode MS" w:hAnsi="Arial Narrow"/>
          <w:sz w:val="22"/>
          <w:szCs w:val="22"/>
        </w:rPr>
        <w:t>który zamie</w:t>
      </w:r>
      <w:r w:rsidRPr="00A026BB">
        <w:rPr>
          <w:rStyle w:val="Teksttreci"/>
          <w:rFonts w:ascii="Arial Narrow" w:eastAsia="Arial Unicode MS" w:hAnsi="Arial Narrow"/>
          <w:sz w:val="22"/>
          <w:szCs w:val="22"/>
        </w:rPr>
        <w:t>szczony jest na fakturze VAT</w:t>
      </w:r>
      <w:r w:rsidR="00493A39" w:rsidRPr="00A026BB">
        <w:rPr>
          <w:rStyle w:val="Teksttreci"/>
          <w:rFonts w:ascii="Arial Narrow" w:eastAsia="Arial Unicode MS" w:hAnsi="Arial Narrow"/>
          <w:sz w:val="22"/>
          <w:szCs w:val="22"/>
        </w:rPr>
        <w:t xml:space="preserve"> w terminie 30 dni od dnia otrzymania faktury.</w:t>
      </w:r>
    </w:p>
    <w:p w14:paraId="1BEE08D7" w14:textId="77777777" w:rsidR="00F37D87" w:rsidRPr="00F37D87" w:rsidRDefault="009802AE" w:rsidP="009802AE">
      <w:pPr>
        <w:pStyle w:val="Akapitzlist"/>
        <w:numPr>
          <w:ilvl w:val="0"/>
          <w:numId w:val="11"/>
        </w:numPr>
        <w:ind w:left="284" w:right="-150" w:hanging="284"/>
        <w:jc w:val="both"/>
        <w:rPr>
          <w:rStyle w:val="Teksttreci"/>
          <w:rFonts w:ascii="Arial Narrow" w:eastAsia="Arial Unicode MS" w:hAnsi="Arial Narrow"/>
          <w:sz w:val="22"/>
          <w:szCs w:val="22"/>
          <w:u w:val="single"/>
        </w:rPr>
      </w:pPr>
      <w:r w:rsidRPr="00F37D87">
        <w:rPr>
          <w:rStyle w:val="Teksttreci"/>
          <w:rFonts w:ascii="Arial Narrow" w:eastAsia="Arial Unicode MS" w:hAnsi="Arial Narrow"/>
          <w:sz w:val="22"/>
          <w:szCs w:val="22"/>
          <w:u w:val="single"/>
        </w:rPr>
        <w:t xml:space="preserve">W wystawionych fakturach Zamawiający oznaczony będzie jako: </w:t>
      </w:r>
    </w:p>
    <w:p w14:paraId="02F1593B" w14:textId="41816434" w:rsidR="009802AE" w:rsidRPr="00F37D87" w:rsidRDefault="009802AE" w:rsidP="00F37D87">
      <w:pPr>
        <w:pStyle w:val="Akapitzlist"/>
        <w:ind w:left="284" w:right="-150"/>
        <w:jc w:val="both"/>
        <w:rPr>
          <w:rStyle w:val="Teksttreci"/>
          <w:rFonts w:ascii="Arial Narrow" w:eastAsia="Arial Unicode MS" w:hAnsi="Arial Narrow"/>
          <w:b/>
          <w:bCs/>
          <w:sz w:val="22"/>
          <w:szCs w:val="22"/>
        </w:rPr>
      </w:pPr>
      <w:r w:rsidRPr="00F37D87">
        <w:rPr>
          <w:rStyle w:val="Teksttreci"/>
          <w:rFonts w:ascii="Arial Narrow" w:eastAsia="Arial Unicode MS" w:hAnsi="Arial Narrow"/>
          <w:b/>
          <w:bCs/>
          <w:sz w:val="22"/>
          <w:szCs w:val="22"/>
        </w:rPr>
        <w:t xml:space="preserve">Wojewódzki Szpital Zespolony, </w:t>
      </w:r>
    </w:p>
    <w:p w14:paraId="4BF6D531" w14:textId="5BBCA3B7" w:rsidR="00F37D87" w:rsidRDefault="009802AE" w:rsidP="009802AE">
      <w:pPr>
        <w:ind w:left="284" w:right="-150"/>
        <w:jc w:val="both"/>
        <w:rPr>
          <w:rStyle w:val="Teksttreci"/>
          <w:rFonts w:ascii="Arial Narrow" w:eastAsia="Arial Unicode MS" w:hAnsi="Arial Narrow"/>
          <w:b/>
          <w:bCs/>
          <w:sz w:val="22"/>
          <w:szCs w:val="22"/>
        </w:rPr>
      </w:pPr>
      <w:r w:rsidRPr="00F37D87">
        <w:rPr>
          <w:rStyle w:val="Teksttreci"/>
          <w:rFonts w:ascii="Arial Narrow" w:eastAsia="Arial Unicode MS" w:hAnsi="Arial Narrow"/>
          <w:b/>
          <w:bCs/>
          <w:sz w:val="22"/>
          <w:szCs w:val="22"/>
        </w:rPr>
        <w:t xml:space="preserve">ul. Grunwaldzka 45 </w:t>
      </w:r>
    </w:p>
    <w:p w14:paraId="6EE18436" w14:textId="2739DDCB" w:rsidR="00F37D87" w:rsidRPr="00F37D87" w:rsidRDefault="00F37D87" w:rsidP="009802AE">
      <w:pPr>
        <w:ind w:left="284" w:right="-150"/>
        <w:jc w:val="both"/>
        <w:rPr>
          <w:rStyle w:val="Teksttreci"/>
          <w:rFonts w:ascii="Arial Narrow" w:eastAsia="Arial Unicode MS" w:hAnsi="Arial Narrow"/>
          <w:b/>
          <w:bCs/>
          <w:sz w:val="22"/>
          <w:szCs w:val="22"/>
        </w:rPr>
      </w:pPr>
      <w:r w:rsidRPr="00F37D87">
        <w:rPr>
          <w:rStyle w:val="Teksttreci"/>
          <w:rFonts w:ascii="Arial Narrow" w:eastAsia="Arial Unicode MS" w:hAnsi="Arial Narrow"/>
          <w:b/>
          <w:bCs/>
          <w:sz w:val="22"/>
          <w:szCs w:val="22"/>
        </w:rPr>
        <w:t>25-736 Kielce</w:t>
      </w:r>
    </w:p>
    <w:p w14:paraId="2CF62973" w14:textId="71FE8212" w:rsidR="009802AE" w:rsidRDefault="009802AE" w:rsidP="009802AE">
      <w:pPr>
        <w:ind w:left="284" w:right="-150"/>
        <w:jc w:val="both"/>
        <w:rPr>
          <w:rStyle w:val="Teksttreci"/>
          <w:rFonts w:ascii="Arial Narrow" w:eastAsia="Arial Unicode MS" w:hAnsi="Arial Narrow"/>
          <w:b/>
          <w:bCs/>
          <w:sz w:val="22"/>
          <w:szCs w:val="22"/>
        </w:rPr>
      </w:pPr>
      <w:r w:rsidRPr="00F37D87">
        <w:rPr>
          <w:rStyle w:val="Teksttreci"/>
          <w:rFonts w:ascii="Arial Narrow" w:eastAsia="Arial Unicode MS" w:hAnsi="Arial Narrow"/>
          <w:b/>
          <w:bCs/>
          <w:sz w:val="22"/>
          <w:szCs w:val="22"/>
        </w:rPr>
        <w:t>NIP 959-12-91-292</w:t>
      </w:r>
    </w:p>
    <w:p w14:paraId="4BD0D7C3" w14:textId="650DF79A" w:rsidR="00F37D87" w:rsidRPr="00F37D87" w:rsidRDefault="00F37D87" w:rsidP="009802AE">
      <w:pPr>
        <w:ind w:left="284" w:right="-150"/>
        <w:jc w:val="both"/>
        <w:rPr>
          <w:rStyle w:val="Teksttreci"/>
          <w:rFonts w:ascii="Arial Narrow" w:eastAsia="Arial Unicode MS" w:hAnsi="Arial Narrow"/>
          <w:b/>
          <w:bCs/>
          <w:sz w:val="22"/>
          <w:szCs w:val="22"/>
        </w:rPr>
      </w:pPr>
      <w:r>
        <w:rPr>
          <w:rStyle w:val="Teksttreci"/>
          <w:rFonts w:ascii="Arial Narrow" w:eastAsia="Arial Unicode MS" w:hAnsi="Arial Narrow"/>
          <w:b/>
          <w:bCs/>
          <w:sz w:val="22"/>
          <w:szCs w:val="22"/>
        </w:rPr>
        <w:t>nr umowy</w:t>
      </w:r>
    </w:p>
    <w:p w14:paraId="556661F3" w14:textId="2ECCC1BD" w:rsidR="009802AE" w:rsidRPr="00A026BB" w:rsidRDefault="00CF20AC" w:rsidP="00CF20AC">
      <w:pPr>
        <w:pStyle w:val="Akapitzlist"/>
        <w:numPr>
          <w:ilvl w:val="0"/>
          <w:numId w:val="11"/>
        </w:numPr>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Za dzień zapłaty przyjmuje się datę obciążenia rachunku bankowego Zamawiającego. Wykonawcy przysługują odsetki ustawowe za opóźnienia w spełnieniu świadczenia pieniężnego przez Zamawiającego.</w:t>
      </w:r>
    </w:p>
    <w:p w14:paraId="2CC4B971" w14:textId="3EA19718" w:rsidR="009802AE" w:rsidRPr="00A026BB" w:rsidRDefault="009802AE" w:rsidP="009802AE">
      <w:pPr>
        <w:pStyle w:val="Akapitzlist"/>
        <w:numPr>
          <w:ilvl w:val="0"/>
          <w:numId w:val="11"/>
        </w:numPr>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Wynagrodzenie, o którym mowa w ust. 1 niniejszego §, zgodnie z art. 3 ust. 2 ustawy z dnia 9 maja 2014 r. o informowaniu o cenach towarów i usług (Dz. U. z 2019r. poz. 178 t. j.) uwzględnia podatek od towarów i usług oraz podatek akcyzowy, jeżeli na podstawie odrębnych przepisów sprzedaż towaru (usługi) podlega ww</w:t>
      </w:r>
      <w:r w:rsidR="00A80CDB">
        <w:rPr>
          <w:rStyle w:val="Teksttreci"/>
          <w:rFonts w:ascii="Arial Narrow" w:eastAsia="Arial Unicode MS" w:hAnsi="Arial Narrow"/>
          <w:sz w:val="22"/>
          <w:szCs w:val="22"/>
        </w:rPr>
        <w:t>.</w:t>
      </w:r>
      <w:r w:rsidRPr="00A026BB">
        <w:rPr>
          <w:rStyle w:val="Teksttreci"/>
          <w:rFonts w:ascii="Arial Narrow" w:eastAsia="Arial Unicode MS" w:hAnsi="Arial Narrow"/>
          <w:sz w:val="22"/>
          <w:szCs w:val="22"/>
        </w:rPr>
        <w:t xml:space="preserve"> podatkom.</w:t>
      </w:r>
    </w:p>
    <w:p w14:paraId="0394782F" w14:textId="77EA6D00" w:rsidR="009802AE" w:rsidRDefault="009802AE" w:rsidP="009802AE">
      <w:pPr>
        <w:pStyle w:val="Akapitzlist"/>
        <w:numPr>
          <w:ilvl w:val="0"/>
          <w:numId w:val="11"/>
        </w:numPr>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Wynagrodzenie wskazane w ust. </w:t>
      </w:r>
      <w:r w:rsidR="00493A39" w:rsidRPr="00A026BB">
        <w:rPr>
          <w:rStyle w:val="Teksttreci"/>
          <w:rFonts w:ascii="Arial Narrow" w:eastAsia="Arial Unicode MS" w:hAnsi="Arial Narrow"/>
          <w:sz w:val="22"/>
          <w:szCs w:val="22"/>
        </w:rPr>
        <w:t>1</w:t>
      </w:r>
      <w:r w:rsidRPr="00A026BB">
        <w:rPr>
          <w:rStyle w:val="Teksttreci"/>
          <w:rFonts w:ascii="Arial Narrow" w:eastAsia="Arial Unicode MS" w:hAnsi="Arial Narrow"/>
          <w:sz w:val="22"/>
          <w:szCs w:val="22"/>
        </w:rPr>
        <w:t xml:space="preserve"> zawiera w sobie wszelkie koszty niezbędne do prawidłowej realizacji niniejszej umowy. </w:t>
      </w:r>
    </w:p>
    <w:p w14:paraId="77648E69" w14:textId="77777777" w:rsidR="00A80CDB" w:rsidRPr="00A80CDB" w:rsidRDefault="00A80CDB" w:rsidP="00A80CDB">
      <w:pPr>
        <w:pStyle w:val="Akapitzlist"/>
        <w:ind w:left="284" w:right="-150"/>
        <w:jc w:val="both"/>
        <w:rPr>
          <w:rStyle w:val="Teksttreci"/>
          <w:rFonts w:ascii="Arial Narrow" w:eastAsia="Arial Unicode MS" w:hAnsi="Arial Narrow"/>
          <w:sz w:val="22"/>
          <w:szCs w:val="22"/>
        </w:rPr>
      </w:pPr>
    </w:p>
    <w:p w14:paraId="57D4B95F" w14:textId="77777777" w:rsidR="0031137E" w:rsidRDefault="00DE016E" w:rsidP="00FF74ED">
      <w:pPr>
        <w:spacing w:before="120" w:line="254" w:lineRule="exact"/>
        <w:ind w:right="-150"/>
        <w:jc w:val="center"/>
        <w:rPr>
          <w:rStyle w:val="Teksttreci"/>
          <w:rFonts w:ascii="Arial Narrow" w:eastAsia="Arial Unicode MS" w:hAnsi="Arial Narrow"/>
          <w:b/>
          <w:sz w:val="22"/>
          <w:szCs w:val="22"/>
        </w:rPr>
      </w:pPr>
      <w:r w:rsidRPr="00A026BB">
        <w:rPr>
          <w:rStyle w:val="Teksttreci"/>
          <w:rFonts w:ascii="Arial Narrow" w:eastAsia="Arial Unicode MS" w:hAnsi="Arial Narrow"/>
          <w:b/>
          <w:sz w:val="22"/>
          <w:szCs w:val="22"/>
        </w:rPr>
        <w:t xml:space="preserve">§ 5. </w:t>
      </w:r>
    </w:p>
    <w:p w14:paraId="6DF9D578" w14:textId="16D84A4E" w:rsidR="00FF74ED" w:rsidRPr="00A026BB" w:rsidRDefault="00DE016E" w:rsidP="0031137E">
      <w:pPr>
        <w:spacing w:before="120" w:line="254" w:lineRule="exact"/>
        <w:ind w:right="-150"/>
        <w:jc w:val="center"/>
        <w:rPr>
          <w:rStyle w:val="Teksttreci"/>
          <w:rFonts w:ascii="Arial Narrow" w:eastAsia="Arial Unicode MS" w:hAnsi="Arial Narrow"/>
          <w:b/>
          <w:sz w:val="22"/>
          <w:szCs w:val="22"/>
        </w:rPr>
      </w:pPr>
      <w:r w:rsidRPr="00A026BB">
        <w:rPr>
          <w:rStyle w:val="Teksttreci"/>
          <w:rFonts w:ascii="Arial Narrow" w:eastAsia="Arial Unicode MS" w:hAnsi="Arial Narrow"/>
          <w:b/>
          <w:sz w:val="22"/>
          <w:szCs w:val="22"/>
        </w:rPr>
        <w:t>CZAS TRWANIA UMOWY</w:t>
      </w:r>
    </w:p>
    <w:p w14:paraId="55F7E8B2" w14:textId="50882F54" w:rsidR="00DE016E" w:rsidRPr="00A026BB" w:rsidRDefault="00DE016E" w:rsidP="00AC16E1">
      <w:pPr>
        <w:pStyle w:val="Akapitzlist"/>
        <w:numPr>
          <w:ilvl w:val="0"/>
          <w:numId w:val="14"/>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Umowa zawarta zostaje na okres </w:t>
      </w:r>
      <w:r w:rsidR="00D34253">
        <w:rPr>
          <w:rStyle w:val="Teksttreci"/>
          <w:rFonts w:ascii="Arial Narrow" w:eastAsia="Arial Unicode MS" w:hAnsi="Arial Narrow"/>
          <w:sz w:val="22"/>
          <w:szCs w:val="22"/>
        </w:rPr>
        <w:t>24</w:t>
      </w:r>
      <w:r w:rsidR="00A80CD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miesięcy</w:t>
      </w:r>
      <w:r w:rsidR="00A80CDB">
        <w:rPr>
          <w:rStyle w:val="Teksttreci"/>
          <w:rFonts w:ascii="Arial Narrow" w:eastAsia="Arial Unicode MS" w:hAnsi="Arial Narrow"/>
          <w:sz w:val="22"/>
          <w:szCs w:val="22"/>
        </w:rPr>
        <w:t xml:space="preserve"> i realizowana będzie od dnia 01.10.2021 r</w:t>
      </w:r>
      <w:r w:rsidR="0098484C" w:rsidRPr="001B37BB">
        <w:rPr>
          <w:rStyle w:val="Teksttreci"/>
          <w:rFonts w:ascii="Arial Narrow" w:eastAsia="Arial Unicode MS" w:hAnsi="Arial Narrow"/>
          <w:color w:val="auto"/>
          <w:sz w:val="22"/>
          <w:szCs w:val="22"/>
        </w:rPr>
        <w:t>.</w:t>
      </w:r>
      <w:r w:rsidR="00A80CDB" w:rsidRPr="001B37BB">
        <w:rPr>
          <w:rStyle w:val="Teksttreci"/>
          <w:rFonts w:ascii="Arial Narrow" w:eastAsia="Arial Unicode MS" w:hAnsi="Arial Narrow"/>
          <w:color w:val="auto"/>
          <w:sz w:val="22"/>
          <w:szCs w:val="22"/>
        </w:rPr>
        <w:t xml:space="preserve"> </w:t>
      </w:r>
      <w:r w:rsidR="00907A6B" w:rsidRPr="001B37BB">
        <w:rPr>
          <w:rStyle w:val="Teksttreci"/>
          <w:rFonts w:ascii="Arial Narrow" w:eastAsia="Arial Unicode MS" w:hAnsi="Arial Narrow"/>
          <w:color w:val="auto"/>
          <w:sz w:val="22"/>
          <w:szCs w:val="22"/>
        </w:rPr>
        <w:t xml:space="preserve">do </w:t>
      </w:r>
      <w:r w:rsidR="00942E12" w:rsidRPr="001B37BB">
        <w:rPr>
          <w:rStyle w:val="Teksttreci"/>
          <w:rFonts w:ascii="Arial Narrow" w:eastAsia="Arial Unicode MS" w:hAnsi="Arial Narrow"/>
          <w:color w:val="auto"/>
          <w:sz w:val="22"/>
          <w:szCs w:val="22"/>
        </w:rPr>
        <w:t>30</w:t>
      </w:r>
      <w:r w:rsidR="00907A6B" w:rsidRPr="001B37BB">
        <w:rPr>
          <w:rStyle w:val="Teksttreci"/>
          <w:rFonts w:ascii="Arial Narrow" w:eastAsia="Arial Unicode MS" w:hAnsi="Arial Narrow"/>
          <w:color w:val="auto"/>
          <w:sz w:val="22"/>
          <w:szCs w:val="22"/>
        </w:rPr>
        <w:t>.</w:t>
      </w:r>
      <w:r w:rsidR="00942E12" w:rsidRPr="001B37BB">
        <w:rPr>
          <w:rStyle w:val="Teksttreci"/>
          <w:rFonts w:ascii="Arial Narrow" w:eastAsia="Arial Unicode MS" w:hAnsi="Arial Narrow"/>
          <w:color w:val="auto"/>
          <w:sz w:val="22"/>
          <w:szCs w:val="22"/>
        </w:rPr>
        <w:t>09</w:t>
      </w:r>
      <w:r w:rsidR="00907A6B" w:rsidRPr="001B37BB">
        <w:rPr>
          <w:rStyle w:val="Teksttreci"/>
          <w:rFonts w:ascii="Arial Narrow" w:eastAsia="Arial Unicode MS" w:hAnsi="Arial Narrow"/>
          <w:color w:val="auto"/>
          <w:sz w:val="22"/>
          <w:szCs w:val="22"/>
        </w:rPr>
        <w:t>.2</w:t>
      </w:r>
      <w:r w:rsidR="00907A6B">
        <w:rPr>
          <w:rStyle w:val="Teksttreci"/>
          <w:rFonts w:ascii="Arial Narrow" w:eastAsia="Arial Unicode MS" w:hAnsi="Arial Narrow"/>
          <w:sz w:val="22"/>
          <w:szCs w:val="22"/>
        </w:rPr>
        <w:t>02</w:t>
      </w:r>
      <w:r w:rsidR="00D34253">
        <w:rPr>
          <w:rStyle w:val="Teksttreci"/>
          <w:rFonts w:ascii="Arial Narrow" w:eastAsia="Arial Unicode MS" w:hAnsi="Arial Narrow"/>
          <w:sz w:val="22"/>
          <w:szCs w:val="22"/>
        </w:rPr>
        <w:t>3</w:t>
      </w:r>
      <w:r w:rsidR="00907A6B">
        <w:rPr>
          <w:rStyle w:val="Teksttreci"/>
          <w:rFonts w:ascii="Arial Narrow" w:eastAsia="Arial Unicode MS" w:hAnsi="Arial Narrow"/>
          <w:sz w:val="22"/>
          <w:szCs w:val="22"/>
        </w:rPr>
        <w:t xml:space="preserve"> r.</w:t>
      </w:r>
    </w:p>
    <w:p w14:paraId="22A6EA74" w14:textId="5E586121" w:rsidR="00607184" w:rsidRPr="00A026BB" w:rsidRDefault="00607184" w:rsidP="00AC16E1">
      <w:pPr>
        <w:pStyle w:val="Akapitzlist"/>
        <w:numPr>
          <w:ilvl w:val="0"/>
          <w:numId w:val="14"/>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kern w:val="0"/>
          <w:sz w:val="22"/>
          <w:szCs w:val="22"/>
        </w:rPr>
        <w:t>Wykonawca zobowiązuje się przechowywać dane zebrane z urządzeń</w:t>
      </w:r>
      <w:r w:rsidR="00F72FF9" w:rsidRPr="00A026BB">
        <w:rPr>
          <w:rStyle w:val="Teksttreci"/>
          <w:rFonts w:ascii="Arial Narrow" w:eastAsia="Arial Unicode MS" w:hAnsi="Arial Narrow"/>
          <w:kern w:val="0"/>
          <w:sz w:val="22"/>
          <w:szCs w:val="22"/>
        </w:rPr>
        <w:t xml:space="preserve"> </w:t>
      </w:r>
      <w:r w:rsidRPr="00A026BB">
        <w:rPr>
          <w:rStyle w:val="Teksttreci"/>
          <w:rFonts w:ascii="Arial Narrow" w:eastAsia="Arial Unicode MS" w:hAnsi="Arial Narrow"/>
          <w:kern w:val="0"/>
          <w:sz w:val="22"/>
          <w:szCs w:val="22"/>
        </w:rPr>
        <w:t xml:space="preserve">Zamawiającego przez okres </w:t>
      </w:r>
      <w:r w:rsidR="00E924B2">
        <w:rPr>
          <w:rStyle w:val="Teksttreci"/>
          <w:rFonts w:ascii="Arial Narrow" w:eastAsia="Arial Unicode MS" w:hAnsi="Arial Narrow"/>
          <w:kern w:val="0"/>
          <w:sz w:val="22"/>
          <w:szCs w:val="22"/>
        </w:rPr>
        <w:t>24</w:t>
      </w:r>
      <w:r w:rsidRPr="00A026BB">
        <w:rPr>
          <w:rStyle w:val="Teksttreci"/>
          <w:rFonts w:ascii="Arial Narrow" w:eastAsia="Arial Unicode MS" w:hAnsi="Arial Narrow"/>
          <w:kern w:val="0"/>
          <w:sz w:val="22"/>
          <w:szCs w:val="22"/>
        </w:rPr>
        <w:t xml:space="preserve"> miesięcy od momentu uruchomienia usługi, po tym terminie dane historyczne zostaną zarchiwizowane i przekazane do Zamawiającego na przenośnym nośniku danych, a następnie usunięte z systemu </w:t>
      </w:r>
      <w:r w:rsidR="00493A39" w:rsidRPr="00A026BB">
        <w:rPr>
          <w:rStyle w:val="Teksttreci"/>
          <w:rFonts w:ascii="Arial Narrow" w:eastAsia="Arial Unicode MS" w:hAnsi="Arial Narrow"/>
          <w:kern w:val="0"/>
          <w:sz w:val="22"/>
          <w:szCs w:val="22"/>
        </w:rPr>
        <w:t>monitoringu Wykonawcy.</w:t>
      </w:r>
    </w:p>
    <w:p w14:paraId="5A7D9A7C" w14:textId="3B25BFF6" w:rsidR="00493A39" w:rsidRPr="00A026BB" w:rsidRDefault="00493A39" w:rsidP="00493A39">
      <w:pPr>
        <w:pStyle w:val="Akapitzlist"/>
        <w:numPr>
          <w:ilvl w:val="0"/>
          <w:numId w:val="14"/>
        </w:numPr>
        <w:spacing w:line="254" w:lineRule="exact"/>
        <w:ind w:left="284" w:right="-150" w:hanging="284"/>
        <w:jc w:val="both"/>
        <w:rPr>
          <w:rFonts w:ascii="Arial Narrow" w:hAnsi="Arial Narrow" w:cs="Times New Roman"/>
          <w:color w:val="000000"/>
          <w:sz w:val="22"/>
          <w:szCs w:val="22"/>
          <w:lang w:val="pl-PL" w:bidi="pl-PL"/>
        </w:rPr>
      </w:pPr>
      <w:proofErr w:type="spellStart"/>
      <w:r w:rsidRPr="00A026BB">
        <w:rPr>
          <w:rFonts w:ascii="Arial Narrow" w:hAnsi="Arial Narrow"/>
          <w:sz w:val="22"/>
          <w:szCs w:val="22"/>
          <w:lang w:eastAsia="ar-SA"/>
        </w:rPr>
        <w:t>Wykonawca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nie</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może</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dokonywać</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przelewu</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cesji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wierzytelności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przypadającej</w:t>
      </w:r>
      <w:proofErr w:type="spellEnd"/>
      <w:r w:rsidRPr="00A026BB">
        <w:rPr>
          <w:rFonts w:ascii="Arial Narrow" w:hAnsi="Arial Narrow"/>
          <w:sz w:val="22"/>
          <w:szCs w:val="22"/>
          <w:lang w:eastAsia="ar-SA"/>
        </w:rPr>
        <w:t xml:space="preserve"> mu w </w:t>
      </w:r>
      <w:proofErr w:type="spellStart"/>
      <w:r w:rsidRPr="00A026BB">
        <w:rPr>
          <w:rFonts w:ascii="Arial Narrow" w:hAnsi="Arial Narrow"/>
          <w:sz w:val="22"/>
          <w:szCs w:val="22"/>
          <w:lang w:eastAsia="ar-SA"/>
        </w:rPr>
        <w:t>stosunku</w:t>
      </w:r>
      <w:proofErr w:type="spellEnd"/>
      <w:r w:rsidRPr="00A026BB">
        <w:rPr>
          <w:rFonts w:ascii="Arial Narrow" w:hAnsi="Arial Narrow"/>
          <w:sz w:val="22"/>
          <w:szCs w:val="22"/>
          <w:lang w:eastAsia="ar-SA"/>
        </w:rPr>
        <w:t xml:space="preserve"> do </w:t>
      </w:r>
      <w:proofErr w:type="spellStart"/>
      <w:r w:rsidRPr="00A026BB">
        <w:rPr>
          <w:rFonts w:ascii="Arial Narrow" w:hAnsi="Arial Narrow"/>
          <w:sz w:val="22"/>
          <w:szCs w:val="22"/>
          <w:lang w:eastAsia="ar-SA"/>
        </w:rPr>
        <w:t>Zamawiającego</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rzecz</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osób</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trzecich</w:t>
      </w:r>
      <w:proofErr w:type="spellEnd"/>
      <w:r w:rsidRPr="00A026BB">
        <w:rPr>
          <w:rFonts w:ascii="Arial Narrow" w:hAnsi="Arial Narrow"/>
          <w:sz w:val="22"/>
          <w:szCs w:val="22"/>
          <w:lang w:eastAsia="ar-SA"/>
        </w:rPr>
        <w:t xml:space="preserve"> bez </w:t>
      </w:r>
      <w:proofErr w:type="spellStart"/>
      <w:r w:rsidRPr="00A026BB">
        <w:rPr>
          <w:rFonts w:ascii="Arial Narrow" w:hAnsi="Arial Narrow"/>
          <w:sz w:val="22"/>
          <w:szCs w:val="22"/>
          <w:lang w:eastAsia="ar-SA"/>
        </w:rPr>
        <w:t>uzyskania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uprzedniej</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zgody</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podmiotu</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tworzącego</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Zamawiającego</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oraz</w:t>
      </w:r>
      <w:proofErr w:type="spellEnd"/>
      <w:r w:rsidRPr="00A026BB">
        <w:rPr>
          <w:rFonts w:ascii="Arial Narrow" w:hAnsi="Arial Narrow"/>
          <w:sz w:val="22"/>
          <w:szCs w:val="22"/>
          <w:lang w:eastAsia="ar-SA"/>
        </w:rPr>
        <w:t xml:space="preserve"> po </w:t>
      </w:r>
      <w:proofErr w:type="spellStart"/>
      <w:r w:rsidRPr="00A026BB">
        <w:rPr>
          <w:rFonts w:ascii="Arial Narrow" w:hAnsi="Arial Narrow"/>
          <w:sz w:val="22"/>
          <w:szCs w:val="22"/>
          <w:lang w:eastAsia="ar-SA"/>
        </w:rPr>
        <w:t>wyrażeniu</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zgody</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Zamawiającego</w:t>
      </w:r>
      <w:proofErr w:type="spellEnd"/>
      <w:r w:rsidRPr="00A026BB">
        <w:rPr>
          <w:rFonts w:ascii="Arial Narrow" w:hAnsi="Arial Narrow"/>
          <w:sz w:val="22"/>
          <w:szCs w:val="22"/>
          <w:lang w:eastAsia="ar-SA"/>
        </w:rPr>
        <w:t xml:space="preserve">, w </w:t>
      </w:r>
      <w:proofErr w:type="spellStart"/>
      <w:r w:rsidRPr="00A026BB">
        <w:rPr>
          <w:rFonts w:ascii="Arial Narrow" w:hAnsi="Arial Narrow"/>
          <w:sz w:val="22"/>
          <w:szCs w:val="22"/>
          <w:lang w:eastAsia="ar-SA"/>
        </w:rPr>
        <w:t>formie</w:t>
      </w:r>
      <w:proofErr w:type="spellEnd"/>
      <w:r w:rsidRPr="00A026BB">
        <w:rPr>
          <w:rFonts w:ascii="Arial Narrow" w:hAnsi="Arial Narrow" w:cs="Arial"/>
          <w:sz w:val="22"/>
          <w:szCs w:val="22"/>
          <w:lang w:eastAsia="ar-SA"/>
        </w:rPr>
        <w:t xml:space="preserve"> </w:t>
      </w:r>
      <w:proofErr w:type="spellStart"/>
      <w:r w:rsidRPr="00A026BB">
        <w:rPr>
          <w:rFonts w:ascii="Arial Narrow" w:hAnsi="Arial Narrow"/>
          <w:sz w:val="22"/>
          <w:szCs w:val="22"/>
          <w:lang w:eastAsia="ar-SA"/>
        </w:rPr>
        <w:t>pisemnej</w:t>
      </w:r>
      <w:proofErr w:type="spellEnd"/>
      <w:r w:rsidRPr="00A026BB">
        <w:rPr>
          <w:rFonts w:ascii="Arial Narrow" w:hAnsi="Arial Narrow"/>
          <w:sz w:val="22"/>
          <w:szCs w:val="22"/>
          <w:lang w:eastAsia="ar-SA"/>
        </w:rPr>
        <w:t xml:space="preserve"> pod </w:t>
      </w:r>
      <w:proofErr w:type="spellStart"/>
      <w:r w:rsidRPr="00A026BB">
        <w:rPr>
          <w:rFonts w:ascii="Arial Narrow" w:hAnsi="Arial Narrow"/>
          <w:sz w:val="22"/>
          <w:szCs w:val="22"/>
          <w:lang w:eastAsia="ar-SA"/>
        </w:rPr>
        <w:t>rygorem</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nieważności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Czynność</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prawna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mająca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celu</w:t>
      </w:r>
      <w:proofErr w:type="spellEnd"/>
      <w:r w:rsidRPr="00A026BB">
        <w:rPr>
          <w:rFonts w:ascii="Arial Narrow" w:hAnsi="Arial Narrow" w:cs="Arial"/>
          <w:sz w:val="22"/>
          <w:szCs w:val="22"/>
          <w:lang w:eastAsia="ar-SA"/>
        </w:rPr>
        <w:t xml:space="preserve"> </w:t>
      </w:r>
      <w:proofErr w:type="spellStart"/>
      <w:r w:rsidRPr="00A026BB">
        <w:rPr>
          <w:rFonts w:ascii="Arial Narrow" w:hAnsi="Arial Narrow"/>
          <w:sz w:val="22"/>
          <w:szCs w:val="22"/>
          <w:lang w:eastAsia="ar-SA"/>
        </w:rPr>
        <w:t>zmianę</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wierzyciela</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może</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nastąpić</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wyłącznie</w:t>
      </w:r>
      <w:proofErr w:type="spellEnd"/>
      <w:r w:rsidRPr="00A026BB">
        <w:rPr>
          <w:rFonts w:ascii="Arial Narrow" w:hAnsi="Arial Narrow"/>
          <w:sz w:val="22"/>
          <w:szCs w:val="22"/>
          <w:lang w:eastAsia="ar-SA"/>
        </w:rPr>
        <w:t xml:space="preserve"> w </w:t>
      </w:r>
      <w:proofErr w:type="spellStart"/>
      <w:r w:rsidRPr="00A026BB">
        <w:rPr>
          <w:rFonts w:ascii="Arial Narrow" w:hAnsi="Arial Narrow"/>
          <w:sz w:val="22"/>
          <w:szCs w:val="22"/>
          <w:lang w:eastAsia="ar-SA"/>
        </w:rPr>
        <w:t>trybie</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określonym</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przepisami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ustawy</w:t>
      </w:r>
      <w:proofErr w:type="spellEnd"/>
      <w:r w:rsidRPr="00A026BB">
        <w:rPr>
          <w:rFonts w:ascii="Arial Narrow" w:hAnsi="Arial Narrow"/>
          <w:sz w:val="22"/>
          <w:szCs w:val="22"/>
          <w:lang w:eastAsia="ar-SA"/>
        </w:rPr>
        <w:t xml:space="preserve"> z </w:t>
      </w:r>
      <w:proofErr w:type="spellStart"/>
      <w:r w:rsidRPr="00A026BB">
        <w:rPr>
          <w:rFonts w:ascii="Arial Narrow" w:hAnsi="Arial Narrow"/>
          <w:sz w:val="22"/>
          <w:szCs w:val="22"/>
          <w:lang w:eastAsia="ar-SA"/>
        </w:rPr>
        <w:t>dnia</w:t>
      </w:r>
      <w:proofErr w:type="spellEnd"/>
      <w:r w:rsidRPr="00A026BB">
        <w:rPr>
          <w:rFonts w:ascii="Arial Narrow" w:hAnsi="Arial Narrow"/>
          <w:sz w:val="22"/>
          <w:szCs w:val="22"/>
          <w:lang w:eastAsia="ar-SA"/>
        </w:rPr>
        <w:t xml:space="preserve"> 15</w:t>
      </w:r>
      <w:r w:rsidR="002F4CD6">
        <w:rPr>
          <w:rFonts w:ascii="Arial Narrow" w:hAnsi="Arial Narrow"/>
          <w:sz w:val="22"/>
          <w:szCs w:val="22"/>
          <w:lang w:eastAsia="ar-SA"/>
        </w:rPr>
        <w:t> </w:t>
      </w:r>
      <w:proofErr w:type="spellStart"/>
      <w:r w:rsidRPr="00A026BB">
        <w:rPr>
          <w:rFonts w:ascii="Arial Narrow" w:hAnsi="Arial Narrow"/>
          <w:sz w:val="22"/>
          <w:szCs w:val="22"/>
          <w:lang w:eastAsia="ar-SA"/>
        </w:rPr>
        <w:t>kwietnia</w:t>
      </w:r>
      <w:proofErr w:type="spellEnd"/>
      <w:r w:rsidRPr="00A026BB">
        <w:rPr>
          <w:rFonts w:ascii="Arial Narrow" w:hAnsi="Arial Narrow"/>
          <w:sz w:val="22"/>
          <w:szCs w:val="22"/>
          <w:lang w:eastAsia="ar-SA"/>
        </w:rPr>
        <w:t xml:space="preserve"> 2011 r. o </w:t>
      </w:r>
      <w:proofErr w:type="spellStart"/>
      <w:r w:rsidRPr="00A026BB">
        <w:rPr>
          <w:rFonts w:ascii="Arial Narrow" w:hAnsi="Arial Narrow"/>
          <w:sz w:val="22"/>
          <w:szCs w:val="22"/>
          <w:lang w:eastAsia="ar-SA"/>
        </w:rPr>
        <w:t>działalności</w:t>
      </w:r>
      <w:proofErr w:type="spellEnd"/>
      <w:r w:rsidRPr="00A026BB">
        <w:rPr>
          <w:rFonts w:ascii="Arial Narrow" w:hAnsi="Arial Narrow"/>
          <w:sz w:val="22"/>
          <w:szCs w:val="22"/>
          <w:lang w:eastAsia="ar-SA"/>
        </w:rPr>
        <w:t xml:space="preserve"> </w:t>
      </w:r>
      <w:proofErr w:type="spellStart"/>
      <w:r w:rsidRPr="00A026BB">
        <w:rPr>
          <w:rFonts w:ascii="Arial Narrow" w:hAnsi="Arial Narrow"/>
          <w:sz w:val="22"/>
          <w:szCs w:val="22"/>
          <w:lang w:eastAsia="ar-SA"/>
        </w:rPr>
        <w:t>leczniczej</w:t>
      </w:r>
      <w:proofErr w:type="spellEnd"/>
      <w:r w:rsidRPr="00A026BB">
        <w:rPr>
          <w:rFonts w:ascii="Arial Narrow" w:hAnsi="Arial Narrow"/>
          <w:sz w:val="22"/>
          <w:szCs w:val="22"/>
          <w:lang w:eastAsia="ar-SA"/>
        </w:rPr>
        <w:t>.</w:t>
      </w:r>
    </w:p>
    <w:p w14:paraId="4DF6FAD1" w14:textId="77777777" w:rsidR="002C406F" w:rsidRPr="002C406F" w:rsidRDefault="002C406F" w:rsidP="002C406F">
      <w:pPr>
        <w:pStyle w:val="Akapitzlist"/>
        <w:numPr>
          <w:ilvl w:val="0"/>
          <w:numId w:val="14"/>
        </w:numPr>
        <w:spacing w:line="254" w:lineRule="exact"/>
        <w:ind w:left="284" w:right="-150" w:hanging="284"/>
        <w:jc w:val="both"/>
        <w:rPr>
          <w:rFonts w:ascii="Arial Narrow" w:hAnsi="Arial Narrow" w:cs="Times New Roman"/>
          <w:color w:val="000000"/>
          <w:sz w:val="22"/>
          <w:szCs w:val="22"/>
          <w:lang w:val="pl-PL" w:bidi="pl-PL"/>
        </w:rPr>
      </w:pPr>
      <w:r w:rsidRPr="002C406F">
        <w:rPr>
          <w:rFonts w:ascii="Arial Narrow" w:hAnsi="Arial Narrow" w:cs="Times New Roman"/>
          <w:color w:val="000000"/>
          <w:sz w:val="22"/>
          <w:szCs w:val="22"/>
          <w:lang w:val="pl-PL" w:bidi="pl-PL"/>
        </w:rPr>
        <w:t>Strony postanawiają, iż osobami odpowiedzialnymi za kontakty w zakresie realizacji umowy będą:</w:t>
      </w:r>
    </w:p>
    <w:p w14:paraId="17011598" w14:textId="3224F64A" w:rsidR="002C406F" w:rsidRDefault="002C406F" w:rsidP="002C406F">
      <w:pPr>
        <w:pStyle w:val="Akapitzlist"/>
        <w:numPr>
          <w:ilvl w:val="0"/>
          <w:numId w:val="33"/>
        </w:numPr>
        <w:spacing w:line="254" w:lineRule="exact"/>
        <w:ind w:left="426" w:right="-150" w:hanging="142"/>
        <w:jc w:val="both"/>
        <w:rPr>
          <w:rFonts w:ascii="Arial Narrow" w:hAnsi="Arial Narrow" w:cs="Times New Roman"/>
          <w:color w:val="000000"/>
          <w:sz w:val="22"/>
          <w:szCs w:val="22"/>
          <w:lang w:val="pl-PL" w:bidi="pl-PL"/>
        </w:rPr>
      </w:pPr>
      <w:r w:rsidRPr="002C406F">
        <w:rPr>
          <w:rFonts w:ascii="Arial Narrow" w:hAnsi="Arial Narrow" w:cs="Times New Roman"/>
          <w:color w:val="000000"/>
          <w:sz w:val="22"/>
          <w:szCs w:val="22"/>
          <w:lang w:val="pl-PL" w:bidi="pl-PL"/>
        </w:rPr>
        <w:t>ze strony Zamawiającego………………….,  tel. ……………….</w:t>
      </w:r>
    </w:p>
    <w:p w14:paraId="1FA630C0" w14:textId="32193155" w:rsidR="002C406F" w:rsidRDefault="002C406F" w:rsidP="002C406F">
      <w:pPr>
        <w:pStyle w:val="Akapitzlist"/>
        <w:numPr>
          <w:ilvl w:val="0"/>
          <w:numId w:val="33"/>
        </w:numPr>
        <w:spacing w:line="254" w:lineRule="exact"/>
        <w:ind w:left="426" w:right="-150" w:hanging="142"/>
        <w:jc w:val="both"/>
        <w:rPr>
          <w:rFonts w:ascii="Arial Narrow" w:hAnsi="Arial Narrow" w:cs="Times New Roman"/>
          <w:color w:val="000000"/>
          <w:sz w:val="22"/>
          <w:szCs w:val="22"/>
          <w:lang w:val="pl-PL" w:bidi="pl-PL"/>
        </w:rPr>
      </w:pPr>
      <w:r w:rsidRPr="002C406F">
        <w:rPr>
          <w:rFonts w:ascii="Arial Narrow" w:hAnsi="Arial Narrow" w:cs="Times New Roman"/>
          <w:color w:val="000000"/>
          <w:sz w:val="22"/>
          <w:szCs w:val="22"/>
          <w:lang w:val="pl-PL" w:bidi="pl-PL"/>
        </w:rPr>
        <w:t>ze strony Wykonawcy ………………….,  tel. ………………..</w:t>
      </w:r>
    </w:p>
    <w:p w14:paraId="0B8665E5" w14:textId="77777777" w:rsidR="0031137E" w:rsidRPr="002C406F" w:rsidRDefault="0031137E" w:rsidP="0031137E">
      <w:pPr>
        <w:pStyle w:val="Akapitzlist"/>
        <w:spacing w:line="254" w:lineRule="exact"/>
        <w:ind w:left="426" w:right="-150"/>
        <w:jc w:val="both"/>
        <w:rPr>
          <w:rFonts w:ascii="Arial Narrow" w:hAnsi="Arial Narrow" w:cs="Times New Roman"/>
          <w:color w:val="000000"/>
          <w:sz w:val="22"/>
          <w:szCs w:val="22"/>
          <w:lang w:val="pl-PL" w:bidi="pl-PL"/>
        </w:rPr>
      </w:pPr>
    </w:p>
    <w:p w14:paraId="54E3BDAC" w14:textId="77777777" w:rsidR="00FE7E83" w:rsidRPr="00A026BB" w:rsidRDefault="00FE7E83" w:rsidP="002C406F">
      <w:pPr>
        <w:rPr>
          <w:rFonts w:ascii="Arial Narrow" w:hAnsi="Arial Narrow" w:cs="Times New Roman"/>
          <w:b/>
          <w:sz w:val="22"/>
          <w:szCs w:val="22"/>
          <w:lang w:eastAsia="pl-PL"/>
        </w:rPr>
      </w:pPr>
    </w:p>
    <w:p w14:paraId="357A0D0B" w14:textId="77777777" w:rsidR="0031137E" w:rsidRDefault="0031137E" w:rsidP="000E5E3F">
      <w:pPr>
        <w:jc w:val="center"/>
        <w:rPr>
          <w:rFonts w:ascii="Arial Narrow" w:hAnsi="Arial Narrow" w:cs="Times New Roman"/>
          <w:b/>
          <w:sz w:val="22"/>
          <w:szCs w:val="22"/>
          <w:lang w:eastAsia="pl-PL"/>
        </w:rPr>
      </w:pPr>
    </w:p>
    <w:p w14:paraId="6846A185" w14:textId="77777777" w:rsidR="0031137E" w:rsidRDefault="000E5E3F" w:rsidP="0031137E">
      <w:pPr>
        <w:jc w:val="center"/>
        <w:rPr>
          <w:rFonts w:ascii="Arial Narrow" w:hAnsi="Arial Narrow" w:cs="Times New Roman"/>
          <w:b/>
          <w:sz w:val="22"/>
          <w:szCs w:val="22"/>
          <w:lang w:eastAsia="pl-PL"/>
        </w:rPr>
      </w:pPr>
      <w:r w:rsidRPr="00A026BB">
        <w:rPr>
          <w:rFonts w:ascii="Arial Narrow" w:hAnsi="Arial Narrow" w:cs="Times New Roman"/>
          <w:b/>
          <w:sz w:val="22"/>
          <w:szCs w:val="22"/>
          <w:lang w:eastAsia="pl-PL"/>
        </w:rPr>
        <w:t xml:space="preserve">§ 6. </w:t>
      </w:r>
    </w:p>
    <w:p w14:paraId="09E7E3E0" w14:textId="67955E11" w:rsidR="00A80CDB" w:rsidRPr="00A026BB" w:rsidRDefault="000E5E3F" w:rsidP="0031137E">
      <w:pPr>
        <w:jc w:val="center"/>
        <w:rPr>
          <w:rFonts w:ascii="Arial Narrow" w:hAnsi="Arial Narrow" w:cs="Times New Roman"/>
          <w:b/>
          <w:sz w:val="22"/>
          <w:szCs w:val="22"/>
          <w:lang w:eastAsia="pl-PL"/>
        </w:rPr>
      </w:pPr>
      <w:r w:rsidRPr="00A026BB">
        <w:rPr>
          <w:rFonts w:ascii="Arial Narrow" w:hAnsi="Arial Narrow" w:cs="Times New Roman"/>
          <w:b/>
          <w:sz w:val="22"/>
          <w:szCs w:val="22"/>
          <w:lang w:eastAsia="pl-PL"/>
        </w:rPr>
        <w:t>KARY UMOWNE</w:t>
      </w:r>
    </w:p>
    <w:p w14:paraId="3DD2492C" w14:textId="77777777" w:rsidR="000E5E3F" w:rsidRPr="00A026BB" w:rsidRDefault="000E5E3F" w:rsidP="009F536C">
      <w:pPr>
        <w:numPr>
          <w:ilvl w:val="0"/>
          <w:numId w:val="25"/>
        </w:numPr>
        <w:ind w:left="284" w:hanging="284"/>
        <w:jc w:val="both"/>
        <w:rPr>
          <w:rFonts w:ascii="Arial Narrow" w:hAnsi="Arial Narrow" w:cs="Times New Roman"/>
          <w:sz w:val="22"/>
          <w:szCs w:val="22"/>
          <w:lang w:eastAsia="pl-PL"/>
        </w:rPr>
      </w:pPr>
      <w:r w:rsidRPr="00A026BB">
        <w:rPr>
          <w:rFonts w:ascii="Arial Narrow" w:hAnsi="Arial Narrow" w:cs="Times New Roman"/>
          <w:sz w:val="22"/>
          <w:szCs w:val="22"/>
          <w:lang w:eastAsia="pl-PL"/>
        </w:rPr>
        <w:t>Strony ustalają odpowiedzialność za niewykonanie lub nienależyte wykonanie zobowiązań umownych w formie kar umownych w następujących przypadkach i wysokościach:</w:t>
      </w:r>
    </w:p>
    <w:p w14:paraId="474DF71F" w14:textId="77777777" w:rsidR="000E5E3F" w:rsidRPr="00A026BB" w:rsidRDefault="000E5E3F" w:rsidP="009F536C">
      <w:pPr>
        <w:numPr>
          <w:ilvl w:val="0"/>
          <w:numId w:val="26"/>
        </w:numPr>
        <w:ind w:left="284" w:hanging="284"/>
        <w:jc w:val="both"/>
        <w:rPr>
          <w:rFonts w:ascii="Arial Narrow" w:hAnsi="Arial Narrow" w:cs="Times New Roman"/>
          <w:sz w:val="22"/>
          <w:szCs w:val="22"/>
          <w:lang w:eastAsia="pl-PL"/>
        </w:rPr>
      </w:pPr>
      <w:r w:rsidRPr="00A026BB">
        <w:rPr>
          <w:rFonts w:ascii="Arial Narrow" w:hAnsi="Arial Narrow" w:cs="Times New Roman"/>
          <w:sz w:val="22"/>
          <w:szCs w:val="22"/>
          <w:lang w:eastAsia="pl-PL"/>
        </w:rPr>
        <w:t>Zamawiający zapłaci kary umowne Wykonawcy:</w:t>
      </w:r>
    </w:p>
    <w:p w14:paraId="150E4DCF" w14:textId="77777777" w:rsidR="000E5E3F" w:rsidRPr="00A026BB" w:rsidRDefault="000E5E3F" w:rsidP="009F536C">
      <w:pPr>
        <w:numPr>
          <w:ilvl w:val="1"/>
          <w:numId w:val="26"/>
        </w:numPr>
        <w:tabs>
          <w:tab w:val="num" w:pos="993"/>
        </w:tabs>
        <w:ind w:left="567" w:hanging="284"/>
        <w:jc w:val="both"/>
        <w:rPr>
          <w:rFonts w:ascii="Arial Narrow" w:hAnsi="Arial Narrow" w:cs="Times New Roman"/>
          <w:sz w:val="22"/>
          <w:szCs w:val="22"/>
          <w:lang w:eastAsia="pl-PL"/>
        </w:rPr>
      </w:pPr>
      <w:r w:rsidRPr="00A026BB">
        <w:rPr>
          <w:rFonts w:ascii="Arial Narrow" w:hAnsi="Arial Narrow" w:cs="Times New Roman"/>
          <w:spacing w:val="-6"/>
          <w:sz w:val="22"/>
          <w:szCs w:val="22"/>
          <w:lang w:eastAsia="pl-PL"/>
        </w:rPr>
        <w:t>za odstąpienie od umowy przez którąkolwiek ze Stron z przyczyn leżących po stronie Zamawiającego - w wysokości</w:t>
      </w:r>
      <w:r w:rsidRPr="00A026BB">
        <w:rPr>
          <w:rFonts w:ascii="Arial Narrow" w:hAnsi="Arial Narrow" w:cs="Times New Roman"/>
          <w:spacing w:val="-4"/>
          <w:sz w:val="22"/>
          <w:szCs w:val="22"/>
          <w:lang w:eastAsia="pl-PL"/>
        </w:rPr>
        <w:t xml:space="preserve"> </w:t>
      </w:r>
      <w:r w:rsidRPr="00A026BB">
        <w:rPr>
          <w:rFonts w:ascii="Arial Narrow" w:hAnsi="Arial Narrow" w:cs="Times New Roman"/>
          <w:b/>
          <w:spacing w:val="-4"/>
          <w:sz w:val="22"/>
          <w:szCs w:val="22"/>
          <w:lang w:eastAsia="pl-PL"/>
        </w:rPr>
        <w:t>10%</w:t>
      </w:r>
      <w:r w:rsidRPr="00A026BB">
        <w:rPr>
          <w:rFonts w:ascii="Arial Narrow" w:hAnsi="Arial Narrow" w:cs="Times New Roman"/>
          <w:sz w:val="22"/>
          <w:szCs w:val="22"/>
          <w:lang w:eastAsia="pl-PL"/>
        </w:rPr>
        <w:t xml:space="preserve"> </w:t>
      </w:r>
      <w:r w:rsidRPr="00A026BB">
        <w:rPr>
          <w:rFonts w:ascii="Arial Narrow" w:hAnsi="Arial Narrow" w:cs="Times New Roman"/>
          <w:spacing w:val="-4"/>
          <w:sz w:val="22"/>
          <w:szCs w:val="22"/>
          <w:lang w:eastAsia="pl-PL"/>
        </w:rPr>
        <w:t>wynagrodzenia brutto, o którym mowa w § 4 ust. 1</w:t>
      </w:r>
      <w:r w:rsidRPr="00A026BB">
        <w:rPr>
          <w:rFonts w:ascii="Arial Narrow" w:hAnsi="Arial Narrow" w:cs="Times New Roman"/>
          <w:sz w:val="22"/>
          <w:szCs w:val="22"/>
          <w:lang w:eastAsia="pl-PL"/>
        </w:rPr>
        <w:t>,</w:t>
      </w:r>
    </w:p>
    <w:p w14:paraId="36A1A311" w14:textId="5CEA09C4" w:rsidR="00907A6B" w:rsidRPr="0031137E" w:rsidRDefault="000E5E3F" w:rsidP="0031137E">
      <w:pPr>
        <w:numPr>
          <w:ilvl w:val="0"/>
          <w:numId w:val="26"/>
        </w:numPr>
        <w:ind w:left="284" w:hanging="284"/>
        <w:jc w:val="both"/>
        <w:rPr>
          <w:rFonts w:ascii="Arial Narrow" w:hAnsi="Arial Narrow" w:cs="Times New Roman"/>
          <w:sz w:val="22"/>
          <w:szCs w:val="22"/>
          <w:lang w:eastAsia="pl-PL"/>
        </w:rPr>
      </w:pPr>
      <w:r w:rsidRPr="00A026BB">
        <w:rPr>
          <w:rFonts w:ascii="Arial Narrow" w:hAnsi="Arial Narrow" w:cs="Times New Roman"/>
          <w:sz w:val="22"/>
          <w:szCs w:val="22"/>
          <w:lang w:eastAsia="pl-PL"/>
        </w:rPr>
        <w:t>Wykonawca zapłaci kary umowne Zamawiającemu:</w:t>
      </w:r>
    </w:p>
    <w:p w14:paraId="04A22689" w14:textId="77777777" w:rsidR="000E5E3F" w:rsidRPr="00A026BB" w:rsidRDefault="000E5E3F" w:rsidP="009F536C">
      <w:pPr>
        <w:numPr>
          <w:ilvl w:val="1"/>
          <w:numId w:val="26"/>
        </w:numPr>
        <w:tabs>
          <w:tab w:val="clear" w:pos="1440"/>
          <w:tab w:val="num" w:pos="567"/>
        </w:tabs>
        <w:ind w:left="284" w:firstLine="0"/>
        <w:jc w:val="both"/>
        <w:rPr>
          <w:rFonts w:ascii="Arial Narrow" w:hAnsi="Arial Narrow" w:cs="Times New Roman"/>
          <w:sz w:val="22"/>
          <w:szCs w:val="22"/>
          <w:lang w:eastAsia="pl-PL"/>
        </w:rPr>
      </w:pPr>
      <w:r w:rsidRPr="00A026BB">
        <w:rPr>
          <w:rFonts w:ascii="Arial Narrow" w:hAnsi="Arial Narrow" w:cs="Times New Roman"/>
          <w:sz w:val="22"/>
          <w:szCs w:val="22"/>
          <w:lang w:eastAsia="pl-PL"/>
        </w:rPr>
        <w:t xml:space="preserve">za odstąpienie od umowy przez którąkolwiek ze Stron z </w:t>
      </w:r>
      <w:r w:rsidRPr="00A026BB">
        <w:rPr>
          <w:rFonts w:ascii="Arial Narrow" w:hAnsi="Arial Narrow" w:cs="Times New Roman"/>
          <w:spacing w:val="-6"/>
          <w:sz w:val="22"/>
          <w:szCs w:val="22"/>
          <w:lang w:eastAsia="pl-PL"/>
        </w:rPr>
        <w:t>przyczyn leżących po stronie</w:t>
      </w:r>
      <w:r w:rsidRPr="00A026BB">
        <w:rPr>
          <w:rFonts w:ascii="Arial Narrow" w:hAnsi="Arial Narrow" w:cs="Times New Roman"/>
          <w:sz w:val="22"/>
          <w:szCs w:val="22"/>
          <w:lang w:eastAsia="pl-PL"/>
        </w:rPr>
        <w:t xml:space="preserve"> Wykonawcy - w wysokości </w:t>
      </w:r>
      <w:r w:rsidRPr="00A026BB">
        <w:rPr>
          <w:rFonts w:ascii="Arial Narrow" w:hAnsi="Arial Narrow" w:cs="Times New Roman"/>
          <w:b/>
          <w:sz w:val="22"/>
          <w:szCs w:val="22"/>
          <w:lang w:eastAsia="pl-PL"/>
        </w:rPr>
        <w:t>10%</w:t>
      </w:r>
      <w:r w:rsidRPr="00A026BB">
        <w:rPr>
          <w:rFonts w:ascii="Arial Narrow" w:hAnsi="Arial Narrow" w:cs="Times New Roman"/>
          <w:sz w:val="22"/>
          <w:szCs w:val="22"/>
          <w:lang w:eastAsia="pl-PL"/>
        </w:rPr>
        <w:t xml:space="preserve"> </w:t>
      </w:r>
      <w:r w:rsidRPr="00A026BB">
        <w:rPr>
          <w:rFonts w:ascii="Arial Narrow" w:hAnsi="Arial Narrow" w:cs="Times New Roman"/>
          <w:spacing w:val="-4"/>
          <w:sz w:val="22"/>
          <w:szCs w:val="22"/>
          <w:lang w:eastAsia="pl-PL"/>
        </w:rPr>
        <w:t>wynagrodzenia brutto, o którym mowa w § 4 ust. 1</w:t>
      </w:r>
      <w:r w:rsidRPr="00A026BB">
        <w:rPr>
          <w:rFonts w:ascii="Arial Narrow" w:hAnsi="Arial Narrow" w:cs="Times New Roman"/>
          <w:sz w:val="22"/>
          <w:szCs w:val="22"/>
          <w:lang w:eastAsia="pl-PL"/>
        </w:rPr>
        <w:t>,</w:t>
      </w:r>
    </w:p>
    <w:p w14:paraId="5BAD136F" w14:textId="4A5989F8" w:rsidR="000E5E3F" w:rsidRPr="00FF74ED" w:rsidRDefault="000E5E3F" w:rsidP="009F536C">
      <w:pPr>
        <w:numPr>
          <w:ilvl w:val="1"/>
          <w:numId w:val="26"/>
        </w:numPr>
        <w:tabs>
          <w:tab w:val="clear" w:pos="1440"/>
        </w:tabs>
        <w:ind w:left="284" w:firstLine="0"/>
        <w:jc w:val="both"/>
        <w:rPr>
          <w:rFonts w:ascii="Arial Narrow" w:hAnsi="Arial Narrow" w:cs="Times New Roman"/>
          <w:sz w:val="22"/>
          <w:szCs w:val="22"/>
          <w:lang w:eastAsia="pl-PL"/>
        </w:rPr>
      </w:pPr>
      <w:r w:rsidRPr="00A026BB">
        <w:rPr>
          <w:rFonts w:ascii="Arial Narrow" w:hAnsi="Arial Narrow" w:cs="Times New Roman"/>
          <w:spacing w:val="-4"/>
          <w:sz w:val="22"/>
          <w:szCs w:val="22"/>
          <w:lang w:eastAsia="pl-PL"/>
        </w:rPr>
        <w:t xml:space="preserve">w razie niestarannej lub niezgodnej z umową realizacji przedmiotu umowy w wysokości </w:t>
      </w:r>
      <w:r w:rsidR="00FF74ED">
        <w:rPr>
          <w:rFonts w:ascii="Arial Narrow" w:hAnsi="Arial Narrow" w:cs="Times New Roman"/>
          <w:b/>
          <w:bCs/>
          <w:spacing w:val="-4"/>
          <w:sz w:val="22"/>
          <w:szCs w:val="22"/>
          <w:lang w:eastAsia="pl-PL"/>
        </w:rPr>
        <w:t>1</w:t>
      </w:r>
      <w:r w:rsidRPr="00A026BB">
        <w:rPr>
          <w:rFonts w:ascii="Arial Narrow" w:hAnsi="Arial Narrow" w:cs="Times New Roman"/>
          <w:b/>
          <w:bCs/>
          <w:spacing w:val="-4"/>
          <w:sz w:val="22"/>
          <w:szCs w:val="22"/>
          <w:lang w:eastAsia="pl-PL"/>
        </w:rPr>
        <w:t>00 zł</w:t>
      </w:r>
      <w:r w:rsidRPr="00A026BB">
        <w:rPr>
          <w:rFonts w:ascii="Arial Narrow" w:hAnsi="Arial Narrow" w:cs="Times New Roman"/>
          <w:spacing w:val="-4"/>
          <w:sz w:val="22"/>
          <w:szCs w:val="22"/>
          <w:lang w:eastAsia="pl-PL"/>
        </w:rPr>
        <w:t xml:space="preserve"> za każde stwierdzone uchybienie.</w:t>
      </w:r>
    </w:p>
    <w:p w14:paraId="680ECBEE" w14:textId="5C68C3DA" w:rsidR="00FF74ED" w:rsidRPr="00FF74ED" w:rsidRDefault="00FF74ED" w:rsidP="00FF74ED">
      <w:pPr>
        <w:pStyle w:val="Akapitzlist"/>
        <w:numPr>
          <w:ilvl w:val="0"/>
          <w:numId w:val="25"/>
        </w:numPr>
        <w:ind w:left="284" w:hanging="284"/>
        <w:jc w:val="both"/>
        <w:rPr>
          <w:rFonts w:ascii="Arial Narrow" w:hAnsi="Arial Narrow" w:cs="Times New Roman"/>
          <w:sz w:val="22"/>
          <w:szCs w:val="22"/>
        </w:rPr>
      </w:pPr>
      <w:proofErr w:type="spellStart"/>
      <w:r w:rsidRPr="00FF74ED">
        <w:rPr>
          <w:rFonts w:ascii="Arial Narrow" w:hAnsi="Arial Narrow" w:cs="Times New Roman"/>
          <w:sz w:val="22"/>
          <w:szCs w:val="22"/>
        </w:rPr>
        <w:t>Łączna</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maksymalna</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wysokość</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kar</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umownych</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nie</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może</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przekraczać</w:t>
      </w:r>
      <w:proofErr w:type="spellEnd"/>
      <w:r w:rsidRPr="00FF74ED">
        <w:rPr>
          <w:rFonts w:ascii="Arial Narrow" w:hAnsi="Arial Narrow" w:cs="Times New Roman"/>
          <w:sz w:val="22"/>
          <w:szCs w:val="22"/>
        </w:rPr>
        <w:t xml:space="preserve"> 30 % </w:t>
      </w:r>
      <w:proofErr w:type="spellStart"/>
      <w:r w:rsidRPr="00FF74ED">
        <w:rPr>
          <w:rFonts w:ascii="Arial Narrow" w:hAnsi="Arial Narrow" w:cs="Times New Roman"/>
          <w:sz w:val="22"/>
          <w:szCs w:val="22"/>
        </w:rPr>
        <w:t>wartości</w:t>
      </w:r>
      <w:proofErr w:type="spellEnd"/>
      <w:r w:rsidRPr="00FF74ED">
        <w:rPr>
          <w:rFonts w:ascii="Arial Narrow" w:hAnsi="Arial Narrow" w:cs="Times New Roman"/>
          <w:sz w:val="22"/>
          <w:szCs w:val="22"/>
        </w:rPr>
        <w:t xml:space="preserve"> </w:t>
      </w:r>
      <w:proofErr w:type="spellStart"/>
      <w:r w:rsidRPr="00FF74ED">
        <w:rPr>
          <w:rFonts w:ascii="Arial Narrow" w:hAnsi="Arial Narrow" w:cs="Times New Roman"/>
          <w:sz w:val="22"/>
          <w:szCs w:val="22"/>
        </w:rPr>
        <w:t>umowy</w:t>
      </w:r>
      <w:proofErr w:type="spellEnd"/>
      <w:r w:rsidRPr="00FF74ED">
        <w:rPr>
          <w:rFonts w:ascii="Arial Narrow" w:hAnsi="Arial Narrow" w:cs="Times New Roman"/>
          <w:sz w:val="22"/>
          <w:szCs w:val="22"/>
        </w:rPr>
        <w:t>.</w:t>
      </w:r>
    </w:p>
    <w:p w14:paraId="19CF75F9" w14:textId="77777777" w:rsidR="000E5E3F" w:rsidRPr="00A026BB" w:rsidRDefault="000E5E3F" w:rsidP="009F536C">
      <w:pPr>
        <w:numPr>
          <w:ilvl w:val="0"/>
          <w:numId w:val="25"/>
        </w:numPr>
        <w:ind w:left="284" w:hanging="284"/>
        <w:jc w:val="both"/>
        <w:rPr>
          <w:rFonts w:ascii="Arial Narrow" w:hAnsi="Arial Narrow" w:cs="Times New Roman"/>
          <w:sz w:val="22"/>
          <w:szCs w:val="22"/>
          <w:lang w:eastAsia="pl-PL"/>
        </w:rPr>
      </w:pPr>
      <w:r w:rsidRPr="00A026BB">
        <w:rPr>
          <w:rFonts w:ascii="Arial Narrow" w:hAnsi="Arial Narrow" w:cs="Times New Roman"/>
          <w:spacing w:val="-4"/>
          <w:sz w:val="22"/>
          <w:szCs w:val="22"/>
          <w:lang w:eastAsia="pl-PL"/>
        </w:rPr>
        <w:t>Jeżeli kara umowna nie pokryje poniesionej szkody, Zamawiający może dochodzić odszkodowania</w:t>
      </w:r>
      <w:r w:rsidRPr="00A026BB">
        <w:rPr>
          <w:rFonts w:ascii="Arial Narrow" w:hAnsi="Arial Narrow" w:cs="Times New Roman"/>
          <w:sz w:val="22"/>
          <w:szCs w:val="22"/>
          <w:lang w:eastAsia="pl-PL"/>
        </w:rPr>
        <w:t xml:space="preserve"> uzupełniającego na zasadach ogólnych.</w:t>
      </w:r>
    </w:p>
    <w:p w14:paraId="46ED9378" w14:textId="77777777" w:rsidR="000E5E3F" w:rsidRPr="00A026BB" w:rsidRDefault="000E5E3F" w:rsidP="009F536C">
      <w:pPr>
        <w:numPr>
          <w:ilvl w:val="0"/>
          <w:numId w:val="25"/>
        </w:numPr>
        <w:ind w:left="284" w:hanging="284"/>
        <w:jc w:val="both"/>
        <w:rPr>
          <w:rFonts w:ascii="Arial Narrow" w:hAnsi="Arial Narrow" w:cs="Times New Roman"/>
          <w:sz w:val="22"/>
          <w:szCs w:val="22"/>
          <w:lang w:eastAsia="pl-PL"/>
        </w:rPr>
      </w:pPr>
      <w:r w:rsidRPr="00A026BB">
        <w:rPr>
          <w:rFonts w:ascii="Arial Narrow" w:hAnsi="Arial Narrow" w:cs="Times New Roman"/>
          <w:sz w:val="22"/>
          <w:szCs w:val="22"/>
          <w:lang w:eastAsia="pl-PL"/>
        </w:rPr>
        <w:t xml:space="preserve">Postanowienia umowy dotyczące kar umownych pozostają wiążące dla stron w przypadku </w:t>
      </w:r>
      <w:r w:rsidRPr="00A026BB">
        <w:rPr>
          <w:rFonts w:ascii="Arial Narrow" w:hAnsi="Arial Narrow" w:cs="Times New Roman"/>
          <w:sz w:val="22"/>
          <w:szCs w:val="22"/>
          <w:lang w:eastAsia="pl-PL"/>
        </w:rPr>
        <w:br/>
        <w:t>odstąpienia od umowy przez którąkolwiek ze stron.</w:t>
      </w:r>
    </w:p>
    <w:p w14:paraId="372854DF" w14:textId="77777777" w:rsidR="000E5E3F" w:rsidRPr="00A026BB" w:rsidRDefault="000E5E3F" w:rsidP="000E5E3F">
      <w:pPr>
        <w:suppressAutoHyphens/>
        <w:jc w:val="both"/>
        <w:rPr>
          <w:rFonts w:ascii="Arial Narrow" w:eastAsia="Times New Roman" w:hAnsi="Arial Narrow" w:cs="Times New Roman"/>
          <w:sz w:val="22"/>
          <w:szCs w:val="22"/>
          <w:lang w:eastAsia="ar-SA"/>
        </w:rPr>
      </w:pPr>
    </w:p>
    <w:p w14:paraId="79F69EEE" w14:textId="77777777" w:rsidR="0031137E" w:rsidRDefault="000E5E3F" w:rsidP="000E5E3F">
      <w:pPr>
        <w:suppressAutoHyphens/>
        <w:jc w:val="center"/>
        <w:rPr>
          <w:rFonts w:ascii="Arial Narrow" w:eastAsia="Times New Roman" w:hAnsi="Arial Narrow" w:cs="Times New Roman"/>
          <w:b/>
          <w:sz w:val="22"/>
          <w:szCs w:val="22"/>
          <w:lang w:eastAsia="ar-SA"/>
        </w:rPr>
      </w:pPr>
      <w:r w:rsidRPr="00A026BB">
        <w:rPr>
          <w:rFonts w:ascii="Arial Narrow" w:eastAsia="Times New Roman" w:hAnsi="Arial Narrow" w:cs="Times New Roman"/>
          <w:b/>
          <w:sz w:val="22"/>
          <w:szCs w:val="22"/>
          <w:lang w:eastAsia="ar-SA"/>
        </w:rPr>
        <w:t xml:space="preserve">§ 7. </w:t>
      </w:r>
    </w:p>
    <w:p w14:paraId="0C1C088C" w14:textId="053BFE62" w:rsidR="00595727" w:rsidRPr="00A026BB" w:rsidRDefault="000E5E3F" w:rsidP="0031137E">
      <w:pPr>
        <w:suppressAutoHyphens/>
        <w:jc w:val="center"/>
        <w:rPr>
          <w:rFonts w:ascii="Arial Narrow" w:eastAsia="Times New Roman" w:hAnsi="Arial Narrow" w:cs="Times New Roman"/>
          <w:b/>
          <w:sz w:val="22"/>
          <w:szCs w:val="22"/>
          <w:lang w:eastAsia="ar-SA"/>
        </w:rPr>
      </w:pPr>
      <w:r w:rsidRPr="00A026BB">
        <w:rPr>
          <w:rFonts w:ascii="Arial Narrow" w:eastAsia="Times New Roman" w:hAnsi="Arial Narrow" w:cs="Times New Roman"/>
          <w:b/>
          <w:sz w:val="22"/>
          <w:szCs w:val="22"/>
          <w:lang w:eastAsia="ar-SA"/>
        </w:rPr>
        <w:t>ODSTĄPIENIE OD UMOWY</w:t>
      </w:r>
    </w:p>
    <w:p w14:paraId="3E8ABDB8" w14:textId="77777777" w:rsidR="000E5E3F" w:rsidRPr="00A026BB" w:rsidRDefault="000E5E3F" w:rsidP="000E5E3F">
      <w:pPr>
        <w:numPr>
          <w:ilvl w:val="0"/>
          <w:numId w:val="30"/>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Strony postanawiają, że oprócz przypadków wymienionych w ustawie Kodeks Cywilny przysługuje im prawo odstąpienia od umowy w następujących przypadkach:</w:t>
      </w:r>
    </w:p>
    <w:p w14:paraId="6B9D135C" w14:textId="77777777" w:rsidR="000E5E3F" w:rsidRPr="00A026BB" w:rsidRDefault="000E5E3F" w:rsidP="000E5E3F">
      <w:pPr>
        <w:numPr>
          <w:ilvl w:val="0"/>
          <w:numId w:val="29"/>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Zamawiający może odstąpić od umowy jeżeli:</w:t>
      </w:r>
    </w:p>
    <w:p w14:paraId="03FC9042" w14:textId="77777777" w:rsidR="000E5E3F" w:rsidRPr="00A026BB" w:rsidRDefault="000E5E3F" w:rsidP="000E5E3F">
      <w:pPr>
        <w:numPr>
          <w:ilvl w:val="1"/>
          <w:numId w:val="28"/>
        </w:numPr>
        <w:suppressAutoHyphens/>
        <w:ind w:left="1134" w:hanging="425"/>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Wykonawca rozwiązał firmę lub utracił uprawnienia do prowadzenia działalności gospodarczej w zakresie objętym zamówieniem,</w:t>
      </w:r>
    </w:p>
    <w:p w14:paraId="5631899A" w14:textId="14D2809C" w:rsidR="000E5E3F" w:rsidRPr="00A026BB" w:rsidRDefault="000E5E3F" w:rsidP="004B14B4">
      <w:pPr>
        <w:numPr>
          <w:ilvl w:val="1"/>
          <w:numId w:val="28"/>
        </w:numPr>
        <w:suppressAutoHyphens/>
        <w:ind w:left="1134" w:hanging="425"/>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 xml:space="preserve">Wykonawca jest w zwłoce w </w:t>
      </w:r>
      <w:r w:rsidR="004B14B4" w:rsidRPr="00A026BB">
        <w:rPr>
          <w:rFonts w:ascii="Arial Narrow" w:eastAsia="Times New Roman" w:hAnsi="Arial Narrow" w:cs="Times New Roman"/>
          <w:sz w:val="22"/>
          <w:szCs w:val="22"/>
          <w:lang w:eastAsia="ar-SA"/>
        </w:rPr>
        <w:t xml:space="preserve">rozpoczęciu usługi o 5 dni </w:t>
      </w:r>
      <w:r w:rsidRPr="00A026BB">
        <w:rPr>
          <w:rFonts w:ascii="Arial Narrow" w:eastAsia="Times New Roman" w:hAnsi="Arial Narrow" w:cs="Times New Roman"/>
          <w:sz w:val="22"/>
          <w:szCs w:val="22"/>
          <w:lang w:eastAsia="ar-SA"/>
        </w:rPr>
        <w:t>kalendarzowych ponad terminy określone w umowie lub ustalone z Zamawiającym</w:t>
      </w:r>
      <w:r w:rsidR="00595727">
        <w:rPr>
          <w:rFonts w:ascii="Arial Narrow" w:eastAsia="Times New Roman" w:hAnsi="Arial Narrow" w:cs="Times New Roman"/>
          <w:sz w:val="22"/>
          <w:szCs w:val="22"/>
          <w:lang w:eastAsia="ar-SA"/>
        </w:rPr>
        <w:t>,</w:t>
      </w:r>
    </w:p>
    <w:p w14:paraId="4578C105" w14:textId="13C1296B" w:rsidR="000E5E3F" w:rsidRDefault="000E5E3F" w:rsidP="000E5E3F">
      <w:pPr>
        <w:numPr>
          <w:ilvl w:val="1"/>
          <w:numId w:val="28"/>
        </w:numPr>
        <w:suppressAutoHyphens/>
        <w:ind w:left="1134" w:hanging="425"/>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Wykonawca trzykrotnie został ukarany za naruszenie tożsamych obowiązków określonych w umowie,</w:t>
      </w:r>
    </w:p>
    <w:p w14:paraId="745EB859" w14:textId="5C0BA815" w:rsidR="00595727" w:rsidRPr="00A026BB" w:rsidRDefault="00595727" w:rsidP="000E5E3F">
      <w:pPr>
        <w:numPr>
          <w:ilvl w:val="1"/>
          <w:numId w:val="28"/>
        </w:numPr>
        <w:suppressAutoHyphens/>
        <w:ind w:left="1134" w:hanging="425"/>
        <w:jc w:val="both"/>
        <w:rPr>
          <w:rFonts w:ascii="Arial Narrow" w:eastAsia="Times New Roman" w:hAnsi="Arial Narrow" w:cs="Times New Roman"/>
          <w:sz w:val="22"/>
          <w:szCs w:val="22"/>
          <w:lang w:eastAsia="ar-SA"/>
        </w:rPr>
      </w:pPr>
      <w:r w:rsidRPr="00595727">
        <w:rPr>
          <w:rFonts w:ascii="Arial Narrow" w:eastAsia="Times New Roman" w:hAnsi="Arial Narrow" w:cs="Times New Roman"/>
          <w:sz w:val="22"/>
          <w:szCs w:val="22"/>
          <w:lang w:eastAsia="ar-SA"/>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4491C21F" w14:textId="77777777" w:rsidR="000E5E3F" w:rsidRPr="00A026BB" w:rsidRDefault="000E5E3F" w:rsidP="000E5E3F">
      <w:pPr>
        <w:numPr>
          <w:ilvl w:val="0"/>
          <w:numId w:val="29"/>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Wykonawca może odstąpić od umowy jeżeli:</w:t>
      </w:r>
    </w:p>
    <w:p w14:paraId="26D0E8EB" w14:textId="77777777" w:rsidR="000E5E3F" w:rsidRPr="00A026BB" w:rsidRDefault="000E5E3F" w:rsidP="000E5E3F">
      <w:pPr>
        <w:numPr>
          <w:ilvl w:val="0"/>
          <w:numId w:val="27"/>
        </w:numPr>
        <w:tabs>
          <w:tab w:val="left" w:pos="1134"/>
        </w:tabs>
        <w:suppressAutoHyphens/>
        <w:ind w:left="1134" w:hanging="425"/>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Zamawiający jest w zwłoce z uiszczeniem należności na rzecz Wykonawcy 2 miesiące ponad termin płatności faktury i pomimo dodatkowego wezwania listem poleconym odmawia uiszczenia należności.</w:t>
      </w:r>
    </w:p>
    <w:p w14:paraId="3784480D" w14:textId="77777777" w:rsidR="000E5E3F" w:rsidRPr="00A026BB" w:rsidRDefault="000E5E3F" w:rsidP="000E5E3F">
      <w:pPr>
        <w:numPr>
          <w:ilvl w:val="0"/>
          <w:numId w:val="30"/>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Odstąpienie od umowy może nastąpić w terminie 30 dni kalendarzowych od dnia powzięcia przez stronę wiadomości o okolicznościach, o których mowa ust. 1 i wymaga formy pisemnej wraz z podaniem uzasadnienia.</w:t>
      </w:r>
    </w:p>
    <w:p w14:paraId="68CCFBE7" w14:textId="09785C7B" w:rsidR="000E5E3F" w:rsidRDefault="000E5E3F" w:rsidP="000E5E3F">
      <w:pPr>
        <w:numPr>
          <w:ilvl w:val="0"/>
          <w:numId w:val="30"/>
        </w:numPr>
        <w:suppressAutoHyphens/>
        <w:jc w:val="both"/>
        <w:rPr>
          <w:rFonts w:ascii="Arial Narrow" w:eastAsia="Times New Roman" w:hAnsi="Arial Narrow" w:cs="Times New Roman"/>
          <w:sz w:val="22"/>
          <w:szCs w:val="22"/>
          <w:lang w:eastAsia="ar-SA"/>
        </w:rPr>
      </w:pPr>
      <w:r w:rsidRPr="00A026BB">
        <w:rPr>
          <w:rFonts w:ascii="Arial Narrow" w:eastAsia="Times New Roman" w:hAnsi="Arial Narrow" w:cs="Times New Roman"/>
          <w:sz w:val="22"/>
          <w:szCs w:val="22"/>
          <w:lang w:eastAsia="ar-SA"/>
        </w:rPr>
        <w:t>Przed wykonaniem prawa odstąpienia od umowy, strona zamierzająca odstąpić od umowy wyznaczy pisemnie drugiej stronie stosowny termin na usunięcie naruszeń lub usunięcie ich przyczyn, który nie może być jednakże dłuższy niż 7 dni kalendarzowych od dnia otrzymania zawiadomienia.</w:t>
      </w:r>
    </w:p>
    <w:p w14:paraId="69808CA9" w14:textId="77777777" w:rsidR="0031137E" w:rsidRPr="00A026BB" w:rsidRDefault="0031137E" w:rsidP="0031137E">
      <w:pPr>
        <w:suppressAutoHyphens/>
        <w:ind w:left="360"/>
        <w:jc w:val="both"/>
        <w:rPr>
          <w:rFonts w:ascii="Arial Narrow" w:eastAsia="Times New Roman" w:hAnsi="Arial Narrow" w:cs="Times New Roman"/>
          <w:sz w:val="22"/>
          <w:szCs w:val="22"/>
          <w:lang w:eastAsia="ar-SA"/>
        </w:rPr>
      </w:pPr>
    </w:p>
    <w:p w14:paraId="700716E6" w14:textId="77777777" w:rsidR="0031137E" w:rsidRPr="0031137E" w:rsidRDefault="00DE016E" w:rsidP="0031137E">
      <w:pPr>
        <w:suppressAutoHyphens/>
        <w:jc w:val="center"/>
        <w:rPr>
          <w:rFonts w:ascii="Arial Narrow" w:eastAsia="Times New Roman" w:hAnsi="Arial Narrow"/>
          <w:b/>
          <w:sz w:val="22"/>
          <w:szCs w:val="22"/>
          <w:lang w:eastAsia="ar-SA"/>
        </w:rPr>
      </w:pPr>
      <w:r w:rsidRPr="0031137E">
        <w:rPr>
          <w:rFonts w:ascii="Arial Narrow" w:eastAsia="Times New Roman" w:hAnsi="Arial Narrow"/>
          <w:b/>
          <w:sz w:val="22"/>
          <w:szCs w:val="22"/>
          <w:lang w:eastAsia="ar-SA"/>
        </w:rPr>
        <w:t xml:space="preserve">§ </w:t>
      </w:r>
      <w:r w:rsidR="000E5E3F" w:rsidRPr="0031137E">
        <w:rPr>
          <w:rFonts w:ascii="Arial Narrow" w:eastAsia="Times New Roman" w:hAnsi="Arial Narrow"/>
          <w:b/>
          <w:sz w:val="22"/>
          <w:szCs w:val="22"/>
          <w:lang w:eastAsia="ar-SA"/>
        </w:rPr>
        <w:t>8</w:t>
      </w:r>
      <w:r w:rsidRPr="0031137E">
        <w:rPr>
          <w:rFonts w:ascii="Arial Narrow" w:eastAsia="Times New Roman" w:hAnsi="Arial Narrow"/>
          <w:b/>
          <w:sz w:val="22"/>
          <w:szCs w:val="22"/>
          <w:lang w:eastAsia="ar-SA"/>
        </w:rPr>
        <w:t xml:space="preserve">. </w:t>
      </w:r>
    </w:p>
    <w:p w14:paraId="3F47342C" w14:textId="699ABB0F" w:rsidR="00F90667" w:rsidRPr="0031137E" w:rsidRDefault="00DE016E" w:rsidP="0031137E">
      <w:pPr>
        <w:suppressAutoHyphens/>
        <w:jc w:val="center"/>
        <w:rPr>
          <w:rFonts w:ascii="Arial Narrow" w:eastAsia="Times New Roman" w:hAnsi="Arial Narrow" w:cs="Times New Roman"/>
          <w:b/>
          <w:sz w:val="22"/>
          <w:szCs w:val="22"/>
          <w:lang w:eastAsia="ar-SA"/>
        </w:rPr>
      </w:pPr>
      <w:r w:rsidRPr="0031137E">
        <w:rPr>
          <w:rFonts w:ascii="Arial Narrow" w:eastAsia="Times New Roman" w:hAnsi="Arial Narrow"/>
          <w:b/>
          <w:sz w:val="22"/>
          <w:szCs w:val="22"/>
          <w:lang w:eastAsia="ar-SA"/>
        </w:rPr>
        <w:t>GWARANCJA</w:t>
      </w:r>
    </w:p>
    <w:p w14:paraId="7896947F" w14:textId="0C49758D" w:rsidR="004C4E34" w:rsidRPr="00A026BB" w:rsidRDefault="004C4E34" w:rsidP="00AC16E1">
      <w:pPr>
        <w:pStyle w:val="Akapitzlist"/>
        <w:numPr>
          <w:ilvl w:val="0"/>
          <w:numId w:val="15"/>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Wykonawca udziela </w:t>
      </w:r>
      <w:r w:rsidR="00D34253">
        <w:rPr>
          <w:rStyle w:val="Teksttreci"/>
          <w:rFonts w:ascii="Arial Narrow" w:eastAsia="Arial Unicode MS" w:hAnsi="Arial Narrow"/>
          <w:sz w:val="22"/>
          <w:szCs w:val="22"/>
        </w:rPr>
        <w:t>24</w:t>
      </w:r>
      <w:r w:rsidR="00907A6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miesięcznej gwarancji na działanie systemu</w:t>
      </w:r>
      <w:r w:rsidR="00C12B6E" w:rsidRPr="00A026BB">
        <w:rPr>
          <w:rStyle w:val="Teksttreci"/>
          <w:rFonts w:ascii="Arial Narrow" w:eastAsia="Arial Unicode MS" w:hAnsi="Arial Narrow"/>
          <w:sz w:val="22"/>
          <w:szCs w:val="22"/>
        </w:rPr>
        <w:t xml:space="preserve"> </w:t>
      </w:r>
      <w:r w:rsidR="00087591" w:rsidRPr="00A026BB">
        <w:rPr>
          <w:rStyle w:val="Teksttreci"/>
          <w:rFonts w:ascii="Arial Narrow" w:eastAsia="Arial Unicode MS" w:hAnsi="Arial Narrow"/>
          <w:sz w:val="22"/>
          <w:szCs w:val="22"/>
        </w:rPr>
        <w:t xml:space="preserve">monitoringu </w:t>
      </w:r>
      <w:r w:rsidR="00907A6B">
        <w:rPr>
          <w:rStyle w:val="Teksttreci"/>
          <w:rFonts w:ascii="Arial Narrow" w:eastAsia="Arial Unicode MS" w:hAnsi="Arial Narrow"/>
          <w:b/>
          <w:bCs/>
          <w:i/>
          <w:iCs/>
          <w:color w:val="auto"/>
          <w:sz w:val="22"/>
          <w:szCs w:val="22"/>
        </w:rPr>
        <w:t>…………………………</w:t>
      </w:r>
    </w:p>
    <w:p w14:paraId="334F2888" w14:textId="2C7507D5" w:rsidR="00EB1063" w:rsidRPr="001B37BB" w:rsidRDefault="004F27EF" w:rsidP="00AC16E1">
      <w:pPr>
        <w:pStyle w:val="Akapitzlist"/>
        <w:numPr>
          <w:ilvl w:val="0"/>
          <w:numId w:val="15"/>
        </w:numPr>
        <w:spacing w:line="254" w:lineRule="exact"/>
        <w:ind w:left="284" w:right="-150" w:hanging="284"/>
        <w:jc w:val="both"/>
        <w:rPr>
          <w:rStyle w:val="Teksttreci"/>
          <w:rFonts w:ascii="Arial Narrow" w:eastAsia="Arial Unicode MS" w:hAnsi="Arial Narrow"/>
          <w:color w:val="auto"/>
          <w:sz w:val="22"/>
          <w:szCs w:val="22"/>
        </w:rPr>
      </w:pPr>
      <w:r>
        <w:rPr>
          <w:rStyle w:val="Teksttreci"/>
          <w:rFonts w:ascii="Arial Narrow" w:eastAsia="Arial Unicode MS" w:hAnsi="Arial Narrow"/>
          <w:color w:val="auto"/>
          <w:sz w:val="22"/>
          <w:szCs w:val="22"/>
        </w:rPr>
        <w:t xml:space="preserve">24 </w:t>
      </w:r>
      <w:r w:rsidR="002F4CD6" w:rsidRPr="001B37BB">
        <w:rPr>
          <w:rStyle w:val="Teksttreci"/>
          <w:rFonts w:ascii="Arial Narrow" w:eastAsia="Arial Unicode MS" w:hAnsi="Arial Narrow"/>
          <w:color w:val="auto"/>
          <w:sz w:val="22"/>
          <w:szCs w:val="22"/>
        </w:rPr>
        <w:t>miesięczna gwarancja obejmuje również czujniki i transmitery GSM</w:t>
      </w:r>
      <w:r w:rsidR="00EB1063" w:rsidRPr="001B37BB">
        <w:rPr>
          <w:rStyle w:val="Teksttreci"/>
          <w:rFonts w:ascii="Arial Narrow" w:eastAsia="Arial Unicode MS" w:hAnsi="Arial Narrow"/>
          <w:color w:val="auto"/>
          <w:sz w:val="22"/>
          <w:szCs w:val="22"/>
        </w:rPr>
        <w:t>.</w:t>
      </w:r>
    </w:p>
    <w:p w14:paraId="6347E7E6" w14:textId="7E21939D" w:rsidR="00DE016E" w:rsidRPr="00A026BB" w:rsidRDefault="00DE016E" w:rsidP="00AC16E1">
      <w:pPr>
        <w:pStyle w:val="Akapitzlist"/>
        <w:numPr>
          <w:ilvl w:val="0"/>
          <w:numId w:val="15"/>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Podczas trwania gwarancji </w:t>
      </w:r>
      <w:r w:rsidRPr="00A026BB">
        <w:rPr>
          <w:rStyle w:val="Teksttreci"/>
          <w:rFonts w:ascii="Arial Narrow" w:eastAsia="Arial Unicode MS" w:hAnsi="Arial Narrow"/>
          <w:bCs/>
          <w:sz w:val="22"/>
          <w:szCs w:val="22"/>
        </w:rPr>
        <w:t xml:space="preserve">Wykonawca </w:t>
      </w:r>
      <w:r w:rsidRPr="00A026BB">
        <w:rPr>
          <w:rStyle w:val="Teksttreci"/>
          <w:rFonts w:ascii="Arial Narrow" w:eastAsia="Arial Unicode MS" w:hAnsi="Arial Narrow"/>
          <w:sz w:val="22"/>
          <w:szCs w:val="22"/>
        </w:rPr>
        <w:t>zobowiązuje się do nieodpłatnego usunięcia wszelkich błędów w działaniu systemu.</w:t>
      </w:r>
    </w:p>
    <w:p w14:paraId="58985977" w14:textId="496E02E9" w:rsidR="00DE016E" w:rsidRPr="00A026BB" w:rsidRDefault="00DE016E" w:rsidP="00907A6B">
      <w:pPr>
        <w:pStyle w:val="Akapitzlist"/>
        <w:numPr>
          <w:ilvl w:val="0"/>
          <w:numId w:val="15"/>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bCs/>
          <w:sz w:val="22"/>
          <w:szCs w:val="22"/>
        </w:rPr>
        <w:t xml:space="preserve">Wykonawca </w:t>
      </w:r>
      <w:r w:rsidRPr="00A026BB">
        <w:rPr>
          <w:rStyle w:val="Teksttreci"/>
          <w:rFonts w:ascii="Arial Narrow" w:eastAsia="Arial Unicode MS" w:hAnsi="Arial Narrow"/>
          <w:sz w:val="22"/>
          <w:szCs w:val="22"/>
        </w:rPr>
        <w:t>nie ponosi odpowiedzialności za uszkodzenia powstałe w czasie eksploatacji, jeżeli</w:t>
      </w:r>
      <w:r w:rsidR="00607184" w:rsidRPr="00A026B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są</w:t>
      </w:r>
      <w:r w:rsidR="00607184" w:rsidRPr="00A026B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 xml:space="preserve">one spowodowane nie zastosowaniem się do instrukcji obsługi oraz wynikającej z przyczyn losowych (np. </w:t>
      </w:r>
      <w:r w:rsidR="00D20934" w:rsidRPr="00A026BB">
        <w:rPr>
          <w:rStyle w:val="Teksttreci"/>
          <w:rFonts w:ascii="Arial Narrow" w:eastAsia="Arial Unicode MS" w:hAnsi="Arial Narrow"/>
          <w:sz w:val="22"/>
          <w:szCs w:val="22"/>
        </w:rPr>
        <w:tab/>
      </w:r>
      <w:r w:rsidRPr="00A026BB">
        <w:rPr>
          <w:rStyle w:val="Teksttreci"/>
          <w:rFonts w:ascii="Arial Narrow" w:eastAsia="Arial Unicode MS" w:hAnsi="Arial Narrow"/>
          <w:sz w:val="22"/>
          <w:szCs w:val="22"/>
        </w:rPr>
        <w:t>pożar,</w:t>
      </w:r>
      <w:r w:rsidR="00FF74ED">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powódź, dewastacja)</w:t>
      </w:r>
      <w:r w:rsidR="004C4E34" w:rsidRPr="00A026BB">
        <w:rPr>
          <w:rStyle w:val="Teksttreci"/>
          <w:rFonts w:ascii="Arial Narrow" w:eastAsia="Arial Unicode MS" w:hAnsi="Arial Narrow"/>
          <w:sz w:val="22"/>
          <w:szCs w:val="22"/>
        </w:rPr>
        <w:t>.</w:t>
      </w:r>
    </w:p>
    <w:p w14:paraId="67AD0E2F" w14:textId="73807B9E" w:rsidR="00DE016E" w:rsidRPr="00A026BB" w:rsidRDefault="00DE016E" w:rsidP="00AC16E1">
      <w:pPr>
        <w:pStyle w:val="Akapitzlist"/>
        <w:numPr>
          <w:ilvl w:val="0"/>
          <w:numId w:val="15"/>
        </w:numPr>
        <w:spacing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 xml:space="preserve">W okresie gwarancji </w:t>
      </w:r>
      <w:r w:rsidRPr="00A026BB">
        <w:rPr>
          <w:rStyle w:val="Teksttreci"/>
          <w:rFonts w:ascii="Arial Narrow" w:eastAsia="Arial Unicode MS" w:hAnsi="Arial Narrow"/>
          <w:bCs/>
          <w:sz w:val="22"/>
          <w:szCs w:val="22"/>
        </w:rPr>
        <w:t xml:space="preserve">Wykonawca </w:t>
      </w:r>
      <w:r w:rsidRPr="00A026BB">
        <w:rPr>
          <w:rStyle w:val="Teksttreci"/>
          <w:rFonts w:ascii="Arial Narrow" w:eastAsia="Arial Unicode MS" w:hAnsi="Arial Narrow"/>
          <w:sz w:val="22"/>
          <w:szCs w:val="22"/>
        </w:rPr>
        <w:t>zobowiązany jest do zapewnienia przyjmowania telefonicznych</w:t>
      </w:r>
      <w:r w:rsidR="00607184" w:rsidRPr="00A026B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 xml:space="preserve">(w dni powszednie w godzinach </w:t>
      </w:r>
      <w:r w:rsidR="00AC16E1" w:rsidRPr="00A026BB">
        <w:rPr>
          <w:rStyle w:val="Teksttreci"/>
          <w:rFonts w:ascii="Arial Narrow" w:eastAsia="Arial Unicode MS" w:hAnsi="Arial Narrow"/>
          <w:sz w:val="22"/>
          <w:szCs w:val="22"/>
        </w:rPr>
        <w:t xml:space="preserve">od </w:t>
      </w:r>
      <w:r w:rsidR="00FE7E83" w:rsidRPr="00A026BB">
        <w:rPr>
          <w:rStyle w:val="Teksttreci"/>
          <w:rFonts w:ascii="Arial Narrow" w:eastAsia="Arial Unicode MS" w:hAnsi="Arial Narrow"/>
          <w:sz w:val="22"/>
          <w:szCs w:val="22"/>
        </w:rPr>
        <w:t>8:00</w:t>
      </w:r>
      <w:r w:rsidR="00AC16E1" w:rsidRPr="00A026BB">
        <w:rPr>
          <w:rStyle w:val="Teksttreci"/>
          <w:rFonts w:ascii="Arial Narrow" w:eastAsia="Arial Unicode MS" w:hAnsi="Arial Narrow"/>
          <w:sz w:val="22"/>
          <w:szCs w:val="22"/>
        </w:rPr>
        <w:t xml:space="preserve"> </w:t>
      </w:r>
      <w:r w:rsidR="00087591" w:rsidRPr="00A026BB">
        <w:rPr>
          <w:rStyle w:val="Teksttreci"/>
          <w:rFonts w:ascii="Arial Narrow" w:eastAsia="Arial Unicode MS" w:hAnsi="Arial Narrow"/>
          <w:sz w:val="22"/>
          <w:szCs w:val="22"/>
        </w:rPr>
        <w:t>d</w:t>
      </w:r>
      <w:r w:rsidR="00AC16E1" w:rsidRPr="00A026BB">
        <w:rPr>
          <w:rStyle w:val="Teksttreci"/>
          <w:rFonts w:ascii="Arial Narrow" w:eastAsia="Arial Unicode MS" w:hAnsi="Arial Narrow"/>
          <w:sz w:val="22"/>
          <w:szCs w:val="22"/>
        </w:rPr>
        <w:t xml:space="preserve">o </w:t>
      </w:r>
      <w:r w:rsidR="00FE7E83" w:rsidRPr="00A026BB">
        <w:rPr>
          <w:rStyle w:val="Teksttreci"/>
          <w:rFonts w:ascii="Arial Narrow" w:eastAsia="Arial Unicode MS" w:hAnsi="Arial Narrow"/>
          <w:sz w:val="22"/>
          <w:szCs w:val="22"/>
        </w:rPr>
        <w:t>17:00</w:t>
      </w:r>
      <w:r w:rsidRPr="00A026BB">
        <w:rPr>
          <w:rStyle w:val="Teksttreci"/>
          <w:rFonts w:ascii="Arial Narrow" w:eastAsia="Arial Unicode MS" w:hAnsi="Arial Narrow"/>
          <w:sz w:val="22"/>
          <w:szCs w:val="22"/>
        </w:rPr>
        <w:t xml:space="preserve"> i faksowych (całodobowo) zgłoszeń</w:t>
      </w:r>
      <w:r w:rsidR="00607184" w:rsidRPr="00A026BB">
        <w:rPr>
          <w:rStyle w:val="Teksttreci"/>
          <w:rFonts w:ascii="Arial Narrow" w:eastAsia="Arial Unicode MS" w:hAnsi="Arial Narrow"/>
          <w:sz w:val="22"/>
          <w:szCs w:val="22"/>
        </w:rPr>
        <w:t xml:space="preserve"> </w:t>
      </w:r>
      <w:r w:rsidRPr="00A026BB">
        <w:rPr>
          <w:rStyle w:val="Teksttreci"/>
          <w:rFonts w:ascii="Arial Narrow" w:eastAsia="Arial Unicode MS" w:hAnsi="Arial Narrow"/>
          <w:sz w:val="22"/>
          <w:szCs w:val="22"/>
        </w:rPr>
        <w:t xml:space="preserve">usterek pod numerem telefonu </w:t>
      </w:r>
      <w:r w:rsidR="00907A6B">
        <w:rPr>
          <w:rStyle w:val="Teksttreci"/>
          <w:rFonts w:ascii="Arial Narrow" w:eastAsia="Arial Unicode MS" w:hAnsi="Arial Narrow"/>
          <w:sz w:val="22"/>
          <w:szCs w:val="22"/>
        </w:rPr>
        <w:lastRenderedPageBreak/>
        <w:t>……………..</w:t>
      </w:r>
      <w:r w:rsidRPr="00A026BB">
        <w:rPr>
          <w:rStyle w:val="Teksttreci"/>
          <w:rFonts w:ascii="Arial Narrow" w:eastAsia="Arial Unicode MS" w:hAnsi="Arial Narrow"/>
          <w:sz w:val="22"/>
          <w:szCs w:val="22"/>
        </w:rPr>
        <w:t xml:space="preserve"> i faksu </w:t>
      </w:r>
      <w:r w:rsidR="00907A6B">
        <w:rPr>
          <w:rStyle w:val="Teksttreci"/>
          <w:rFonts w:ascii="Arial Narrow" w:eastAsia="Arial Unicode MS" w:hAnsi="Arial Narrow"/>
          <w:sz w:val="22"/>
          <w:szCs w:val="22"/>
        </w:rPr>
        <w:t>……………………….</w:t>
      </w:r>
      <w:r w:rsidRPr="00A026BB">
        <w:rPr>
          <w:rStyle w:val="Teksttreci"/>
          <w:rFonts w:ascii="Arial Narrow" w:eastAsia="Arial Unicode MS" w:hAnsi="Arial Narrow"/>
          <w:sz w:val="22"/>
          <w:szCs w:val="22"/>
        </w:rPr>
        <w:t xml:space="preserve"> bądź drogą mailową na adres: </w:t>
      </w:r>
      <w:r w:rsidR="00907A6B">
        <w:rPr>
          <w:rStyle w:val="Teksttreci"/>
          <w:rFonts w:ascii="Arial Narrow" w:eastAsia="Arial Unicode MS" w:hAnsi="Arial Narrow"/>
          <w:sz w:val="22"/>
          <w:szCs w:val="22"/>
        </w:rPr>
        <w:t>……………………</w:t>
      </w:r>
      <w:r w:rsidR="00FE7E83" w:rsidRPr="00A026BB">
        <w:rPr>
          <w:rStyle w:val="Teksttreci"/>
          <w:rFonts w:ascii="Arial Narrow" w:eastAsia="Arial Unicode MS" w:hAnsi="Arial Narrow"/>
          <w:sz w:val="22"/>
          <w:szCs w:val="22"/>
        </w:rPr>
        <w:t>.</w:t>
      </w:r>
      <w:r w:rsidR="00907A6B">
        <w:rPr>
          <w:rStyle w:val="Teksttreci"/>
          <w:rFonts w:ascii="Arial Narrow" w:eastAsia="Arial Unicode MS" w:hAnsi="Arial Narrow"/>
          <w:sz w:val="22"/>
          <w:szCs w:val="22"/>
        </w:rPr>
        <w:t>.</w:t>
      </w:r>
    </w:p>
    <w:p w14:paraId="41E22047" w14:textId="4F857C01" w:rsidR="00AC16E1" w:rsidRPr="00A026BB" w:rsidRDefault="00DE016E" w:rsidP="00CF20AC">
      <w:pPr>
        <w:pStyle w:val="Akapitzlist"/>
        <w:numPr>
          <w:ilvl w:val="0"/>
          <w:numId w:val="15"/>
        </w:numPr>
        <w:spacing w:line="254" w:lineRule="exact"/>
        <w:ind w:left="284" w:right="-150" w:hanging="284"/>
        <w:jc w:val="both"/>
        <w:rPr>
          <w:rStyle w:val="Teksttreci"/>
          <w:rFonts w:ascii="Arial Narrow" w:eastAsia="Arial Unicode MS" w:hAnsi="Arial Narrow"/>
          <w:color w:val="auto"/>
          <w:sz w:val="22"/>
          <w:szCs w:val="22"/>
        </w:rPr>
      </w:pPr>
      <w:r w:rsidRPr="00A026BB">
        <w:rPr>
          <w:rStyle w:val="Teksttreci"/>
          <w:rFonts w:ascii="Arial Narrow" w:eastAsia="Arial Unicode MS" w:hAnsi="Arial Narrow"/>
          <w:color w:val="auto"/>
          <w:sz w:val="22"/>
          <w:szCs w:val="22"/>
        </w:rPr>
        <w:t xml:space="preserve">Gwarantowany czas usunięcia błędu wynosi do </w:t>
      </w:r>
      <w:r w:rsidR="00C17D14" w:rsidRPr="00A026BB">
        <w:rPr>
          <w:rStyle w:val="Teksttreci"/>
          <w:rFonts w:ascii="Arial Narrow" w:eastAsia="Arial Unicode MS" w:hAnsi="Arial Narrow"/>
          <w:color w:val="auto"/>
          <w:sz w:val="22"/>
          <w:szCs w:val="22"/>
        </w:rPr>
        <w:t>14</w:t>
      </w:r>
      <w:r w:rsidRPr="00A026BB">
        <w:rPr>
          <w:rStyle w:val="Teksttreci"/>
          <w:rFonts w:ascii="Arial Narrow" w:eastAsia="Arial Unicode MS" w:hAnsi="Arial Narrow"/>
          <w:color w:val="auto"/>
          <w:sz w:val="22"/>
          <w:szCs w:val="22"/>
        </w:rPr>
        <w:t xml:space="preserve"> dni roboczych od momentu otrzymania zgłoszenia błędu, </w:t>
      </w:r>
      <w:r w:rsidR="007E4265" w:rsidRPr="00A026BB">
        <w:rPr>
          <w:rStyle w:val="Teksttreci"/>
          <w:rFonts w:ascii="Arial Narrow" w:eastAsia="Arial Unicode MS" w:hAnsi="Arial Narrow"/>
          <w:color w:val="auto"/>
          <w:sz w:val="22"/>
          <w:szCs w:val="22"/>
        </w:rPr>
        <w:t>w</w:t>
      </w:r>
      <w:r w:rsidRPr="00A026BB">
        <w:rPr>
          <w:rStyle w:val="Teksttreci"/>
          <w:rFonts w:ascii="Arial Narrow" w:eastAsia="Arial Unicode MS" w:hAnsi="Arial Narrow"/>
          <w:color w:val="auto"/>
          <w:sz w:val="22"/>
          <w:szCs w:val="22"/>
        </w:rPr>
        <w:t xml:space="preserve"> przypadku błędów uniemożliwiających korzystanie z systemu </w:t>
      </w:r>
      <w:r w:rsidR="00087591" w:rsidRPr="00A026BB">
        <w:rPr>
          <w:rStyle w:val="Teksttreci"/>
          <w:rFonts w:ascii="Arial Narrow" w:eastAsia="Arial Unicode MS" w:hAnsi="Arial Narrow"/>
          <w:color w:val="auto"/>
          <w:sz w:val="22"/>
          <w:szCs w:val="22"/>
        </w:rPr>
        <w:t>monitoringu</w:t>
      </w:r>
      <w:r w:rsidRPr="00A026BB">
        <w:rPr>
          <w:rStyle w:val="Teksttreci"/>
          <w:rFonts w:ascii="Arial Narrow" w:eastAsia="Arial Unicode MS" w:hAnsi="Arial Narrow"/>
          <w:color w:val="auto"/>
          <w:sz w:val="22"/>
          <w:szCs w:val="22"/>
        </w:rPr>
        <w:t xml:space="preserve"> naprawa</w:t>
      </w:r>
      <w:r w:rsidR="00AC16E1" w:rsidRPr="00A026BB">
        <w:rPr>
          <w:rStyle w:val="Teksttreci"/>
          <w:rFonts w:ascii="Arial Narrow" w:eastAsia="Arial Unicode MS" w:hAnsi="Arial Narrow"/>
          <w:color w:val="auto"/>
          <w:sz w:val="22"/>
          <w:szCs w:val="22"/>
        </w:rPr>
        <w:t xml:space="preserve"> </w:t>
      </w:r>
      <w:r w:rsidRPr="00A026BB">
        <w:rPr>
          <w:rStyle w:val="Teksttreci"/>
          <w:rFonts w:ascii="Arial Narrow" w:eastAsia="Arial Unicode MS" w:hAnsi="Arial Narrow"/>
          <w:color w:val="auto"/>
          <w:sz w:val="22"/>
          <w:szCs w:val="22"/>
        </w:rPr>
        <w:t xml:space="preserve">zostanie dokonana w trybie pilnym, to jest nie dłużej niż w ciągu </w:t>
      </w:r>
      <w:r w:rsidR="00C17D14" w:rsidRPr="00A026BB">
        <w:rPr>
          <w:rStyle w:val="Teksttreci"/>
          <w:rFonts w:ascii="Arial Narrow" w:eastAsia="Arial Unicode MS" w:hAnsi="Arial Narrow"/>
          <w:color w:val="auto"/>
          <w:sz w:val="22"/>
          <w:szCs w:val="22"/>
        </w:rPr>
        <w:t>2 dni</w:t>
      </w:r>
      <w:r w:rsidRPr="00A026BB">
        <w:rPr>
          <w:rStyle w:val="Teksttreci"/>
          <w:rFonts w:ascii="Arial Narrow" w:eastAsia="Arial Unicode MS" w:hAnsi="Arial Narrow"/>
          <w:color w:val="auto"/>
          <w:sz w:val="22"/>
          <w:szCs w:val="22"/>
        </w:rPr>
        <w:t>.</w:t>
      </w:r>
    </w:p>
    <w:p w14:paraId="0E55ABA8" w14:textId="77777777" w:rsidR="00CF20AC" w:rsidRPr="00A026BB" w:rsidRDefault="00CF20AC" w:rsidP="00FE7E83">
      <w:pPr>
        <w:spacing w:line="254" w:lineRule="exact"/>
        <w:ind w:right="-150"/>
        <w:jc w:val="both"/>
        <w:rPr>
          <w:rStyle w:val="Teksttreci"/>
          <w:rFonts w:ascii="Arial Narrow" w:eastAsia="Arial Unicode MS" w:hAnsi="Arial Narrow"/>
          <w:sz w:val="22"/>
          <w:szCs w:val="22"/>
        </w:rPr>
      </w:pPr>
    </w:p>
    <w:p w14:paraId="2A94C659" w14:textId="77777777" w:rsidR="0031137E" w:rsidRDefault="00DE016E" w:rsidP="00AC16E1">
      <w:pPr>
        <w:spacing w:line="254" w:lineRule="exact"/>
        <w:ind w:left="360" w:right="-150"/>
        <w:jc w:val="center"/>
        <w:rPr>
          <w:rStyle w:val="Teksttreci"/>
          <w:rFonts w:ascii="Arial Narrow" w:eastAsia="Arial Unicode MS" w:hAnsi="Arial Narrow"/>
          <w:b/>
          <w:sz w:val="22"/>
          <w:szCs w:val="22"/>
        </w:rPr>
      </w:pPr>
      <w:r w:rsidRPr="00A026BB">
        <w:rPr>
          <w:rStyle w:val="Teksttreci"/>
          <w:rFonts w:ascii="Arial Narrow" w:eastAsia="Arial Unicode MS" w:hAnsi="Arial Narrow"/>
          <w:b/>
          <w:sz w:val="22"/>
          <w:szCs w:val="22"/>
        </w:rPr>
        <w:t xml:space="preserve">§ </w:t>
      </w:r>
      <w:r w:rsidR="000E5E3F" w:rsidRPr="00A026BB">
        <w:rPr>
          <w:rStyle w:val="Teksttreci"/>
          <w:rFonts w:ascii="Arial Narrow" w:eastAsia="Arial Unicode MS" w:hAnsi="Arial Narrow"/>
          <w:b/>
          <w:sz w:val="22"/>
          <w:szCs w:val="22"/>
        </w:rPr>
        <w:t>9</w:t>
      </w:r>
      <w:r w:rsidRPr="00A026BB">
        <w:rPr>
          <w:rStyle w:val="Teksttreci"/>
          <w:rFonts w:ascii="Arial Narrow" w:eastAsia="Arial Unicode MS" w:hAnsi="Arial Narrow"/>
          <w:b/>
          <w:sz w:val="22"/>
          <w:szCs w:val="22"/>
        </w:rPr>
        <w:t>.</w:t>
      </w:r>
    </w:p>
    <w:p w14:paraId="033DE040" w14:textId="54CF2A40" w:rsidR="00DE016E" w:rsidRPr="00A026BB" w:rsidRDefault="00DE016E" w:rsidP="00AC16E1">
      <w:pPr>
        <w:spacing w:line="254" w:lineRule="exact"/>
        <w:ind w:left="360" w:right="-150"/>
        <w:jc w:val="center"/>
        <w:rPr>
          <w:rStyle w:val="Teksttreci"/>
          <w:rFonts w:ascii="Arial Narrow" w:eastAsia="Arial Unicode MS" w:hAnsi="Arial Narrow"/>
          <w:sz w:val="22"/>
          <w:szCs w:val="22"/>
        </w:rPr>
      </w:pPr>
      <w:r w:rsidRPr="00A026BB">
        <w:rPr>
          <w:rStyle w:val="Teksttreci"/>
          <w:rFonts w:ascii="Arial Narrow" w:eastAsia="Arial Unicode MS" w:hAnsi="Arial Narrow"/>
          <w:b/>
          <w:sz w:val="22"/>
          <w:szCs w:val="22"/>
        </w:rPr>
        <w:t>POSTANOWIENIA KOŃCOWE</w:t>
      </w:r>
    </w:p>
    <w:p w14:paraId="2D6336DD" w14:textId="6E551BF8" w:rsidR="00907A6B" w:rsidRPr="00595727" w:rsidRDefault="00DE016E" w:rsidP="00595727">
      <w:pPr>
        <w:pStyle w:val="Akapitzlist"/>
        <w:numPr>
          <w:ilvl w:val="0"/>
          <w:numId w:val="16"/>
        </w:numPr>
        <w:spacing w:before="120"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Wykonawca zobowiązuje się do zachowania w tajemnicy wszelkich wiadomości dotyczących Zamawiającego, które uzyska podczas realizowania Umowy.</w:t>
      </w:r>
    </w:p>
    <w:p w14:paraId="1B497236" w14:textId="1B3829FE" w:rsidR="00DE016E" w:rsidRPr="00A026BB" w:rsidRDefault="00DE016E" w:rsidP="00CF20AC">
      <w:pPr>
        <w:pStyle w:val="Akapitzlist"/>
        <w:numPr>
          <w:ilvl w:val="0"/>
          <w:numId w:val="16"/>
        </w:numPr>
        <w:spacing w:before="120" w:line="254" w:lineRule="exact"/>
        <w:ind w:left="284" w:right="-150" w:hanging="284"/>
        <w:jc w:val="both"/>
        <w:rPr>
          <w:rStyle w:val="Teksttreci"/>
          <w:rFonts w:ascii="Arial Narrow" w:eastAsia="Arial Unicode MS" w:hAnsi="Arial Narrow"/>
          <w:sz w:val="22"/>
          <w:szCs w:val="22"/>
        </w:rPr>
      </w:pPr>
      <w:r w:rsidRPr="00A026BB">
        <w:rPr>
          <w:rStyle w:val="Teksttreci"/>
          <w:rFonts w:ascii="Arial Narrow" w:eastAsia="Arial Unicode MS" w:hAnsi="Arial Narrow"/>
          <w:sz w:val="22"/>
          <w:szCs w:val="22"/>
        </w:rPr>
        <w:t>Wszelkie zmiany i uzupełnienia Umowy wymagają formy pisemnej, w postaci aneksów do Umowy, pod rygorem nieważności.</w:t>
      </w:r>
    </w:p>
    <w:p w14:paraId="66F25564" w14:textId="77777777" w:rsidR="00CF20AC" w:rsidRPr="00A026BB" w:rsidRDefault="00CF20AC" w:rsidP="00CF20AC">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r w:rsidRPr="00A026BB">
        <w:rPr>
          <w:rFonts w:ascii="Arial Narrow" w:hAnsi="Arial Narrow" w:cs="Times New Roman"/>
          <w:color w:val="000000"/>
          <w:sz w:val="22"/>
          <w:szCs w:val="22"/>
          <w:lang w:bidi="pl-PL"/>
        </w:rPr>
        <w:t xml:space="preserve">W </w:t>
      </w:r>
      <w:proofErr w:type="spellStart"/>
      <w:r w:rsidRPr="00A026BB">
        <w:rPr>
          <w:rFonts w:ascii="Arial Narrow" w:hAnsi="Arial Narrow" w:cs="Times New Roman"/>
          <w:color w:val="000000"/>
          <w:sz w:val="22"/>
          <w:szCs w:val="22"/>
          <w:lang w:bidi="pl-PL"/>
        </w:rPr>
        <w:t>sprawach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uregulowanych</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niniejszej</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mają</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zastosowanie</w:t>
      </w:r>
      <w:proofErr w:type="spellEnd"/>
      <w:r w:rsidRPr="00A026BB">
        <w:rPr>
          <w:rFonts w:ascii="Arial Narrow" w:hAnsi="Arial Narrow" w:cs="Times New Roman"/>
          <w:color w:val="000000"/>
          <w:sz w:val="22"/>
          <w:szCs w:val="22"/>
          <w:lang w:bidi="pl-PL"/>
        </w:rPr>
        <w:t>:</w:t>
      </w:r>
    </w:p>
    <w:p w14:paraId="0D5DB089" w14:textId="358EFFE2" w:rsidR="0031137E" w:rsidRPr="0031137E" w:rsidRDefault="00CF20AC" w:rsidP="0031137E">
      <w:pPr>
        <w:pStyle w:val="Akapitzlist"/>
        <w:numPr>
          <w:ilvl w:val="0"/>
          <w:numId w:val="34"/>
        </w:numPr>
        <w:spacing w:before="120" w:line="254" w:lineRule="exact"/>
        <w:ind w:right="-150"/>
        <w:jc w:val="both"/>
        <w:rPr>
          <w:rFonts w:ascii="Arial Narrow" w:hAnsi="Arial Narrow" w:cs="Times New Roman"/>
          <w:color w:val="000000"/>
          <w:sz w:val="22"/>
          <w:szCs w:val="22"/>
          <w:lang w:bidi="pl-PL"/>
        </w:rPr>
      </w:pPr>
      <w:proofErr w:type="spellStart"/>
      <w:r w:rsidRPr="0031137E">
        <w:rPr>
          <w:rFonts w:ascii="Arial Narrow" w:hAnsi="Arial Narrow" w:cs="Times New Roman"/>
          <w:color w:val="000000"/>
          <w:sz w:val="22"/>
          <w:szCs w:val="22"/>
          <w:lang w:bidi="pl-PL"/>
        </w:rPr>
        <w:t>właściwe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przepisy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ustawy</w:t>
      </w:r>
      <w:proofErr w:type="spellEnd"/>
      <w:r w:rsidRPr="0031137E">
        <w:rPr>
          <w:rFonts w:ascii="Arial Narrow" w:hAnsi="Arial Narrow" w:cs="Times New Roman"/>
          <w:color w:val="000000"/>
          <w:sz w:val="22"/>
          <w:szCs w:val="22"/>
          <w:lang w:bidi="pl-PL"/>
        </w:rPr>
        <w:t xml:space="preserve"> z 23 </w:t>
      </w:r>
      <w:proofErr w:type="spellStart"/>
      <w:r w:rsidRPr="0031137E">
        <w:rPr>
          <w:rFonts w:ascii="Arial Narrow" w:hAnsi="Arial Narrow" w:cs="Times New Roman"/>
          <w:color w:val="000000"/>
          <w:sz w:val="22"/>
          <w:szCs w:val="22"/>
          <w:lang w:bidi="pl-PL"/>
        </w:rPr>
        <w:t>kwietnia</w:t>
      </w:r>
      <w:proofErr w:type="spellEnd"/>
      <w:r w:rsidRPr="0031137E">
        <w:rPr>
          <w:rFonts w:ascii="Arial Narrow" w:hAnsi="Arial Narrow" w:cs="Times New Roman"/>
          <w:color w:val="000000"/>
          <w:sz w:val="22"/>
          <w:szCs w:val="22"/>
          <w:lang w:bidi="pl-PL"/>
        </w:rPr>
        <w:t xml:space="preserve"> 1964 r. </w:t>
      </w:r>
      <w:proofErr w:type="spellStart"/>
      <w:r w:rsidRPr="0031137E">
        <w:rPr>
          <w:rFonts w:ascii="Arial Narrow" w:hAnsi="Arial Narrow" w:cs="Times New Roman"/>
          <w:color w:val="000000"/>
          <w:sz w:val="22"/>
          <w:szCs w:val="22"/>
          <w:lang w:bidi="pl-PL"/>
        </w:rPr>
        <w:t>Kodeks</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Cywilny</w:t>
      </w:r>
      <w:proofErr w:type="spellEnd"/>
      <w:r w:rsidRPr="0031137E">
        <w:rPr>
          <w:rFonts w:ascii="Arial Narrow" w:hAnsi="Arial Narrow" w:cs="Times New Roman"/>
          <w:color w:val="000000"/>
          <w:sz w:val="22"/>
          <w:szCs w:val="22"/>
          <w:lang w:bidi="pl-PL"/>
        </w:rPr>
        <w:t xml:space="preserve"> (Dz. U. z 20</w:t>
      </w:r>
      <w:r w:rsidR="00907A6B" w:rsidRPr="0031137E">
        <w:rPr>
          <w:rFonts w:ascii="Arial Narrow" w:hAnsi="Arial Narrow" w:cs="Times New Roman"/>
          <w:color w:val="000000"/>
          <w:sz w:val="22"/>
          <w:szCs w:val="22"/>
          <w:lang w:bidi="pl-PL"/>
        </w:rPr>
        <w:t>20</w:t>
      </w:r>
      <w:r w:rsidRPr="0031137E">
        <w:rPr>
          <w:rFonts w:ascii="Arial Narrow" w:hAnsi="Arial Narrow" w:cs="Times New Roman"/>
          <w:color w:val="000000"/>
          <w:sz w:val="22"/>
          <w:szCs w:val="22"/>
          <w:lang w:bidi="pl-PL"/>
        </w:rPr>
        <w:t xml:space="preserve">r. </w:t>
      </w:r>
      <w:proofErr w:type="spellStart"/>
      <w:r w:rsidRPr="0031137E">
        <w:rPr>
          <w:rFonts w:ascii="Arial Narrow" w:hAnsi="Arial Narrow" w:cs="Times New Roman"/>
          <w:color w:val="000000"/>
          <w:sz w:val="22"/>
          <w:szCs w:val="22"/>
          <w:lang w:bidi="pl-PL"/>
        </w:rPr>
        <w:t>poz</w:t>
      </w:r>
      <w:proofErr w:type="spellEnd"/>
      <w:r w:rsidRPr="0031137E">
        <w:rPr>
          <w:rFonts w:ascii="Arial Narrow" w:hAnsi="Arial Narrow" w:cs="Times New Roman"/>
          <w:color w:val="000000"/>
          <w:sz w:val="22"/>
          <w:szCs w:val="22"/>
          <w:lang w:bidi="pl-PL"/>
        </w:rPr>
        <w:t xml:space="preserve">. </w:t>
      </w:r>
      <w:r w:rsidR="00907A6B" w:rsidRPr="0031137E">
        <w:rPr>
          <w:rFonts w:ascii="Arial Narrow" w:hAnsi="Arial Narrow" w:cs="Times New Roman"/>
          <w:color w:val="000000"/>
          <w:sz w:val="22"/>
          <w:szCs w:val="22"/>
          <w:lang w:bidi="pl-PL"/>
        </w:rPr>
        <w:t>1740</w:t>
      </w:r>
      <w:r w:rsidR="0031137E">
        <w:rPr>
          <w:rFonts w:ascii="Arial Narrow" w:hAnsi="Arial Narrow" w:cs="Times New Roman"/>
          <w:color w:val="000000"/>
          <w:sz w:val="22"/>
          <w:szCs w:val="22"/>
          <w:lang w:bidi="pl-PL"/>
        </w:rPr>
        <w:t>)</w:t>
      </w:r>
      <w:r w:rsidR="00120A10">
        <w:rPr>
          <w:rFonts w:ascii="Arial Narrow" w:hAnsi="Arial Narrow" w:cs="Times New Roman"/>
          <w:color w:val="000000"/>
          <w:sz w:val="22"/>
          <w:szCs w:val="22"/>
          <w:lang w:bidi="pl-PL"/>
        </w:rPr>
        <w:t>.</w:t>
      </w:r>
    </w:p>
    <w:p w14:paraId="412179F4" w14:textId="72038DA4" w:rsidR="00CF20AC" w:rsidRPr="0031137E" w:rsidRDefault="00CF20AC" w:rsidP="008F75A0">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proofErr w:type="spellStart"/>
      <w:r w:rsidRPr="0031137E">
        <w:rPr>
          <w:rFonts w:ascii="Arial Narrow" w:hAnsi="Arial Narrow" w:cs="Times New Roman"/>
          <w:color w:val="000000"/>
          <w:sz w:val="22"/>
          <w:szCs w:val="22"/>
          <w:lang w:bidi="pl-PL"/>
        </w:rPr>
        <w:t>Wszelkie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sprawy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sporne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wynikłe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na</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tle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realizacji</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niniejszej</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umowy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strony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będą</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starały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się</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rozstrzygać</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polubownie</w:t>
      </w:r>
      <w:proofErr w:type="spellEnd"/>
      <w:r w:rsidRPr="0031137E">
        <w:rPr>
          <w:rFonts w:ascii="Arial Narrow" w:hAnsi="Arial Narrow" w:cs="Times New Roman"/>
          <w:color w:val="000000"/>
          <w:sz w:val="22"/>
          <w:szCs w:val="22"/>
          <w:lang w:bidi="pl-PL"/>
        </w:rPr>
        <w:t xml:space="preserve">. W </w:t>
      </w:r>
      <w:proofErr w:type="spellStart"/>
      <w:r w:rsidRPr="0031137E">
        <w:rPr>
          <w:rFonts w:ascii="Arial Narrow" w:hAnsi="Arial Narrow" w:cs="Times New Roman"/>
          <w:color w:val="000000"/>
          <w:sz w:val="22"/>
          <w:szCs w:val="22"/>
          <w:lang w:bidi="pl-PL"/>
        </w:rPr>
        <w:t>razie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braku</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porozumienia</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sprawy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sporne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rozstrzygać</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będzie</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właściwy</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Sąd</w:t>
      </w:r>
      <w:proofErr w:type="spellEnd"/>
      <w:r w:rsidRPr="0031137E">
        <w:rPr>
          <w:rFonts w:ascii="Arial Narrow" w:hAnsi="Arial Narrow" w:cs="Times New Roman"/>
          <w:color w:val="000000"/>
          <w:sz w:val="22"/>
          <w:szCs w:val="22"/>
          <w:lang w:bidi="pl-PL"/>
        </w:rPr>
        <w:t xml:space="preserve"> </w:t>
      </w:r>
      <w:proofErr w:type="spellStart"/>
      <w:r w:rsidRPr="0031137E">
        <w:rPr>
          <w:rFonts w:ascii="Arial Narrow" w:hAnsi="Arial Narrow" w:cs="Times New Roman"/>
          <w:color w:val="000000"/>
          <w:sz w:val="22"/>
          <w:szCs w:val="22"/>
          <w:lang w:bidi="pl-PL"/>
        </w:rPr>
        <w:t>powszechny</w:t>
      </w:r>
      <w:proofErr w:type="spellEnd"/>
      <w:r w:rsidRPr="0031137E">
        <w:rPr>
          <w:rFonts w:ascii="Arial Narrow" w:hAnsi="Arial Narrow" w:cs="Times New Roman"/>
          <w:color w:val="000000"/>
          <w:sz w:val="22"/>
          <w:szCs w:val="22"/>
          <w:lang w:bidi="pl-PL"/>
        </w:rPr>
        <w:t xml:space="preserve"> w </w:t>
      </w:r>
      <w:proofErr w:type="spellStart"/>
      <w:r w:rsidRPr="0031137E">
        <w:rPr>
          <w:rFonts w:ascii="Arial Narrow" w:hAnsi="Arial Narrow" w:cs="Times New Roman"/>
          <w:color w:val="000000"/>
          <w:sz w:val="22"/>
          <w:szCs w:val="22"/>
          <w:lang w:bidi="pl-PL"/>
        </w:rPr>
        <w:t>Kielcach</w:t>
      </w:r>
      <w:proofErr w:type="spellEnd"/>
      <w:r w:rsidRPr="0031137E">
        <w:rPr>
          <w:rFonts w:ascii="Arial Narrow" w:hAnsi="Arial Narrow" w:cs="Times New Roman"/>
          <w:color w:val="000000"/>
          <w:sz w:val="22"/>
          <w:szCs w:val="22"/>
          <w:lang w:bidi="pl-PL"/>
        </w:rPr>
        <w:t>.</w:t>
      </w:r>
    </w:p>
    <w:p w14:paraId="714C5049" w14:textId="77777777" w:rsidR="00CF20AC" w:rsidRPr="00A026BB" w:rsidRDefault="00CF20AC" w:rsidP="00CF20AC">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proofErr w:type="spellStart"/>
      <w:r w:rsidRPr="00A026BB">
        <w:rPr>
          <w:rFonts w:ascii="Arial Narrow" w:hAnsi="Arial Narrow" w:cs="Times New Roman"/>
          <w:color w:val="000000"/>
          <w:sz w:val="22"/>
          <w:szCs w:val="22"/>
          <w:lang w:bidi="pl-PL"/>
        </w:rPr>
        <w:t>Jeżeli</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wyniku</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zawarcia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umowy</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ramach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prowadzonego</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postępowania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będzie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mieć</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miejsce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przetwarzanie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osobowych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strony</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zgodnie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zobowiązują</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się</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zawrzeć</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umowę</w:t>
      </w:r>
      <w:proofErr w:type="spellEnd"/>
      <w:r w:rsidRPr="00A026BB">
        <w:rPr>
          <w:rFonts w:ascii="Arial Narrow" w:hAnsi="Arial Narrow" w:cs="Times New Roman"/>
          <w:color w:val="000000"/>
          <w:sz w:val="22"/>
          <w:szCs w:val="22"/>
          <w:lang w:bidi="pl-PL"/>
        </w:rPr>
        <w:t xml:space="preserve"> o </w:t>
      </w:r>
      <w:proofErr w:type="spellStart"/>
      <w:r w:rsidRPr="00A026BB">
        <w:rPr>
          <w:rFonts w:ascii="Arial Narrow" w:hAnsi="Arial Narrow" w:cs="Times New Roman"/>
          <w:color w:val="000000"/>
          <w:sz w:val="22"/>
          <w:szCs w:val="22"/>
          <w:lang w:bidi="pl-PL"/>
        </w:rPr>
        <w:t>przetwarzanie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osobowych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która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spełniać</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będzie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wszystkie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wymogi</w:t>
      </w:r>
      <w:proofErr w:type="spellEnd"/>
      <w:r w:rsidRPr="00A026BB">
        <w:rPr>
          <w:rFonts w:ascii="Arial Narrow" w:hAnsi="Arial Narrow" w:cs="Times New Roman"/>
          <w:color w:val="000000"/>
          <w:sz w:val="22"/>
          <w:szCs w:val="22"/>
          <w:lang w:bidi="pl-PL"/>
        </w:rPr>
        <w:t xml:space="preserve"> RODO </w:t>
      </w:r>
      <w:proofErr w:type="spellStart"/>
      <w:r w:rsidRPr="00A026BB">
        <w:rPr>
          <w:rFonts w:ascii="Arial Narrow" w:hAnsi="Arial Narrow" w:cs="Times New Roman"/>
          <w:color w:val="000000"/>
          <w:sz w:val="22"/>
          <w:szCs w:val="22"/>
          <w:lang w:bidi="pl-PL"/>
        </w:rPr>
        <w:t>i</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obowiązującej</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ustawy</w:t>
      </w:r>
      <w:proofErr w:type="spellEnd"/>
      <w:r w:rsidRPr="00A026BB">
        <w:rPr>
          <w:rFonts w:ascii="Arial Narrow" w:hAnsi="Arial Narrow" w:cs="Times New Roman"/>
          <w:color w:val="000000"/>
          <w:sz w:val="22"/>
          <w:szCs w:val="22"/>
          <w:lang w:bidi="pl-PL"/>
        </w:rPr>
        <w:t xml:space="preserve"> o </w:t>
      </w:r>
      <w:proofErr w:type="spellStart"/>
      <w:r w:rsidRPr="00A026BB">
        <w:rPr>
          <w:rFonts w:ascii="Arial Narrow" w:hAnsi="Arial Narrow" w:cs="Times New Roman"/>
          <w:color w:val="000000"/>
          <w:sz w:val="22"/>
          <w:szCs w:val="22"/>
          <w:lang w:bidi="pl-PL"/>
        </w:rPr>
        <w:t>ochronie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osobowych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na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cały</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okres</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obowiązywania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umowy</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podstawowej</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rozporządzenie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Parlamentu</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Europejskiego</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i</w:t>
      </w:r>
      <w:proofErr w:type="spellEnd"/>
      <w:r w:rsidRPr="00A026BB">
        <w:rPr>
          <w:rFonts w:ascii="Arial Narrow" w:hAnsi="Arial Narrow" w:cs="Times New Roman"/>
          <w:color w:val="000000"/>
          <w:sz w:val="22"/>
          <w:szCs w:val="22"/>
          <w:lang w:bidi="pl-PL"/>
        </w:rPr>
        <w:t xml:space="preserve"> Rady (UE) 2016/679 z </w:t>
      </w:r>
      <w:proofErr w:type="spellStart"/>
      <w:r w:rsidRPr="00A026BB">
        <w:rPr>
          <w:rFonts w:ascii="Arial Narrow" w:hAnsi="Arial Narrow" w:cs="Times New Roman"/>
          <w:color w:val="000000"/>
          <w:sz w:val="22"/>
          <w:szCs w:val="22"/>
          <w:lang w:bidi="pl-PL"/>
        </w:rPr>
        <w:t>dnia</w:t>
      </w:r>
      <w:proofErr w:type="spellEnd"/>
      <w:r w:rsidRPr="00A026BB">
        <w:rPr>
          <w:rFonts w:ascii="Arial Narrow" w:hAnsi="Arial Narrow" w:cs="Times New Roman"/>
          <w:color w:val="000000"/>
          <w:sz w:val="22"/>
          <w:szCs w:val="22"/>
          <w:lang w:bidi="pl-PL"/>
        </w:rPr>
        <w:t xml:space="preserve"> 27 </w:t>
      </w:r>
      <w:proofErr w:type="spellStart"/>
      <w:r w:rsidRPr="00A026BB">
        <w:rPr>
          <w:rFonts w:ascii="Arial Narrow" w:hAnsi="Arial Narrow" w:cs="Times New Roman"/>
          <w:color w:val="000000"/>
          <w:sz w:val="22"/>
          <w:szCs w:val="22"/>
          <w:lang w:bidi="pl-PL"/>
        </w:rPr>
        <w:t>kwietnia</w:t>
      </w:r>
      <w:proofErr w:type="spellEnd"/>
      <w:r w:rsidRPr="00A026BB">
        <w:rPr>
          <w:rFonts w:ascii="Arial Narrow" w:hAnsi="Arial Narrow" w:cs="Times New Roman"/>
          <w:color w:val="000000"/>
          <w:sz w:val="22"/>
          <w:szCs w:val="22"/>
          <w:lang w:bidi="pl-PL"/>
        </w:rPr>
        <w:t xml:space="preserve"> 2016 r. w </w:t>
      </w:r>
      <w:proofErr w:type="spellStart"/>
      <w:r w:rsidRPr="00A026BB">
        <w:rPr>
          <w:rFonts w:ascii="Arial Narrow" w:hAnsi="Arial Narrow" w:cs="Times New Roman"/>
          <w:color w:val="000000"/>
          <w:sz w:val="22"/>
          <w:szCs w:val="22"/>
          <w:lang w:bidi="pl-PL"/>
        </w:rPr>
        <w:t>sprawie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ochrony</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osób</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fizycznych</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związku</w:t>
      </w:r>
      <w:proofErr w:type="spellEnd"/>
      <w:r w:rsidRPr="00A026BB">
        <w:rPr>
          <w:rFonts w:ascii="Arial Narrow" w:hAnsi="Arial Narrow" w:cs="Times New Roman"/>
          <w:color w:val="000000"/>
          <w:sz w:val="22"/>
          <w:szCs w:val="22"/>
          <w:lang w:bidi="pl-PL"/>
        </w:rPr>
        <w:t xml:space="preserve"> z </w:t>
      </w:r>
      <w:proofErr w:type="spellStart"/>
      <w:r w:rsidRPr="00A026BB">
        <w:rPr>
          <w:rFonts w:ascii="Arial Narrow" w:hAnsi="Arial Narrow" w:cs="Times New Roman"/>
          <w:color w:val="000000"/>
          <w:sz w:val="22"/>
          <w:szCs w:val="22"/>
          <w:lang w:bidi="pl-PL"/>
        </w:rPr>
        <w:t>przetwarzaniem</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osobowych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i</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sprawie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swobodnego</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przepływu</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takich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oraz</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uchylenia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dyrektywy</w:t>
      </w:r>
      <w:proofErr w:type="spellEnd"/>
      <w:r w:rsidRPr="00A026BB">
        <w:rPr>
          <w:rFonts w:ascii="Arial Narrow" w:hAnsi="Arial Narrow" w:cs="Times New Roman"/>
          <w:color w:val="000000"/>
          <w:sz w:val="22"/>
          <w:szCs w:val="22"/>
          <w:lang w:bidi="pl-PL"/>
        </w:rPr>
        <w:t xml:space="preserve"> 95/46/WE (</w:t>
      </w:r>
      <w:proofErr w:type="spellStart"/>
      <w:r w:rsidRPr="00A026BB">
        <w:rPr>
          <w:rFonts w:ascii="Arial Narrow" w:hAnsi="Arial Narrow" w:cs="Times New Roman"/>
          <w:color w:val="000000"/>
          <w:sz w:val="22"/>
          <w:szCs w:val="22"/>
          <w:lang w:bidi="pl-PL"/>
        </w:rPr>
        <w:t>ogólne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rozporządzenie</w:t>
      </w:r>
      <w:proofErr w:type="spellEnd"/>
      <w:r w:rsidRPr="00A026BB">
        <w:rPr>
          <w:rFonts w:ascii="Arial Narrow" w:hAnsi="Arial Narrow" w:cs="Times New Roman"/>
          <w:color w:val="000000"/>
          <w:sz w:val="22"/>
          <w:szCs w:val="22"/>
          <w:lang w:bidi="pl-PL"/>
        </w:rPr>
        <w:t xml:space="preserve"> o </w:t>
      </w:r>
      <w:proofErr w:type="spellStart"/>
      <w:r w:rsidRPr="00A026BB">
        <w:rPr>
          <w:rFonts w:ascii="Arial Narrow" w:hAnsi="Arial Narrow" w:cs="Times New Roman"/>
          <w:color w:val="000000"/>
          <w:sz w:val="22"/>
          <w:szCs w:val="22"/>
          <w:lang w:bidi="pl-PL"/>
        </w:rPr>
        <w:t>ochronie</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danych</w:t>
      </w:r>
      <w:proofErr w:type="spellEnd"/>
      <w:r w:rsidRPr="00A026BB">
        <w:rPr>
          <w:rFonts w:ascii="Arial Narrow" w:hAnsi="Arial Narrow" w:cs="Times New Roman"/>
          <w:color w:val="000000"/>
          <w:sz w:val="22"/>
          <w:szCs w:val="22"/>
          <w:lang w:bidi="pl-PL"/>
        </w:rPr>
        <w:t xml:space="preserve">) (Dz. </w:t>
      </w:r>
      <w:proofErr w:type="spellStart"/>
      <w:r w:rsidRPr="00A026BB">
        <w:rPr>
          <w:rFonts w:ascii="Arial Narrow" w:hAnsi="Arial Narrow" w:cs="Times New Roman"/>
          <w:color w:val="000000"/>
          <w:sz w:val="22"/>
          <w:szCs w:val="22"/>
          <w:lang w:bidi="pl-PL"/>
        </w:rPr>
        <w:t>Urz</w:t>
      </w:r>
      <w:proofErr w:type="spellEnd"/>
      <w:r w:rsidRPr="00A026BB">
        <w:rPr>
          <w:rFonts w:ascii="Arial Narrow" w:hAnsi="Arial Narrow" w:cs="Times New Roman"/>
          <w:color w:val="000000"/>
          <w:sz w:val="22"/>
          <w:szCs w:val="22"/>
          <w:lang w:bidi="pl-PL"/>
        </w:rPr>
        <w:t>. UE L 119 z 04.05.2016, str. 1))</w:t>
      </w:r>
    </w:p>
    <w:p w14:paraId="17B0F662" w14:textId="77777777" w:rsidR="00CF20AC" w:rsidRPr="00A026BB" w:rsidRDefault="00CF20AC" w:rsidP="00CF20AC">
      <w:pPr>
        <w:pStyle w:val="Akapitzlist"/>
        <w:numPr>
          <w:ilvl w:val="0"/>
          <w:numId w:val="16"/>
        </w:numPr>
        <w:spacing w:before="120" w:line="254" w:lineRule="exact"/>
        <w:ind w:left="284" w:right="-150" w:hanging="284"/>
        <w:jc w:val="both"/>
        <w:rPr>
          <w:rFonts w:ascii="Arial Narrow" w:hAnsi="Arial Narrow" w:cs="Times New Roman"/>
          <w:color w:val="000000"/>
          <w:sz w:val="22"/>
          <w:szCs w:val="22"/>
          <w:lang w:bidi="pl-PL"/>
        </w:rPr>
      </w:pPr>
      <w:proofErr w:type="spellStart"/>
      <w:r w:rsidRPr="00A026BB">
        <w:rPr>
          <w:rFonts w:ascii="Arial Narrow" w:hAnsi="Arial Narrow" w:cs="Times New Roman"/>
          <w:color w:val="000000"/>
          <w:sz w:val="22"/>
          <w:szCs w:val="22"/>
          <w:lang w:bidi="pl-PL"/>
        </w:rPr>
        <w:t>Niniejsza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umowa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została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sporządzona</w:t>
      </w:r>
      <w:proofErr w:type="spellEnd"/>
      <w:r w:rsidRPr="00A026BB">
        <w:rPr>
          <w:rFonts w:ascii="Arial Narrow" w:hAnsi="Arial Narrow" w:cs="Times New Roman"/>
          <w:color w:val="000000"/>
          <w:sz w:val="22"/>
          <w:szCs w:val="22"/>
          <w:lang w:bidi="pl-PL"/>
        </w:rPr>
        <w:t xml:space="preserve"> w </w:t>
      </w:r>
      <w:proofErr w:type="spellStart"/>
      <w:r w:rsidRPr="00A026BB">
        <w:rPr>
          <w:rFonts w:ascii="Arial Narrow" w:hAnsi="Arial Narrow" w:cs="Times New Roman"/>
          <w:color w:val="000000"/>
          <w:sz w:val="22"/>
          <w:szCs w:val="22"/>
          <w:lang w:bidi="pl-PL"/>
        </w:rPr>
        <w:t>dwóch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jednobrzmiących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egzemplarzach</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jeden</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dla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Zamawiającego</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i</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jeden</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dla</w:t>
      </w:r>
      <w:proofErr w:type="spellEnd"/>
      <w:r w:rsidRPr="00A026BB">
        <w:rPr>
          <w:rFonts w:ascii="Arial Narrow" w:hAnsi="Arial Narrow" w:cs="Times New Roman"/>
          <w:color w:val="000000"/>
          <w:sz w:val="22"/>
          <w:szCs w:val="22"/>
          <w:lang w:bidi="pl-PL"/>
        </w:rPr>
        <w:t xml:space="preserve"> </w:t>
      </w:r>
      <w:proofErr w:type="spellStart"/>
      <w:r w:rsidRPr="00A026BB">
        <w:rPr>
          <w:rFonts w:ascii="Arial Narrow" w:hAnsi="Arial Narrow" w:cs="Times New Roman"/>
          <w:color w:val="000000"/>
          <w:sz w:val="22"/>
          <w:szCs w:val="22"/>
          <w:lang w:bidi="pl-PL"/>
        </w:rPr>
        <w:t>Wykonawcy</w:t>
      </w:r>
      <w:proofErr w:type="spellEnd"/>
      <w:r w:rsidRPr="00A026BB">
        <w:rPr>
          <w:rFonts w:ascii="Arial Narrow" w:hAnsi="Arial Narrow" w:cs="Times New Roman"/>
          <w:color w:val="000000"/>
          <w:sz w:val="22"/>
          <w:szCs w:val="22"/>
          <w:lang w:bidi="pl-PL"/>
        </w:rPr>
        <w:t>.</w:t>
      </w:r>
    </w:p>
    <w:p w14:paraId="065930E8" w14:textId="77777777" w:rsidR="00D20934" w:rsidRPr="00A026BB" w:rsidRDefault="00D20934" w:rsidP="00CF20AC">
      <w:pPr>
        <w:widowControl w:val="0"/>
        <w:spacing w:line="254" w:lineRule="exact"/>
        <w:ind w:right="-150"/>
        <w:jc w:val="both"/>
        <w:rPr>
          <w:rFonts w:ascii="Arial Narrow" w:hAnsi="Arial Narrow" w:cs="Times New Roman"/>
          <w:color w:val="000000"/>
          <w:sz w:val="22"/>
          <w:szCs w:val="22"/>
          <w:lang w:bidi="pl-PL"/>
        </w:rPr>
      </w:pPr>
    </w:p>
    <w:p w14:paraId="26B5F373" w14:textId="793A40D1" w:rsidR="00DE016E" w:rsidRPr="00A026BB" w:rsidRDefault="00DE016E" w:rsidP="000F78B0">
      <w:pPr>
        <w:ind w:right="-150"/>
        <w:jc w:val="both"/>
        <w:rPr>
          <w:rFonts w:ascii="Arial Narrow" w:hAnsi="Arial Narrow" w:cs="Times New Roman"/>
          <w:sz w:val="22"/>
          <w:szCs w:val="22"/>
        </w:rPr>
      </w:pPr>
    </w:p>
    <w:p w14:paraId="4AD5902E" w14:textId="77777777" w:rsidR="004F7A63" w:rsidRPr="00A026BB" w:rsidRDefault="004F7A63" w:rsidP="000F78B0">
      <w:pPr>
        <w:ind w:right="-150"/>
        <w:jc w:val="both"/>
        <w:rPr>
          <w:rFonts w:ascii="Arial Narrow" w:hAnsi="Arial Narrow" w:cs="Times New Roman"/>
          <w:sz w:val="22"/>
          <w:szCs w:val="22"/>
        </w:rPr>
      </w:pPr>
    </w:p>
    <w:p w14:paraId="79695A85" w14:textId="77777777" w:rsidR="00907A6B" w:rsidRDefault="00DE016E" w:rsidP="000F78B0">
      <w:pPr>
        <w:ind w:right="-150"/>
        <w:jc w:val="both"/>
        <w:rPr>
          <w:rFonts w:ascii="Arial Narrow" w:hAnsi="Arial Narrow" w:cs="Times New Roman"/>
          <w:sz w:val="22"/>
          <w:szCs w:val="22"/>
        </w:rPr>
      </w:pPr>
      <w:r w:rsidRPr="00A026BB">
        <w:rPr>
          <w:rFonts w:ascii="Arial Narrow" w:hAnsi="Arial Narrow" w:cs="Times New Roman"/>
          <w:b/>
          <w:sz w:val="22"/>
          <w:szCs w:val="22"/>
        </w:rPr>
        <w:t xml:space="preserve">WYKONAWCA  </w:t>
      </w:r>
      <w:r w:rsidRPr="00A026BB">
        <w:rPr>
          <w:rFonts w:ascii="Arial Narrow" w:hAnsi="Arial Narrow" w:cs="Times New Roman"/>
          <w:b/>
          <w:sz w:val="22"/>
          <w:szCs w:val="22"/>
        </w:rPr>
        <w:tab/>
      </w:r>
      <w:r w:rsidRPr="00A026BB">
        <w:rPr>
          <w:rFonts w:ascii="Arial Narrow" w:hAnsi="Arial Narrow" w:cs="Times New Roman"/>
          <w:sz w:val="22"/>
          <w:szCs w:val="22"/>
        </w:rPr>
        <w:tab/>
      </w:r>
      <w:r w:rsidRPr="00A026BB">
        <w:rPr>
          <w:rFonts w:ascii="Arial Narrow" w:hAnsi="Arial Narrow" w:cs="Times New Roman"/>
          <w:sz w:val="22"/>
          <w:szCs w:val="22"/>
        </w:rPr>
        <w:tab/>
      </w:r>
      <w:r w:rsidRPr="00A026BB">
        <w:rPr>
          <w:rFonts w:ascii="Arial Narrow" w:hAnsi="Arial Narrow" w:cs="Times New Roman"/>
          <w:sz w:val="22"/>
          <w:szCs w:val="22"/>
        </w:rPr>
        <w:tab/>
      </w:r>
      <w:r w:rsidRPr="00A026BB">
        <w:rPr>
          <w:rFonts w:ascii="Arial Narrow" w:hAnsi="Arial Narrow" w:cs="Times New Roman"/>
          <w:sz w:val="22"/>
          <w:szCs w:val="22"/>
        </w:rPr>
        <w:tab/>
      </w:r>
      <w:r w:rsidRPr="00A026BB">
        <w:rPr>
          <w:rFonts w:ascii="Arial Narrow" w:hAnsi="Arial Narrow" w:cs="Times New Roman"/>
          <w:sz w:val="22"/>
          <w:szCs w:val="22"/>
        </w:rPr>
        <w:tab/>
      </w:r>
      <w:r w:rsidR="00F85557" w:rsidRPr="00A026BB">
        <w:rPr>
          <w:rFonts w:ascii="Arial Narrow" w:hAnsi="Arial Narrow" w:cs="Times New Roman"/>
          <w:sz w:val="22"/>
          <w:szCs w:val="22"/>
        </w:rPr>
        <w:tab/>
      </w:r>
    </w:p>
    <w:p w14:paraId="2D493AFA" w14:textId="523C9693" w:rsidR="00DE016E" w:rsidRPr="00A026BB" w:rsidRDefault="00DE016E" w:rsidP="00907A6B">
      <w:pPr>
        <w:ind w:left="7788" w:right="-150"/>
        <w:jc w:val="both"/>
        <w:rPr>
          <w:rFonts w:ascii="Arial Narrow" w:hAnsi="Arial Narrow" w:cs="Times New Roman"/>
          <w:sz w:val="22"/>
          <w:szCs w:val="22"/>
        </w:rPr>
      </w:pPr>
      <w:r w:rsidRPr="00A026BB">
        <w:rPr>
          <w:rFonts w:ascii="Arial Narrow" w:hAnsi="Arial Narrow" w:cs="Times New Roman"/>
          <w:b/>
          <w:sz w:val="22"/>
          <w:szCs w:val="22"/>
        </w:rPr>
        <w:t xml:space="preserve">ZAMAWIAJĄCY      </w:t>
      </w:r>
      <w:r w:rsidRPr="00A026BB">
        <w:rPr>
          <w:rFonts w:ascii="Arial Narrow" w:hAnsi="Arial Narrow" w:cs="Times New Roman"/>
          <w:sz w:val="22"/>
          <w:szCs w:val="22"/>
        </w:rPr>
        <w:t xml:space="preserve">   </w:t>
      </w:r>
    </w:p>
    <w:p w14:paraId="6D684523" w14:textId="77777777" w:rsidR="003B2F53" w:rsidRPr="00A026BB" w:rsidRDefault="003B2F53">
      <w:pPr>
        <w:rPr>
          <w:rFonts w:ascii="Arial Narrow" w:hAnsi="Arial Narrow" w:cs="Times New Roman"/>
          <w:sz w:val="22"/>
          <w:szCs w:val="22"/>
        </w:rPr>
      </w:pPr>
    </w:p>
    <w:sectPr w:rsidR="003B2F53" w:rsidRPr="00A026BB" w:rsidSect="00CF20AC">
      <w:headerReference w:type="default" r:id="rId8"/>
      <w:footerReference w:type="default" r:id="rId9"/>
      <w:pgSz w:w="11900" w:h="16840"/>
      <w:pgMar w:top="426"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7AD6" w14:textId="77777777" w:rsidR="00093B21" w:rsidRDefault="00093B21" w:rsidP="003B2F53">
      <w:r>
        <w:separator/>
      </w:r>
    </w:p>
  </w:endnote>
  <w:endnote w:type="continuationSeparator" w:id="0">
    <w:p w14:paraId="69E7C1DE" w14:textId="77777777" w:rsidR="00093B21" w:rsidRDefault="00093B21" w:rsidP="003B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60BE" w14:textId="2FBE1362" w:rsidR="001248E8" w:rsidRDefault="001248E8" w:rsidP="001248E8">
    <w:pPr>
      <w:pStyle w:val="Stopka"/>
      <w:jc w:val="center"/>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DE65" w14:textId="77777777" w:rsidR="00093B21" w:rsidRDefault="00093B21" w:rsidP="003B2F53">
      <w:r>
        <w:separator/>
      </w:r>
    </w:p>
  </w:footnote>
  <w:footnote w:type="continuationSeparator" w:id="0">
    <w:p w14:paraId="11482A0D" w14:textId="77777777" w:rsidR="00093B21" w:rsidRDefault="00093B21" w:rsidP="003B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955A" w14:textId="21AFA3A2" w:rsidR="00A026BB" w:rsidRDefault="00A026BB" w:rsidP="007830F0">
    <w:pPr>
      <w:pStyle w:val="Nagwek"/>
      <w:jc w:val="right"/>
      <w:rPr>
        <w:rFonts w:ascii="Arial Narrow" w:hAnsi="Arial Narrow"/>
        <w:b/>
        <w:bCs/>
      </w:rPr>
    </w:pPr>
    <w:r w:rsidRPr="00A026BB">
      <w:rPr>
        <w:rFonts w:ascii="Arial Narrow" w:hAnsi="Arial Narrow"/>
        <w:b/>
        <w:bCs/>
      </w:rPr>
      <w:t xml:space="preserve">Załącznik nr 3 </w:t>
    </w:r>
  </w:p>
  <w:p w14:paraId="6A255358" w14:textId="0EA71B15" w:rsidR="007830F0" w:rsidRPr="007830F0" w:rsidRDefault="007830F0" w:rsidP="007830F0">
    <w:pPr>
      <w:pStyle w:val="Nagwek"/>
      <w:jc w:val="center"/>
      <w:rPr>
        <w:rFonts w:ascii="Arial Narrow" w:hAnsi="Arial Narrow"/>
        <w:b/>
        <w:bCs/>
      </w:rPr>
    </w:pPr>
    <w:r>
      <w:rPr>
        <w:rFonts w:ascii="Arial Narrow" w:hAnsi="Arial Narrow"/>
        <w:b/>
        <w:bCs/>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6E23D06"/>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 w15:restartNumberingAfterBreak="0">
    <w:nsid w:val="00000006"/>
    <w:multiLevelType w:val="singleLevel"/>
    <w:tmpl w:val="9B50D072"/>
    <w:name w:val="WW8Num6"/>
    <w:lvl w:ilvl="0">
      <w:start w:val="1"/>
      <w:numFmt w:val="decimal"/>
      <w:lvlText w:val="%1."/>
      <w:lvlJc w:val="left"/>
      <w:pPr>
        <w:tabs>
          <w:tab w:val="num" w:pos="360"/>
        </w:tabs>
        <w:ind w:left="360" w:hanging="360"/>
      </w:pPr>
      <w:rPr>
        <w:i w:val="0"/>
        <w:sz w:val="22"/>
        <w:szCs w:val="22"/>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1658"/>
        </w:tabs>
        <w:ind w:left="1658" w:hanging="600"/>
      </w:p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5" w15:restartNumberingAfterBreak="0">
    <w:nsid w:val="02AF35BC"/>
    <w:multiLevelType w:val="singleLevel"/>
    <w:tmpl w:val="00000010"/>
    <w:lvl w:ilvl="0">
      <w:start w:val="1"/>
      <w:numFmt w:val="decimal"/>
      <w:lvlText w:val="%1."/>
      <w:lvlJc w:val="left"/>
      <w:pPr>
        <w:tabs>
          <w:tab w:val="num" w:pos="360"/>
        </w:tabs>
        <w:ind w:left="360" w:hanging="360"/>
      </w:pPr>
    </w:lvl>
  </w:abstractNum>
  <w:abstractNum w:abstractNumId="6" w15:restartNumberingAfterBreak="0">
    <w:nsid w:val="06330D49"/>
    <w:multiLevelType w:val="hybridMultilevel"/>
    <w:tmpl w:val="C6A8AAE4"/>
    <w:lvl w:ilvl="0" w:tplc="997A723A">
      <w:start w:val="1"/>
      <w:numFmt w:val="decimal"/>
      <w:lvlText w:val="%1."/>
      <w:lvlJc w:val="left"/>
      <w:pPr>
        <w:ind w:left="786" w:hanging="360"/>
      </w:pPr>
      <w:rPr>
        <w:rFonts w:cs="Times New Roman" w:hint="default"/>
        <w:b w:val="0"/>
        <w:bCs/>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A116C18"/>
    <w:multiLevelType w:val="multilevel"/>
    <w:tmpl w:val="017C3CBC"/>
    <w:lvl w:ilvl="0">
      <w:start w:val="1"/>
      <w:numFmt w:val="decimal"/>
      <w:lvlText w:val="%1."/>
      <w:lvlJc w:val="left"/>
      <w:pPr>
        <w:ind w:left="0" w:firstLine="0"/>
      </w:pPr>
      <w:rPr>
        <w:rFonts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F9046CB"/>
    <w:multiLevelType w:val="hybridMultilevel"/>
    <w:tmpl w:val="216440A0"/>
    <w:lvl w:ilvl="0" w:tplc="BCAA3F22">
      <w:start w:val="2"/>
      <w:numFmt w:val="decimal"/>
      <w:lvlText w:val="%1."/>
      <w:lvlJc w:val="left"/>
      <w:pPr>
        <w:tabs>
          <w:tab w:val="num" w:pos="360"/>
        </w:tabs>
        <w:ind w:left="360" w:hanging="360"/>
      </w:pPr>
      <w:rPr>
        <w:rFonts w:hint="default"/>
        <w:spacing w:val="-4"/>
      </w:rPr>
    </w:lvl>
    <w:lvl w:ilvl="1" w:tplc="04150019" w:tentative="1">
      <w:start w:val="1"/>
      <w:numFmt w:val="lowerLetter"/>
      <w:lvlText w:val="%2."/>
      <w:lvlJc w:val="left"/>
      <w:pPr>
        <w:tabs>
          <w:tab w:val="num" w:pos="371"/>
        </w:tabs>
        <w:ind w:left="371" w:hanging="360"/>
      </w:pPr>
    </w:lvl>
    <w:lvl w:ilvl="2" w:tplc="0415001B" w:tentative="1">
      <w:start w:val="1"/>
      <w:numFmt w:val="lowerRoman"/>
      <w:lvlText w:val="%3."/>
      <w:lvlJc w:val="right"/>
      <w:pPr>
        <w:tabs>
          <w:tab w:val="num" w:pos="1091"/>
        </w:tabs>
        <w:ind w:left="1091" w:hanging="180"/>
      </w:pPr>
    </w:lvl>
    <w:lvl w:ilvl="3" w:tplc="0415000F" w:tentative="1">
      <w:start w:val="1"/>
      <w:numFmt w:val="decimal"/>
      <w:lvlText w:val="%4."/>
      <w:lvlJc w:val="left"/>
      <w:pPr>
        <w:tabs>
          <w:tab w:val="num" w:pos="1811"/>
        </w:tabs>
        <w:ind w:left="1811" w:hanging="360"/>
      </w:pPr>
    </w:lvl>
    <w:lvl w:ilvl="4" w:tplc="04150019" w:tentative="1">
      <w:start w:val="1"/>
      <w:numFmt w:val="lowerLetter"/>
      <w:lvlText w:val="%5."/>
      <w:lvlJc w:val="left"/>
      <w:pPr>
        <w:tabs>
          <w:tab w:val="num" w:pos="2531"/>
        </w:tabs>
        <w:ind w:left="2531" w:hanging="360"/>
      </w:pPr>
    </w:lvl>
    <w:lvl w:ilvl="5" w:tplc="0415001B" w:tentative="1">
      <w:start w:val="1"/>
      <w:numFmt w:val="lowerRoman"/>
      <w:lvlText w:val="%6."/>
      <w:lvlJc w:val="right"/>
      <w:pPr>
        <w:tabs>
          <w:tab w:val="num" w:pos="3251"/>
        </w:tabs>
        <w:ind w:left="3251" w:hanging="180"/>
      </w:pPr>
    </w:lvl>
    <w:lvl w:ilvl="6" w:tplc="0415000F" w:tentative="1">
      <w:start w:val="1"/>
      <w:numFmt w:val="decimal"/>
      <w:lvlText w:val="%7."/>
      <w:lvlJc w:val="left"/>
      <w:pPr>
        <w:tabs>
          <w:tab w:val="num" w:pos="3971"/>
        </w:tabs>
        <w:ind w:left="3971" w:hanging="360"/>
      </w:pPr>
    </w:lvl>
    <w:lvl w:ilvl="7" w:tplc="04150019" w:tentative="1">
      <w:start w:val="1"/>
      <w:numFmt w:val="lowerLetter"/>
      <w:lvlText w:val="%8."/>
      <w:lvlJc w:val="left"/>
      <w:pPr>
        <w:tabs>
          <w:tab w:val="num" w:pos="4691"/>
        </w:tabs>
        <w:ind w:left="4691" w:hanging="360"/>
      </w:pPr>
    </w:lvl>
    <w:lvl w:ilvl="8" w:tplc="0415001B" w:tentative="1">
      <w:start w:val="1"/>
      <w:numFmt w:val="lowerRoman"/>
      <w:lvlText w:val="%9."/>
      <w:lvlJc w:val="right"/>
      <w:pPr>
        <w:tabs>
          <w:tab w:val="num" w:pos="5411"/>
        </w:tabs>
        <w:ind w:left="5411" w:hanging="180"/>
      </w:pPr>
    </w:lvl>
  </w:abstractNum>
  <w:abstractNum w:abstractNumId="9" w15:restartNumberingAfterBreak="0">
    <w:nsid w:val="11A77661"/>
    <w:multiLevelType w:val="hybridMultilevel"/>
    <w:tmpl w:val="8348D9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43904C8"/>
    <w:multiLevelType w:val="hybridMultilevel"/>
    <w:tmpl w:val="35648832"/>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F50710"/>
    <w:multiLevelType w:val="hybridMultilevel"/>
    <w:tmpl w:val="60E82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F66DA9"/>
    <w:multiLevelType w:val="hybridMultilevel"/>
    <w:tmpl w:val="97FC2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F3461E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D6056F"/>
    <w:multiLevelType w:val="singleLevel"/>
    <w:tmpl w:val="B74EC8A2"/>
    <w:lvl w:ilvl="0">
      <w:start w:val="1"/>
      <w:numFmt w:val="decimal"/>
      <w:lvlText w:val="%1)"/>
      <w:lvlJc w:val="left"/>
      <w:pPr>
        <w:tabs>
          <w:tab w:val="num" w:pos="360"/>
        </w:tabs>
        <w:ind w:left="360" w:hanging="360"/>
      </w:pPr>
      <w:rPr>
        <w:rFonts w:hint="default"/>
      </w:rPr>
    </w:lvl>
  </w:abstractNum>
  <w:abstractNum w:abstractNumId="14" w15:restartNumberingAfterBreak="0">
    <w:nsid w:val="33237DBF"/>
    <w:multiLevelType w:val="multilevel"/>
    <w:tmpl w:val="36D29F2E"/>
    <w:lvl w:ilvl="0">
      <w:start w:val="1"/>
      <w:numFmt w:val="decimal"/>
      <w:lvlText w:val="%1."/>
      <w:lvlJc w:val="left"/>
      <w:pPr>
        <w:ind w:left="708" w:firstLine="0"/>
      </w:pPr>
      <w:rPr>
        <w:rFonts w:hint="default"/>
        <w:b w:val="0"/>
        <w:bCs w:val="0"/>
        <w:i w:val="0"/>
        <w:iCs w:val="0"/>
        <w:smallCaps w:val="0"/>
        <w:strike w:val="0"/>
        <w:color w:val="000000"/>
        <w:spacing w:val="0"/>
        <w:w w:val="100"/>
        <w:position w:val="0"/>
        <w:sz w:val="18"/>
        <w:szCs w:val="18"/>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5"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16" w15:restartNumberingAfterBreak="0">
    <w:nsid w:val="42713741"/>
    <w:multiLevelType w:val="hybridMultilevel"/>
    <w:tmpl w:val="10968736"/>
    <w:lvl w:ilvl="0" w:tplc="0415000F">
      <w:start w:val="1"/>
      <w:numFmt w:val="decimal"/>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17" w15:restartNumberingAfterBreak="0">
    <w:nsid w:val="465622AD"/>
    <w:multiLevelType w:val="hybridMultilevel"/>
    <w:tmpl w:val="58BC8F56"/>
    <w:lvl w:ilvl="0" w:tplc="71961CCE">
      <w:start w:val="1"/>
      <w:numFmt w:val="decimal"/>
      <w:lvlText w:val="%1."/>
      <w:lvlJc w:val="left"/>
      <w:pPr>
        <w:ind w:left="720" w:hanging="360"/>
      </w:pPr>
      <w:rPr>
        <w:rFonts w:cs="Times New Roman" w:hint="default"/>
        <w:b w:val="0"/>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29483B"/>
    <w:multiLevelType w:val="multilevel"/>
    <w:tmpl w:val="5DAAB700"/>
    <w:lvl w:ilvl="0">
      <w:start w:val="1"/>
      <w:numFmt w:val="decimal"/>
      <w:lvlText w:val="%1)"/>
      <w:lvlJc w:val="left"/>
      <w:pPr>
        <w:ind w:left="0" w:firstLine="0"/>
      </w:pPr>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C00588E"/>
    <w:multiLevelType w:val="multilevel"/>
    <w:tmpl w:val="32B8373C"/>
    <w:lvl w:ilvl="0">
      <w:start w:val="1"/>
      <w:numFmt w:val="decimal"/>
      <w:lvlText w:val="%1)"/>
      <w:lvlJc w:val="left"/>
      <w:pPr>
        <w:ind w:left="425" w:firstLine="0"/>
      </w:pPr>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567" w:firstLine="0"/>
      </w:pPr>
      <w:rPr>
        <w:rFonts w:hint="default"/>
      </w:rPr>
    </w:lvl>
    <w:lvl w:ilvl="2">
      <w:numFmt w:val="decimal"/>
      <w:lvlText w:val=""/>
      <w:lvlJc w:val="left"/>
      <w:pPr>
        <w:ind w:left="-567" w:firstLine="0"/>
      </w:pPr>
      <w:rPr>
        <w:rFonts w:hint="default"/>
      </w:rPr>
    </w:lvl>
    <w:lvl w:ilvl="3">
      <w:numFmt w:val="decimal"/>
      <w:lvlText w:val=""/>
      <w:lvlJc w:val="left"/>
      <w:pPr>
        <w:ind w:left="-567" w:firstLine="0"/>
      </w:pPr>
      <w:rPr>
        <w:rFonts w:hint="default"/>
      </w:rPr>
    </w:lvl>
    <w:lvl w:ilvl="4">
      <w:numFmt w:val="decimal"/>
      <w:lvlText w:val=""/>
      <w:lvlJc w:val="left"/>
      <w:pPr>
        <w:ind w:left="-567" w:firstLine="0"/>
      </w:pPr>
      <w:rPr>
        <w:rFonts w:hint="default"/>
      </w:rPr>
    </w:lvl>
    <w:lvl w:ilvl="5">
      <w:numFmt w:val="decimal"/>
      <w:lvlText w:val=""/>
      <w:lvlJc w:val="left"/>
      <w:pPr>
        <w:ind w:left="-567" w:firstLine="0"/>
      </w:pPr>
      <w:rPr>
        <w:rFonts w:hint="default"/>
      </w:rPr>
    </w:lvl>
    <w:lvl w:ilvl="6">
      <w:numFmt w:val="decimal"/>
      <w:lvlText w:val=""/>
      <w:lvlJc w:val="left"/>
      <w:pPr>
        <w:ind w:left="-567" w:firstLine="0"/>
      </w:pPr>
      <w:rPr>
        <w:rFonts w:hint="default"/>
      </w:rPr>
    </w:lvl>
    <w:lvl w:ilvl="7">
      <w:numFmt w:val="decimal"/>
      <w:lvlText w:val=""/>
      <w:lvlJc w:val="left"/>
      <w:pPr>
        <w:ind w:left="-567" w:firstLine="0"/>
      </w:pPr>
      <w:rPr>
        <w:rFonts w:hint="default"/>
      </w:rPr>
    </w:lvl>
    <w:lvl w:ilvl="8">
      <w:numFmt w:val="decimal"/>
      <w:lvlText w:val=""/>
      <w:lvlJc w:val="left"/>
      <w:pPr>
        <w:ind w:left="-567" w:firstLine="0"/>
      </w:pPr>
      <w:rPr>
        <w:rFonts w:hint="default"/>
      </w:rPr>
    </w:lvl>
  </w:abstractNum>
  <w:abstractNum w:abstractNumId="20" w15:restartNumberingAfterBreak="0">
    <w:nsid w:val="50DB27AD"/>
    <w:multiLevelType w:val="hybridMultilevel"/>
    <w:tmpl w:val="81F2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20572E"/>
    <w:multiLevelType w:val="hybridMultilevel"/>
    <w:tmpl w:val="73BA1C9E"/>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D34DF3"/>
    <w:multiLevelType w:val="multilevel"/>
    <w:tmpl w:val="58EE28B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D8A4865"/>
    <w:multiLevelType w:val="hybridMultilevel"/>
    <w:tmpl w:val="27487C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51930A2"/>
    <w:multiLevelType w:val="hybridMultilevel"/>
    <w:tmpl w:val="EFCCF90C"/>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15:restartNumberingAfterBreak="0">
    <w:nsid w:val="65470E9F"/>
    <w:multiLevelType w:val="hybridMultilevel"/>
    <w:tmpl w:val="2CD8C9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8C779F1"/>
    <w:multiLevelType w:val="multilevel"/>
    <w:tmpl w:val="6750C0F6"/>
    <w:lvl w:ilvl="0">
      <w:start w:val="1"/>
      <w:numFmt w:val="decimal"/>
      <w:lvlText w:val="%1."/>
      <w:lvlJc w:val="left"/>
      <w:pPr>
        <w:ind w:left="708" w:firstLine="0"/>
      </w:pPr>
      <w:rPr>
        <w:b w:val="0"/>
        <w:bCs w:val="0"/>
        <w:i w:val="0"/>
        <w:iCs w:val="0"/>
        <w:smallCaps w:val="0"/>
        <w:strike w:val="0"/>
        <w:color w:val="000000"/>
        <w:spacing w:val="0"/>
        <w:w w:val="100"/>
        <w:position w:val="0"/>
        <w:sz w:val="22"/>
        <w:szCs w:val="22"/>
        <w:u w:val="none"/>
      </w:rPr>
    </w:lvl>
    <w:lvl w:ilvl="1">
      <w:numFmt w:val="decimal"/>
      <w:lvlText w:val=""/>
      <w:lvlJc w:val="left"/>
      <w:pPr>
        <w:ind w:left="991" w:firstLine="0"/>
      </w:pPr>
      <w:rPr>
        <w:rFonts w:hint="default"/>
      </w:rPr>
    </w:lvl>
    <w:lvl w:ilvl="2">
      <w:numFmt w:val="decimal"/>
      <w:lvlText w:val=""/>
      <w:lvlJc w:val="left"/>
      <w:pPr>
        <w:ind w:left="991" w:firstLine="0"/>
      </w:pPr>
      <w:rPr>
        <w:rFonts w:hint="default"/>
      </w:rPr>
    </w:lvl>
    <w:lvl w:ilvl="3">
      <w:numFmt w:val="decimal"/>
      <w:lvlText w:val=""/>
      <w:lvlJc w:val="left"/>
      <w:pPr>
        <w:ind w:left="991" w:firstLine="0"/>
      </w:pPr>
      <w:rPr>
        <w:rFonts w:hint="default"/>
      </w:rPr>
    </w:lvl>
    <w:lvl w:ilvl="4">
      <w:numFmt w:val="decimal"/>
      <w:lvlText w:val=""/>
      <w:lvlJc w:val="left"/>
      <w:pPr>
        <w:ind w:left="991" w:firstLine="0"/>
      </w:pPr>
      <w:rPr>
        <w:rFonts w:hint="default"/>
      </w:rPr>
    </w:lvl>
    <w:lvl w:ilvl="5">
      <w:numFmt w:val="decimal"/>
      <w:lvlText w:val=""/>
      <w:lvlJc w:val="left"/>
      <w:pPr>
        <w:ind w:left="991" w:firstLine="0"/>
      </w:pPr>
      <w:rPr>
        <w:rFonts w:hint="default"/>
      </w:rPr>
    </w:lvl>
    <w:lvl w:ilvl="6">
      <w:numFmt w:val="decimal"/>
      <w:lvlText w:val=""/>
      <w:lvlJc w:val="left"/>
      <w:pPr>
        <w:ind w:left="991" w:firstLine="0"/>
      </w:pPr>
      <w:rPr>
        <w:rFonts w:hint="default"/>
      </w:rPr>
    </w:lvl>
    <w:lvl w:ilvl="7">
      <w:numFmt w:val="decimal"/>
      <w:lvlText w:val=""/>
      <w:lvlJc w:val="left"/>
      <w:pPr>
        <w:ind w:left="991" w:firstLine="0"/>
      </w:pPr>
      <w:rPr>
        <w:rFonts w:hint="default"/>
      </w:rPr>
    </w:lvl>
    <w:lvl w:ilvl="8">
      <w:numFmt w:val="decimal"/>
      <w:lvlText w:val=""/>
      <w:lvlJc w:val="left"/>
      <w:pPr>
        <w:ind w:left="991" w:firstLine="0"/>
      </w:pPr>
      <w:rPr>
        <w:rFonts w:hint="default"/>
      </w:rPr>
    </w:lvl>
  </w:abstractNum>
  <w:abstractNum w:abstractNumId="27" w15:restartNumberingAfterBreak="0">
    <w:nsid w:val="6AB9139D"/>
    <w:multiLevelType w:val="hybridMultilevel"/>
    <w:tmpl w:val="36A47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2042F"/>
    <w:multiLevelType w:val="singleLevel"/>
    <w:tmpl w:val="0415000F"/>
    <w:lvl w:ilvl="0">
      <w:start w:val="1"/>
      <w:numFmt w:val="decimal"/>
      <w:lvlText w:val="%1."/>
      <w:lvlJc w:val="left"/>
      <w:pPr>
        <w:ind w:left="720" w:hanging="360"/>
      </w:pPr>
    </w:lvl>
  </w:abstractNum>
  <w:abstractNum w:abstractNumId="29" w15:restartNumberingAfterBreak="0">
    <w:nsid w:val="7109442F"/>
    <w:multiLevelType w:val="hybridMultilevel"/>
    <w:tmpl w:val="250A3728"/>
    <w:lvl w:ilvl="0" w:tplc="1A00D7D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836A4"/>
    <w:multiLevelType w:val="hybridMultilevel"/>
    <w:tmpl w:val="F50675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4B7735E"/>
    <w:multiLevelType w:val="hybridMultilevel"/>
    <w:tmpl w:val="39003BC0"/>
    <w:lvl w:ilvl="0" w:tplc="04150001">
      <w:start w:val="1"/>
      <w:numFmt w:val="bullet"/>
      <w:lvlText w:val=""/>
      <w:lvlJc w:val="left"/>
      <w:pPr>
        <w:ind w:left="1423" w:hanging="360"/>
      </w:pPr>
      <w:rPr>
        <w:rFonts w:ascii="Symbol" w:hAnsi="Symbol"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32" w15:restartNumberingAfterBreak="0">
    <w:nsid w:val="74FE7FEE"/>
    <w:multiLevelType w:val="hybridMultilevel"/>
    <w:tmpl w:val="3E64E5E4"/>
    <w:lvl w:ilvl="0" w:tplc="1A00D7D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9E5141A"/>
    <w:multiLevelType w:val="singleLevel"/>
    <w:tmpl w:val="500C45BC"/>
    <w:lvl w:ilvl="0">
      <w:start w:val="2"/>
      <w:numFmt w:val="decimal"/>
      <w:lvlText w:val="%1."/>
      <w:lvlJc w:val="left"/>
      <w:pPr>
        <w:tabs>
          <w:tab w:val="num" w:pos="360"/>
        </w:tabs>
        <w:ind w:left="360" w:hanging="360"/>
      </w:pPr>
    </w:lvl>
  </w:abstractNum>
  <w:num w:numId="1">
    <w:abstractNumId w:val="19"/>
  </w:num>
  <w:num w:numId="2">
    <w:abstractNumId w:val="18"/>
  </w:num>
  <w:num w:numId="3">
    <w:abstractNumId w:val="6"/>
  </w:num>
  <w:num w:numId="4">
    <w:abstractNumId w:val="26"/>
  </w:num>
  <w:num w:numId="5">
    <w:abstractNumId w:val="22"/>
  </w:num>
  <w:num w:numId="6">
    <w:abstractNumId w:val="14"/>
  </w:num>
  <w:num w:numId="7">
    <w:abstractNumId w:val="7"/>
  </w:num>
  <w:num w:numId="8">
    <w:abstractNumId w:val="32"/>
  </w:num>
  <w:num w:numId="9">
    <w:abstractNumId w:val="29"/>
  </w:num>
  <w:num w:numId="10">
    <w:abstractNumId w:val="17"/>
  </w:num>
  <w:num w:numId="11">
    <w:abstractNumId w:val="12"/>
  </w:num>
  <w:num w:numId="12">
    <w:abstractNumId w:val="31"/>
  </w:num>
  <w:num w:numId="13">
    <w:abstractNumId w:val="16"/>
  </w:num>
  <w:num w:numId="14">
    <w:abstractNumId w:val="20"/>
  </w:num>
  <w:num w:numId="15">
    <w:abstractNumId w:val="11"/>
  </w:num>
  <w:num w:numId="16">
    <w:abstractNumId w:val="27"/>
  </w:num>
  <w:num w:numId="17">
    <w:abstractNumId w:val="33"/>
  </w:num>
  <w:num w:numId="18">
    <w:abstractNumId w:val="13"/>
  </w:num>
  <w:num w:numId="19">
    <w:abstractNumId w:val="15"/>
  </w:num>
  <w:num w:numId="20">
    <w:abstractNumId w:val="9"/>
  </w:num>
  <w:num w:numId="21">
    <w:abstractNumId w:val="24"/>
  </w:num>
  <w:num w:numId="22">
    <w:abstractNumId w:val="0"/>
  </w:num>
  <w:num w:numId="23">
    <w:abstractNumId w:val="23"/>
  </w:num>
  <w:num w:numId="24">
    <w:abstractNumId w:val="8"/>
  </w:num>
  <w:num w:numId="25">
    <w:abstractNumId w:val="28"/>
  </w:num>
  <w:num w:numId="26">
    <w:abstractNumId w:val="10"/>
  </w:num>
  <w:num w:numId="27">
    <w:abstractNumId w:val="2"/>
  </w:num>
  <w:num w:numId="28">
    <w:abstractNumId w:val="3"/>
  </w:num>
  <w:num w:numId="29">
    <w:abstractNumId w:val="4"/>
  </w:num>
  <w:num w:numId="30">
    <w:abstractNumId w:val="5"/>
  </w:num>
  <w:num w:numId="31">
    <w:abstractNumId w:val="1"/>
  </w:num>
  <w:num w:numId="32">
    <w:abstractNumId w:val="21"/>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53"/>
    <w:rsid w:val="00001F27"/>
    <w:rsid w:val="00005552"/>
    <w:rsid w:val="00012EB9"/>
    <w:rsid w:val="000149A1"/>
    <w:rsid w:val="00014A68"/>
    <w:rsid w:val="000263F4"/>
    <w:rsid w:val="00047E5B"/>
    <w:rsid w:val="00050C5C"/>
    <w:rsid w:val="000610B9"/>
    <w:rsid w:val="00077C3A"/>
    <w:rsid w:val="00087591"/>
    <w:rsid w:val="00093B21"/>
    <w:rsid w:val="000A6AEA"/>
    <w:rsid w:val="000C1DF8"/>
    <w:rsid w:val="000E0346"/>
    <w:rsid w:val="000E5E3F"/>
    <w:rsid w:val="000F78B0"/>
    <w:rsid w:val="00100464"/>
    <w:rsid w:val="00100DC7"/>
    <w:rsid w:val="00111B34"/>
    <w:rsid w:val="00120A10"/>
    <w:rsid w:val="00121C12"/>
    <w:rsid w:val="001248E8"/>
    <w:rsid w:val="001611E0"/>
    <w:rsid w:val="00163812"/>
    <w:rsid w:val="00164612"/>
    <w:rsid w:val="001844CE"/>
    <w:rsid w:val="00187CFB"/>
    <w:rsid w:val="001A2FB4"/>
    <w:rsid w:val="001B37BB"/>
    <w:rsid w:val="001B6517"/>
    <w:rsid w:val="001C7127"/>
    <w:rsid w:val="001D4EE8"/>
    <w:rsid w:val="001D633C"/>
    <w:rsid w:val="002076E1"/>
    <w:rsid w:val="002123FB"/>
    <w:rsid w:val="00223717"/>
    <w:rsid w:val="00243DEF"/>
    <w:rsid w:val="00245FCD"/>
    <w:rsid w:val="002531DB"/>
    <w:rsid w:val="002577E0"/>
    <w:rsid w:val="00263258"/>
    <w:rsid w:val="002713F4"/>
    <w:rsid w:val="00291C58"/>
    <w:rsid w:val="002B12B3"/>
    <w:rsid w:val="002B5550"/>
    <w:rsid w:val="002C406F"/>
    <w:rsid w:val="002C471D"/>
    <w:rsid w:val="002D7641"/>
    <w:rsid w:val="002F4CD6"/>
    <w:rsid w:val="00305314"/>
    <w:rsid w:val="0031137E"/>
    <w:rsid w:val="00314541"/>
    <w:rsid w:val="003177EB"/>
    <w:rsid w:val="003420E1"/>
    <w:rsid w:val="00356A70"/>
    <w:rsid w:val="003739A2"/>
    <w:rsid w:val="0037782E"/>
    <w:rsid w:val="003B2F53"/>
    <w:rsid w:val="003B6A11"/>
    <w:rsid w:val="003C0951"/>
    <w:rsid w:val="003E367D"/>
    <w:rsid w:val="004064F7"/>
    <w:rsid w:val="00456914"/>
    <w:rsid w:val="004626D5"/>
    <w:rsid w:val="00493A39"/>
    <w:rsid w:val="0049711D"/>
    <w:rsid w:val="004B0F6F"/>
    <w:rsid w:val="004B14B4"/>
    <w:rsid w:val="004C4E34"/>
    <w:rsid w:val="004E3855"/>
    <w:rsid w:val="004F27EF"/>
    <w:rsid w:val="004F7A63"/>
    <w:rsid w:val="00504C4A"/>
    <w:rsid w:val="00553DB3"/>
    <w:rsid w:val="005560EE"/>
    <w:rsid w:val="005573E7"/>
    <w:rsid w:val="0056355D"/>
    <w:rsid w:val="005817B6"/>
    <w:rsid w:val="00586B5A"/>
    <w:rsid w:val="00593D0F"/>
    <w:rsid w:val="00595727"/>
    <w:rsid w:val="005A5365"/>
    <w:rsid w:val="005E6B11"/>
    <w:rsid w:val="005F3C2C"/>
    <w:rsid w:val="00607184"/>
    <w:rsid w:val="00673AEB"/>
    <w:rsid w:val="006A187B"/>
    <w:rsid w:val="006B6D05"/>
    <w:rsid w:val="006D432A"/>
    <w:rsid w:val="006D6A64"/>
    <w:rsid w:val="006F3571"/>
    <w:rsid w:val="0071571C"/>
    <w:rsid w:val="007215A6"/>
    <w:rsid w:val="0072624C"/>
    <w:rsid w:val="00761C48"/>
    <w:rsid w:val="007677EB"/>
    <w:rsid w:val="007830F0"/>
    <w:rsid w:val="0078314C"/>
    <w:rsid w:val="00792BCB"/>
    <w:rsid w:val="007A1829"/>
    <w:rsid w:val="007A4F6F"/>
    <w:rsid w:val="007B3A82"/>
    <w:rsid w:val="007C3356"/>
    <w:rsid w:val="007D593B"/>
    <w:rsid w:val="007E0A00"/>
    <w:rsid w:val="007E4265"/>
    <w:rsid w:val="007E5C19"/>
    <w:rsid w:val="007F7772"/>
    <w:rsid w:val="0081270B"/>
    <w:rsid w:val="00812F92"/>
    <w:rsid w:val="00814A04"/>
    <w:rsid w:val="008304E2"/>
    <w:rsid w:val="008554BD"/>
    <w:rsid w:val="0086581A"/>
    <w:rsid w:val="00881A31"/>
    <w:rsid w:val="00883458"/>
    <w:rsid w:val="00885CF9"/>
    <w:rsid w:val="008A7AF7"/>
    <w:rsid w:val="008C0F76"/>
    <w:rsid w:val="008E32AA"/>
    <w:rsid w:val="008E567E"/>
    <w:rsid w:val="00907A6B"/>
    <w:rsid w:val="00942E12"/>
    <w:rsid w:val="00956A36"/>
    <w:rsid w:val="009802AE"/>
    <w:rsid w:val="0098484C"/>
    <w:rsid w:val="009858D8"/>
    <w:rsid w:val="00991815"/>
    <w:rsid w:val="0099306D"/>
    <w:rsid w:val="009C0035"/>
    <w:rsid w:val="009F536C"/>
    <w:rsid w:val="00A026BB"/>
    <w:rsid w:val="00A03470"/>
    <w:rsid w:val="00A035C5"/>
    <w:rsid w:val="00A055CE"/>
    <w:rsid w:val="00A31624"/>
    <w:rsid w:val="00A56403"/>
    <w:rsid w:val="00A57A3F"/>
    <w:rsid w:val="00A6292A"/>
    <w:rsid w:val="00A655FA"/>
    <w:rsid w:val="00A72D62"/>
    <w:rsid w:val="00A755E3"/>
    <w:rsid w:val="00A80CDB"/>
    <w:rsid w:val="00A85DEB"/>
    <w:rsid w:val="00AA2A37"/>
    <w:rsid w:val="00AC16E1"/>
    <w:rsid w:val="00AD18C2"/>
    <w:rsid w:val="00AF2FB4"/>
    <w:rsid w:val="00B138F5"/>
    <w:rsid w:val="00B216C3"/>
    <w:rsid w:val="00B43814"/>
    <w:rsid w:val="00B46924"/>
    <w:rsid w:val="00B63B5C"/>
    <w:rsid w:val="00B9204E"/>
    <w:rsid w:val="00BA13DC"/>
    <w:rsid w:val="00BC0E08"/>
    <w:rsid w:val="00C03590"/>
    <w:rsid w:val="00C12B6E"/>
    <w:rsid w:val="00C13870"/>
    <w:rsid w:val="00C17A77"/>
    <w:rsid w:val="00C17D14"/>
    <w:rsid w:val="00C20286"/>
    <w:rsid w:val="00C31247"/>
    <w:rsid w:val="00C338C3"/>
    <w:rsid w:val="00C46B5D"/>
    <w:rsid w:val="00C72227"/>
    <w:rsid w:val="00C911BB"/>
    <w:rsid w:val="00CA4D29"/>
    <w:rsid w:val="00CD07D1"/>
    <w:rsid w:val="00CE5D8A"/>
    <w:rsid w:val="00CE643D"/>
    <w:rsid w:val="00CF20AC"/>
    <w:rsid w:val="00D20934"/>
    <w:rsid w:val="00D23FE7"/>
    <w:rsid w:val="00D34253"/>
    <w:rsid w:val="00D434FB"/>
    <w:rsid w:val="00D608DC"/>
    <w:rsid w:val="00D8534E"/>
    <w:rsid w:val="00DB19CC"/>
    <w:rsid w:val="00DE016E"/>
    <w:rsid w:val="00DF3CDC"/>
    <w:rsid w:val="00E17940"/>
    <w:rsid w:val="00E3538B"/>
    <w:rsid w:val="00E37D49"/>
    <w:rsid w:val="00E4601D"/>
    <w:rsid w:val="00E924B2"/>
    <w:rsid w:val="00E971DC"/>
    <w:rsid w:val="00EB1063"/>
    <w:rsid w:val="00EF6482"/>
    <w:rsid w:val="00F11D13"/>
    <w:rsid w:val="00F37D87"/>
    <w:rsid w:val="00F72FF9"/>
    <w:rsid w:val="00F73322"/>
    <w:rsid w:val="00F83703"/>
    <w:rsid w:val="00F85557"/>
    <w:rsid w:val="00F90667"/>
    <w:rsid w:val="00FA0D36"/>
    <w:rsid w:val="00FE7E83"/>
    <w:rsid w:val="00FF2748"/>
    <w:rsid w:val="00FF41F0"/>
    <w:rsid w:val="00FF74ED"/>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E92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en-US"/>
    </w:rPr>
  </w:style>
  <w:style w:type="paragraph" w:styleId="Nagwek8">
    <w:name w:val="heading 8"/>
    <w:basedOn w:val="Normalny"/>
    <w:next w:val="Normalny"/>
    <w:link w:val="Nagwek8Znak"/>
    <w:uiPriority w:val="9"/>
    <w:unhideWhenUsed/>
    <w:qFormat/>
    <w:rsid w:val="000F78B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2F53"/>
    <w:pPr>
      <w:tabs>
        <w:tab w:val="center" w:pos="4536"/>
        <w:tab w:val="right" w:pos="9072"/>
      </w:tabs>
    </w:pPr>
  </w:style>
  <w:style w:type="character" w:customStyle="1" w:styleId="NagwekZnak">
    <w:name w:val="Nagłówek Znak"/>
    <w:basedOn w:val="Domylnaczcionkaakapitu"/>
    <w:link w:val="Nagwek"/>
    <w:uiPriority w:val="99"/>
    <w:rsid w:val="003B2F53"/>
  </w:style>
  <w:style w:type="paragraph" w:styleId="Stopka">
    <w:name w:val="footer"/>
    <w:basedOn w:val="Normalny"/>
    <w:link w:val="StopkaZnak"/>
    <w:uiPriority w:val="99"/>
    <w:unhideWhenUsed/>
    <w:rsid w:val="003B2F53"/>
    <w:pPr>
      <w:tabs>
        <w:tab w:val="center" w:pos="4536"/>
        <w:tab w:val="right" w:pos="9072"/>
      </w:tabs>
    </w:pPr>
  </w:style>
  <w:style w:type="character" w:customStyle="1" w:styleId="StopkaZnak">
    <w:name w:val="Stopka Znak"/>
    <w:basedOn w:val="Domylnaczcionkaakapitu"/>
    <w:link w:val="Stopka"/>
    <w:uiPriority w:val="99"/>
    <w:rsid w:val="003B2F53"/>
  </w:style>
  <w:style w:type="paragraph" w:customStyle="1" w:styleId="BasicParagraph">
    <w:name w:val="[Basic Paragraph]"/>
    <w:basedOn w:val="Normalny"/>
    <w:uiPriority w:val="99"/>
    <w:rsid w:val="003B2F53"/>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Odwoaniedokomentarza">
    <w:name w:val="annotation reference"/>
    <w:uiPriority w:val="99"/>
    <w:semiHidden/>
    <w:unhideWhenUsed/>
    <w:rsid w:val="00F73322"/>
    <w:rPr>
      <w:sz w:val="16"/>
      <w:szCs w:val="16"/>
    </w:rPr>
  </w:style>
  <w:style w:type="paragraph" w:styleId="Tekstkomentarza">
    <w:name w:val="annotation text"/>
    <w:basedOn w:val="Normalny"/>
    <w:link w:val="TekstkomentarzaZnak"/>
    <w:uiPriority w:val="99"/>
    <w:semiHidden/>
    <w:unhideWhenUsed/>
    <w:rsid w:val="00F73322"/>
    <w:rPr>
      <w:sz w:val="20"/>
      <w:szCs w:val="20"/>
    </w:rPr>
  </w:style>
  <w:style w:type="character" w:customStyle="1" w:styleId="TekstkomentarzaZnak">
    <w:name w:val="Tekst komentarza Znak"/>
    <w:link w:val="Tekstkomentarza"/>
    <w:uiPriority w:val="99"/>
    <w:semiHidden/>
    <w:rsid w:val="00F73322"/>
    <w:rPr>
      <w:sz w:val="20"/>
      <w:szCs w:val="20"/>
    </w:rPr>
  </w:style>
  <w:style w:type="paragraph" w:styleId="Tematkomentarza">
    <w:name w:val="annotation subject"/>
    <w:basedOn w:val="Tekstkomentarza"/>
    <w:next w:val="Tekstkomentarza"/>
    <w:link w:val="TematkomentarzaZnak"/>
    <w:uiPriority w:val="99"/>
    <w:semiHidden/>
    <w:unhideWhenUsed/>
    <w:rsid w:val="00F73322"/>
    <w:rPr>
      <w:b/>
      <w:bCs/>
    </w:rPr>
  </w:style>
  <w:style w:type="character" w:customStyle="1" w:styleId="TematkomentarzaZnak">
    <w:name w:val="Temat komentarza Znak"/>
    <w:link w:val="Tematkomentarza"/>
    <w:uiPriority w:val="99"/>
    <w:semiHidden/>
    <w:rsid w:val="00F73322"/>
    <w:rPr>
      <w:b/>
      <w:bCs/>
      <w:sz w:val="20"/>
      <w:szCs w:val="20"/>
    </w:rPr>
  </w:style>
  <w:style w:type="paragraph" w:styleId="Tekstdymka">
    <w:name w:val="Balloon Text"/>
    <w:basedOn w:val="Normalny"/>
    <w:link w:val="TekstdymkaZnak"/>
    <w:uiPriority w:val="99"/>
    <w:semiHidden/>
    <w:unhideWhenUsed/>
    <w:rsid w:val="00F73322"/>
    <w:rPr>
      <w:rFonts w:ascii="Segoe UI" w:hAnsi="Segoe UI" w:cs="Segoe UI"/>
      <w:sz w:val="18"/>
      <w:szCs w:val="18"/>
    </w:rPr>
  </w:style>
  <w:style w:type="character" w:customStyle="1" w:styleId="TekstdymkaZnak">
    <w:name w:val="Tekst dymka Znak"/>
    <w:link w:val="Tekstdymka"/>
    <w:uiPriority w:val="99"/>
    <w:semiHidden/>
    <w:rsid w:val="00F73322"/>
    <w:rPr>
      <w:rFonts w:ascii="Segoe UI" w:hAnsi="Segoe UI" w:cs="Segoe UI"/>
      <w:sz w:val="18"/>
      <w:szCs w:val="18"/>
    </w:rPr>
  </w:style>
  <w:style w:type="character" w:customStyle="1" w:styleId="Teksttreci2">
    <w:name w:val="Tekst treści (2)"/>
    <w:rsid w:val="00DE016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
    <w:name w:val="Tekst treści"/>
    <w:rsid w:val="00DE016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
    <w:name w:val="Tekst treści + Pogrubienie"/>
    <w:rsid w:val="00DE016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cit">
    <w:name w:val="cit"/>
    <w:rsid w:val="00DE016E"/>
  </w:style>
  <w:style w:type="paragraph" w:styleId="Akapitzlist">
    <w:name w:val="List Paragraph"/>
    <w:basedOn w:val="Normalny"/>
    <w:uiPriority w:val="34"/>
    <w:qFormat/>
    <w:rsid w:val="00607184"/>
    <w:pPr>
      <w:widowControl w:val="0"/>
      <w:suppressAutoHyphens/>
      <w:autoSpaceDN w:val="0"/>
      <w:ind w:left="720"/>
      <w:contextualSpacing/>
      <w:textAlignment w:val="baseline"/>
    </w:pPr>
    <w:rPr>
      <w:rFonts w:ascii="Times New Roman" w:eastAsia="Arial Unicode MS" w:hAnsi="Times New Roman" w:cs="Tahoma"/>
      <w:kern w:val="3"/>
      <w:lang w:val="en-US" w:eastAsia="pl-PL"/>
    </w:rPr>
  </w:style>
  <w:style w:type="character" w:customStyle="1" w:styleId="Nagwek8Znak">
    <w:name w:val="Nagłówek 8 Znak"/>
    <w:basedOn w:val="Domylnaczcionkaakapitu"/>
    <w:link w:val="Nagwek8"/>
    <w:uiPriority w:val="9"/>
    <w:rsid w:val="000F78B0"/>
    <w:rPr>
      <w:rFonts w:asciiTheme="majorHAnsi" w:eastAsiaTheme="majorEastAsia" w:hAnsiTheme="majorHAnsi" w:cstheme="majorBidi"/>
      <w:color w:val="272727" w:themeColor="text1" w:themeTint="D8"/>
      <w:sz w:val="21"/>
      <w:szCs w:val="21"/>
      <w:lang w:eastAsia="en-US"/>
    </w:rPr>
  </w:style>
  <w:style w:type="character" w:styleId="Hipercze">
    <w:name w:val="Hyperlink"/>
    <w:basedOn w:val="Domylnaczcionkaakapitu"/>
    <w:uiPriority w:val="99"/>
    <w:unhideWhenUsed/>
    <w:rsid w:val="00AC16E1"/>
    <w:rPr>
      <w:color w:val="0563C1" w:themeColor="hyperlink"/>
      <w:u w:val="single"/>
    </w:rPr>
  </w:style>
  <w:style w:type="character" w:styleId="Nierozpoznanawzmianka">
    <w:name w:val="Unresolved Mention"/>
    <w:basedOn w:val="Domylnaczcionkaakapitu"/>
    <w:uiPriority w:val="99"/>
    <w:semiHidden/>
    <w:unhideWhenUsed/>
    <w:rsid w:val="00AC1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CABB-4E19-4F8A-AB57-C15E3B81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8703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2021-09-09T11:42:00Z</dcterms:created>
  <dcterms:modified xsi:type="dcterms:W3CDTF">2021-09-13T09:47:00Z</dcterms:modified>
</cp:coreProperties>
</file>