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838D53D" w:rsidR="005A223D" w:rsidRPr="00112E9C" w:rsidRDefault="003E53C1" w:rsidP="00487016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eastAsia="pl-PL"/>
              </w:rPr>
              <w:t>Zakup i dostawa</w:t>
            </w:r>
            <w:r w:rsidRPr="00126833">
              <w:rPr>
                <w:rFonts w:ascii="Arial" w:hAnsi="Arial" w:cs="Arial"/>
                <w:b/>
                <w:lang w:eastAsia="pl-PL"/>
              </w:rPr>
              <w:t xml:space="preserve"> sprzętu do rehabilitacji onkologicznej w ramach realizacji zadania Narodowej Strategii Onkologicznej</w:t>
            </w:r>
            <w:r w:rsidRPr="00126833">
              <w:rPr>
                <w:rFonts w:ascii="Arial" w:hAnsi="Arial" w:cs="Arial"/>
                <w:lang w:eastAsia="pl-PL"/>
              </w:rPr>
              <w:t xml:space="preserve"> </w:t>
            </w:r>
            <w:r w:rsidRPr="00126833">
              <w:rPr>
                <w:rFonts w:ascii="Arial" w:hAnsi="Arial" w:cs="Arial"/>
                <w:b/>
                <w:i/>
                <w:lang w:eastAsia="pl-PL"/>
              </w:rPr>
              <w:t>pn. „Zakup sprzętu do rehabilitacji onkologicznej” dla potrzeb Działu Fizjoterapii Świętokrzyskiego Centrum Pediatrii Wojewódzkiego Szpitala Zespolonego Kielcach</w:t>
            </w:r>
            <w:r>
              <w:rPr>
                <w:rFonts w:ascii="Arial" w:hAnsi="Arial" w:cs="Arial"/>
                <w:bCs/>
                <w:i/>
              </w:rPr>
              <w:t>.</w:t>
            </w:r>
            <w:r w:rsidRPr="00126833">
              <w:rPr>
                <w:rFonts w:ascii="Arial" w:hAnsi="Arial" w:cs="Arial"/>
                <w:bCs/>
                <w:i/>
              </w:rPr>
              <w:t xml:space="preserve">” </w:t>
            </w:r>
            <w:r w:rsidRPr="00126833">
              <w:rPr>
                <w:rFonts w:ascii="Arial" w:hAnsi="Arial" w:cs="Arial"/>
                <w:b/>
              </w:rPr>
              <w:t>znak: E</w:t>
            </w:r>
            <w:r w:rsidR="00AE1971">
              <w:rPr>
                <w:rFonts w:ascii="Arial" w:hAnsi="Arial" w:cs="Arial"/>
                <w:b/>
              </w:rPr>
              <w:t>Z/21/2022</w:t>
            </w:r>
            <w:r w:rsidRPr="00126833">
              <w:rPr>
                <w:rFonts w:ascii="Arial" w:hAnsi="Arial" w:cs="Arial"/>
                <w:b/>
              </w:rPr>
              <w:t>/EK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  <w:bookmarkStart w:id="0" w:name="_GoBack"/>
      <w:bookmarkEnd w:id="0"/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C7EC" w14:textId="77777777" w:rsidR="00481E63" w:rsidRDefault="00481E63" w:rsidP="00193B78">
      <w:pPr>
        <w:spacing w:after="0" w:line="240" w:lineRule="auto"/>
      </w:pPr>
      <w:r>
        <w:separator/>
      </w:r>
    </w:p>
  </w:endnote>
  <w:endnote w:type="continuationSeparator" w:id="0">
    <w:p w14:paraId="38998931" w14:textId="77777777" w:rsidR="00481E63" w:rsidRDefault="00481E6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7243" w14:textId="77777777" w:rsidR="00481E63" w:rsidRDefault="00481E63" w:rsidP="00193B78">
      <w:pPr>
        <w:spacing w:after="0" w:line="240" w:lineRule="auto"/>
      </w:pPr>
      <w:r>
        <w:separator/>
      </w:r>
    </w:p>
  </w:footnote>
  <w:footnote w:type="continuationSeparator" w:id="0">
    <w:p w14:paraId="31F32148" w14:textId="77777777" w:rsidR="00481E63" w:rsidRDefault="00481E6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1127" w14:textId="73C515BF" w:rsidR="007300C3" w:rsidRPr="003E53C1" w:rsidRDefault="003E53C1" w:rsidP="003E53C1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451FEAA4" wp14:editId="74797D33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1E63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E1971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FEB-83E6-45B8-94F7-ED8DDA29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21</cp:revision>
  <cp:lastPrinted>2021-01-26T10:27:00Z</cp:lastPrinted>
  <dcterms:created xsi:type="dcterms:W3CDTF">2021-01-26T10:28:00Z</dcterms:created>
  <dcterms:modified xsi:type="dcterms:W3CDTF">2022-01-31T07:51:00Z</dcterms:modified>
</cp:coreProperties>
</file>