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1216"/>
      </w:tblGrid>
      <w:tr w:rsidR="004F7816" w:rsidRPr="006F7500" w14:paraId="6F01D291" w14:textId="77777777" w:rsidTr="00C201A6">
        <w:trPr>
          <w:trHeight w:val="215"/>
        </w:trPr>
        <w:tc>
          <w:tcPr>
            <w:tcW w:w="6632" w:type="dxa"/>
            <w:gridSpan w:val="2"/>
            <w:shd w:val="clear" w:color="auto" w:fill="auto"/>
            <w:hideMark/>
          </w:tcPr>
          <w:p w14:paraId="7991F21A" w14:textId="77777777" w:rsidR="004F7816" w:rsidRPr="006F7500" w:rsidRDefault="004F7816" w:rsidP="00C201A6">
            <w:pPr>
              <w:spacing w:after="0" w:line="240" w:lineRule="auto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14:paraId="577D49FA" w14:textId="77777777" w:rsidTr="00C201A6">
        <w:trPr>
          <w:gridAfter w:val="1"/>
          <w:wAfter w:w="1216" w:type="dxa"/>
          <w:trHeight w:val="891"/>
        </w:trPr>
        <w:tc>
          <w:tcPr>
            <w:tcW w:w="5416" w:type="dxa"/>
            <w:shd w:val="clear" w:color="auto" w:fill="auto"/>
          </w:tcPr>
          <w:p w14:paraId="33F80015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805C3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1E567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A78E8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14:paraId="1B1D8B3E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C8BD2A9" w14:textId="77777777" w:rsidR="003E53C1" w:rsidRPr="006F7500" w:rsidRDefault="003E53C1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0638A789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57738816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14:paraId="34350A9C" w14:textId="77777777" w:rsidTr="00C201A6">
        <w:trPr>
          <w:gridAfter w:val="1"/>
          <w:wAfter w:w="1216" w:type="dxa"/>
          <w:trHeight w:val="230"/>
        </w:trPr>
        <w:tc>
          <w:tcPr>
            <w:tcW w:w="5416" w:type="dxa"/>
            <w:shd w:val="clear" w:color="auto" w:fill="auto"/>
          </w:tcPr>
          <w:p w14:paraId="467FE9B1" w14:textId="77777777" w:rsidR="00BA5FE9" w:rsidRPr="006F7500" w:rsidRDefault="00BA5FE9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14:paraId="74315C28" w14:textId="77777777" w:rsidTr="00C201A6">
        <w:trPr>
          <w:gridAfter w:val="1"/>
          <w:wAfter w:w="1216" w:type="dxa"/>
          <w:trHeight w:val="215"/>
        </w:trPr>
        <w:tc>
          <w:tcPr>
            <w:tcW w:w="5416" w:type="dxa"/>
            <w:shd w:val="clear" w:color="auto" w:fill="auto"/>
          </w:tcPr>
          <w:p w14:paraId="71E4DE4E" w14:textId="77777777" w:rsidR="004F7816" w:rsidRPr="006F7500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14:paraId="0F1226D8" w14:textId="77777777" w:rsidTr="00C201A6">
        <w:trPr>
          <w:gridAfter w:val="1"/>
          <w:wAfter w:w="1216" w:type="dxa"/>
          <w:trHeight w:val="445"/>
        </w:trPr>
        <w:tc>
          <w:tcPr>
            <w:tcW w:w="5416" w:type="dxa"/>
            <w:shd w:val="clear" w:color="auto" w:fill="auto"/>
          </w:tcPr>
          <w:p w14:paraId="0F4079CC" w14:textId="77777777" w:rsidR="004F7816" w:rsidRDefault="004F781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2690301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A141BB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201A6">
              <w:rPr>
                <w:rFonts w:ascii="Arial" w:hAnsi="Arial" w:cs="Arial"/>
                <w:i/>
                <w:sz w:val="20"/>
                <w:szCs w:val="20"/>
              </w:rPr>
              <w:t>reprezentowany przez:</w:t>
            </w:r>
          </w:p>
          <w:p w14:paraId="5274158E" w14:textId="77777777" w:rsidR="00C201A6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A95442" w14:textId="31638863" w:rsidR="00C201A6" w:rsidRPr="006F7500" w:rsidRDefault="00C201A6" w:rsidP="00C201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668EF28" w14:textId="77777777"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14:paraId="4CE603B0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14:paraId="2F28447D" w14:textId="77777777"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14:paraId="36D8492D" w14:textId="77777777"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14:paraId="471AA208" w14:textId="63C6EE63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61B431DE" w14:textId="58E9ECAF" w:rsidR="00C201A6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2129EA04" w14:textId="77777777" w:rsidR="00C201A6" w:rsidRPr="00DA0AB9" w:rsidRDefault="00C201A6" w:rsidP="00547884">
      <w:pPr>
        <w:spacing w:after="0" w:line="300" w:lineRule="exact"/>
        <w:rPr>
          <w:rFonts w:ascii="Times New Roman" w:hAnsi="Times New Roman"/>
        </w:rPr>
      </w:pPr>
    </w:p>
    <w:p w14:paraId="0C33E63D" w14:textId="77777777"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3E1459A6" w14:textId="77777777"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14:paraId="2DC00495" w14:textId="77777777"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3A7C8259" w14:textId="77777777"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55A16F57" w14:textId="77777777"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14:paraId="08C1EFE1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2D3942BC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14:paraId="3FADBD15" w14:textId="77777777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14:paraId="131C4C74" w14:textId="08BE5E3F" w:rsidR="005A223D" w:rsidRPr="00DA0AB9" w:rsidRDefault="00460F56" w:rsidP="006F750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0F56">
              <w:rPr>
                <w:rFonts w:ascii="Times New Roman" w:hAnsi="Times New Roman"/>
                <w:b/>
              </w:rPr>
              <w:t xml:space="preserve">„Sukcesywna dostawa mieszanin do żywienia pozajelitowego dla noworodków, niemowląt i dzieci starszych dla potrzeb Wojewódzkiego Szpitala Zespolonego w Kielcach” </w:t>
            </w:r>
            <w:r w:rsidR="00C11A22" w:rsidRPr="00DA0AB9">
              <w:rPr>
                <w:rFonts w:ascii="Times New Roman" w:hAnsi="Times New Roman"/>
                <w:b/>
              </w:rPr>
              <w:t>znak: EZ/</w:t>
            </w:r>
            <w:r>
              <w:rPr>
                <w:rFonts w:ascii="Times New Roman" w:hAnsi="Times New Roman"/>
                <w:b/>
              </w:rPr>
              <w:t>94</w:t>
            </w:r>
            <w:r w:rsidR="00C11A22" w:rsidRPr="00DA0AB9">
              <w:rPr>
                <w:rFonts w:ascii="Times New Roman" w:hAnsi="Times New Roman"/>
                <w:b/>
              </w:rPr>
              <w:t>/2022/</w:t>
            </w:r>
            <w:r>
              <w:rPr>
                <w:rFonts w:ascii="Times New Roman" w:hAnsi="Times New Roman"/>
                <w:b/>
              </w:rPr>
              <w:t>KS</w:t>
            </w:r>
          </w:p>
        </w:tc>
      </w:tr>
      <w:tr w:rsidR="00246C02" w:rsidRPr="00DA0AB9" w14:paraId="0D2B12B6" w14:textId="77777777" w:rsidTr="006F7500">
        <w:trPr>
          <w:jc w:val="center"/>
        </w:trPr>
        <w:tc>
          <w:tcPr>
            <w:tcW w:w="10344" w:type="dxa"/>
            <w:shd w:val="clear" w:color="auto" w:fill="auto"/>
          </w:tcPr>
          <w:p w14:paraId="073B984A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44DF134" w14:textId="77777777"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48799A25" w14:textId="77777777"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7C1B68F6" w14:textId="77777777"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4296984F" w14:textId="77777777"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14:paraId="265DDAC1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799DDF99" w14:textId="77777777"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3897E758" w14:textId="77777777"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DA0AB9">
        <w:rPr>
          <w:rFonts w:ascii="Times New Roman" w:hAnsi="Times New Roman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3692F110" w14:textId="77777777"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E36C156" w14:textId="77777777"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55A3E7DE" w14:textId="77777777"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0C031182" w14:textId="77777777"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14:paraId="6CC3643E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2D46" w14:textId="77777777" w:rsidR="006B2663" w:rsidRDefault="006B2663" w:rsidP="00193B78">
      <w:pPr>
        <w:spacing w:after="0" w:line="240" w:lineRule="auto"/>
      </w:pPr>
      <w:r>
        <w:separator/>
      </w:r>
    </w:p>
  </w:endnote>
  <w:endnote w:type="continuationSeparator" w:id="0">
    <w:p w14:paraId="41239925" w14:textId="77777777" w:rsidR="006B2663" w:rsidRDefault="006B266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61DA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784ACC2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9600" w14:textId="77777777" w:rsidR="006B2663" w:rsidRDefault="006B2663" w:rsidP="00193B78">
      <w:pPr>
        <w:spacing w:after="0" w:line="240" w:lineRule="auto"/>
      </w:pPr>
      <w:r>
        <w:separator/>
      </w:r>
    </w:p>
  </w:footnote>
  <w:footnote w:type="continuationSeparator" w:id="0">
    <w:p w14:paraId="33E94ECB" w14:textId="77777777" w:rsidR="006B2663" w:rsidRDefault="006B266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704285452">
    <w:abstractNumId w:val="2"/>
  </w:num>
  <w:num w:numId="2" w16cid:durableId="1615210417">
    <w:abstractNumId w:val="1"/>
  </w:num>
  <w:num w:numId="3" w16cid:durableId="1259564482">
    <w:abstractNumId w:val="0"/>
  </w:num>
  <w:num w:numId="4" w16cid:durableId="25575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1D02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0F56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663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01A6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96A41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7197-93A9-48BC-9DF7-560E22D4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6</cp:revision>
  <cp:lastPrinted>2022-03-16T08:24:00Z</cp:lastPrinted>
  <dcterms:created xsi:type="dcterms:W3CDTF">2022-05-10T07:03:00Z</dcterms:created>
  <dcterms:modified xsi:type="dcterms:W3CDTF">2022-05-18T07:30:00Z</dcterms:modified>
</cp:coreProperties>
</file>