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8871" w14:textId="112E5D10" w:rsidR="00256716" w:rsidRPr="00256716" w:rsidRDefault="00256716" w:rsidP="00256716">
      <w:pPr>
        <w:pStyle w:val="Nagwek4"/>
        <w:spacing w:before="0" w:after="0"/>
        <w:jc w:val="righ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256716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Załącznik nr </w:t>
      </w:r>
      <w:r w:rsidR="00274BC5">
        <w:rPr>
          <w:rFonts w:ascii="Times New Roman" w:hAnsi="Times New Roman"/>
          <w:b w:val="0"/>
          <w:bCs w:val="0"/>
          <w:color w:val="000000"/>
          <w:sz w:val="20"/>
          <w:szCs w:val="20"/>
        </w:rPr>
        <w:t>3</w:t>
      </w:r>
      <w:r w:rsidRPr="00256716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do zaproszenia</w:t>
      </w:r>
    </w:p>
    <w:p w14:paraId="797E7D4A" w14:textId="7DC6554D" w:rsidR="000B06EF" w:rsidRPr="00256716" w:rsidRDefault="000B06EF" w:rsidP="00AC712B">
      <w:pPr>
        <w:pStyle w:val="Nagwek4"/>
        <w:spacing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256716">
        <w:rPr>
          <w:rFonts w:ascii="Times New Roman" w:hAnsi="Times New Roman"/>
          <w:color w:val="000000"/>
          <w:sz w:val="20"/>
          <w:szCs w:val="20"/>
        </w:rPr>
        <w:t xml:space="preserve">UMOWA NR </w:t>
      </w:r>
      <w:r w:rsidR="00256716" w:rsidRPr="00256716">
        <w:rPr>
          <w:rFonts w:ascii="Times New Roman" w:hAnsi="Times New Roman"/>
          <w:color w:val="000000"/>
          <w:sz w:val="20"/>
          <w:szCs w:val="20"/>
        </w:rPr>
        <w:t>……</w:t>
      </w:r>
      <w:r w:rsidR="0098431D" w:rsidRPr="00256716">
        <w:rPr>
          <w:rFonts w:ascii="Times New Roman" w:hAnsi="Times New Roman"/>
          <w:color w:val="000000"/>
          <w:sz w:val="20"/>
          <w:szCs w:val="20"/>
        </w:rPr>
        <w:t>/2022</w:t>
      </w:r>
      <w:r w:rsidR="00256716" w:rsidRPr="00256716">
        <w:rPr>
          <w:rFonts w:ascii="Times New Roman" w:hAnsi="Times New Roman"/>
          <w:color w:val="000000"/>
          <w:sz w:val="20"/>
          <w:szCs w:val="20"/>
        </w:rPr>
        <w:t xml:space="preserve"> /wzór/</w:t>
      </w:r>
    </w:p>
    <w:p w14:paraId="0E07B26F" w14:textId="58F11481" w:rsidR="000B06EF" w:rsidRPr="00256716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  <w:r w:rsidRPr="00256716">
        <w:rPr>
          <w:color w:val="000000"/>
          <w:sz w:val="20"/>
        </w:rPr>
        <w:t>zawarta w Kielcach w dniu</w:t>
      </w:r>
      <w:r w:rsidR="00256716" w:rsidRPr="00256716">
        <w:rPr>
          <w:color w:val="000000"/>
          <w:sz w:val="20"/>
        </w:rPr>
        <w:t xml:space="preserve"> ………</w:t>
      </w:r>
      <w:r w:rsidR="00F31957" w:rsidRPr="00256716">
        <w:rPr>
          <w:color w:val="000000"/>
          <w:sz w:val="20"/>
        </w:rPr>
        <w:t>.2022</w:t>
      </w:r>
      <w:r w:rsidRPr="00256716">
        <w:rPr>
          <w:color w:val="000000"/>
          <w:sz w:val="20"/>
        </w:rPr>
        <w:t xml:space="preserve"> r. pomiędzy:</w:t>
      </w:r>
    </w:p>
    <w:p w14:paraId="04B14C92" w14:textId="1FEE2F25" w:rsidR="00465E52" w:rsidRPr="00256716" w:rsidRDefault="000B06EF" w:rsidP="00E94BFF">
      <w:pPr>
        <w:rPr>
          <w:color w:val="000000"/>
        </w:rPr>
      </w:pPr>
      <w:bookmarkStart w:id="0" w:name="_Hlk106175008"/>
      <w:r w:rsidRPr="00256716">
        <w:rPr>
          <w:b/>
          <w:color w:val="000000"/>
        </w:rPr>
        <w:t xml:space="preserve">Wojewódzkim Szpitalem Zespolonym w Kielcach ul. Grunwaldzka 45, 25-736 Kielce </w:t>
      </w:r>
      <w:r w:rsidRPr="00256716">
        <w:rPr>
          <w:color w:val="000000"/>
        </w:rPr>
        <w:t>wpisanym pod numerem 0000001580 do Krajowego Rejestru Sądowego przez Sąd Rejonowy w Kielcach</w:t>
      </w:r>
      <w:r w:rsidR="00465E52" w:rsidRPr="00256716">
        <w:rPr>
          <w:color w:val="000000"/>
        </w:rPr>
        <w:t>, X</w:t>
      </w:r>
      <w:r w:rsidRPr="00256716">
        <w:rPr>
          <w:color w:val="000000"/>
        </w:rPr>
        <w:t xml:space="preserve"> Wydział Gospodarczy </w:t>
      </w:r>
      <w:r w:rsidR="00D920E0" w:rsidRPr="00256716">
        <w:rPr>
          <w:color w:val="000000"/>
        </w:rPr>
        <w:t>Krajowego Rejestru Sądowego</w:t>
      </w:r>
    </w:p>
    <w:p w14:paraId="3E4D334D" w14:textId="6A40F653" w:rsidR="009846B6" w:rsidRPr="00256716" w:rsidRDefault="000B06EF" w:rsidP="00E94BFF">
      <w:pPr>
        <w:rPr>
          <w:color w:val="000000"/>
        </w:rPr>
      </w:pPr>
      <w:bookmarkStart w:id="1" w:name="_Hlk106175352"/>
      <w:bookmarkEnd w:id="0"/>
      <w:r w:rsidRPr="00256716">
        <w:rPr>
          <w:color w:val="000000"/>
        </w:rPr>
        <w:t>NIP 959-12-91-292</w:t>
      </w:r>
      <w:r w:rsidR="00D920E0" w:rsidRPr="00256716">
        <w:rPr>
          <w:color w:val="000000"/>
        </w:rPr>
        <w:t xml:space="preserve">           </w:t>
      </w:r>
      <w:r w:rsidRPr="00256716">
        <w:rPr>
          <w:color w:val="000000"/>
        </w:rPr>
        <w:t xml:space="preserve">Regon 000289785 </w:t>
      </w:r>
    </w:p>
    <w:bookmarkEnd w:id="1"/>
    <w:p w14:paraId="34353575" w14:textId="6E5497B7" w:rsidR="00F91006" w:rsidRPr="00256716" w:rsidRDefault="000B06EF" w:rsidP="00465E52">
      <w:pPr>
        <w:spacing w:line="276" w:lineRule="auto"/>
        <w:rPr>
          <w:b/>
          <w:color w:val="000000"/>
        </w:rPr>
      </w:pPr>
      <w:r w:rsidRPr="00256716">
        <w:rPr>
          <w:color w:val="000000"/>
        </w:rPr>
        <w:t>reprezentowanym przez:</w:t>
      </w:r>
      <w:r w:rsidRPr="00256716">
        <w:rPr>
          <w:b/>
          <w:color w:val="000000"/>
        </w:rPr>
        <w:t xml:space="preserve"> </w:t>
      </w:r>
    </w:p>
    <w:p w14:paraId="5B4697FF" w14:textId="50AE91B7" w:rsidR="00F91006" w:rsidRPr="00256716" w:rsidRDefault="00F91006" w:rsidP="00E94BFF">
      <w:pPr>
        <w:spacing w:line="276" w:lineRule="auto"/>
        <w:rPr>
          <w:b/>
          <w:color w:val="000000"/>
        </w:rPr>
      </w:pPr>
      <w:r w:rsidRPr="00256716">
        <w:rPr>
          <w:color w:val="000000"/>
        </w:rPr>
        <w:t>Bartosz Stemplew</w:t>
      </w:r>
      <w:r w:rsidR="00737412" w:rsidRPr="00256716">
        <w:rPr>
          <w:color w:val="000000"/>
        </w:rPr>
        <w:t>s</w:t>
      </w:r>
      <w:r w:rsidRPr="00256716">
        <w:rPr>
          <w:color w:val="000000"/>
        </w:rPr>
        <w:t>ki</w:t>
      </w:r>
      <w:r w:rsidR="00DE20EC" w:rsidRPr="00256716">
        <w:rPr>
          <w:color w:val="000000"/>
        </w:rPr>
        <w:tab/>
      </w:r>
      <w:r w:rsidR="00DE20EC" w:rsidRPr="00256716">
        <w:rPr>
          <w:color w:val="000000"/>
        </w:rPr>
        <w:tab/>
        <w:t>-</w:t>
      </w:r>
      <w:r w:rsidR="00DE20EC" w:rsidRPr="00256716">
        <w:rPr>
          <w:color w:val="000000"/>
        </w:rPr>
        <w:tab/>
        <w:t>Dyrektor</w:t>
      </w:r>
    </w:p>
    <w:p w14:paraId="51F4357A" w14:textId="1D7637C7" w:rsidR="000B06EF" w:rsidRPr="00256716" w:rsidRDefault="000B06EF" w:rsidP="00E94BFF">
      <w:pPr>
        <w:rPr>
          <w:b/>
          <w:color w:val="000000"/>
        </w:rPr>
      </w:pPr>
      <w:r w:rsidRPr="00256716">
        <w:rPr>
          <w:color w:val="000000"/>
        </w:rPr>
        <w:t xml:space="preserve">zwanym w dalszej treści umowy </w:t>
      </w:r>
      <w:r w:rsidRPr="00256716">
        <w:rPr>
          <w:b/>
          <w:color w:val="000000"/>
        </w:rPr>
        <w:t>„Zamawiającym”</w:t>
      </w:r>
    </w:p>
    <w:p w14:paraId="20B46FD3" w14:textId="1151F91B" w:rsidR="000B06EF" w:rsidRPr="00256716" w:rsidRDefault="000B06EF" w:rsidP="00E94BFF">
      <w:pPr>
        <w:rPr>
          <w:color w:val="000000"/>
        </w:rPr>
      </w:pPr>
      <w:r w:rsidRPr="00256716">
        <w:rPr>
          <w:color w:val="000000"/>
        </w:rPr>
        <w:t>a</w:t>
      </w:r>
      <w:r w:rsidR="009846B6" w:rsidRPr="00256716">
        <w:rPr>
          <w:color w:val="000000"/>
        </w:rPr>
        <w:t>:</w:t>
      </w:r>
    </w:p>
    <w:p w14:paraId="5FAAEC5F" w14:textId="20FFCC3E" w:rsidR="00D7074C" w:rsidRPr="00256716" w:rsidRDefault="00256716" w:rsidP="00D7074C">
      <w:pPr>
        <w:rPr>
          <w:b/>
          <w:color w:val="000000"/>
        </w:rPr>
      </w:pPr>
      <w:r w:rsidRPr="00256716">
        <w:rPr>
          <w:b/>
          <w:color w:val="000000"/>
        </w:rPr>
        <w:t>…………………………………</w:t>
      </w:r>
    </w:p>
    <w:p w14:paraId="104B31C1" w14:textId="398D39A1" w:rsidR="00256716" w:rsidRPr="00256716" w:rsidRDefault="00256716" w:rsidP="00D7074C">
      <w:pPr>
        <w:rPr>
          <w:color w:val="000000"/>
        </w:rPr>
      </w:pPr>
      <w:r w:rsidRPr="00256716">
        <w:rPr>
          <w:b/>
          <w:color w:val="000000"/>
        </w:rPr>
        <w:t>…………………………………</w:t>
      </w:r>
    </w:p>
    <w:p w14:paraId="47764573" w14:textId="1D2450F6" w:rsidR="00F07A79" w:rsidRPr="00256716" w:rsidRDefault="000B06EF" w:rsidP="00E94BFF">
      <w:pPr>
        <w:spacing w:line="276" w:lineRule="auto"/>
        <w:rPr>
          <w:color w:val="000000"/>
        </w:rPr>
      </w:pPr>
      <w:r w:rsidRPr="00256716">
        <w:rPr>
          <w:color w:val="000000"/>
        </w:rPr>
        <w:t xml:space="preserve">reprezentowanym przez: </w:t>
      </w:r>
    </w:p>
    <w:p w14:paraId="7E2A972B" w14:textId="28F4F935" w:rsidR="00F07A79" w:rsidRPr="00256716" w:rsidRDefault="00256716" w:rsidP="00E94BFF">
      <w:pPr>
        <w:spacing w:line="276" w:lineRule="auto"/>
        <w:rPr>
          <w:color w:val="000000"/>
        </w:rPr>
      </w:pPr>
      <w:r w:rsidRPr="00256716">
        <w:rPr>
          <w:color w:val="000000"/>
        </w:rPr>
        <w:t>……………………………………</w:t>
      </w:r>
    </w:p>
    <w:p w14:paraId="4532B7B6" w14:textId="5D84B73B" w:rsidR="000B06EF" w:rsidRPr="00256716" w:rsidRDefault="000B06EF" w:rsidP="00E94BFF">
      <w:pPr>
        <w:rPr>
          <w:color w:val="000000"/>
        </w:rPr>
      </w:pPr>
      <w:r w:rsidRPr="00256716">
        <w:rPr>
          <w:color w:val="000000"/>
        </w:rPr>
        <w:t xml:space="preserve">zwanym w dalszej treści umowy </w:t>
      </w:r>
      <w:r w:rsidRPr="00256716">
        <w:rPr>
          <w:b/>
          <w:color w:val="000000"/>
        </w:rPr>
        <w:t>„Wykonawcą”</w:t>
      </w:r>
    </w:p>
    <w:p w14:paraId="45BE9496" w14:textId="5418EADA" w:rsidR="000B06EF" w:rsidRPr="00256716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</w:p>
    <w:p w14:paraId="266B978A" w14:textId="4E4C5FAC" w:rsidR="00E94BFF" w:rsidRPr="00256716" w:rsidRDefault="00E94BFF" w:rsidP="00E94BFF">
      <w:pPr>
        <w:suppressAutoHyphens/>
        <w:spacing w:after="120"/>
        <w:rPr>
          <w:kern w:val="22"/>
          <w:lang w:eastAsia="ar-SA"/>
        </w:rPr>
      </w:pPr>
      <w:r w:rsidRPr="00256716">
        <w:rPr>
          <w:iCs/>
          <w:spacing w:val="-8"/>
          <w:kern w:val="22"/>
          <w:lang w:eastAsia="ar-SA"/>
        </w:rPr>
        <w:t>Niniejsza umowa zostaje zawarta w rezultacie dokonania przez Zamawiaj</w:t>
      </w:r>
      <w:r w:rsidRPr="00256716">
        <w:rPr>
          <w:spacing w:val="-8"/>
          <w:kern w:val="22"/>
          <w:lang w:eastAsia="ar-SA"/>
        </w:rPr>
        <w:t>ą</w:t>
      </w:r>
      <w:r w:rsidRPr="00256716">
        <w:rPr>
          <w:iCs/>
          <w:spacing w:val="-8"/>
          <w:kern w:val="22"/>
          <w:lang w:eastAsia="ar-SA"/>
        </w:rPr>
        <w:t>cego wyboru oferty Wykonawcy</w:t>
      </w:r>
      <w:r w:rsidRPr="00256716">
        <w:rPr>
          <w:iCs/>
          <w:kern w:val="22"/>
          <w:lang w:eastAsia="ar-SA"/>
        </w:rPr>
        <w:t xml:space="preserve"> </w:t>
      </w:r>
      <w:r w:rsidRPr="00256716">
        <w:rPr>
          <w:iCs/>
          <w:spacing w:val="-4"/>
          <w:kern w:val="22"/>
          <w:lang w:eastAsia="ar-SA"/>
        </w:rPr>
        <w:t>w wyniku przeprowadzonego postępowania nr EZ/ZP/</w:t>
      </w:r>
      <w:r w:rsidR="00257C68" w:rsidRPr="00256716">
        <w:rPr>
          <w:iCs/>
          <w:spacing w:val="-4"/>
          <w:kern w:val="22"/>
          <w:lang w:eastAsia="ar-SA"/>
        </w:rPr>
        <w:t>12</w:t>
      </w:r>
      <w:r w:rsidR="00256716" w:rsidRPr="00256716">
        <w:rPr>
          <w:iCs/>
          <w:spacing w:val="-4"/>
          <w:kern w:val="22"/>
          <w:lang w:eastAsia="ar-SA"/>
        </w:rPr>
        <w:t>5</w:t>
      </w:r>
      <w:r w:rsidRPr="00256716">
        <w:rPr>
          <w:iCs/>
          <w:spacing w:val="-4"/>
          <w:kern w:val="22"/>
          <w:lang w:eastAsia="ar-SA"/>
        </w:rPr>
        <w:t>/2022/KK w oparciu o delegację wskazaną w art. 2 ust. 1 pkt. 1  ustaw</w:t>
      </w:r>
      <w:r w:rsidRPr="00256716">
        <w:rPr>
          <w:spacing w:val="-4"/>
          <w:kern w:val="22"/>
          <w:lang w:eastAsia="ar-SA"/>
        </w:rPr>
        <w:t xml:space="preserve">y z dnia 11 września 2019 r. </w:t>
      </w:r>
      <w:r w:rsidRPr="00256716">
        <w:rPr>
          <w:iCs/>
          <w:spacing w:val="-4"/>
          <w:kern w:val="22"/>
          <w:lang w:eastAsia="ar-SA"/>
        </w:rPr>
        <w:t>Prawo Zamówie</w:t>
      </w:r>
      <w:r w:rsidRPr="00256716">
        <w:rPr>
          <w:spacing w:val="-4"/>
          <w:kern w:val="22"/>
          <w:lang w:eastAsia="ar-SA"/>
        </w:rPr>
        <w:t>ń</w:t>
      </w:r>
      <w:r w:rsidRPr="00256716">
        <w:rPr>
          <w:kern w:val="22"/>
          <w:lang w:eastAsia="ar-SA"/>
        </w:rPr>
        <w:t xml:space="preserve"> P</w:t>
      </w:r>
      <w:r w:rsidRPr="00256716">
        <w:rPr>
          <w:iCs/>
          <w:kern w:val="22"/>
          <w:lang w:eastAsia="ar-SA"/>
        </w:rPr>
        <w:t>ublicznych (Dz. U. z 2021 r.</w:t>
      </w:r>
      <w:r w:rsidRPr="00256716">
        <w:rPr>
          <w:bCs/>
          <w:spacing w:val="-6"/>
          <w:kern w:val="22"/>
          <w:lang w:eastAsia="ar-SA"/>
        </w:rPr>
        <w:t xml:space="preserve"> poz. 1129 ze zm.</w:t>
      </w:r>
      <w:r w:rsidRPr="00256716">
        <w:rPr>
          <w:kern w:val="22"/>
          <w:lang w:eastAsia="ar-SA"/>
        </w:rPr>
        <w:t>).</w:t>
      </w:r>
    </w:p>
    <w:p w14:paraId="378E0927" w14:textId="4028649D" w:rsidR="000B06EF" w:rsidRPr="00256716" w:rsidRDefault="000B06EF" w:rsidP="00E94BFF">
      <w:pPr>
        <w:jc w:val="center"/>
        <w:rPr>
          <w:b/>
          <w:color w:val="000000"/>
        </w:rPr>
      </w:pPr>
      <w:r w:rsidRPr="00256716">
        <w:rPr>
          <w:b/>
          <w:color w:val="000000"/>
        </w:rPr>
        <w:t>§ 1</w:t>
      </w:r>
    </w:p>
    <w:p w14:paraId="5F01E15A" w14:textId="3095D984" w:rsidR="000B06EF" w:rsidRPr="00256716" w:rsidRDefault="000B06EF" w:rsidP="00E94BFF">
      <w:pPr>
        <w:pStyle w:val="Tekstpodstawowy"/>
        <w:jc w:val="center"/>
        <w:rPr>
          <w:b/>
          <w:bCs/>
          <w:color w:val="000000"/>
          <w:sz w:val="20"/>
        </w:rPr>
      </w:pPr>
      <w:r w:rsidRPr="00256716">
        <w:rPr>
          <w:b/>
          <w:bCs/>
          <w:color w:val="000000"/>
          <w:sz w:val="20"/>
        </w:rPr>
        <w:t>Przedmiot umowy</w:t>
      </w:r>
    </w:p>
    <w:p w14:paraId="5BD91D23" w14:textId="77777777" w:rsidR="00256716" w:rsidRDefault="00256716" w:rsidP="00256716">
      <w:r w:rsidRPr="00256716">
        <w:t xml:space="preserve">1. Przedmiotem umowy jest odbiór i trwałe zniszczenie </w:t>
      </w:r>
      <w:bookmarkStart w:id="2" w:name="_Hlk107913342"/>
      <w:r w:rsidRPr="00256716">
        <w:t xml:space="preserve">dokumentacji papierowej </w:t>
      </w:r>
      <w:bookmarkEnd w:id="2"/>
      <w:r w:rsidRPr="00256716">
        <w:t xml:space="preserve">niearchiwalnej, zmieszanej z </w:t>
      </w:r>
    </w:p>
    <w:p w14:paraId="4D0ED995" w14:textId="77777777" w:rsidR="00AC712B" w:rsidRDefault="00256716" w:rsidP="00256716">
      <w:r>
        <w:t xml:space="preserve">    </w:t>
      </w:r>
      <w:r w:rsidRPr="00256716">
        <w:t xml:space="preserve">elementami plastiku (skoroszyty, koszulki foliowe) będącej w posiadaniu Wojewódzkiego Szpitala </w:t>
      </w:r>
    </w:p>
    <w:p w14:paraId="06EF1072" w14:textId="03B94404" w:rsidR="00256716" w:rsidRPr="00256716" w:rsidRDefault="00AC712B" w:rsidP="00256716">
      <w:r>
        <w:t xml:space="preserve">    </w:t>
      </w:r>
      <w:r w:rsidR="00256716" w:rsidRPr="00256716">
        <w:t>Zespolonego w Kielcach.</w:t>
      </w:r>
    </w:p>
    <w:p w14:paraId="1C56887C" w14:textId="7FC0E49B" w:rsidR="00256716" w:rsidRDefault="00256716" w:rsidP="00256716">
      <w:r w:rsidRPr="00256716">
        <w:t xml:space="preserve">2. Przedmiot zamówienia obejmuje również trwałe niszczenie błon oraz klisz RTG. </w:t>
      </w:r>
    </w:p>
    <w:p w14:paraId="260F01B3" w14:textId="28C0FF61" w:rsidR="00751F96" w:rsidRDefault="00751F96" w:rsidP="00256716"/>
    <w:p w14:paraId="0F11ED6E" w14:textId="564888A0" w:rsidR="00751F96" w:rsidRDefault="00751F96" w:rsidP="00751F96">
      <w:pPr>
        <w:jc w:val="center"/>
        <w:rPr>
          <w:b/>
          <w:bCs/>
        </w:rPr>
      </w:pPr>
      <w:r w:rsidRPr="00751F96">
        <w:rPr>
          <w:b/>
          <w:bCs/>
        </w:rPr>
        <w:t>§ 2</w:t>
      </w:r>
    </w:p>
    <w:p w14:paraId="37AE4974" w14:textId="0147A792" w:rsidR="00751F96" w:rsidRDefault="00751F96" w:rsidP="00751F96">
      <w:pPr>
        <w:jc w:val="center"/>
        <w:rPr>
          <w:b/>
          <w:bCs/>
        </w:rPr>
      </w:pPr>
      <w:r>
        <w:rPr>
          <w:b/>
          <w:bCs/>
        </w:rPr>
        <w:t>Termin</w:t>
      </w:r>
    </w:p>
    <w:p w14:paraId="454884C1" w14:textId="057716DB" w:rsidR="00751F96" w:rsidRPr="00751F96" w:rsidRDefault="00751F96" w:rsidP="00751F96">
      <w:pPr>
        <w:widowControl w:val="0"/>
        <w:jc w:val="both"/>
        <w:rPr>
          <w:rFonts w:eastAsia="Calibri"/>
        </w:rPr>
      </w:pPr>
      <w:r w:rsidRPr="00751F96">
        <w:rPr>
          <w:rFonts w:eastAsia="Calibri"/>
        </w:rPr>
        <w:t xml:space="preserve">1. Umowa zostaje zawarta na czas oznaczony tj. </w:t>
      </w:r>
      <w:r>
        <w:rPr>
          <w:rFonts w:eastAsia="Calibri"/>
        </w:rPr>
        <w:t>24</w:t>
      </w:r>
      <w:r w:rsidRPr="00751F96">
        <w:rPr>
          <w:rFonts w:eastAsia="Calibri"/>
        </w:rPr>
        <w:t xml:space="preserve"> miesięcy od daty zawarcia niniejszej umowy.</w:t>
      </w:r>
    </w:p>
    <w:p w14:paraId="0A19AEA4" w14:textId="44B48AFA" w:rsidR="00751F96" w:rsidRPr="00751F96" w:rsidRDefault="00751F96" w:rsidP="00751F96">
      <w:pPr>
        <w:widowControl w:val="0"/>
        <w:jc w:val="both"/>
        <w:rPr>
          <w:rFonts w:eastAsia="Calibri"/>
        </w:rPr>
      </w:pPr>
      <w:r w:rsidRPr="00751F96">
        <w:rPr>
          <w:rFonts w:eastAsia="Calibri"/>
        </w:rPr>
        <w:t xml:space="preserve">2. Zamawiający zastrzega sobie prawo wydłużenia terminu obowiązywania umowy o okres maksymalnie do  </w:t>
      </w:r>
    </w:p>
    <w:p w14:paraId="164D8AD8" w14:textId="70547360" w:rsidR="00751F96" w:rsidRPr="00751F96" w:rsidRDefault="00751F96" w:rsidP="00751F96">
      <w:pPr>
        <w:widowControl w:val="0"/>
        <w:jc w:val="both"/>
        <w:rPr>
          <w:rFonts w:eastAsia="Calibri"/>
        </w:rPr>
      </w:pPr>
      <w:r w:rsidRPr="00751F96">
        <w:rPr>
          <w:rFonts w:eastAsia="Calibri"/>
        </w:rPr>
        <w:t xml:space="preserve">    miesi</w:t>
      </w:r>
      <w:r>
        <w:rPr>
          <w:rFonts w:eastAsia="Calibri"/>
        </w:rPr>
        <w:t>ęcy</w:t>
      </w:r>
      <w:r w:rsidRPr="00751F96">
        <w:rPr>
          <w:rFonts w:eastAsia="Calibri"/>
        </w:rPr>
        <w:t xml:space="preserve"> w przypadku, gdy </w:t>
      </w:r>
      <w:r>
        <w:rPr>
          <w:rFonts w:eastAsia="Calibri"/>
        </w:rPr>
        <w:t>wartość usługi określona w § … ust. …</w:t>
      </w:r>
      <w:r w:rsidRPr="00751F96">
        <w:rPr>
          <w:rFonts w:eastAsia="Calibri"/>
        </w:rPr>
        <w:t xml:space="preserve"> nie zostanie w pełni wykorzystan</w:t>
      </w:r>
      <w:r>
        <w:rPr>
          <w:rFonts w:eastAsia="Calibri"/>
        </w:rPr>
        <w:t>a</w:t>
      </w:r>
      <w:r w:rsidRPr="00751F96">
        <w:rPr>
          <w:rFonts w:eastAsia="Calibri"/>
        </w:rPr>
        <w:t xml:space="preserve"> w </w:t>
      </w:r>
    </w:p>
    <w:p w14:paraId="37D43BF6" w14:textId="77777777" w:rsidR="00751F96" w:rsidRPr="00751F96" w:rsidRDefault="00751F96" w:rsidP="00751F96">
      <w:pPr>
        <w:widowControl w:val="0"/>
        <w:jc w:val="both"/>
        <w:rPr>
          <w:rFonts w:eastAsia="Calibri"/>
        </w:rPr>
      </w:pPr>
      <w:r w:rsidRPr="00751F96">
        <w:rPr>
          <w:rFonts w:eastAsia="Calibri"/>
        </w:rPr>
        <w:t xml:space="preserve">    podstawowym okresie obowiązywania umowy.</w:t>
      </w:r>
    </w:p>
    <w:p w14:paraId="34F44A28" w14:textId="77777777" w:rsidR="00751F96" w:rsidRPr="00256716" w:rsidRDefault="00751F96" w:rsidP="00751F96">
      <w:pPr>
        <w:jc w:val="center"/>
        <w:rPr>
          <w:b/>
          <w:bCs/>
        </w:rPr>
      </w:pPr>
    </w:p>
    <w:p w14:paraId="6D7D91E4" w14:textId="26E422E2" w:rsidR="000B06EF" w:rsidRDefault="000B06EF" w:rsidP="00E94BFF">
      <w:pPr>
        <w:jc w:val="center"/>
        <w:rPr>
          <w:b/>
          <w:color w:val="000000"/>
        </w:rPr>
      </w:pPr>
      <w:r w:rsidRPr="00256716">
        <w:rPr>
          <w:b/>
          <w:color w:val="000000"/>
        </w:rPr>
        <w:t xml:space="preserve">§ </w:t>
      </w:r>
      <w:r w:rsidR="00751F96">
        <w:rPr>
          <w:b/>
          <w:color w:val="000000"/>
        </w:rPr>
        <w:t>3</w:t>
      </w:r>
    </w:p>
    <w:p w14:paraId="191B00EF" w14:textId="35DB26C2" w:rsidR="00A209F7" w:rsidRPr="00256716" w:rsidRDefault="00A209F7" w:rsidP="00E94BF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Zobowiązania Wykonawcy </w:t>
      </w:r>
    </w:p>
    <w:p w14:paraId="0552DACF" w14:textId="490F002F" w:rsidR="000B06EF" w:rsidRPr="00256716" w:rsidRDefault="00A2715C" w:rsidP="00A209F7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0"/>
          <w:lang w:val="pl-PL"/>
        </w:rPr>
      </w:pPr>
      <w:r w:rsidRPr="00256716">
        <w:rPr>
          <w:b/>
          <w:bCs/>
          <w:color w:val="000000"/>
          <w:sz w:val="20"/>
          <w:lang w:val="pl-PL"/>
        </w:rPr>
        <w:t>Warunki realizacji umowy</w:t>
      </w:r>
    </w:p>
    <w:p w14:paraId="291EC102" w14:textId="78BD12FF" w:rsidR="002F1E28" w:rsidRPr="002F1E28" w:rsidRDefault="002F1E28" w:rsidP="002F1E28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1. </w:t>
      </w:r>
      <w:r w:rsidRPr="002F1E28">
        <w:rPr>
          <w:color w:val="000000"/>
        </w:rPr>
        <w:t>Wykonawca zobowiązany jest do :</w:t>
      </w:r>
    </w:p>
    <w:p w14:paraId="5DC5CF5D" w14:textId="77777777" w:rsidR="00153C5A" w:rsidRDefault="002F1E28" w:rsidP="002F1E28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1) </w:t>
      </w:r>
      <w:r w:rsidRPr="002F1E28">
        <w:rPr>
          <w:color w:val="000000"/>
        </w:rPr>
        <w:t xml:space="preserve">wykonania przedmiotu umowy w terminie określonym w §2 niniejszej umowy, zgodnie wymogami </w:t>
      </w:r>
    </w:p>
    <w:p w14:paraId="45E7D552" w14:textId="77777777" w:rsidR="00153C5A" w:rsidRDefault="00153C5A" w:rsidP="002F1E28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    </w:t>
      </w:r>
      <w:r w:rsidR="002F1E28" w:rsidRPr="002F1E28">
        <w:rPr>
          <w:color w:val="000000"/>
        </w:rPr>
        <w:t>Zamawiającego oraz obowiązującymi przepisami prawa tj. w szczególności</w:t>
      </w:r>
      <w:r w:rsidR="002F1E28">
        <w:rPr>
          <w:color w:val="000000"/>
        </w:rPr>
        <w:t xml:space="preserve"> do posiadania, na podstawie </w:t>
      </w:r>
    </w:p>
    <w:p w14:paraId="38286867" w14:textId="77777777" w:rsidR="008A496C" w:rsidRDefault="00153C5A" w:rsidP="002F1E28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    </w:t>
      </w:r>
      <w:r w:rsidR="002F1E28">
        <w:rPr>
          <w:color w:val="000000"/>
        </w:rPr>
        <w:t>ustawy z dnia 14 grudnia 2012 r. o odpadach (Dz. U. z 2021 r. poz. 779 t. j.),</w:t>
      </w:r>
      <w:bookmarkStart w:id="3" w:name="_Hlk108000536"/>
      <w:r w:rsidR="008A496C">
        <w:rPr>
          <w:color w:val="000000"/>
        </w:rPr>
        <w:t xml:space="preserve">Zawiadomienia o nadaniu </w:t>
      </w:r>
      <w:r w:rsidR="002F1E28">
        <w:rPr>
          <w:color w:val="000000"/>
        </w:rPr>
        <w:t xml:space="preserve"> </w:t>
      </w:r>
    </w:p>
    <w:p w14:paraId="1BDF42D2" w14:textId="0217AD5C" w:rsidR="002F1E28" w:rsidRPr="002F1E28" w:rsidRDefault="008A496C" w:rsidP="002F1E28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    </w:t>
      </w:r>
      <w:r w:rsidR="00153C5A">
        <w:rPr>
          <w:color w:val="000000"/>
        </w:rPr>
        <w:t>numeru rejestrowego i aktywacji konta BDO,</w:t>
      </w:r>
    </w:p>
    <w:bookmarkEnd w:id="3"/>
    <w:p w14:paraId="3DD33FE1" w14:textId="77777777" w:rsidR="00153C5A" w:rsidRDefault="00153C5A" w:rsidP="002F1E28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2) </w:t>
      </w:r>
      <w:r w:rsidR="002F1E28" w:rsidRPr="002F1E28">
        <w:rPr>
          <w:color w:val="000000"/>
        </w:rPr>
        <w:t xml:space="preserve">wykonania zamówienia przy udziale pracowników posiadających odpowiednie kwalifikacjami i przeszkolenie </w:t>
      </w:r>
    </w:p>
    <w:p w14:paraId="46216589" w14:textId="017EEAD3" w:rsidR="002F1E28" w:rsidRPr="002F1E28" w:rsidRDefault="00153C5A" w:rsidP="002F1E28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    </w:t>
      </w:r>
      <w:r w:rsidR="002F1E28" w:rsidRPr="002F1E28">
        <w:rPr>
          <w:color w:val="000000"/>
        </w:rPr>
        <w:t>oraz użycia odpowiedniego sprzętu do realizacji przedmiotu zamówienia,</w:t>
      </w:r>
    </w:p>
    <w:p w14:paraId="2ED85E3E" w14:textId="77777777" w:rsidR="00153C5A" w:rsidRDefault="00153C5A" w:rsidP="002F1E28">
      <w:pPr>
        <w:widowControl w:val="0"/>
        <w:suppressAutoHyphens/>
      </w:pPr>
      <w:bookmarkStart w:id="4" w:name="_Hlk92103591"/>
      <w:r>
        <w:rPr>
          <w:color w:val="000000"/>
        </w:rPr>
        <w:t xml:space="preserve">3) </w:t>
      </w:r>
      <w:r w:rsidR="002F1E28" w:rsidRPr="002F1E28">
        <w:rPr>
          <w:color w:val="000000"/>
        </w:rPr>
        <w:t>posiadania ubezpieczenia w okresie realizacji przedmiotu zamówienia w zakresie odpowiedzialności cywilnej</w:t>
      </w:r>
      <w:r w:rsidR="002F1E28" w:rsidRPr="002F1E28">
        <w:t xml:space="preserve"> </w:t>
      </w:r>
    </w:p>
    <w:p w14:paraId="60130772" w14:textId="77777777" w:rsidR="00153C5A" w:rsidRDefault="00153C5A" w:rsidP="002F1E28">
      <w:pPr>
        <w:widowControl w:val="0"/>
        <w:suppressAutoHyphens/>
      </w:pPr>
      <w:r>
        <w:t xml:space="preserve">    </w:t>
      </w:r>
      <w:r w:rsidR="002F1E28" w:rsidRPr="002F1E28">
        <w:t xml:space="preserve">w zakresie działalności gospodarczej objętej przedmiotem zamówienia z minimalną sumą gwarancyjną w </w:t>
      </w:r>
    </w:p>
    <w:p w14:paraId="0A4120EC" w14:textId="52F60190" w:rsidR="002F1E28" w:rsidRPr="002F1E28" w:rsidRDefault="00153C5A" w:rsidP="002F1E28">
      <w:pPr>
        <w:widowControl w:val="0"/>
        <w:suppressAutoHyphens/>
        <w:rPr>
          <w:bCs/>
          <w:color w:val="000000"/>
        </w:rPr>
      </w:pPr>
      <w:r>
        <w:t xml:space="preserve">    </w:t>
      </w:r>
      <w:r w:rsidR="002F1E28" w:rsidRPr="002F1E28">
        <w:t xml:space="preserve">wysokości </w:t>
      </w:r>
      <w:r>
        <w:t>100 000,00 zł</w:t>
      </w:r>
    </w:p>
    <w:p w14:paraId="603EA135" w14:textId="77777777" w:rsidR="00153C5A" w:rsidRDefault="00153C5A" w:rsidP="002F1E28">
      <w:pPr>
        <w:widowControl w:val="0"/>
        <w:suppressAutoHyphens/>
        <w:rPr>
          <w:color w:val="000000"/>
        </w:rPr>
      </w:pPr>
      <w:bookmarkStart w:id="5" w:name="_Hlk92103195"/>
      <w:bookmarkEnd w:id="4"/>
      <w:r>
        <w:rPr>
          <w:color w:val="000000"/>
        </w:rPr>
        <w:t xml:space="preserve">4) </w:t>
      </w:r>
      <w:r w:rsidR="002F1E28" w:rsidRPr="002F1E28">
        <w:rPr>
          <w:color w:val="000000"/>
        </w:rPr>
        <w:t xml:space="preserve">wystawiania Kart Przekazania Odpadu w systemie BDO, na postawie wystawionego przez Zamawiającego </w:t>
      </w:r>
    </w:p>
    <w:p w14:paraId="5F93B225" w14:textId="77777777" w:rsidR="00153C5A" w:rsidRDefault="00153C5A" w:rsidP="002F1E28">
      <w:pPr>
        <w:widowControl w:val="0"/>
        <w:suppressAutoHyphens/>
        <w:rPr>
          <w:color w:val="000000"/>
        </w:rPr>
      </w:pPr>
      <w:r>
        <w:rPr>
          <w:color w:val="000000"/>
        </w:rPr>
        <w:t xml:space="preserve">    </w:t>
      </w:r>
      <w:r w:rsidR="002F1E28" w:rsidRPr="002F1E28">
        <w:rPr>
          <w:color w:val="000000"/>
        </w:rPr>
        <w:t xml:space="preserve">pełnomocnictwa oraz integrowaniu API w systemie BDO zgodnie z ustawą z dnia 14 grudnia 2012 r. o </w:t>
      </w:r>
    </w:p>
    <w:p w14:paraId="35AC297E" w14:textId="041DC301" w:rsidR="00153C5A" w:rsidRDefault="00153C5A" w:rsidP="00BC631A">
      <w:pPr>
        <w:rPr>
          <w:color w:val="000000"/>
        </w:rPr>
      </w:pPr>
      <w:r>
        <w:rPr>
          <w:color w:val="000000"/>
        </w:rPr>
        <w:t xml:space="preserve">    </w:t>
      </w:r>
      <w:r w:rsidR="002F1E28" w:rsidRPr="002F1E28">
        <w:rPr>
          <w:color w:val="000000"/>
        </w:rPr>
        <w:t>odpadach w elektronicznej bazie danych o odpadach BDO</w:t>
      </w:r>
      <w:r>
        <w:rPr>
          <w:color w:val="000000"/>
        </w:rPr>
        <w:t xml:space="preserve">, </w:t>
      </w:r>
    </w:p>
    <w:p w14:paraId="512104EE" w14:textId="728ADE4E" w:rsidR="00FD2155" w:rsidRDefault="000724B5" w:rsidP="000724B5">
      <w:pPr>
        <w:widowControl w:val="0"/>
        <w:suppressAutoHyphens/>
      </w:pPr>
      <w:r>
        <w:rPr>
          <w:color w:val="000000"/>
        </w:rPr>
        <w:t xml:space="preserve">5) </w:t>
      </w:r>
      <w:r w:rsidR="0014317E">
        <w:rPr>
          <w:color w:val="000000"/>
        </w:rPr>
        <w:t xml:space="preserve">przekazania, w przypadku </w:t>
      </w:r>
      <w:r w:rsidRPr="00AA5F16">
        <w:t>odzysk</w:t>
      </w:r>
      <w:r>
        <w:t>an</w:t>
      </w:r>
      <w:r w:rsidR="00FD2155">
        <w:t xml:space="preserve">ia </w:t>
      </w:r>
      <w:r w:rsidRPr="00AA5F16">
        <w:t>odpad</w:t>
      </w:r>
      <w:r>
        <w:t>u</w:t>
      </w:r>
      <w:r w:rsidRPr="00AA5F16">
        <w:t xml:space="preserve"> o kodzie </w:t>
      </w:r>
      <w:r w:rsidRPr="00AA5F16">
        <w:rPr>
          <w:b/>
          <w:bCs/>
        </w:rPr>
        <w:t>090108</w:t>
      </w:r>
      <w:r w:rsidRPr="00AA5F16">
        <w:t xml:space="preserve"> (błony i  papier fotograficzny z zawartością </w:t>
      </w:r>
    </w:p>
    <w:p w14:paraId="40DCBA02" w14:textId="77777777" w:rsidR="00FD2155" w:rsidRDefault="00FD2155" w:rsidP="000724B5">
      <w:pPr>
        <w:widowControl w:val="0"/>
        <w:suppressAutoHyphens/>
        <w:rPr>
          <w:color w:val="000000"/>
        </w:rPr>
      </w:pPr>
      <w:r>
        <w:t xml:space="preserve">    </w:t>
      </w:r>
      <w:r w:rsidR="000724B5" w:rsidRPr="00AA5F16">
        <w:t>srebra) oraz odpad</w:t>
      </w:r>
      <w:r w:rsidR="000724B5">
        <w:t>u</w:t>
      </w:r>
      <w:r w:rsidR="000724B5" w:rsidRPr="00AA5F16">
        <w:t xml:space="preserve"> o kodzie </w:t>
      </w:r>
      <w:r w:rsidR="000724B5" w:rsidRPr="00AA5F16">
        <w:rPr>
          <w:b/>
          <w:bCs/>
        </w:rPr>
        <w:t xml:space="preserve">090108 </w:t>
      </w:r>
      <w:r w:rsidR="000724B5" w:rsidRPr="00AA5F16">
        <w:t>(błony i papier fotograficzny bez zawartości srebra)</w:t>
      </w:r>
      <w:r>
        <w:t>,</w:t>
      </w:r>
      <w:r w:rsidRPr="00FD2155">
        <w:rPr>
          <w:color w:val="000000"/>
        </w:rPr>
        <w:t xml:space="preserve"> </w:t>
      </w:r>
      <w:r>
        <w:rPr>
          <w:color w:val="000000"/>
        </w:rPr>
        <w:t xml:space="preserve">każdorazowo </w:t>
      </w:r>
    </w:p>
    <w:p w14:paraId="3B359341" w14:textId="77777777" w:rsidR="00E43963" w:rsidRDefault="00FD2155" w:rsidP="00E43963">
      <w:pPr>
        <w:widowControl w:val="0"/>
        <w:suppressAutoHyphens/>
      </w:pPr>
      <w:r>
        <w:rPr>
          <w:color w:val="000000"/>
        </w:rPr>
        <w:t xml:space="preserve">    pisemnej informacji o ilości odzyskanego odpadu</w:t>
      </w:r>
      <w:r w:rsidR="00E43963">
        <w:rPr>
          <w:color w:val="000000"/>
        </w:rPr>
        <w:t xml:space="preserve">, oraz </w:t>
      </w:r>
      <w:r w:rsidR="00E43963" w:rsidRPr="00AA5F16">
        <w:t xml:space="preserve">do zapłaty na rzecz </w:t>
      </w:r>
      <w:r w:rsidR="00E43963">
        <w:t xml:space="preserve">Zamawiającego </w:t>
      </w:r>
      <w:r w:rsidR="00E43963" w:rsidRPr="00AA5F16">
        <w:t xml:space="preserve">za odzysk </w:t>
      </w:r>
      <w:r w:rsidR="00E43963">
        <w:t xml:space="preserve">w/w </w:t>
      </w:r>
    </w:p>
    <w:p w14:paraId="04CEB8EF" w14:textId="7F285BE6" w:rsidR="000724B5" w:rsidRDefault="00E43963" w:rsidP="00E43963">
      <w:pPr>
        <w:widowControl w:val="0"/>
        <w:suppressAutoHyphens/>
      </w:pPr>
      <w:r>
        <w:t xml:space="preserve">    </w:t>
      </w:r>
      <w:r w:rsidRPr="00AA5F16">
        <w:t>odpad</w:t>
      </w:r>
      <w:r>
        <w:t>ów</w:t>
      </w:r>
      <w:r w:rsidRPr="00AA5F16">
        <w:t xml:space="preserve"> </w:t>
      </w:r>
      <w:r>
        <w:t>stawki</w:t>
      </w:r>
      <w:r w:rsidRPr="00AA5F16">
        <w:t xml:space="preserve"> brutto</w:t>
      </w:r>
      <w:r>
        <w:t xml:space="preserve"> określonej w § 5 ust. 5.</w:t>
      </w:r>
    </w:p>
    <w:bookmarkEnd w:id="5"/>
    <w:p w14:paraId="3C78FD1D" w14:textId="77777777" w:rsidR="00E077CA" w:rsidRDefault="00E077CA" w:rsidP="007F52B8">
      <w:r>
        <w:t>2</w:t>
      </w:r>
      <w:r w:rsidR="007F52B8" w:rsidRPr="007F52B8">
        <w:t xml:space="preserve">. </w:t>
      </w:r>
      <w:r>
        <w:t>Strony ustalają, że z</w:t>
      </w:r>
      <w:r w:rsidR="007F52B8" w:rsidRPr="007F52B8">
        <w:t xml:space="preserve">akres przedmiotu </w:t>
      </w:r>
      <w:r w:rsidR="007F52B8">
        <w:t>umowy</w:t>
      </w:r>
      <w:r w:rsidR="007F52B8" w:rsidRPr="007F52B8">
        <w:t xml:space="preserve"> obejmuje:</w:t>
      </w:r>
      <w:r w:rsidR="007F52B8" w:rsidRPr="007F52B8">
        <w:br/>
        <w:t>1) Przyjazd Wykonawcy własnym środkiem transportu do siedziby Zamawiającego na swój koszt i ryzyko</w:t>
      </w:r>
      <w:r w:rsidR="00DF524A">
        <w:t>,</w:t>
      </w:r>
      <w:r>
        <w:t xml:space="preserve"> na </w:t>
      </w:r>
    </w:p>
    <w:p w14:paraId="3810C686" w14:textId="77777777" w:rsidR="00E077CA" w:rsidRDefault="00E077CA" w:rsidP="007F52B8">
      <w:r>
        <w:t xml:space="preserve">    wezwanie Zamawiającego, </w:t>
      </w:r>
      <w:r w:rsidR="0025137C">
        <w:t xml:space="preserve">każdorazowo termin odbioru strony ustalą z minimum </w:t>
      </w:r>
      <w:r>
        <w:t>5 dniowym</w:t>
      </w:r>
      <w:r w:rsidR="0025137C">
        <w:t xml:space="preserve"> okresem </w:t>
      </w:r>
    </w:p>
    <w:p w14:paraId="3EEFB0BD" w14:textId="41A4E328" w:rsidR="007F52B8" w:rsidRDefault="00E077CA" w:rsidP="007F52B8">
      <w:r>
        <w:t xml:space="preserve">    </w:t>
      </w:r>
      <w:r w:rsidR="0025137C">
        <w:t xml:space="preserve">wyprzedzenia, </w:t>
      </w:r>
    </w:p>
    <w:p w14:paraId="24EA5117" w14:textId="77777777" w:rsidR="00D65306" w:rsidRDefault="007F52B8" w:rsidP="007F52B8">
      <w:r w:rsidRPr="007F52B8">
        <w:t xml:space="preserve">2) </w:t>
      </w:r>
      <w:r w:rsidR="00D65306">
        <w:t>Odbiór i z</w:t>
      </w:r>
      <w:r w:rsidRPr="007F52B8">
        <w:t xml:space="preserve">apakowanie dokumentacji przez upoważnionych pracowników Wykonawcy w dostarczone </w:t>
      </w:r>
    </w:p>
    <w:p w14:paraId="607ED4A2" w14:textId="77777777" w:rsidR="00D73B46" w:rsidRDefault="00D65306" w:rsidP="007F52B8">
      <w:r>
        <w:t xml:space="preserve">    </w:t>
      </w:r>
      <w:r w:rsidR="007F52B8" w:rsidRPr="007F52B8">
        <w:t>każdorazowo</w:t>
      </w:r>
      <w:r>
        <w:t xml:space="preserve"> </w:t>
      </w:r>
      <w:r w:rsidR="007F52B8" w:rsidRPr="007F52B8">
        <w:t>odpowiedni</w:t>
      </w:r>
      <w:r>
        <w:t>o przeznaczone do transportu</w:t>
      </w:r>
      <w:r w:rsidR="007F52B8" w:rsidRPr="007F52B8">
        <w:t xml:space="preserve"> pojemniki</w:t>
      </w:r>
      <w:r w:rsidR="00DF524A">
        <w:t>,</w:t>
      </w:r>
      <w:r w:rsidR="00D73B46">
        <w:t xml:space="preserve"> upoważnieni Pracownicy winni posiadać  </w:t>
      </w:r>
    </w:p>
    <w:p w14:paraId="6827239C" w14:textId="20984DFC" w:rsidR="00FF1742" w:rsidRDefault="00D73B46" w:rsidP="007F52B8">
      <w:r>
        <w:lastRenderedPageBreak/>
        <w:t xml:space="preserve">    imienne upoważnienia do odbioru </w:t>
      </w:r>
      <w:r w:rsidR="00E077CA">
        <w:t>dokumentacji przeznaczon</w:t>
      </w:r>
      <w:r w:rsidR="00AE6DBB">
        <w:t>ej</w:t>
      </w:r>
      <w:r w:rsidR="00E077CA">
        <w:t xml:space="preserve"> do zniszczenia</w:t>
      </w:r>
      <w:r>
        <w:t>,</w:t>
      </w:r>
      <w:r w:rsidR="007F52B8" w:rsidRPr="007F52B8">
        <w:br/>
        <w:t xml:space="preserve">3) Zaplombowanie pojemników przez Wykonawcę jednorazowymi plombami w obecności upoważnionego </w:t>
      </w:r>
    </w:p>
    <w:p w14:paraId="4C66AF4E" w14:textId="56451EE2" w:rsidR="00FF1742" w:rsidRDefault="00FF1742" w:rsidP="007F52B8">
      <w:r>
        <w:t xml:space="preserve">    </w:t>
      </w:r>
      <w:r w:rsidR="007F52B8" w:rsidRPr="007F52B8">
        <w:t>pracownika Zamawiającego. Numery plomb zostaną spisane w protokole przekazania</w:t>
      </w:r>
      <w:r w:rsidR="00DF524A">
        <w:t>,</w:t>
      </w:r>
      <w:r w:rsidR="007F52B8" w:rsidRPr="007F52B8">
        <w:br/>
        <w:t>4) Załadowanie pojemników do samochodu (wyposażonego w GPS podającym aktualną trasę pojazdu)</w:t>
      </w:r>
      <w:r w:rsidR="00DF524A">
        <w:t>,</w:t>
      </w:r>
      <w:r w:rsidR="007F52B8" w:rsidRPr="007F52B8">
        <w:br/>
        <w:t>5) Sporządzenie oraz podpisanie przez Wykonawcę Protokołu odbioru każdorazowo po</w:t>
      </w:r>
      <w:r>
        <w:t xml:space="preserve"> </w:t>
      </w:r>
      <w:r w:rsidR="007F52B8" w:rsidRPr="007F52B8">
        <w:t xml:space="preserve">odbiorze od </w:t>
      </w:r>
    </w:p>
    <w:p w14:paraId="2FDA42C3" w14:textId="374821BB" w:rsidR="00FF1742" w:rsidRDefault="00FF1742" w:rsidP="007F52B8">
      <w:r>
        <w:t xml:space="preserve">    </w:t>
      </w:r>
      <w:r w:rsidR="007F52B8" w:rsidRPr="007F52B8">
        <w:t>Zamawiającego dokumentacji niearchiwalnej przeznaczonej do zniszczenia</w:t>
      </w:r>
      <w:r w:rsidR="00DF524A">
        <w:t>,</w:t>
      </w:r>
      <w:r w:rsidR="007F52B8" w:rsidRPr="007F52B8">
        <w:br/>
        <w:t xml:space="preserve">6) Transport przez Wykonawcę dokumentów w zaplombowanych pojemnikach środkiem transportu </w:t>
      </w:r>
    </w:p>
    <w:p w14:paraId="17CA23E5" w14:textId="77777777" w:rsidR="00056308" w:rsidRDefault="00FF1742" w:rsidP="007F52B8">
      <w:r>
        <w:t xml:space="preserve">    </w:t>
      </w:r>
      <w:r w:rsidR="007F52B8" w:rsidRPr="007F52B8">
        <w:t>Wykonawcy do miejsca zniszczenia dokumentów,</w:t>
      </w:r>
    </w:p>
    <w:p w14:paraId="4E6F98B0" w14:textId="77777777" w:rsidR="00056308" w:rsidRDefault="007F52B8" w:rsidP="007F52B8">
      <w:r w:rsidRPr="007F52B8">
        <w:t>7) Trwałe zniszczenie</w:t>
      </w:r>
      <w:r w:rsidR="00056308">
        <w:t>, przy udziale powołanej komisji ze strony Wykonawcy,</w:t>
      </w:r>
      <w:r w:rsidRPr="007F52B8">
        <w:t xml:space="preserve"> dokumentacji w IV klasie </w:t>
      </w:r>
    </w:p>
    <w:p w14:paraId="1EEC37FA" w14:textId="18B64741" w:rsidR="00DF524A" w:rsidRDefault="00056308" w:rsidP="007F52B8">
      <w:r>
        <w:t xml:space="preserve">    </w:t>
      </w:r>
      <w:r w:rsidR="007F52B8" w:rsidRPr="007F52B8">
        <w:t>bezpieczeństwa według normy DIN 66399</w:t>
      </w:r>
      <w:r w:rsidR="00DF524A">
        <w:t>,</w:t>
      </w:r>
      <w:r w:rsidR="007F52B8" w:rsidRPr="007F52B8">
        <w:br/>
        <w:t>8) Wystawienie i przekazanie Zamawiającemu dokumentu zniszczenia oraz dostarczenie</w:t>
      </w:r>
      <w:r w:rsidR="00DF524A">
        <w:t xml:space="preserve"> </w:t>
      </w:r>
      <w:r w:rsidR="007F52B8" w:rsidRPr="007F52B8">
        <w:t xml:space="preserve">nośnika DVD wraz z </w:t>
      </w:r>
    </w:p>
    <w:p w14:paraId="4545D38A" w14:textId="77777777" w:rsidR="00DF524A" w:rsidRDefault="00DF524A" w:rsidP="007F52B8">
      <w:r>
        <w:t xml:space="preserve">    </w:t>
      </w:r>
      <w:r w:rsidR="007F52B8" w:rsidRPr="007F52B8">
        <w:t>nagraniem z niszczenia dokumentacji w terminie 7 dni kalendarzowych od dnia zniszczenia dokumentacji</w:t>
      </w:r>
      <w:r>
        <w:t xml:space="preserve"> </w:t>
      </w:r>
    </w:p>
    <w:p w14:paraId="29BB4FFB" w14:textId="54B40E2D" w:rsidR="00DF524A" w:rsidRDefault="00DF524A" w:rsidP="007F52B8">
      <w:r>
        <w:t xml:space="preserve">    (jakość i treść nagrania </w:t>
      </w:r>
      <w:r w:rsidR="00D65306">
        <w:t xml:space="preserve">winna </w:t>
      </w:r>
      <w:r>
        <w:t>zapewni</w:t>
      </w:r>
      <w:r w:rsidR="00D65306">
        <w:t>ć</w:t>
      </w:r>
      <w:r>
        <w:t xml:space="preserve"> możliwość weryfikację stanu plomb przed ich zerwaniem),</w:t>
      </w:r>
    </w:p>
    <w:p w14:paraId="2D5D3E23" w14:textId="709CA788" w:rsidR="00673B86" w:rsidRDefault="00BC631A" w:rsidP="007F52B8">
      <w:r>
        <w:t>3</w:t>
      </w:r>
      <w:r w:rsidR="00673B86">
        <w:t xml:space="preserve">. W przypadku zerwania plomb w sytuacji nie zachodzącej bezpośrednio przed faktycznym niszczeniem </w:t>
      </w:r>
    </w:p>
    <w:p w14:paraId="6EC10D53" w14:textId="77777777" w:rsidR="00673B86" w:rsidRDefault="00673B86" w:rsidP="007F52B8">
      <w:r>
        <w:t xml:space="preserve">    dokumentów w przemysłowej instalacji niszczącej Wykonawca poinformuje bezzwłocznie Zamawiającego o </w:t>
      </w:r>
    </w:p>
    <w:p w14:paraId="1E3DC11E" w14:textId="77777777" w:rsidR="00673B86" w:rsidRDefault="00673B86" w:rsidP="007F52B8">
      <w:r>
        <w:t xml:space="preserve">    tym fakcie oraz podejmie natychmiastowe działania  zabezpieczające dane przed dostępem osób </w:t>
      </w:r>
    </w:p>
    <w:p w14:paraId="0F2A5FB3" w14:textId="77777777" w:rsidR="006F527D" w:rsidRDefault="00673B86" w:rsidP="006F527D">
      <w:r>
        <w:t xml:space="preserve">    nieuprawnionych.</w:t>
      </w:r>
    </w:p>
    <w:p w14:paraId="23D19E95" w14:textId="12C1535B" w:rsidR="00C577BF" w:rsidRDefault="00BC631A" w:rsidP="006F527D">
      <w:r>
        <w:t>4</w:t>
      </w:r>
      <w:r w:rsidR="006F527D">
        <w:t xml:space="preserve">. W przypadku stwierdzenia w czasie dokonywania </w:t>
      </w:r>
      <w:r w:rsidR="00C577BF">
        <w:t xml:space="preserve">czynności </w:t>
      </w:r>
      <w:r w:rsidR="006F527D">
        <w:t xml:space="preserve">załadunku </w:t>
      </w:r>
      <w:r w:rsidR="00C577BF">
        <w:t xml:space="preserve">do pojemników, </w:t>
      </w:r>
      <w:r w:rsidR="00D65306">
        <w:t xml:space="preserve">że </w:t>
      </w:r>
      <w:r w:rsidR="00C577BF" w:rsidRPr="00256716">
        <w:t>dokumentacj</w:t>
      </w:r>
      <w:r w:rsidR="00C577BF">
        <w:t>a</w:t>
      </w:r>
      <w:r w:rsidR="00C577BF" w:rsidRPr="00256716">
        <w:t xml:space="preserve"> </w:t>
      </w:r>
    </w:p>
    <w:p w14:paraId="1168300B" w14:textId="77777777" w:rsidR="00C577BF" w:rsidRDefault="00C577BF" w:rsidP="006F527D">
      <w:r>
        <w:t xml:space="preserve">    </w:t>
      </w:r>
      <w:r w:rsidRPr="00256716">
        <w:t>papierow</w:t>
      </w:r>
      <w:r>
        <w:t xml:space="preserve">a jest zmieszana z innymi nośnikami elektronicznymi (np. płyty CD), Wykonawca może odmówić </w:t>
      </w:r>
    </w:p>
    <w:p w14:paraId="1D611B91" w14:textId="1AE3D8D3" w:rsidR="00C577BF" w:rsidRDefault="00C577BF" w:rsidP="006F527D">
      <w:r>
        <w:t xml:space="preserve">    wykonania usługi lub po powiadomieniu o tym fakcie Zamawiającego</w:t>
      </w:r>
      <w:r w:rsidR="00751F96">
        <w:t xml:space="preserve"> </w:t>
      </w:r>
      <w:r>
        <w:t xml:space="preserve">dokonać dodatkowych czynności </w:t>
      </w:r>
    </w:p>
    <w:p w14:paraId="09D10DF8" w14:textId="77777777" w:rsidR="00D73B46" w:rsidRDefault="00C577BF" w:rsidP="00751F96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sz w:val="20"/>
          <w:szCs w:val="16"/>
        </w:rPr>
      </w:pPr>
      <w:r w:rsidRPr="00D65306">
        <w:rPr>
          <w:sz w:val="20"/>
          <w:szCs w:val="16"/>
        </w:rPr>
        <w:t xml:space="preserve">    umożliwiających odbiór i zniszczenie dokumentacji papierowej. </w:t>
      </w:r>
    </w:p>
    <w:p w14:paraId="26EDC04E" w14:textId="3D56E4A4" w:rsidR="001D0160" w:rsidRDefault="00BC631A" w:rsidP="00D73B46">
      <w:r>
        <w:rPr>
          <w:szCs w:val="16"/>
        </w:rPr>
        <w:t>5</w:t>
      </w:r>
      <w:r w:rsidR="00D73B46">
        <w:rPr>
          <w:szCs w:val="16"/>
        </w:rPr>
        <w:t xml:space="preserve">. </w:t>
      </w:r>
      <w:r w:rsidR="001D0160">
        <w:rPr>
          <w:szCs w:val="16"/>
        </w:rPr>
        <w:t>W</w:t>
      </w:r>
      <w:r w:rsidR="00D73B46" w:rsidRPr="007F52B8">
        <w:t xml:space="preserve"> przypadku wystąpienia trudności technicznych uniemożliwiających odbiór dokumentacji zgodnie z </w:t>
      </w:r>
    </w:p>
    <w:p w14:paraId="4E5D450A" w14:textId="77777777" w:rsidR="001D0160" w:rsidRDefault="001D0160" w:rsidP="00D73B46">
      <w:r>
        <w:t xml:space="preserve">    </w:t>
      </w:r>
      <w:r w:rsidR="00D73B46" w:rsidRPr="007F52B8">
        <w:t xml:space="preserve">ustaleniami, Wykonawca ma obowiązek niezwłocznego poinformowania Zamawiającego o zaistniałej sytuacji </w:t>
      </w:r>
    </w:p>
    <w:p w14:paraId="0777106A" w14:textId="64191380" w:rsidR="00D73B46" w:rsidRPr="007F52B8" w:rsidRDefault="001D0160" w:rsidP="00D73B46">
      <w:r>
        <w:t xml:space="preserve">    </w:t>
      </w:r>
      <w:r w:rsidR="00D73B46" w:rsidRPr="007F52B8">
        <w:t xml:space="preserve">oraz </w:t>
      </w:r>
      <w:r>
        <w:t>ustalenia nowego</w:t>
      </w:r>
      <w:r w:rsidR="00D73B46" w:rsidRPr="007F52B8">
        <w:t xml:space="preserve"> terminu realizacji usługi.</w:t>
      </w:r>
    </w:p>
    <w:p w14:paraId="2685E4F3" w14:textId="705F63D4" w:rsidR="00751F96" w:rsidRPr="00727523" w:rsidRDefault="00BC631A" w:rsidP="00751F96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color w:val="000000"/>
          <w:sz w:val="20"/>
        </w:rPr>
      </w:pPr>
      <w:r>
        <w:rPr>
          <w:sz w:val="20"/>
          <w:lang w:val="pl-PL"/>
        </w:rPr>
        <w:t>6</w:t>
      </w:r>
      <w:r w:rsidR="00751F96" w:rsidRPr="00727523">
        <w:rPr>
          <w:sz w:val="20"/>
          <w:lang w:val="pl-PL"/>
        </w:rPr>
        <w:t xml:space="preserve">. </w:t>
      </w:r>
      <w:r w:rsidR="00751F96" w:rsidRPr="00727523">
        <w:rPr>
          <w:sz w:val="20"/>
        </w:rPr>
        <w:t>Strony postanawiają, iż osobami odpowiedzialnymi za kontakty w zakresie realizacji umowy będą:</w:t>
      </w:r>
    </w:p>
    <w:p w14:paraId="7DE546B3" w14:textId="48127C94" w:rsidR="00751F96" w:rsidRPr="00727523" w:rsidRDefault="00751F96" w:rsidP="00751F96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rFonts w:eastAsia="Lucida Sans Unicode"/>
          <w:spacing w:val="-6"/>
          <w:kern w:val="1"/>
          <w:sz w:val="20"/>
          <w:lang w:val="pl-PL"/>
        </w:rPr>
      </w:pPr>
      <w:r w:rsidRPr="00727523">
        <w:rPr>
          <w:rFonts w:eastAsia="Lucida Sans Unicode"/>
          <w:spacing w:val="-6"/>
          <w:kern w:val="1"/>
          <w:sz w:val="20"/>
          <w:lang w:val="pl-PL"/>
        </w:rPr>
        <w:t xml:space="preserve">    1) ze strony Zamawiającego </w:t>
      </w:r>
      <w:r>
        <w:rPr>
          <w:rFonts w:eastAsia="Lucida Sans Unicode"/>
          <w:spacing w:val="-6"/>
          <w:kern w:val="1"/>
          <w:sz w:val="20"/>
          <w:lang w:val="pl-PL"/>
        </w:rPr>
        <w:t>………………………</w:t>
      </w:r>
      <w:r w:rsidRPr="00727523">
        <w:rPr>
          <w:rFonts w:eastAsia="Lucida Sans Unicode"/>
          <w:spacing w:val="-6"/>
          <w:kern w:val="1"/>
          <w:sz w:val="20"/>
          <w:lang w:val="pl-PL"/>
        </w:rPr>
        <w:t xml:space="preserve"> tel. </w:t>
      </w:r>
      <w:r>
        <w:rPr>
          <w:rFonts w:eastAsia="Lucida Sans Unicode"/>
          <w:spacing w:val="-6"/>
          <w:kern w:val="1"/>
          <w:sz w:val="20"/>
          <w:lang w:val="pl-PL"/>
        </w:rPr>
        <w:t>……………</w:t>
      </w:r>
      <w:r w:rsidRPr="00727523">
        <w:rPr>
          <w:rFonts w:eastAsia="Lucida Sans Unicode"/>
          <w:spacing w:val="-6"/>
          <w:kern w:val="1"/>
          <w:sz w:val="20"/>
          <w:lang w:val="pl-PL"/>
        </w:rPr>
        <w:t xml:space="preserve"> e-mail </w:t>
      </w:r>
      <w:r w:rsidR="00B629DF">
        <w:rPr>
          <w:rFonts w:eastAsia="Lucida Sans Unicode"/>
          <w:spacing w:val="-6"/>
          <w:kern w:val="1"/>
          <w:sz w:val="20"/>
          <w:lang w:val="pl-PL"/>
        </w:rPr>
        <w:t>…………………………</w:t>
      </w:r>
    </w:p>
    <w:p w14:paraId="5FD641FA" w14:textId="410FAE78" w:rsidR="00751F96" w:rsidRPr="00B629DF" w:rsidRDefault="00751F96" w:rsidP="00751F96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jc w:val="left"/>
        <w:rPr>
          <w:rFonts w:eastAsia="Lucida Sans Unicode"/>
          <w:spacing w:val="-6"/>
          <w:kern w:val="1"/>
          <w:sz w:val="20"/>
          <w:lang w:val="pl-PL"/>
        </w:rPr>
      </w:pPr>
      <w:r w:rsidRPr="00727523">
        <w:rPr>
          <w:rFonts w:eastAsia="Lucida Sans Unicode"/>
          <w:spacing w:val="-6"/>
          <w:kern w:val="1"/>
          <w:sz w:val="20"/>
          <w:lang w:val="pl-PL"/>
        </w:rPr>
        <w:t xml:space="preserve">    2) ze strony Wykowany </w:t>
      </w:r>
      <w:r w:rsidR="00B629DF">
        <w:rPr>
          <w:rFonts w:eastAsia="Lucida Sans Unicode"/>
          <w:spacing w:val="-6"/>
          <w:kern w:val="1"/>
          <w:sz w:val="20"/>
          <w:lang w:val="pl-PL"/>
        </w:rPr>
        <w:t>………………………</w:t>
      </w:r>
      <w:r w:rsidRPr="00727523">
        <w:rPr>
          <w:rFonts w:eastAsia="Lucida Sans Unicode"/>
          <w:spacing w:val="-6"/>
          <w:kern w:val="1"/>
          <w:sz w:val="20"/>
          <w:lang w:val="pl-PL"/>
        </w:rPr>
        <w:t xml:space="preserve"> tel. </w:t>
      </w:r>
      <w:r w:rsidR="00B629DF">
        <w:rPr>
          <w:rFonts w:eastAsia="Lucida Sans Unicode"/>
          <w:spacing w:val="-6"/>
          <w:kern w:val="1"/>
          <w:sz w:val="20"/>
          <w:lang w:val="pl-PL"/>
        </w:rPr>
        <w:t>………………</w:t>
      </w:r>
      <w:r w:rsidRPr="00727523">
        <w:rPr>
          <w:rFonts w:eastAsia="Lucida Sans Unicode"/>
          <w:spacing w:val="-6"/>
          <w:kern w:val="1"/>
          <w:sz w:val="20"/>
          <w:lang w:val="pl-PL"/>
        </w:rPr>
        <w:t xml:space="preserve"> e-mail </w:t>
      </w:r>
      <w:r w:rsidR="00B629DF">
        <w:rPr>
          <w:sz w:val="20"/>
          <w:lang w:val="pl-PL"/>
        </w:rPr>
        <w:t>…………………………</w:t>
      </w:r>
    </w:p>
    <w:p w14:paraId="79C8F886" w14:textId="77777777" w:rsidR="00727523" w:rsidRDefault="00727523" w:rsidP="00E94BFF">
      <w:pPr>
        <w:jc w:val="center"/>
        <w:rPr>
          <w:b/>
          <w:color w:val="000000"/>
        </w:rPr>
      </w:pPr>
    </w:p>
    <w:p w14:paraId="05E1F59D" w14:textId="73575E48" w:rsidR="000B06EF" w:rsidRPr="00727523" w:rsidRDefault="000B06EF" w:rsidP="00E94BFF">
      <w:pPr>
        <w:jc w:val="center"/>
        <w:rPr>
          <w:b/>
          <w:color w:val="000000"/>
        </w:rPr>
      </w:pPr>
      <w:r w:rsidRPr="00727523">
        <w:rPr>
          <w:b/>
          <w:color w:val="000000"/>
        </w:rPr>
        <w:t>§ 4</w:t>
      </w:r>
    </w:p>
    <w:p w14:paraId="48984434" w14:textId="77777777" w:rsidR="000B06EF" w:rsidRPr="00727523" w:rsidRDefault="000B06EF" w:rsidP="00E94BFF">
      <w:pPr>
        <w:jc w:val="center"/>
        <w:rPr>
          <w:b/>
          <w:color w:val="000000"/>
        </w:rPr>
      </w:pPr>
      <w:r w:rsidRPr="00727523">
        <w:rPr>
          <w:b/>
          <w:color w:val="000000"/>
        </w:rPr>
        <w:t>Podwykonawcy</w:t>
      </w:r>
    </w:p>
    <w:p w14:paraId="7CE94285" w14:textId="77777777" w:rsidR="006F527D" w:rsidRDefault="00727523" w:rsidP="00727523">
      <w:r>
        <w:t xml:space="preserve">Przekazana </w:t>
      </w:r>
      <w:r w:rsidRPr="007F52B8">
        <w:t xml:space="preserve">dokumentacja zawiera dane wrażliwe objęte szczególną ochroną na podstawie przepisów o ochronie </w:t>
      </w:r>
    </w:p>
    <w:p w14:paraId="45631E81" w14:textId="77777777" w:rsidR="006F527D" w:rsidRDefault="00727523" w:rsidP="00727523">
      <w:r w:rsidRPr="007F52B8">
        <w:t xml:space="preserve">danych osobowych - ustawa z dnia 10 maja 2018 r. o ochronie danych osobowych (Dz. U. z 2019 r. oz. 1781 t. </w:t>
      </w:r>
    </w:p>
    <w:p w14:paraId="44FE8213" w14:textId="72D0E446" w:rsidR="006F527D" w:rsidRDefault="00727523" w:rsidP="00727523">
      <w:r w:rsidRPr="007F52B8">
        <w:t>j.)</w:t>
      </w:r>
      <w:r>
        <w:t xml:space="preserve"> i w związku z tym </w:t>
      </w:r>
      <w:r w:rsidRPr="007F52B8">
        <w:t xml:space="preserve">Zamawiający nie dopuszcza możliwości powierzenia </w:t>
      </w:r>
      <w:r>
        <w:t xml:space="preserve">przez Wykonawcę </w:t>
      </w:r>
      <w:r w:rsidRPr="007F52B8">
        <w:t xml:space="preserve">do realizacji </w:t>
      </w:r>
    </w:p>
    <w:p w14:paraId="24B515DA" w14:textId="52D2354F" w:rsidR="00727523" w:rsidRDefault="00727523" w:rsidP="00727523">
      <w:r w:rsidRPr="007F52B8">
        <w:t>części lub całości zamówienia Podwykonawcy</w:t>
      </w:r>
      <w:r w:rsidR="006F527D">
        <w:t>.</w:t>
      </w:r>
    </w:p>
    <w:p w14:paraId="619D6147" w14:textId="77777777" w:rsidR="000B06EF" w:rsidRPr="00AA5F16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A5F16">
        <w:rPr>
          <w:b/>
          <w:color w:val="000000"/>
        </w:rPr>
        <w:t>§ 5</w:t>
      </w:r>
    </w:p>
    <w:p w14:paraId="6DA9CF16" w14:textId="6E0DF4DA" w:rsidR="000B06EF" w:rsidRPr="00AA5F16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A5F16">
        <w:rPr>
          <w:b/>
          <w:color w:val="000000"/>
        </w:rPr>
        <w:t>Wynagrodzenie</w:t>
      </w:r>
    </w:p>
    <w:p w14:paraId="5F04EDA4" w14:textId="77777777" w:rsidR="00AA5F16" w:rsidRPr="00AA5F16" w:rsidRDefault="00AA5F16" w:rsidP="00AA5F16">
      <w:pPr>
        <w:widowControl w:val="0"/>
        <w:jc w:val="both"/>
        <w:rPr>
          <w:rFonts w:eastAsia="Calibri"/>
        </w:rPr>
      </w:pPr>
      <w:r w:rsidRPr="00AA5F16">
        <w:rPr>
          <w:rFonts w:eastAsia="Calibri"/>
        </w:rPr>
        <w:t xml:space="preserve">1. Z tytułu realizacji przedmiotu umowy, Wykonawca będzie otrzymywał sukcesywne wynagrodzenie obliczone   </w:t>
      </w:r>
    </w:p>
    <w:p w14:paraId="2D014CDC" w14:textId="77777777" w:rsidR="00AC712B" w:rsidRDefault="00AA5F16" w:rsidP="00AC712B">
      <w:pPr>
        <w:widowControl w:val="0"/>
        <w:rPr>
          <w:rFonts w:eastAsia="Calibri"/>
        </w:rPr>
      </w:pPr>
      <w:r w:rsidRPr="00AA5F16">
        <w:rPr>
          <w:rFonts w:eastAsia="Calibri"/>
        </w:rPr>
        <w:t xml:space="preserve">    na podstawie cen jednostkowych zawartych w załączniku nr 1 do niniejszej umowy</w:t>
      </w:r>
      <w:r w:rsidRPr="00AA5F16">
        <w:rPr>
          <w:rFonts w:eastAsia="Calibri"/>
          <w:i/>
        </w:rPr>
        <w:t xml:space="preserve"> </w:t>
      </w:r>
      <w:r w:rsidRPr="00AA5F16">
        <w:rPr>
          <w:rFonts w:eastAsia="Calibri"/>
          <w:iCs/>
        </w:rPr>
        <w:t xml:space="preserve"> </w:t>
      </w:r>
      <w:r w:rsidRPr="00AA5F16">
        <w:rPr>
          <w:rFonts w:eastAsia="Calibri"/>
        </w:rPr>
        <w:t>zgodnie z ilością</w:t>
      </w:r>
      <w:r w:rsidR="00AC712B">
        <w:rPr>
          <w:rFonts w:eastAsia="Calibri"/>
        </w:rPr>
        <w:t xml:space="preserve"> </w:t>
      </w:r>
      <w:r w:rsidRPr="00AA5F16">
        <w:rPr>
          <w:rFonts w:eastAsia="Calibri"/>
        </w:rPr>
        <w:t xml:space="preserve">    </w:t>
      </w:r>
    </w:p>
    <w:p w14:paraId="183037BC" w14:textId="7C3DCA23" w:rsidR="00AA5F16" w:rsidRPr="00AA5F16" w:rsidRDefault="00AC712B" w:rsidP="00AC712B">
      <w:pPr>
        <w:widowControl w:val="0"/>
        <w:rPr>
          <w:rFonts w:eastAsia="Calibri"/>
        </w:rPr>
      </w:pPr>
      <w:r>
        <w:rPr>
          <w:rFonts w:eastAsia="Calibri"/>
        </w:rPr>
        <w:t xml:space="preserve">    </w:t>
      </w:r>
      <w:r w:rsidR="00B35830">
        <w:rPr>
          <w:rFonts w:eastAsia="Calibri"/>
        </w:rPr>
        <w:t>odebranego przedmiotu umowy</w:t>
      </w:r>
      <w:r w:rsidR="00AA5F16" w:rsidRPr="00AA5F16">
        <w:rPr>
          <w:rFonts w:eastAsia="Calibri"/>
        </w:rPr>
        <w:t>.</w:t>
      </w:r>
    </w:p>
    <w:p w14:paraId="0CD6DBAD" w14:textId="77777777" w:rsidR="00AA5F16" w:rsidRPr="00AA5F16" w:rsidRDefault="00AA5F16" w:rsidP="00AA5F16">
      <w:pPr>
        <w:suppressAutoHyphens/>
        <w:rPr>
          <w:rFonts w:eastAsia="Calibri"/>
          <w:lang w:eastAsia="ar-SA"/>
        </w:rPr>
      </w:pPr>
      <w:bookmarkStart w:id="6" w:name="_Hlk104454892"/>
      <w:r w:rsidRPr="00AA5F16">
        <w:rPr>
          <w:rFonts w:eastAsia="Calibri"/>
          <w:lang w:eastAsia="ar-SA"/>
        </w:rPr>
        <w:t xml:space="preserve">2. Wynagrodzenie, o którym mowa w ust. 1 niniejszego §, zgodnie z art. 3 ust. 2 ustawy z dnia 9 maja 2014 r. o </w:t>
      </w:r>
    </w:p>
    <w:p w14:paraId="29B62E0D" w14:textId="77777777" w:rsidR="00AA5F16" w:rsidRPr="00AA5F16" w:rsidRDefault="00AA5F16" w:rsidP="00AA5F16">
      <w:pPr>
        <w:suppressAutoHyphens/>
        <w:rPr>
          <w:rFonts w:eastAsia="Calibri"/>
          <w:lang w:eastAsia="ar-SA"/>
        </w:rPr>
      </w:pPr>
      <w:r w:rsidRPr="00AA5F16">
        <w:rPr>
          <w:rFonts w:eastAsia="Calibri"/>
          <w:lang w:eastAsia="ar-SA"/>
        </w:rPr>
        <w:t xml:space="preserve">    informowaniu o cenach towarów i usług (Dz. U. z 2019 </w:t>
      </w:r>
      <w:r w:rsidRPr="00AA5F16">
        <w:rPr>
          <w:rFonts w:eastAsia="Calibri"/>
          <w:bCs/>
          <w:lang w:eastAsia="ar-SA"/>
        </w:rPr>
        <w:t>r. poz. 178.</w:t>
      </w:r>
      <w:r w:rsidRPr="00AA5F16">
        <w:rPr>
          <w:rFonts w:eastAsia="Calibri"/>
          <w:lang w:eastAsia="ar-SA"/>
        </w:rPr>
        <w:t xml:space="preserve">), uwzględnia podatek od towarów i usług </w:t>
      </w:r>
    </w:p>
    <w:p w14:paraId="4D117706" w14:textId="77777777" w:rsidR="00AA5F16" w:rsidRPr="00AA5F16" w:rsidRDefault="00AA5F16" w:rsidP="00AA5F16">
      <w:pPr>
        <w:suppressAutoHyphens/>
        <w:rPr>
          <w:rFonts w:eastAsia="Calibri"/>
          <w:lang w:eastAsia="ar-SA"/>
        </w:rPr>
      </w:pPr>
      <w:r w:rsidRPr="00AA5F16">
        <w:rPr>
          <w:rFonts w:eastAsia="Calibri"/>
          <w:lang w:eastAsia="ar-SA"/>
        </w:rPr>
        <w:t xml:space="preserve">    oraz podatek akcyzowy, jeżeli na podstawie odrębnych przepisów sprzedaż towaru (usługi) podlega w/w </w:t>
      </w:r>
    </w:p>
    <w:p w14:paraId="320FF3E7" w14:textId="77777777" w:rsidR="00AA5F16" w:rsidRPr="00AA5F16" w:rsidRDefault="00AA5F16" w:rsidP="00AA5F16">
      <w:pPr>
        <w:suppressAutoHyphens/>
        <w:rPr>
          <w:rFonts w:eastAsia="Calibri"/>
          <w:lang w:eastAsia="ar-SA"/>
        </w:rPr>
      </w:pPr>
      <w:r w:rsidRPr="00AA5F16">
        <w:rPr>
          <w:rFonts w:eastAsia="Calibri"/>
          <w:lang w:eastAsia="ar-SA"/>
        </w:rPr>
        <w:t xml:space="preserve">    podatkom.</w:t>
      </w:r>
    </w:p>
    <w:bookmarkEnd w:id="6"/>
    <w:p w14:paraId="290CACC7" w14:textId="77777777" w:rsidR="00AA5F16" w:rsidRPr="00AA5F16" w:rsidRDefault="00AA5F16" w:rsidP="00AA5F16">
      <w:pPr>
        <w:widowControl w:val="0"/>
        <w:jc w:val="both"/>
        <w:rPr>
          <w:rFonts w:eastAsia="Calibri"/>
        </w:rPr>
      </w:pPr>
      <w:r w:rsidRPr="00AA5F16">
        <w:rPr>
          <w:rFonts w:eastAsia="Calibri"/>
        </w:rPr>
        <w:t>3. Ceny jednostkowe asortymentu, zawarte w załączniku nr 1</w:t>
      </w:r>
      <w:r w:rsidRPr="00AA5F16">
        <w:rPr>
          <w:rFonts w:eastAsia="Calibri"/>
          <w:i/>
        </w:rPr>
        <w:t xml:space="preserve"> </w:t>
      </w:r>
      <w:r w:rsidRPr="00AA5F16">
        <w:rPr>
          <w:rFonts w:eastAsia="Calibri"/>
        </w:rPr>
        <w:t xml:space="preserve">do niniejszej umowy, zawierają w sobie koszty </w:t>
      </w:r>
    </w:p>
    <w:p w14:paraId="413C7803" w14:textId="77777777" w:rsidR="00B35830" w:rsidRDefault="00AA5F16" w:rsidP="00AA5F16">
      <w:pPr>
        <w:widowControl w:val="0"/>
        <w:jc w:val="both"/>
        <w:rPr>
          <w:rFonts w:eastAsia="Calibri"/>
        </w:rPr>
      </w:pPr>
      <w:r w:rsidRPr="00AA5F16">
        <w:rPr>
          <w:rFonts w:eastAsia="Calibri"/>
        </w:rPr>
        <w:t xml:space="preserve">    opakowania, transportu oraz rozładowania</w:t>
      </w:r>
      <w:r w:rsidR="00B35830">
        <w:rPr>
          <w:rFonts w:eastAsia="Calibri"/>
        </w:rPr>
        <w:t xml:space="preserve"> i zniszczenia</w:t>
      </w:r>
      <w:r w:rsidRPr="00AA5F16">
        <w:rPr>
          <w:rFonts w:eastAsia="Calibri"/>
        </w:rPr>
        <w:t xml:space="preserve"> w siedzibie Zamawiającego oraz inne koszty niezbędne </w:t>
      </w:r>
    </w:p>
    <w:p w14:paraId="34664770" w14:textId="4050E292" w:rsidR="00AA5F16" w:rsidRPr="00AA5F16" w:rsidRDefault="00B35830" w:rsidP="00AA5F16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AA5F16" w:rsidRPr="00AA5F16">
        <w:rPr>
          <w:rFonts w:eastAsia="Calibri"/>
        </w:rPr>
        <w:t xml:space="preserve">do prawidłowej realizacji niniejszej umowy. </w:t>
      </w:r>
    </w:p>
    <w:p w14:paraId="5BFA596D" w14:textId="77777777" w:rsidR="00B35830" w:rsidRDefault="00AA5F16" w:rsidP="00AA5F16">
      <w:pPr>
        <w:widowControl w:val="0"/>
        <w:jc w:val="both"/>
        <w:rPr>
          <w:rFonts w:eastAsia="Calibri"/>
        </w:rPr>
      </w:pPr>
      <w:r w:rsidRPr="00AA5F16">
        <w:rPr>
          <w:rFonts w:eastAsia="Calibri"/>
        </w:rPr>
        <w:t>4. Łączna wartość zobowiązań z tytułu wykonania niniejszej umowy nie przekroczy kwoty ……… brutto</w:t>
      </w:r>
      <w:r w:rsidR="00B35830">
        <w:rPr>
          <w:rFonts w:eastAsia="Calibri"/>
        </w:rPr>
        <w:t xml:space="preserve"> </w:t>
      </w:r>
    </w:p>
    <w:p w14:paraId="52CF54B9" w14:textId="30ADF570" w:rsidR="00AA5F16" w:rsidRPr="00AA5F16" w:rsidRDefault="00B35830" w:rsidP="00AA5F16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    (słownie: ……………………………)</w:t>
      </w:r>
      <w:r w:rsidR="00AA5F16" w:rsidRPr="00AA5F16">
        <w:rPr>
          <w:rFonts w:eastAsia="Calibri"/>
        </w:rPr>
        <w:t>.</w:t>
      </w:r>
    </w:p>
    <w:p w14:paraId="2F17B097" w14:textId="48F74210" w:rsidR="00AA5F16" w:rsidRPr="00AA5F16" w:rsidRDefault="00AA5F16" w:rsidP="00AA5F16">
      <w:pPr>
        <w:widowControl w:val="0"/>
        <w:suppressAutoHyphens/>
      </w:pPr>
      <w:r>
        <w:t xml:space="preserve">5. Wykonawca </w:t>
      </w:r>
      <w:r w:rsidRPr="00AA5F16">
        <w:t xml:space="preserve">zobowiązuje się do zapłaty na rzecz </w:t>
      </w:r>
      <w:r w:rsidR="00B35830">
        <w:t xml:space="preserve">Zamawiającego </w:t>
      </w:r>
      <w:bookmarkStart w:id="7" w:name="_Hlk107999366"/>
      <w:r w:rsidRPr="00AA5F16">
        <w:t xml:space="preserve">za odzysk odpadu o kodzie </w:t>
      </w:r>
      <w:r w:rsidRPr="00AA5F16">
        <w:rPr>
          <w:b/>
          <w:bCs/>
        </w:rPr>
        <w:t>090108</w:t>
      </w:r>
      <w:r w:rsidRPr="00AA5F16">
        <w:t xml:space="preserve"> (błony i </w:t>
      </w:r>
    </w:p>
    <w:p w14:paraId="797FCA74" w14:textId="77777777" w:rsidR="00B35830" w:rsidRDefault="00AA5F16" w:rsidP="00B35830">
      <w:pPr>
        <w:widowControl w:val="0"/>
        <w:suppressAutoHyphens/>
      </w:pPr>
      <w:r w:rsidRPr="00AA5F16">
        <w:t xml:space="preserve">    papier fotograficzny z zawartością srebra) oraz odpadu o kodzie </w:t>
      </w:r>
      <w:r w:rsidRPr="00AA5F16">
        <w:rPr>
          <w:b/>
          <w:bCs/>
        </w:rPr>
        <w:t xml:space="preserve">090108 </w:t>
      </w:r>
      <w:r w:rsidRPr="00AA5F16">
        <w:t xml:space="preserve">(błony i papier fotograficzny bez </w:t>
      </w:r>
    </w:p>
    <w:p w14:paraId="54969821" w14:textId="7720F37D" w:rsidR="000724B5" w:rsidRPr="000724B5" w:rsidRDefault="00B35830" w:rsidP="00B35830">
      <w:pPr>
        <w:widowControl w:val="0"/>
        <w:suppressAutoHyphens/>
      </w:pPr>
      <w:r>
        <w:t xml:space="preserve">    </w:t>
      </w:r>
      <w:r w:rsidR="00AA5F16" w:rsidRPr="00AA5F16">
        <w:t xml:space="preserve">zawartości srebra) </w:t>
      </w:r>
      <w:bookmarkEnd w:id="7"/>
      <w:r w:rsidR="00FD2155">
        <w:t>stawki</w:t>
      </w:r>
      <w:r w:rsidR="00AA5F16" w:rsidRPr="00AA5F16">
        <w:t xml:space="preserve"> brutto w wysokości ……… zł</w:t>
      </w:r>
      <w:r w:rsidR="00BC631A">
        <w:t xml:space="preserve"> </w:t>
      </w:r>
      <w:r>
        <w:t>(słownie: …………………)</w:t>
      </w:r>
      <w:r w:rsidR="00BC631A">
        <w:rPr>
          <w:b/>
          <w:bCs/>
        </w:rPr>
        <w:t xml:space="preserve"> </w:t>
      </w:r>
      <w:r w:rsidR="00BC631A" w:rsidRPr="000724B5">
        <w:t>za 1 kg</w:t>
      </w:r>
      <w:r w:rsidR="000724B5" w:rsidRPr="000724B5">
        <w:t xml:space="preserve"> odzyskanego </w:t>
      </w:r>
    </w:p>
    <w:p w14:paraId="49BDE77E" w14:textId="2D0DC3D0" w:rsidR="00DE20EC" w:rsidRPr="000724B5" w:rsidRDefault="000724B5" w:rsidP="00B35830">
      <w:pPr>
        <w:widowControl w:val="0"/>
        <w:suppressAutoHyphens/>
      </w:pPr>
      <w:r w:rsidRPr="000724B5">
        <w:t xml:space="preserve">    odpadu.</w:t>
      </w:r>
    </w:p>
    <w:p w14:paraId="7B45454F" w14:textId="77777777" w:rsidR="00727706" w:rsidRPr="00B35830" w:rsidRDefault="00727706" w:rsidP="00E94BFF">
      <w:pPr>
        <w:jc w:val="center"/>
        <w:rPr>
          <w:b/>
        </w:rPr>
      </w:pPr>
      <w:r w:rsidRPr="00B35830">
        <w:rPr>
          <w:b/>
        </w:rPr>
        <w:t>§ 6</w:t>
      </w:r>
    </w:p>
    <w:p w14:paraId="2B80E02F" w14:textId="77777777" w:rsidR="00727706" w:rsidRPr="00B35830" w:rsidRDefault="00727706" w:rsidP="00E94BFF">
      <w:pPr>
        <w:jc w:val="center"/>
        <w:rPr>
          <w:b/>
        </w:rPr>
      </w:pPr>
      <w:r w:rsidRPr="00B35830">
        <w:rPr>
          <w:b/>
        </w:rPr>
        <w:t>Warunki płatności</w:t>
      </w:r>
    </w:p>
    <w:p w14:paraId="4ADFC5F2" w14:textId="77777777" w:rsidR="00B35830" w:rsidRDefault="00F8326C" w:rsidP="00B35830">
      <w:pPr>
        <w:widowControl w:val="0"/>
        <w:rPr>
          <w:snapToGrid w:val="0"/>
          <w:spacing w:val="-2"/>
          <w:lang w:eastAsia="ar-SA"/>
        </w:rPr>
      </w:pPr>
      <w:r w:rsidRPr="00B35830">
        <w:rPr>
          <w:lang w:eastAsia="ar-SA"/>
        </w:rPr>
        <w:t xml:space="preserve">1. </w:t>
      </w:r>
      <w:r w:rsidRPr="00B35830">
        <w:rPr>
          <w:snapToGrid w:val="0"/>
          <w:spacing w:val="-6"/>
          <w:lang w:eastAsia="ar-SA"/>
        </w:rPr>
        <w:t xml:space="preserve">Zapłata należności dokonywana będzie przelewem na konto bankowe </w:t>
      </w:r>
      <w:r w:rsidRPr="00B35830">
        <w:rPr>
          <w:spacing w:val="-6"/>
          <w:lang w:eastAsia="ar-SA"/>
        </w:rPr>
        <w:t>Wykonawc</w:t>
      </w:r>
      <w:r w:rsidRPr="00B35830">
        <w:rPr>
          <w:snapToGrid w:val="0"/>
          <w:spacing w:val="-6"/>
          <w:lang w:eastAsia="ar-SA"/>
        </w:rPr>
        <w:t>y</w:t>
      </w:r>
      <w:r w:rsidRPr="00B35830">
        <w:rPr>
          <w:snapToGrid w:val="0"/>
          <w:lang w:eastAsia="ar-SA"/>
        </w:rPr>
        <w:t xml:space="preserve"> </w:t>
      </w:r>
      <w:r w:rsidRPr="00B35830">
        <w:rPr>
          <w:spacing w:val="-2"/>
          <w:lang w:eastAsia="ar-SA"/>
        </w:rPr>
        <w:t>wskazane w fakturze VAT</w:t>
      </w:r>
      <w:r w:rsidRPr="00B35830">
        <w:rPr>
          <w:snapToGrid w:val="0"/>
          <w:spacing w:val="-2"/>
          <w:lang w:eastAsia="ar-SA"/>
        </w:rPr>
        <w:t xml:space="preserve"> w </w:t>
      </w:r>
    </w:p>
    <w:p w14:paraId="25954CC2" w14:textId="77777777" w:rsidR="00B35830" w:rsidRDefault="00B35830" w:rsidP="00B35830">
      <w:pPr>
        <w:widowControl w:val="0"/>
        <w:rPr>
          <w:snapToGrid w:val="0"/>
          <w:lang w:eastAsia="ar-SA"/>
        </w:rPr>
      </w:pPr>
      <w:r>
        <w:rPr>
          <w:snapToGrid w:val="0"/>
          <w:spacing w:val="-2"/>
          <w:lang w:eastAsia="ar-SA"/>
        </w:rPr>
        <w:t xml:space="preserve">    </w:t>
      </w:r>
      <w:r w:rsidR="00F8326C" w:rsidRPr="00B35830">
        <w:rPr>
          <w:snapToGrid w:val="0"/>
          <w:spacing w:val="-2"/>
          <w:lang w:eastAsia="ar-SA"/>
        </w:rPr>
        <w:t>terminie 30 dni kalendarzowych od daty doręczenia prawidłowo wystawionej faktury</w:t>
      </w:r>
      <w:r w:rsidR="00F8326C" w:rsidRPr="00B35830">
        <w:rPr>
          <w:snapToGrid w:val="0"/>
          <w:lang w:eastAsia="ar-SA"/>
        </w:rPr>
        <w:t xml:space="preserve"> VAT do siedziby</w:t>
      </w:r>
      <w:r w:rsidR="00DE20EC" w:rsidRPr="00B35830">
        <w:rPr>
          <w:snapToGrid w:val="0"/>
          <w:lang w:eastAsia="ar-SA"/>
        </w:rPr>
        <w:t xml:space="preserve"> </w:t>
      </w:r>
    </w:p>
    <w:p w14:paraId="15D5B350" w14:textId="77777777" w:rsidR="00B35830" w:rsidRDefault="00B35830" w:rsidP="00B35830">
      <w:pPr>
        <w:widowControl w:val="0"/>
        <w:rPr>
          <w:lang w:eastAsia="ar-SA"/>
        </w:rPr>
      </w:pPr>
      <w:r>
        <w:rPr>
          <w:snapToGrid w:val="0"/>
          <w:lang w:eastAsia="ar-SA"/>
        </w:rPr>
        <w:t xml:space="preserve">    </w:t>
      </w:r>
      <w:r w:rsidR="00F8326C" w:rsidRPr="00B35830">
        <w:rPr>
          <w:snapToGrid w:val="0"/>
          <w:lang w:eastAsia="ar-SA"/>
        </w:rPr>
        <w:t>Zamawiającego</w:t>
      </w:r>
      <w:r>
        <w:rPr>
          <w:snapToGrid w:val="0"/>
          <w:lang w:eastAsia="ar-SA"/>
        </w:rPr>
        <w:t>.</w:t>
      </w:r>
      <w:r w:rsidR="00F8326C" w:rsidRPr="00B35830">
        <w:rPr>
          <w:lang w:eastAsia="ar-SA"/>
        </w:rPr>
        <w:t xml:space="preserve"> Za datę doręczenia uważa się datę wpływu faktury w formie elektronicznej na adres e-mail </w:t>
      </w:r>
    </w:p>
    <w:p w14:paraId="4C818B0F" w14:textId="2E33475C" w:rsidR="00F8326C" w:rsidRPr="00B35830" w:rsidRDefault="00B35830" w:rsidP="00B35830">
      <w:pPr>
        <w:widowControl w:val="0"/>
        <w:rPr>
          <w:u w:val="single"/>
          <w:lang w:eastAsia="ar-SA"/>
        </w:rPr>
      </w:pPr>
      <w:r>
        <w:rPr>
          <w:lang w:eastAsia="ar-SA"/>
        </w:rPr>
        <w:t xml:space="preserve">    </w:t>
      </w:r>
      <w:r w:rsidR="00F8326C" w:rsidRPr="00B35830">
        <w:rPr>
          <w:lang w:eastAsia="ar-SA"/>
        </w:rPr>
        <w:t xml:space="preserve">Zamawiającego: </w:t>
      </w:r>
      <w:hyperlink r:id="rId7" w:history="1">
        <w:r w:rsidR="00F8326C" w:rsidRPr="00B35830">
          <w:rPr>
            <w:color w:val="0563C1"/>
            <w:u w:val="single"/>
            <w:lang w:eastAsia="ar-SA"/>
          </w:rPr>
          <w:t>faktura@wszzkielce.pl</w:t>
        </w:r>
      </w:hyperlink>
      <w:r w:rsidR="00F8326C" w:rsidRPr="00B35830">
        <w:rPr>
          <w:u w:val="single"/>
          <w:lang w:eastAsia="ar-SA"/>
        </w:rPr>
        <w:t xml:space="preserve"> </w:t>
      </w:r>
    </w:p>
    <w:p w14:paraId="26AA7903" w14:textId="77777777" w:rsidR="00B35830" w:rsidRDefault="00155EC0" w:rsidP="00B35830">
      <w:pPr>
        <w:widowControl w:val="0"/>
        <w:suppressAutoHyphens/>
        <w:rPr>
          <w:lang w:eastAsia="ar-SA"/>
        </w:rPr>
      </w:pPr>
      <w:r w:rsidRPr="00B35830">
        <w:rPr>
          <w:lang w:eastAsia="ar-SA"/>
        </w:rPr>
        <w:t>2</w:t>
      </w:r>
      <w:r w:rsidR="00F8326C" w:rsidRPr="00B35830">
        <w:rPr>
          <w:lang w:eastAsia="ar-SA"/>
        </w:rPr>
        <w:t xml:space="preserve">. Za dzień zapłaty przyjmuje się datę obciążenia rachunku bankowego Zamawiającego. Wykonawcy    </w:t>
      </w:r>
    </w:p>
    <w:p w14:paraId="3E6D85CA" w14:textId="344E27F1" w:rsidR="00F8326C" w:rsidRPr="00B35830" w:rsidRDefault="00B35830" w:rsidP="00B35830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F8326C" w:rsidRPr="00B35830">
        <w:rPr>
          <w:lang w:eastAsia="ar-SA"/>
        </w:rPr>
        <w:t>przysługują odsetki ustawowe za opóźnienia w spełnieniu świadczenia pieniężnego przez Zamawiającego.</w:t>
      </w:r>
    </w:p>
    <w:p w14:paraId="29916E7D" w14:textId="77777777" w:rsidR="00B35830" w:rsidRDefault="00155EC0" w:rsidP="00B35830">
      <w:pPr>
        <w:widowControl w:val="0"/>
        <w:suppressAutoHyphens/>
        <w:rPr>
          <w:lang w:eastAsia="ar-SA"/>
        </w:rPr>
      </w:pPr>
      <w:r w:rsidRPr="00B35830">
        <w:rPr>
          <w:lang w:eastAsia="ar-SA"/>
        </w:rPr>
        <w:t>3</w:t>
      </w:r>
      <w:r w:rsidR="00F8326C" w:rsidRPr="00B35830">
        <w:rPr>
          <w:lang w:eastAsia="ar-SA"/>
        </w:rPr>
        <w:t xml:space="preserve">. Wykonawca nie może dokonywać przelewu (cesji) wierzytelności przypadającej mu w stosunku do     </w:t>
      </w:r>
    </w:p>
    <w:p w14:paraId="61CD5436" w14:textId="77777777" w:rsidR="00B35830" w:rsidRDefault="00B35830" w:rsidP="00B35830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F8326C" w:rsidRPr="00B35830">
        <w:rPr>
          <w:lang w:eastAsia="ar-SA"/>
        </w:rPr>
        <w:t xml:space="preserve">Zamawiającego na rzecz osób trzecich bez uzyskania uprzedniej zgody, podmiotu tworzącego Zamawiającego </w:t>
      </w:r>
    </w:p>
    <w:p w14:paraId="3E1BD2D1" w14:textId="77777777" w:rsidR="00B35830" w:rsidRDefault="00B35830" w:rsidP="00B35830">
      <w:pPr>
        <w:widowControl w:val="0"/>
        <w:suppressAutoHyphens/>
        <w:rPr>
          <w:lang w:eastAsia="ar-SA"/>
        </w:rPr>
      </w:pPr>
      <w:r>
        <w:rPr>
          <w:lang w:eastAsia="ar-SA"/>
        </w:rPr>
        <w:lastRenderedPageBreak/>
        <w:t xml:space="preserve">    </w:t>
      </w:r>
      <w:r w:rsidR="00F8326C" w:rsidRPr="00B35830">
        <w:rPr>
          <w:lang w:eastAsia="ar-SA"/>
        </w:rPr>
        <w:t>oraz po wyrażeniu zgody Zamawiającego, w formie</w:t>
      </w:r>
      <w:r w:rsidR="00F8326C" w:rsidRPr="00B35830">
        <w:rPr>
          <w:rFonts w:cs="Arial"/>
          <w:lang w:eastAsia="ar-SA"/>
        </w:rPr>
        <w:t xml:space="preserve"> </w:t>
      </w:r>
      <w:r w:rsidR="00F8326C" w:rsidRPr="00B35830">
        <w:rPr>
          <w:lang w:eastAsia="ar-SA"/>
        </w:rPr>
        <w:t xml:space="preserve">pisemnej pod rygorem nieważności. Czynność prawna </w:t>
      </w:r>
    </w:p>
    <w:p w14:paraId="25D4AB46" w14:textId="77777777" w:rsidR="00B35830" w:rsidRDefault="00B35830" w:rsidP="00B35830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F8326C" w:rsidRPr="00B35830">
        <w:rPr>
          <w:lang w:eastAsia="ar-SA"/>
        </w:rPr>
        <w:t>mająca na celu</w:t>
      </w:r>
      <w:r w:rsidR="00F8326C" w:rsidRPr="00B35830">
        <w:rPr>
          <w:rFonts w:cs="Arial"/>
          <w:lang w:eastAsia="ar-SA"/>
        </w:rPr>
        <w:t xml:space="preserve"> </w:t>
      </w:r>
      <w:r w:rsidR="00F8326C" w:rsidRPr="00B35830">
        <w:rPr>
          <w:lang w:eastAsia="ar-SA"/>
        </w:rPr>
        <w:t xml:space="preserve">zmianę wierzyciela może nastąpić wyłącznie w trybie określonym przepisami ustawy z dnia 15 </w:t>
      </w:r>
    </w:p>
    <w:p w14:paraId="7757734F" w14:textId="14771FF7" w:rsidR="00F8326C" w:rsidRPr="00B35830" w:rsidRDefault="00B35830" w:rsidP="00B35830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F8326C" w:rsidRPr="00B35830">
        <w:rPr>
          <w:lang w:eastAsia="ar-SA"/>
        </w:rPr>
        <w:t>kwietnia 2011 r. o działalności leczniczej.</w:t>
      </w:r>
    </w:p>
    <w:p w14:paraId="5407DD01" w14:textId="77777777" w:rsidR="00C85BA2" w:rsidRPr="00B35830" w:rsidRDefault="00155EC0" w:rsidP="00B35830">
      <w:pPr>
        <w:widowControl w:val="0"/>
        <w:suppressAutoHyphens/>
        <w:rPr>
          <w:lang w:eastAsia="ar-SA"/>
        </w:rPr>
      </w:pPr>
      <w:r w:rsidRPr="00B35830">
        <w:rPr>
          <w:lang w:eastAsia="ar-SA"/>
        </w:rPr>
        <w:t>4</w:t>
      </w:r>
      <w:r w:rsidR="00F8326C" w:rsidRPr="00B35830">
        <w:rPr>
          <w:lang w:eastAsia="ar-SA"/>
        </w:rPr>
        <w:t xml:space="preserve">. W wystawionych fakturach Zamawiający oznaczony będzie jako: Wojewódzki Szpital Zespolony, </w:t>
      </w:r>
    </w:p>
    <w:p w14:paraId="34A32BFE" w14:textId="57DD5697" w:rsidR="00F8326C" w:rsidRPr="00B35830" w:rsidRDefault="00C85BA2" w:rsidP="00B35830">
      <w:pPr>
        <w:widowControl w:val="0"/>
        <w:suppressAutoHyphens/>
        <w:rPr>
          <w:lang w:eastAsia="ar-SA"/>
        </w:rPr>
      </w:pPr>
      <w:r w:rsidRPr="00B35830">
        <w:rPr>
          <w:lang w:eastAsia="ar-SA"/>
        </w:rPr>
        <w:t xml:space="preserve">    </w:t>
      </w:r>
      <w:r w:rsidR="00F8326C" w:rsidRPr="00B35830">
        <w:rPr>
          <w:lang w:eastAsia="ar-SA"/>
        </w:rPr>
        <w:t>25-735 Kielce ul. Grunwaldzka 45 NIP 959-12-91-292.</w:t>
      </w:r>
    </w:p>
    <w:p w14:paraId="1C271CD3" w14:textId="77777777" w:rsidR="00DE20EC" w:rsidRPr="00DE20EC" w:rsidRDefault="00DE20EC" w:rsidP="00F8326C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14:paraId="74549482" w14:textId="7496353E" w:rsidR="000B06EF" w:rsidRPr="00D30FC8" w:rsidRDefault="000B06EF" w:rsidP="00E94BFF">
      <w:pPr>
        <w:jc w:val="center"/>
        <w:rPr>
          <w:b/>
          <w:color w:val="000000"/>
        </w:rPr>
      </w:pPr>
      <w:r w:rsidRPr="00D30FC8">
        <w:rPr>
          <w:b/>
          <w:color w:val="000000"/>
        </w:rPr>
        <w:t xml:space="preserve">§ </w:t>
      </w:r>
      <w:r w:rsidR="00727706" w:rsidRPr="00D30FC8">
        <w:rPr>
          <w:b/>
          <w:color w:val="000000"/>
        </w:rPr>
        <w:t>7</w:t>
      </w:r>
    </w:p>
    <w:p w14:paraId="6BD24712" w14:textId="77777777" w:rsidR="000B06EF" w:rsidRPr="00D30FC8" w:rsidRDefault="000B06EF" w:rsidP="00E94BFF">
      <w:pPr>
        <w:jc w:val="center"/>
        <w:rPr>
          <w:b/>
          <w:color w:val="000000"/>
        </w:rPr>
      </w:pPr>
      <w:r w:rsidRPr="00D30FC8">
        <w:rPr>
          <w:b/>
          <w:color w:val="000000"/>
        </w:rPr>
        <w:t>Kary umowne</w:t>
      </w:r>
    </w:p>
    <w:p w14:paraId="79ADCC36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1. Strony ustalają odpowiedzialność za niewykonanie lub nienależyte wykonanie zobowiązań umownych w </w:t>
      </w:r>
    </w:p>
    <w:p w14:paraId="1B803C4A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formie kar umownych w następujących przypadkach i wysokościach:</w:t>
      </w:r>
    </w:p>
    <w:p w14:paraId="2195A259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1) Zamawiający zapłaci kary umowne Wykonawcy:</w:t>
      </w:r>
    </w:p>
    <w:p w14:paraId="04820468" w14:textId="77777777" w:rsidR="00D30FC8" w:rsidRPr="00D30FC8" w:rsidRDefault="00D30FC8" w:rsidP="00D30FC8">
      <w:pPr>
        <w:jc w:val="both"/>
        <w:rPr>
          <w:rFonts w:eastAsia="Calibri"/>
          <w:spacing w:val="-6"/>
        </w:rPr>
      </w:pPr>
      <w:r w:rsidRPr="00D30FC8">
        <w:rPr>
          <w:rFonts w:eastAsia="Calibri"/>
          <w:spacing w:val="-6"/>
        </w:rPr>
        <w:t xml:space="preserve">         a) za odstąpienie od umowy przez którąkolwiek ze Stron z przyczyn leżących po stronie Zamawiającego - w </w:t>
      </w:r>
    </w:p>
    <w:p w14:paraId="0AEFB59E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  <w:spacing w:val="-6"/>
        </w:rPr>
        <w:t xml:space="preserve">             wysokości</w:t>
      </w:r>
      <w:r w:rsidRPr="00D30FC8">
        <w:rPr>
          <w:rFonts w:eastAsia="Calibri"/>
          <w:spacing w:val="-4"/>
        </w:rPr>
        <w:t xml:space="preserve"> </w:t>
      </w:r>
      <w:r w:rsidRPr="00D30FC8">
        <w:rPr>
          <w:rFonts w:eastAsia="Calibri"/>
          <w:b/>
          <w:spacing w:val="-4"/>
        </w:rPr>
        <w:t>10%</w:t>
      </w:r>
      <w:r w:rsidRPr="00D30FC8">
        <w:rPr>
          <w:rFonts w:eastAsia="Calibri"/>
        </w:rPr>
        <w:t xml:space="preserve"> </w:t>
      </w:r>
      <w:r w:rsidRPr="00D30FC8">
        <w:rPr>
          <w:rFonts w:eastAsia="Calibri"/>
          <w:spacing w:val="-4"/>
        </w:rPr>
        <w:t>wynagrodzenia brutto, o którym mowa w § 5 ust. 4</w:t>
      </w:r>
      <w:r w:rsidRPr="00D30FC8">
        <w:rPr>
          <w:rFonts w:eastAsia="Calibri"/>
        </w:rPr>
        <w:t>,</w:t>
      </w:r>
    </w:p>
    <w:p w14:paraId="29172BD7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2) Wykonawca zapłaci kary umowne Zamawiającemu:</w:t>
      </w:r>
    </w:p>
    <w:p w14:paraId="78F9AED8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     a) za odstąpienie od umowy przez którąkolwiek ze Stron z </w:t>
      </w:r>
      <w:r w:rsidRPr="00D30FC8">
        <w:rPr>
          <w:rFonts w:eastAsia="Calibri"/>
          <w:spacing w:val="-6"/>
        </w:rPr>
        <w:t>przyczyn leżących po stronie</w:t>
      </w:r>
      <w:r w:rsidRPr="00D30FC8">
        <w:rPr>
          <w:rFonts w:eastAsia="Calibri"/>
        </w:rPr>
        <w:t xml:space="preserve"> Wykonawcy - w  </w:t>
      </w:r>
    </w:p>
    <w:p w14:paraId="1DB58936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         wysokości </w:t>
      </w:r>
      <w:r w:rsidRPr="00D30FC8">
        <w:rPr>
          <w:rFonts w:eastAsia="Calibri"/>
          <w:b/>
        </w:rPr>
        <w:t>10%</w:t>
      </w:r>
      <w:r w:rsidRPr="00D30FC8">
        <w:rPr>
          <w:rFonts w:eastAsia="Calibri"/>
        </w:rPr>
        <w:t xml:space="preserve"> </w:t>
      </w:r>
      <w:r w:rsidRPr="00D30FC8">
        <w:rPr>
          <w:rFonts w:eastAsia="Calibri"/>
          <w:spacing w:val="-4"/>
        </w:rPr>
        <w:t>wynagrodzenia brutto, o którym mowa w § 5 ust. 4</w:t>
      </w:r>
      <w:r w:rsidRPr="00D30FC8">
        <w:rPr>
          <w:rFonts w:eastAsia="Calibri"/>
        </w:rPr>
        <w:t>,</w:t>
      </w:r>
    </w:p>
    <w:p w14:paraId="12AFB7D5" w14:textId="77777777" w:rsid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     b) za zwłokę w </w:t>
      </w:r>
      <w:r>
        <w:rPr>
          <w:rFonts w:eastAsia="Calibri"/>
        </w:rPr>
        <w:t>odbiorze przedmiotu umowy ponad termin ustalony, a określony w § 3 ust. 1 pkt. 1)</w:t>
      </w:r>
      <w:r w:rsidRPr="00D30FC8">
        <w:rPr>
          <w:rFonts w:eastAsia="Calibri"/>
        </w:rPr>
        <w:t xml:space="preserve"> –  w </w:t>
      </w:r>
    </w:p>
    <w:p w14:paraId="186DBA65" w14:textId="43CC10A9" w:rsidR="00D30FC8" w:rsidRPr="00D30FC8" w:rsidRDefault="00D30FC8" w:rsidP="00D30FC8">
      <w:pPr>
        <w:jc w:val="both"/>
        <w:rPr>
          <w:rFonts w:eastAsia="Calibri"/>
        </w:rPr>
      </w:pPr>
      <w:r>
        <w:rPr>
          <w:rFonts w:eastAsia="Calibri"/>
        </w:rPr>
        <w:t xml:space="preserve">             </w:t>
      </w:r>
      <w:r w:rsidRPr="00D30FC8">
        <w:rPr>
          <w:rFonts w:eastAsia="Calibri"/>
        </w:rPr>
        <w:t>wysokości</w:t>
      </w:r>
      <w:r w:rsidRPr="00D30FC8">
        <w:rPr>
          <w:rFonts w:eastAsia="Calibri"/>
          <w:b/>
        </w:rPr>
        <w:t xml:space="preserve"> 100,00 zł</w:t>
      </w:r>
      <w:r w:rsidRPr="00D30FC8">
        <w:rPr>
          <w:rFonts w:eastAsia="Calibri"/>
        </w:rPr>
        <w:t>. licząc za każdy rozpoczęty dzień zwłoki ponad termin określony w umowie,</w:t>
      </w:r>
    </w:p>
    <w:p w14:paraId="1DFA0A4D" w14:textId="77777777" w:rsidR="00C34E10" w:rsidRDefault="00D30FC8" w:rsidP="00D30FC8">
      <w:pPr>
        <w:jc w:val="both"/>
        <w:rPr>
          <w:rFonts w:eastAsia="Calibri"/>
          <w:spacing w:val="-4"/>
        </w:rPr>
      </w:pPr>
      <w:r w:rsidRPr="00D30FC8">
        <w:rPr>
          <w:rFonts w:eastAsia="Calibri"/>
          <w:spacing w:val="-4"/>
        </w:rPr>
        <w:t xml:space="preserve">          </w:t>
      </w:r>
      <w:r>
        <w:rPr>
          <w:rFonts w:eastAsia="Calibri"/>
          <w:spacing w:val="-4"/>
        </w:rPr>
        <w:t>c</w:t>
      </w:r>
      <w:r w:rsidRPr="00D30FC8">
        <w:rPr>
          <w:rFonts w:eastAsia="Calibri"/>
          <w:spacing w:val="-4"/>
        </w:rPr>
        <w:t>) w razie niestarannego lub niezgodnego z umową</w:t>
      </w:r>
      <w:r>
        <w:rPr>
          <w:rFonts w:eastAsia="Calibri"/>
          <w:spacing w:val="-4"/>
        </w:rPr>
        <w:t xml:space="preserve"> lub przepisami</w:t>
      </w:r>
      <w:r w:rsidRPr="00D30FC8">
        <w:rPr>
          <w:rFonts w:eastAsia="Calibri"/>
          <w:spacing w:val="-4"/>
        </w:rPr>
        <w:t xml:space="preserve"> wykonania </w:t>
      </w:r>
      <w:r w:rsidR="00C34E10">
        <w:rPr>
          <w:rFonts w:eastAsia="Calibri"/>
          <w:spacing w:val="-4"/>
        </w:rPr>
        <w:t xml:space="preserve">odbioru </w:t>
      </w:r>
      <w:r w:rsidRPr="00D30FC8">
        <w:rPr>
          <w:rFonts w:eastAsia="Calibri"/>
          <w:spacing w:val="-4"/>
        </w:rPr>
        <w:t xml:space="preserve">w zakresie opakowania </w:t>
      </w:r>
    </w:p>
    <w:p w14:paraId="5E785485" w14:textId="02CE7FDA" w:rsidR="00C34E10" w:rsidRDefault="00C34E10" w:rsidP="00D30FC8">
      <w:pPr>
        <w:jc w:val="both"/>
        <w:rPr>
          <w:rFonts w:eastAsia="Calibri"/>
          <w:spacing w:val="-6"/>
        </w:rPr>
      </w:pPr>
      <w:r>
        <w:rPr>
          <w:rFonts w:eastAsia="Calibri"/>
          <w:spacing w:val="-4"/>
        </w:rPr>
        <w:t xml:space="preserve">              przedmiotu umowy</w:t>
      </w:r>
      <w:r w:rsidR="00D30FC8" w:rsidRPr="00D30FC8">
        <w:rPr>
          <w:rFonts w:eastAsia="Calibri"/>
          <w:spacing w:val="-4"/>
        </w:rPr>
        <w:t xml:space="preserve">, transportu w warunkach niezgodnych z </w:t>
      </w:r>
      <w:r>
        <w:rPr>
          <w:rFonts w:eastAsia="Calibri"/>
          <w:spacing w:val="-4"/>
        </w:rPr>
        <w:t>przepisami</w:t>
      </w:r>
      <w:r w:rsidR="00D30FC8" w:rsidRPr="00D30FC8">
        <w:rPr>
          <w:rFonts w:eastAsia="Calibri"/>
          <w:spacing w:val="-6"/>
        </w:rPr>
        <w:t xml:space="preserve">, każdorazowo w wysokości </w:t>
      </w:r>
      <w:r>
        <w:rPr>
          <w:rFonts w:eastAsia="Calibri"/>
          <w:spacing w:val="-6"/>
        </w:rPr>
        <w:t>5</w:t>
      </w:r>
      <w:r w:rsidR="00D30FC8" w:rsidRPr="00D30FC8">
        <w:rPr>
          <w:rFonts w:eastAsia="Calibri"/>
          <w:b/>
          <w:spacing w:val="-6"/>
        </w:rPr>
        <w:t>00,00 zł</w:t>
      </w:r>
      <w:r w:rsidR="00D30FC8" w:rsidRPr="00D30FC8">
        <w:rPr>
          <w:rFonts w:eastAsia="Calibri"/>
          <w:spacing w:val="-6"/>
        </w:rPr>
        <w:t xml:space="preserve"> </w:t>
      </w:r>
    </w:p>
    <w:p w14:paraId="4E819A97" w14:textId="470B9048" w:rsidR="00D30FC8" w:rsidRPr="00D30FC8" w:rsidRDefault="00C34E10" w:rsidP="00D30FC8">
      <w:pPr>
        <w:jc w:val="both"/>
        <w:rPr>
          <w:rFonts w:eastAsia="Calibri"/>
        </w:rPr>
      </w:pPr>
      <w:r>
        <w:rPr>
          <w:rFonts w:eastAsia="Calibri"/>
          <w:spacing w:val="-6"/>
        </w:rPr>
        <w:t xml:space="preserve">              </w:t>
      </w:r>
      <w:r w:rsidR="00D30FC8" w:rsidRPr="00D30FC8">
        <w:rPr>
          <w:rFonts w:eastAsia="Calibri"/>
          <w:spacing w:val="-6"/>
        </w:rPr>
        <w:t>za stwierdzone uchybienie</w:t>
      </w:r>
      <w:r>
        <w:rPr>
          <w:rFonts w:eastAsia="Calibri"/>
          <w:spacing w:val="-6"/>
        </w:rPr>
        <w:t>.</w:t>
      </w:r>
    </w:p>
    <w:p w14:paraId="5D146760" w14:textId="77777777" w:rsidR="00D30FC8" w:rsidRPr="00D30FC8" w:rsidRDefault="00D30FC8" w:rsidP="00D30FC8">
      <w:pPr>
        <w:jc w:val="both"/>
        <w:rPr>
          <w:rFonts w:eastAsia="Calibri"/>
          <w:spacing w:val="-6"/>
        </w:rPr>
      </w:pPr>
      <w:r w:rsidRPr="00D30FC8">
        <w:rPr>
          <w:rFonts w:eastAsia="Calibri"/>
        </w:rPr>
        <w:t xml:space="preserve">2. Zamawiający zastrzega sobie prawo potrącenia kar umownych, oraz kosztów, o których mowa </w:t>
      </w:r>
      <w:r w:rsidRPr="00D30FC8">
        <w:rPr>
          <w:rFonts w:eastAsia="Calibri"/>
          <w:spacing w:val="-6"/>
        </w:rPr>
        <w:t xml:space="preserve">w umowie, z </w:t>
      </w:r>
    </w:p>
    <w:p w14:paraId="72CEA384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  <w:spacing w:val="-6"/>
        </w:rPr>
        <w:t xml:space="preserve">    wynagrodzenia</w:t>
      </w:r>
      <w:r w:rsidRPr="00D30FC8">
        <w:rPr>
          <w:rFonts w:eastAsia="Calibri"/>
        </w:rPr>
        <w:t xml:space="preserve"> należnego Wykonawcy. O potrąceniu Zamawiający zawiadomi Wykonawcę w formie pisemnej </w:t>
      </w:r>
    </w:p>
    <w:p w14:paraId="7C63F064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wraz z podaniem uzasadnienia.</w:t>
      </w:r>
    </w:p>
    <w:p w14:paraId="210A2CD5" w14:textId="77777777" w:rsidR="00D30FC8" w:rsidRPr="00D30FC8" w:rsidRDefault="00D30FC8" w:rsidP="00D30FC8">
      <w:pPr>
        <w:suppressAutoHyphens/>
        <w:jc w:val="both"/>
        <w:rPr>
          <w:lang w:eastAsia="zh-CN"/>
        </w:rPr>
      </w:pPr>
      <w:r w:rsidRPr="00D30FC8">
        <w:rPr>
          <w:rFonts w:eastAsia="Calibri"/>
          <w:lang w:eastAsia="zh-CN"/>
        </w:rPr>
        <w:t xml:space="preserve">3. Łączna maksymalna wysokość kar umownych nie może przekraczać 30 % wartości umowy. </w:t>
      </w:r>
    </w:p>
    <w:p w14:paraId="1E66AEA3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  <w:spacing w:val="-4"/>
        </w:rPr>
        <w:t>4. Jeżeli kara umowna nie pokryje poniesionej szkody, Zamawiający może dochodzić odszkodowania</w:t>
      </w:r>
      <w:r w:rsidRPr="00D30FC8">
        <w:rPr>
          <w:rFonts w:eastAsia="Calibri"/>
        </w:rPr>
        <w:t xml:space="preserve"> </w:t>
      </w:r>
    </w:p>
    <w:p w14:paraId="64467316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uzupełniającego na zasadach ogólnych.</w:t>
      </w:r>
    </w:p>
    <w:p w14:paraId="7DBA04F4" w14:textId="77777777" w:rsidR="00D30FC8" w:rsidRPr="00D30FC8" w:rsidRDefault="00D30FC8" w:rsidP="00D30FC8">
      <w:pPr>
        <w:rPr>
          <w:rFonts w:eastAsia="Calibri"/>
        </w:rPr>
      </w:pPr>
      <w:r w:rsidRPr="00D30FC8">
        <w:rPr>
          <w:rFonts w:eastAsia="Calibri"/>
        </w:rPr>
        <w:t xml:space="preserve">5. Postanowienia umowy dotyczące kar umownych pozostają wiążące dla stron w przypadku odstąpienia od </w:t>
      </w:r>
    </w:p>
    <w:p w14:paraId="645D0F68" w14:textId="77777777" w:rsidR="00D30FC8" w:rsidRPr="00D30FC8" w:rsidRDefault="00D30FC8" w:rsidP="00D30FC8">
      <w:pPr>
        <w:rPr>
          <w:rFonts w:eastAsia="Calibri"/>
        </w:rPr>
      </w:pPr>
      <w:r w:rsidRPr="00D30FC8">
        <w:rPr>
          <w:rFonts w:eastAsia="Calibri"/>
        </w:rPr>
        <w:t xml:space="preserve">    umowy przez którąkolwiek ze stron.</w:t>
      </w:r>
    </w:p>
    <w:p w14:paraId="55AC286E" w14:textId="34F87AC2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 xml:space="preserve">§ </w:t>
      </w:r>
      <w:r w:rsidR="005532EA" w:rsidRPr="00C34E10">
        <w:rPr>
          <w:b/>
          <w:color w:val="000000"/>
        </w:rPr>
        <w:t>8</w:t>
      </w:r>
    </w:p>
    <w:p w14:paraId="4897E238" w14:textId="77777777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Odstąpienie od umowy</w:t>
      </w:r>
    </w:p>
    <w:p w14:paraId="5E123FB4" w14:textId="77777777" w:rsidR="00C34E10" w:rsidRDefault="00155EC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 w:rsidRPr="00C34E10">
        <w:rPr>
          <w:rFonts w:eastAsia="Calibri"/>
          <w:spacing w:val="-4"/>
          <w:lang w:eastAsia="zh-CN"/>
        </w:rPr>
        <w:t>1. Strony postanawiają, że oprócz przypadków wymienionych w ustawie Kodeks Cywilny przysługuje im prawo</w:t>
      </w:r>
      <w:r w:rsidRPr="00C34E10">
        <w:rPr>
          <w:rFonts w:eastAsia="Calibri"/>
          <w:lang w:eastAsia="zh-CN"/>
        </w:rPr>
        <w:t xml:space="preserve"> do </w:t>
      </w:r>
    </w:p>
    <w:p w14:paraId="486C09EA" w14:textId="4354CE9F" w:rsidR="00155EC0" w:rsidRPr="00C34E10" w:rsidRDefault="00C34E1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odstąpienia od umowy w terminie 30 dni od powzięcia wiadomości o opisanych poniżej okolicznościach</w:t>
      </w:r>
      <w:r w:rsidR="00C85BA2" w:rsidRPr="00C34E10">
        <w:rPr>
          <w:rFonts w:eastAsia="Calibri"/>
          <w:lang w:eastAsia="zh-CN"/>
        </w:rPr>
        <w:t>:</w:t>
      </w:r>
    </w:p>
    <w:p w14:paraId="73C537F0" w14:textId="77777777" w:rsidR="00155EC0" w:rsidRPr="00C34E10" w:rsidRDefault="00155EC0" w:rsidP="00155EC0">
      <w:pPr>
        <w:widowControl w:val="0"/>
        <w:suppressAutoHyphens/>
        <w:rPr>
          <w:lang w:eastAsia="zh-CN"/>
        </w:rPr>
      </w:pPr>
      <w:r w:rsidRPr="00C34E10">
        <w:rPr>
          <w:lang w:eastAsia="zh-CN"/>
        </w:rPr>
        <w:t xml:space="preserve">    1) Zamawiający może odstąpić od umowy:</w:t>
      </w:r>
    </w:p>
    <w:p w14:paraId="4A69032B" w14:textId="77777777" w:rsidR="00C34E1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lang w:eastAsia="zh-CN"/>
        </w:rPr>
        <w:t xml:space="preserve">         a) w razie wystąpienia istotnej zmiany okoliczności powodującej, że wykonanie umowy nie leży w </w:t>
      </w:r>
    </w:p>
    <w:p w14:paraId="65BC930B" w14:textId="77777777" w:rsid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 xml:space="preserve">interesie publicznym, czego nie można było przewidzieć w chwili zawarcia umowy, lub dalsze </w:t>
      </w:r>
      <w:r>
        <w:rPr>
          <w:lang w:eastAsia="zh-CN"/>
        </w:rPr>
        <w:t xml:space="preserve"> </w:t>
      </w:r>
    </w:p>
    <w:p w14:paraId="66301C22" w14:textId="77777777" w:rsid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 xml:space="preserve">wykonywanie umowy może zagrozić istotnemu bezpieczeństwu państwa lub bezpieczeństwu </w:t>
      </w:r>
      <w:r>
        <w:rPr>
          <w:lang w:eastAsia="zh-CN"/>
        </w:rPr>
        <w:t xml:space="preserve"> </w:t>
      </w:r>
    </w:p>
    <w:p w14:paraId="629B3D5C" w14:textId="08E9D25E" w:rsidR="00155EC0" w:rsidRP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>publicznemu,</w:t>
      </w:r>
    </w:p>
    <w:p w14:paraId="674F73C2" w14:textId="77777777" w:rsidR="00C34E1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spacing w:val="-8"/>
          <w:lang w:eastAsia="zh-CN"/>
        </w:rPr>
        <w:t xml:space="preserve">           b) Wykonawca rozwiązał firmę lub utracił uprawnienia do prowadzenia działalności gospodarczej</w:t>
      </w:r>
      <w:r w:rsidRPr="00C34E10">
        <w:rPr>
          <w:lang w:eastAsia="zh-CN"/>
        </w:rPr>
        <w:t xml:space="preserve"> w zakresie</w:t>
      </w:r>
      <w:r w:rsidR="00C85BA2" w:rsidRPr="00C34E10">
        <w:rPr>
          <w:lang w:eastAsia="zh-CN"/>
        </w:rPr>
        <w:t xml:space="preserve"> </w:t>
      </w:r>
    </w:p>
    <w:p w14:paraId="7601140E" w14:textId="31E16062" w:rsidR="00155EC0" w:rsidRP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>objętym zamówieniem,</w:t>
      </w:r>
    </w:p>
    <w:p w14:paraId="5490C353" w14:textId="7B65BE0E" w:rsidR="00C85BA2" w:rsidRPr="00C34E10" w:rsidRDefault="00155EC0" w:rsidP="00C85BA2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spacing w:val="-4"/>
          <w:lang w:eastAsia="zh-CN"/>
        </w:rPr>
        <w:t xml:space="preserve">          c) Wykonawca trzykrotnie został ukarany za naruszenie tożsamych obowiązków określonych</w:t>
      </w:r>
      <w:r w:rsidRPr="00C34E10">
        <w:rPr>
          <w:lang w:eastAsia="zh-CN"/>
        </w:rPr>
        <w:t xml:space="preserve"> w umowie,</w:t>
      </w:r>
      <w:r w:rsidR="00C85BA2" w:rsidRPr="00C34E10">
        <w:rPr>
          <w:lang w:eastAsia="zh-CN"/>
        </w:rPr>
        <w:t xml:space="preserve"> </w:t>
      </w:r>
    </w:p>
    <w:p w14:paraId="0C9EA95B" w14:textId="0807AD63" w:rsidR="00155EC0" w:rsidRPr="00C34E10" w:rsidRDefault="00C85BA2" w:rsidP="00C85BA2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lang w:eastAsia="zh-CN"/>
        </w:rPr>
        <w:t xml:space="preserve">   </w:t>
      </w:r>
      <w:r w:rsidR="00155EC0" w:rsidRPr="00C34E10">
        <w:rPr>
          <w:lang w:eastAsia="zh-CN"/>
        </w:rPr>
        <w:t xml:space="preserve">  2) Wykonawca może odstąpić od umowy jeżeli:</w:t>
      </w:r>
    </w:p>
    <w:p w14:paraId="70DDB5E5" w14:textId="77777777" w:rsidR="00C34E10" w:rsidRDefault="00155EC0" w:rsidP="00155EC0">
      <w:pPr>
        <w:widowControl w:val="0"/>
        <w:tabs>
          <w:tab w:val="left" w:pos="1134"/>
        </w:tabs>
        <w:suppressAutoHyphens/>
        <w:rPr>
          <w:spacing w:val="-4"/>
          <w:lang w:eastAsia="zh-CN"/>
        </w:rPr>
      </w:pPr>
      <w:r w:rsidRPr="00C34E10">
        <w:rPr>
          <w:lang w:eastAsia="zh-CN"/>
        </w:rPr>
        <w:t xml:space="preserve">         a) Zamawiający jest w zwłoce z uiszczeniem należności na rzecz </w:t>
      </w:r>
      <w:r w:rsidRPr="00C34E10">
        <w:rPr>
          <w:spacing w:val="-4"/>
          <w:lang w:eastAsia="zh-CN"/>
        </w:rPr>
        <w:t xml:space="preserve">Wykonawcy 2 miesiące ponad termin </w:t>
      </w:r>
    </w:p>
    <w:p w14:paraId="008054EB" w14:textId="7E7F5FC6" w:rsidR="00155EC0" w:rsidRPr="00C34E10" w:rsidRDefault="00C34E10" w:rsidP="00155EC0">
      <w:pPr>
        <w:widowControl w:val="0"/>
        <w:tabs>
          <w:tab w:val="left" w:pos="1134"/>
        </w:tabs>
        <w:suppressAutoHyphens/>
        <w:rPr>
          <w:lang w:eastAsia="zh-CN"/>
        </w:rPr>
      </w:pPr>
      <w:r>
        <w:rPr>
          <w:spacing w:val="-4"/>
          <w:lang w:eastAsia="zh-CN"/>
        </w:rPr>
        <w:t xml:space="preserve">              </w:t>
      </w:r>
      <w:r w:rsidR="00155EC0" w:rsidRPr="00C34E10">
        <w:rPr>
          <w:spacing w:val="-4"/>
          <w:lang w:eastAsia="zh-CN"/>
        </w:rPr>
        <w:t>płatności faktury i pomimo dodatkowego wezwania</w:t>
      </w:r>
      <w:r w:rsidR="00155EC0" w:rsidRPr="00C34E10">
        <w:rPr>
          <w:lang w:eastAsia="zh-CN"/>
        </w:rPr>
        <w:t xml:space="preserve"> listem poleconym odmawia </w:t>
      </w:r>
      <w:r w:rsidR="00C85BA2" w:rsidRPr="00C34E10">
        <w:rPr>
          <w:lang w:eastAsia="zh-CN"/>
        </w:rPr>
        <w:t xml:space="preserve"> </w:t>
      </w:r>
      <w:r w:rsidR="00155EC0" w:rsidRPr="00C34E10">
        <w:rPr>
          <w:lang w:eastAsia="zh-CN"/>
        </w:rPr>
        <w:t>uiszczenia należności.</w:t>
      </w:r>
    </w:p>
    <w:p w14:paraId="6FB7A496" w14:textId="77777777" w:rsidR="00C34E1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 w:rsidRPr="00C34E10">
        <w:rPr>
          <w:rFonts w:eastAsia="Calibri"/>
          <w:lang w:eastAsia="zh-CN"/>
        </w:rPr>
        <w:t xml:space="preserve">2. Odstąpienie od umowy powinno nastąpić w formie pisemnej pod rygorem nieważności i powinno zawierać </w:t>
      </w:r>
    </w:p>
    <w:p w14:paraId="7E93CD60" w14:textId="77777777" w:rsid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uzasadnienie</w:t>
      </w:r>
      <w:r w:rsidR="00155EC0" w:rsidRPr="00C34E10">
        <w:rPr>
          <w:rFonts w:eastAsia="Calibri"/>
          <w:spacing w:val="-4"/>
          <w:lang w:eastAsia="zh-CN"/>
        </w:rPr>
        <w:t xml:space="preserve">. </w:t>
      </w:r>
      <w:r w:rsidR="00155EC0" w:rsidRPr="00C34E10">
        <w:rPr>
          <w:rFonts w:eastAsia="Calibri"/>
          <w:lang w:eastAsia="zh-CN"/>
        </w:rPr>
        <w:t xml:space="preserve">Uprawnienie do odstąpienia nie pozbawia prawa do naliczenia kar umownych przewidzianych </w:t>
      </w:r>
    </w:p>
    <w:p w14:paraId="41239CBA" w14:textId="06BD03B4" w:rsidR="00155EC0" w:rsidRP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umową.</w:t>
      </w:r>
    </w:p>
    <w:p w14:paraId="241EE40D" w14:textId="77777777" w:rsidR="00C34E1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 w:rsidRPr="00C34E10">
        <w:t xml:space="preserve">3. Przed wykonaniem prawa odstąpienia od umowy, strona zamierzająca odstąpić od umowy wyznaczy pisemnie </w:t>
      </w:r>
    </w:p>
    <w:p w14:paraId="48C859E5" w14:textId="77777777" w:rsid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>
        <w:t xml:space="preserve">    </w:t>
      </w:r>
      <w:r w:rsidR="00155EC0" w:rsidRPr="00C34E10">
        <w:t xml:space="preserve">drugiej stronie stosowny termin na usunięcie naruszeń lub usunięcie ich przyczyn, który nie może być </w:t>
      </w:r>
      <w:r>
        <w:t xml:space="preserve"> </w:t>
      </w:r>
    </w:p>
    <w:p w14:paraId="3788C50F" w14:textId="38BADC25" w:rsidR="00155EC0" w:rsidRP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>
        <w:t xml:space="preserve">    </w:t>
      </w:r>
      <w:r w:rsidR="00155EC0" w:rsidRPr="00C34E10">
        <w:t>jednakże dłuższy niż 5 dni kalendarzowych od dnia otrzymania zawiadomienia.</w:t>
      </w:r>
    </w:p>
    <w:p w14:paraId="78F3BADE" w14:textId="77777777" w:rsidR="00C34E10" w:rsidRDefault="00155EC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 w:rsidRPr="00C34E10">
        <w:rPr>
          <w:rFonts w:eastAsia="Calibri"/>
          <w:lang w:eastAsia="ar-SA"/>
        </w:rPr>
        <w:t xml:space="preserve">4. W przypadku odstąpienia przez Zamawiającego od umowy zgodnie z niniejszym §, Wykonawca może żądać </w:t>
      </w:r>
    </w:p>
    <w:p w14:paraId="3840D70B" w14:textId="315A1DD3" w:rsidR="00155EC0" w:rsidRPr="00C34E10" w:rsidRDefault="00C34E1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</w:t>
      </w:r>
      <w:r w:rsidR="00155EC0" w:rsidRPr="00C34E10">
        <w:rPr>
          <w:rFonts w:eastAsia="Calibri"/>
          <w:lang w:eastAsia="ar-SA"/>
        </w:rPr>
        <w:t>wyłącznie zapłaty wynagrodzenia za usługi, które zostały zrealizowane do dnia odstąpienia.</w:t>
      </w:r>
    </w:p>
    <w:p w14:paraId="726ACCA5" w14:textId="77777777" w:rsidR="000B06EF" w:rsidRPr="00DE20EC" w:rsidRDefault="000B06EF" w:rsidP="00E94BF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0639BA46" w14:textId="6D883841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 xml:space="preserve">§ </w:t>
      </w:r>
      <w:r w:rsidR="005532EA" w:rsidRPr="00C34E10">
        <w:rPr>
          <w:b/>
          <w:color w:val="000000"/>
        </w:rPr>
        <w:t>9</w:t>
      </w:r>
    </w:p>
    <w:p w14:paraId="6FABCB4B" w14:textId="77777777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Istotna zmiana okoliczności, siła wyższa</w:t>
      </w:r>
    </w:p>
    <w:p w14:paraId="54B92B98" w14:textId="77777777" w:rsidR="00C34E10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 w:rsidRPr="00C34E10">
        <w:rPr>
          <w:color w:val="000000"/>
          <w:spacing w:val="-6"/>
        </w:rPr>
        <w:t xml:space="preserve">1. </w:t>
      </w:r>
      <w:r w:rsidR="000B06EF" w:rsidRPr="00C34E10">
        <w:rPr>
          <w:color w:val="000000"/>
          <w:spacing w:val="-6"/>
        </w:rPr>
        <w:t>Strony niniejszej umowy będą zwolnione z odpowiedzialności za niewypełnienie swoich zobowiązań</w:t>
      </w:r>
      <w:r w:rsidR="000B06EF" w:rsidRPr="00C34E10">
        <w:rPr>
          <w:color w:val="000000"/>
        </w:rPr>
        <w:t xml:space="preserve"> </w:t>
      </w:r>
      <w:r w:rsidR="00C85BA2" w:rsidRPr="00C34E10">
        <w:rPr>
          <w:color w:val="000000"/>
          <w:spacing w:val="-6"/>
        </w:rPr>
        <w:t xml:space="preserve"> </w:t>
      </w:r>
      <w:r w:rsidR="000B06EF" w:rsidRPr="00C34E10">
        <w:rPr>
          <w:color w:val="000000"/>
          <w:spacing w:val="-6"/>
        </w:rPr>
        <w:t xml:space="preserve">zawartych w </w:t>
      </w:r>
    </w:p>
    <w:p w14:paraId="2CA30178" w14:textId="3B717182" w:rsidR="000B06EF" w:rsidRPr="00C34E10" w:rsidRDefault="00C34E10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  <w:spacing w:val="-6"/>
        </w:rPr>
        <w:t xml:space="preserve">    </w:t>
      </w:r>
      <w:r w:rsidR="000B06EF" w:rsidRPr="00C34E10">
        <w:rPr>
          <w:color w:val="000000"/>
          <w:spacing w:val="-6"/>
        </w:rPr>
        <w:t>umowie, jeżeli okoliczności siły wyższej będą stanowiły przeszkodę w ich wypełnieniu.</w:t>
      </w:r>
    </w:p>
    <w:p w14:paraId="68C8903E" w14:textId="77777777" w:rsidR="000C448E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 w:rsidRPr="00C34E10">
        <w:rPr>
          <w:color w:val="000000"/>
        </w:rPr>
        <w:t xml:space="preserve">2. </w:t>
      </w:r>
      <w:r w:rsidR="000B06EF" w:rsidRPr="00C34E10">
        <w:rPr>
          <w:color w:val="000000"/>
        </w:rPr>
        <w:t xml:space="preserve">Strona może powołać się na okoliczności siły wyższej tylko wtedy, gdy poinformuje ona o tym </w:t>
      </w:r>
      <w:r w:rsidR="000B06EF" w:rsidRPr="00C34E10">
        <w:rPr>
          <w:color w:val="000000"/>
          <w:spacing w:val="-6"/>
        </w:rPr>
        <w:t xml:space="preserve">pisemnie drugą </w:t>
      </w:r>
    </w:p>
    <w:p w14:paraId="005BBD88" w14:textId="77777777" w:rsidR="000C448E" w:rsidRDefault="000C448E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  <w:spacing w:val="-6"/>
        </w:rPr>
        <w:t xml:space="preserve">    </w:t>
      </w:r>
      <w:r w:rsidR="000B06EF" w:rsidRPr="00C34E10">
        <w:rPr>
          <w:color w:val="000000"/>
          <w:spacing w:val="-6"/>
        </w:rPr>
        <w:t>stronę w ciągu 3 dni roboczych od powstania tych okoliczności, o ile poinformowanie</w:t>
      </w:r>
      <w:r w:rsidR="000B06EF" w:rsidRPr="00C34E10">
        <w:rPr>
          <w:color w:val="000000"/>
        </w:rPr>
        <w:t xml:space="preserve"> </w:t>
      </w:r>
      <w:r w:rsidR="00C85BA2" w:rsidRPr="00C34E10">
        <w:rPr>
          <w:color w:val="000000"/>
        </w:rPr>
        <w:t xml:space="preserve"> </w:t>
      </w:r>
      <w:r w:rsidR="000B06EF" w:rsidRPr="00C34E10">
        <w:rPr>
          <w:color w:val="000000"/>
        </w:rPr>
        <w:t xml:space="preserve">drugiej strony jest w tym </w:t>
      </w:r>
    </w:p>
    <w:p w14:paraId="047C30F0" w14:textId="0EA63386" w:rsidR="000B06EF" w:rsidRPr="00C34E10" w:rsidRDefault="000C448E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</w:rPr>
        <w:t xml:space="preserve">    </w:t>
      </w:r>
      <w:r w:rsidR="000B06EF" w:rsidRPr="00C34E10">
        <w:rPr>
          <w:color w:val="000000"/>
        </w:rPr>
        <w:t>terminie możliwe.</w:t>
      </w:r>
    </w:p>
    <w:p w14:paraId="2B6E2096" w14:textId="38ED26B8" w:rsidR="000B06EF" w:rsidRPr="00C34E10" w:rsidRDefault="00155EC0" w:rsidP="00155EC0">
      <w:pPr>
        <w:widowControl w:val="0"/>
        <w:suppressAutoHyphens/>
        <w:autoSpaceDE w:val="0"/>
        <w:rPr>
          <w:color w:val="000000"/>
        </w:rPr>
      </w:pPr>
      <w:r w:rsidRPr="00C34E10">
        <w:rPr>
          <w:color w:val="000000"/>
          <w:spacing w:val="-10"/>
        </w:rPr>
        <w:t xml:space="preserve">3. </w:t>
      </w:r>
      <w:r w:rsidR="000B06EF" w:rsidRPr="00C34E10">
        <w:rPr>
          <w:color w:val="000000"/>
          <w:spacing w:val="-10"/>
        </w:rPr>
        <w:t>Okoliczności zaistnienia siły wyższej muszą zostać udowodnione przez stronę, która się na nie powołuje.</w:t>
      </w:r>
    </w:p>
    <w:p w14:paraId="7787ABB6" w14:textId="60184DC9" w:rsidR="000B06EF" w:rsidRPr="00C34E10" w:rsidRDefault="000B06EF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  <w:r w:rsidRPr="00C34E10">
        <w:rPr>
          <w:b/>
          <w:bCs/>
          <w:color w:val="000000"/>
          <w:kern w:val="22"/>
          <w:lang w:eastAsia="ar-SA"/>
        </w:rPr>
        <w:lastRenderedPageBreak/>
        <w:t xml:space="preserve">§ </w:t>
      </w:r>
      <w:r w:rsidR="005532EA" w:rsidRPr="00C34E10">
        <w:rPr>
          <w:b/>
          <w:bCs/>
          <w:color w:val="000000"/>
          <w:kern w:val="22"/>
          <w:lang w:eastAsia="ar-SA"/>
        </w:rPr>
        <w:t>10</w:t>
      </w:r>
    </w:p>
    <w:p w14:paraId="2AD350F1" w14:textId="77777777" w:rsidR="000B06EF" w:rsidRPr="00C34E10" w:rsidRDefault="000B06EF" w:rsidP="00E94BFF">
      <w:pPr>
        <w:ind w:left="709" w:right="-99" w:hanging="425"/>
        <w:jc w:val="center"/>
        <w:rPr>
          <w:b/>
          <w:bCs/>
          <w:color w:val="000000"/>
        </w:rPr>
      </w:pPr>
      <w:r w:rsidRPr="00C34E10">
        <w:rPr>
          <w:b/>
          <w:bCs/>
          <w:color w:val="000000"/>
        </w:rPr>
        <w:t>Zmiany Umowy</w:t>
      </w:r>
    </w:p>
    <w:p w14:paraId="12F6E8D6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>1. Strony dopuszczają możliwość zmian umowy w następującym zakresie:</w:t>
      </w:r>
    </w:p>
    <w:p w14:paraId="254F1B9B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1) zmiany osób odpowiedzialnych za realizację umowy,</w:t>
      </w:r>
    </w:p>
    <w:p w14:paraId="66E2D62F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2) zmiany danych teleadresowych,</w:t>
      </w:r>
    </w:p>
    <w:p w14:paraId="517064A0" w14:textId="40DE745E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</w:t>
      </w:r>
      <w:r w:rsidR="000C448E">
        <w:rPr>
          <w:lang w:eastAsia="ar-SA"/>
        </w:rPr>
        <w:t>3</w:t>
      </w:r>
      <w:r w:rsidRPr="00C34E10">
        <w:rPr>
          <w:lang w:eastAsia="ar-SA"/>
        </w:rPr>
        <w:t xml:space="preserve">) zmiany przywoływanych w przedmiotowej umowie oraz </w:t>
      </w:r>
      <w:r w:rsidR="000C448E">
        <w:rPr>
          <w:lang w:eastAsia="ar-SA"/>
        </w:rPr>
        <w:t>zaproszeniu</w:t>
      </w:r>
      <w:r w:rsidRPr="00C34E10">
        <w:rPr>
          <w:lang w:eastAsia="ar-SA"/>
        </w:rPr>
        <w:t xml:space="preserve"> ustaw oraz rozporządzeń (zmiany </w:t>
      </w:r>
    </w:p>
    <w:p w14:paraId="5FD12843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    przepisów bądź wymogów szczególnych dotyczących przedmiotu zamówienia).</w:t>
      </w:r>
    </w:p>
    <w:p w14:paraId="102D9E38" w14:textId="4C9E020B" w:rsidR="000C448E" w:rsidRPr="000C448E" w:rsidRDefault="000C448E" w:rsidP="000C448E">
      <w:pPr>
        <w:pStyle w:val="Tekstpodstawowywcity"/>
        <w:tabs>
          <w:tab w:val="left" w:pos="1418"/>
          <w:tab w:val="left" w:pos="1560"/>
        </w:tabs>
        <w:spacing w:after="0"/>
        <w:ind w:left="0"/>
        <w:jc w:val="both"/>
      </w:pPr>
      <w:r>
        <w:rPr>
          <w:color w:val="000000"/>
        </w:rPr>
        <w:t xml:space="preserve">    4) z</w:t>
      </w:r>
      <w:r w:rsidRPr="000C448E">
        <w:t xml:space="preserve">miany terminu obowiązywania umowy o którym mowa w </w:t>
      </w:r>
      <w:r w:rsidRPr="000C448E">
        <w:rPr>
          <w:b/>
          <w:bCs/>
        </w:rPr>
        <w:t>§</w:t>
      </w:r>
      <w:r w:rsidRPr="000C448E">
        <w:t xml:space="preserve"> 2 ust 2,</w:t>
      </w:r>
    </w:p>
    <w:p w14:paraId="615D5248" w14:textId="0261646D" w:rsidR="00465E52" w:rsidRPr="00C34E10" w:rsidRDefault="00465E52" w:rsidP="00465E52">
      <w:pPr>
        <w:tabs>
          <w:tab w:val="left" w:pos="993"/>
        </w:tabs>
        <w:rPr>
          <w:color w:val="000000"/>
        </w:rPr>
      </w:pPr>
      <w:r w:rsidRPr="00C34E10">
        <w:rPr>
          <w:color w:val="000000"/>
        </w:rPr>
        <w:t xml:space="preserve">    </w:t>
      </w:r>
      <w:r w:rsidR="000C448E">
        <w:rPr>
          <w:color w:val="000000"/>
        </w:rPr>
        <w:t>5</w:t>
      </w:r>
      <w:r w:rsidRPr="00C34E10">
        <w:rPr>
          <w:color w:val="000000"/>
        </w:rPr>
        <w:t>) konieczność zmiany wcześniej przyjętych i zaakceptowanych rozwiązań z przyczyn niezależnych od stron.</w:t>
      </w:r>
    </w:p>
    <w:p w14:paraId="55E9AE23" w14:textId="32F55C64" w:rsidR="000C448E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6) z</w:t>
      </w:r>
      <w:r w:rsidR="00465E52" w:rsidRPr="00C34E10">
        <w:rPr>
          <w:lang w:eastAsia="ar-SA"/>
        </w:rPr>
        <w:t xml:space="preserve">miany wysokości należnego wynagrodzenia w przypadku ustawowej zmiany obowiązujących stawek </w:t>
      </w:r>
    </w:p>
    <w:p w14:paraId="7D516435" w14:textId="0E7E7FE4" w:rsidR="00465E52" w:rsidRPr="00C34E10" w:rsidRDefault="000C448E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AC712B">
        <w:rPr>
          <w:lang w:eastAsia="ar-SA"/>
        </w:rPr>
        <w:t xml:space="preserve">    </w:t>
      </w:r>
      <w:r w:rsidR="00465E52" w:rsidRPr="00C34E10">
        <w:rPr>
          <w:lang w:eastAsia="ar-SA"/>
        </w:rPr>
        <w:t>podatku VAT w odniesieniu do asortymentu objętego umową.</w:t>
      </w:r>
    </w:p>
    <w:p w14:paraId="4642B5DA" w14:textId="77777777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>2</w:t>
      </w:r>
      <w:r w:rsidR="00465E52" w:rsidRPr="00C34E10">
        <w:rPr>
          <w:lang w:eastAsia="ar-SA"/>
        </w:rPr>
        <w:t xml:space="preserve">. Wszelkie zmiany umowy wymagają uprzedniej (tj. przed ich dokonaniem) pisemnej zgody Zamawiającego i </w:t>
      </w:r>
    </w:p>
    <w:p w14:paraId="13CAC108" w14:textId="77777777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 xml:space="preserve">dokonywane będą w formie pisemnej (aneksu) pod rygorem nieważności, za wyjątkiem zmian o których </w:t>
      </w:r>
    </w:p>
    <w:p w14:paraId="34605442" w14:textId="0A02D37D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>mowa w ust</w:t>
      </w:r>
      <w:r w:rsidR="00567D01" w:rsidRPr="00C34E10">
        <w:rPr>
          <w:lang w:eastAsia="ar-SA"/>
        </w:rPr>
        <w:t>.</w:t>
      </w:r>
      <w:r w:rsidR="00465E52" w:rsidRPr="00C34E10">
        <w:rPr>
          <w:lang w:eastAsia="ar-SA"/>
        </w:rPr>
        <w:t xml:space="preserve"> 1 pkt 1)</w:t>
      </w:r>
      <w:r>
        <w:rPr>
          <w:lang w:eastAsia="ar-SA"/>
        </w:rPr>
        <w:t xml:space="preserve">, </w:t>
      </w:r>
      <w:r w:rsidR="00465E52" w:rsidRPr="00C34E10">
        <w:rPr>
          <w:lang w:eastAsia="ar-SA"/>
        </w:rPr>
        <w:t>2),</w:t>
      </w:r>
      <w:r>
        <w:rPr>
          <w:lang w:eastAsia="ar-SA"/>
        </w:rPr>
        <w:t xml:space="preserve"> 3</w:t>
      </w:r>
      <w:r w:rsidR="00465E52" w:rsidRPr="00C34E10">
        <w:rPr>
          <w:lang w:eastAsia="ar-SA"/>
        </w:rPr>
        <w:t xml:space="preserve">) dla których skuteczności wystarczające jest jednostronne pisemne oświadczenie </w:t>
      </w:r>
    </w:p>
    <w:p w14:paraId="722AAFCE" w14:textId="7674AEE4" w:rsidR="00465E52" w:rsidRPr="00C34E10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>strony.</w:t>
      </w:r>
    </w:p>
    <w:p w14:paraId="29C95862" w14:textId="6E525489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§ 1</w:t>
      </w:r>
      <w:r w:rsidR="005532EA" w:rsidRPr="00C34E10">
        <w:rPr>
          <w:b/>
          <w:color w:val="000000"/>
        </w:rPr>
        <w:t>1</w:t>
      </w:r>
    </w:p>
    <w:p w14:paraId="2C506FAF" w14:textId="77777777" w:rsidR="000B06EF" w:rsidRPr="00C34E10" w:rsidRDefault="000B06EF" w:rsidP="00E94BFF">
      <w:pPr>
        <w:jc w:val="center"/>
        <w:rPr>
          <w:color w:val="000000"/>
        </w:rPr>
      </w:pPr>
      <w:r w:rsidRPr="00C34E10">
        <w:rPr>
          <w:b/>
          <w:color w:val="000000"/>
        </w:rPr>
        <w:t>Postanowienia końcowe</w:t>
      </w:r>
    </w:p>
    <w:p w14:paraId="7F80AF57" w14:textId="77777777" w:rsidR="00465E52" w:rsidRPr="00C34E10" w:rsidRDefault="00465E52" w:rsidP="00465E52">
      <w:pPr>
        <w:rPr>
          <w:rFonts w:eastAsia="Calibri"/>
          <w:lang w:val="x-none" w:eastAsia="zh-CN"/>
        </w:rPr>
      </w:pPr>
      <w:r w:rsidRPr="00C34E10">
        <w:rPr>
          <w:rFonts w:eastAsia="Calibri"/>
          <w:lang w:val="x-none" w:eastAsia="zh-CN"/>
        </w:rPr>
        <w:t>1. W sprawach nie uregulowanych w niniejszej umowie mają zastosowanie:</w:t>
      </w:r>
    </w:p>
    <w:p w14:paraId="06D392B2" w14:textId="2FD43451" w:rsidR="00465E52" w:rsidRPr="00C34E10" w:rsidRDefault="00465E52" w:rsidP="00465E52">
      <w:pPr>
        <w:rPr>
          <w:rFonts w:eastAsia="Calibri"/>
          <w:lang w:eastAsia="zh-CN"/>
        </w:rPr>
      </w:pPr>
      <w:r w:rsidRPr="00C34E10">
        <w:rPr>
          <w:rFonts w:eastAsia="Calibri"/>
          <w:spacing w:val="-4"/>
          <w:lang w:eastAsia="zh-CN"/>
        </w:rPr>
        <w:t xml:space="preserve">    1) </w:t>
      </w:r>
      <w:r w:rsidRPr="00C34E10">
        <w:rPr>
          <w:rFonts w:eastAsia="Calibri"/>
          <w:spacing w:val="-4"/>
          <w:lang w:val="x-none" w:eastAsia="zh-CN"/>
        </w:rPr>
        <w:t>właściwe przepisy ustawy z 23 kwietnia 1964 r. Kodeks Cywilny  (Dz. U. z 20</w:t>
      </w:r>
      <w:r w:rsidRPr="00C34E10">
        <w:rPr>
          <w:rFonts w:eastAsia="Calibri"/>
          <w:spacing w:val="-4"/>
          <w:lang w:eastAsia="zh-CN"/>
        </w:rPr>
        <w:t xml:space="preserve">20 r. </w:t>
      </w:r>
      <w:r w:rsidRPr="00C34E10">
        <w:rPr>
          <w:rFonts w:eastAsia="Calibri"/>
          <w:spacing w:val="-4"/>
          <w:lang w:val="x-none" w:eastAsia="zh-CN"/>
        </w:rPr>
        <w:t xml:space="preserve">poz. </w:t>
      </w:r>
      <w:r w:rsidRPr="00C34E10">
        <w:rPr>
          <w:rFonts w:eastAsia="Calibri"/>
          <w:spacing w:val="-4"/>
          <w:lang w:eastAsia="zh-CN"/>
        </w:rPr>
        <w:t xml:space="preserve">1740 z późn. </w:t>
      </w:r>
      <w:r w:rsidR="005804E5" w:rsidRPr="00C34E10">
        <w:rPr>
          <w:rFonts w:eastAsia="Calibri"/>
          <w:spacing w:val="-4"/>
          <w:lang w:eastAsia="zh-CN"/>
        </w:rPr>
        <w:t xml:space="preserve"> </w:t>
      </w:r>
      <w:r w:rsidRPr="00C34E10">
        <w:rPr>
          <w:rFonts w:eastAsia="Calibri"/>
          <w:spacing w:val="-4"/>
          <w:lang w:eastAsia="zh-CN"/>
        </w:rPr>
        <w:t>zm.</w:t>
      </w:r>
      <w:r w:rsidRPr="00C34E10">
        <w:rPr>
          <w:rFonts w:eastAsia="Calibri"/>
          <w:spacing w:val="-4"/>
          <w:lang w:val="x-none" w:eastAsia="zh-CN"/>
        </w:rPr>
        <w:t>)</w:t>
      </w:r>
      <w:r w:rsidRPr="00C34E10">
        <w:rPr>
          <w:rFonts w:eastAsia="Calibri"/>
          <w:spacing w:val="-4"/>
          <w:lang w:eastAsia="zh-CN"/>
        </w:rPr>
        <w:t>.</w:t>
      </w:r>
    </w:p>
    <w:p w14:paraId="0EB62A93" w14:textId="77777777" w:rsidR="00AC712B" w:rsidRDefault="00465E52" w:rsidP="00465E52">
      <w:pPr>
        <w:rPr>
          <w:rFonts w:eastAsia="Calibri"/>
          <w:spacing w:val="-2"/>
          <w:lang w:eastAsia="zh-CN"/>
        </w:rPr>
      </w:pPr>
      <w:r w:rsidRPr="00C34E10">
        <w:rPr>
          <w:rFonts w:eastAsia="Calibri"/>
          <w:lang w:eastAsia="zh-CN"/>
        </w:rPr>
        <w:t xml:space="preserve">2. Wszelkie sprawy sporne wynikłe na tle realizacji niniejszej umowy strony będą starały się </w:t>
      </w:r>
      <w:r w:rsidRPr="00C34E10">
        <w:rPr>
          <w:rFonts w:eastAsia="Calibri"/>
          <w:spacing w:val="-2"/>
          <w:lang w:eastAsia="zh-CN"/>
        </w:rPr>
        <w:t xml:space="preserve">rozstrzygać </w:t>
      </w:r>
    </w:p>
    <w:p w14:paraId="59E2E000" w14:textId="77777777" w:rsidR="00AC712B" w:rsidRDefault="00AC712B" w:rsidP="00465E52">
      <w:pPr>
        <w:rPr>
          <w:rFonts w:eastAsia="Calibri"/>
          <w:lang w:eastAsia="zh-CN"/>
        </w:rPr>
      </w:pPr>
      <w:r>
        <w:rPr>
          <w:rFonts w:eastAsia="Calibri"/>
          <w:spacing w:val="-2"/>
          <w:lang w:eastAsia="zh-CN"/>
        </w:rPr>
        <w:t xml:space="preserve">    </w:t>
      </w:r>
      <w:r w:rsidR="00465E52" w:rsidRPr="00C34E10">
        <w:rPr>
          <w:rFonts w:eastAsia="Calibri"/>
          <w:spacing w:val="-2"/>
          <w:lang w:eastAsia="zh-CN"/>
        </w:rPr>
        <w:t>polubownie. W  razie braku porozumienia sprawy sporne rozstrzygać będzie właściwy</w:t>
      </w:r>
      <w:r w:rsidR="00465E52" w:rsidRPr="00C34E10">
        <w:rPr>
          <w:rFonts w:eastAsia="Calibri"/>
          <w:lang w:eastAsia="zh-CN"/>
        </w:rPr>
        <w:t xml:space="preserve"> Sąd powszechny</w:t>
      </w:r>
      <w:r w:rsidR="005804E5" w:rsidRPr="00C34E10">
        <w:rPr>
          <w:rFonts w:eastAsia="Calibri"/>
          <w:lang w:eastAsia="zh-CN"/>
        </w:rPr>
        <w:t xml:space="preserve"> </w:t>
      </w:r>
      <w:r w:rsidR="00465E52" w:rsidRPr="00C34E10">
        <w:rPr>
          <w:rFonts w:eastAsia="Calibri"/>
          <w:lang w:eastAsia="zh-CN"/>
        </w:rPr>
        <w:t xml:space="preserve">w </w:t>
      </w:r>
    </w:p>
    <w:p w14:paraId="002FB86C" w14:textId="5A013EC0" w:rsidR="00465E52" w:rsidRDefault="00AC712B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Kielcach.</w:t>
      </w:r>
    </w:p>
    <w:p w14:paraId="78BE3054" w14:textId="77777777" w:rsidR="008A3276" w:rsidRDefault="00AC712B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3. </w:t>
      </w:r>
      <w:r w:rsidR="008A3276">
        <w:rPr>
          <w:rFonts w:eastAsia="Calibri"/>
          <w:lang w:eastAsia="zh-CN"/>
        </w:rPr>
        <w:t xml:space="preserve">Strony ustaliły, że od chwili odbioru dokumentacji przeznaczonej do zniszczenia. za wszelkie szkody </w:t>
      </w:r>
    </w:p>
    <w:p w14:paraId="1D915BAB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wyrządzone osobom trzecim, które powstały na skutek ujawnienia informacji zawierających dane osobowe </w:t>
      </w:r>
    </w:p>
    <w:p w14:paraId="7CD1315A" w14:textId="697E808D" w:rsidR="00AC712B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odpowiada Wykonawca.</w:t>
      </w:r>
    </w:p>
    <w:p w14:paraId="030F85FA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4</w:t>
      </w:r>
      <w:r w:rsidR="00465E52" w:rsidRPr="00C34E10">
        <w:rPr>
          <w:rFonts w:eastAsia="Calibri"/>
          <w:lang w:eastAsia="zh-CN"/>
        </w:rPr>
        <w:t xml:space="preserve">. Jeżeli w wyniku zawarcia umowy w ramach prowadzonego postępowania, będzie mieć miejsce przetwarzanie </w:t>
      </w:r>
    </w:p>
    <w:p w14:paraId="70B29E6B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danych osobowych, strony zgodnie zobowiązują się zawrzeć umowę o przetwarzanie danych osobowych, </w:t>
      </w:r>
    </w:p>
    <w:p w14:paraId="771B326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która spełniać będzie wszystkie wymogi RODO i obowiązującej ustawy o</w:t>
      </w:r>
      <w:r>
        <w:rPr>
          <w:rFonts w:eastAsia="Calibri"/>
          <w:lang w:eastAsia="zh-CN"/>
        </w:rPr>
        <w:t xml:space="preserve"> </w:t>
      </w:r>
      <w:r w:rsidR="00465E52" w:rsidRPr="00C34E10">
        <w:rPr>
          <w:rFonts w:eastAsia="Calibri"/>
          <w:lang w:eastAsia="zh-CN"/>
        </w:rPr>
        <w:t xml:space="preserve">ochronie danych osobowych, na </w:t>
      </w:r>
    </w:p>
    <w:p w14:paraId="44EE5B67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cały okres obowiązywania umowy podstawowej (rozporządzenie Parlamentu Europejskiego i Rady (UE) </w:t>
      </w:r>
    </w:p>
    <w:p w14:paraId="09C7B07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2016/679 z dnia 27 kwietnia 2016 r. w sprawie ochrony osób fizycznych w związku z przetwarzaniem danych </w:t>
      </w:r>
    </w:p>
    <w:p w14:paraId="721D7C5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osobowych i w sprawie swobodnego przepływu takich danych oraz uchylenia dyrektywy 95/46/WE (ogólne </w:t>
      </w:r>
    </w:p>
    <w:p w14:paraId="7DDC099A" w14:textId="55949A10" w:rsidR="00465E52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rozporządzenie o ochronie danych) (Dz. Urz. UE L 119 z 04.05.2016, str. 1))</w:t>
      </w:r>
    </w:p>
    <w:p w14:paraId="0EB91DDF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5</w:t>
      </w:r>
      <w:r w:rsidR="00465E52" w:rsidRPr="00C34E10">
        <w:rPr>
          <w:rFonts w:eastAsia="Calibri"/>
          <w:lang w:eastAsia="zh-CN"/>
        </w:rPr>
        <w:t xml:space="preserve">. Niniejsza umowa została sporządzona w dwóch jednobrzmiących egzemplarzach, po jednym dla </w:t>
      </w:r>
    </w:p>
    <w:p w14:paraId="4A188062" w14:textId="4D55CDC2" w:rsidR="00465E52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Zamawiającego i Wykonawcy.</w:t>
      </w:r>
    </w:p>
    <w:p w14:paraId="65EE26AE" w14:textId="77777777" w:rsidR="005804E5" w:rsidRPr="00C34E10" w:rsidRDefault="00567D01">
      <w:pPr>
        <w:rPr>
          <w:b/>
          <w:bCs/>
        </w:rPr>
      </w:pPr>
      <w:r w:rsidRPr="00C34E10">
        <w:rPr>
          <w:b/>
          <w:bCs/>
        </w:rPr>
        <w:t xml:space="preserve">    </w:t>
      </w:r>
    </w:p>
    <w:p w14:paraId="7DB1EE0B" w14:textId="200B2098" w:rsidR="008B5902" w:rsidRPr="00567D01" w:rsidRDefault="00567D01">
      <w:pPr>
        <w:rPr>
          <w:b/>
          <w:bCs/>
          <w:sz w:val="22"/>
          <w:szCs w:val="22"/>
        </w:rPr>
      </w:pPr>
      <w:r w:rsidRPr="00567D01">
        <w:rPr>
          <w:b/>
          <w:bCs/>
          <w:sz w:val="22"/>
          <w:szCs w:val="22"/>
        </w:rPr>
        <w:t xml:space="preserve">                    ZAMAWIAJĄCY                                                        WYKONAWCA</w:t>
      </w:r>
    </w:p>
    <w:sectPr w:rsidR="008B5902" w:rsidRPr="00567D01" w:rsidSect="00465E52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D93B" w14:textId="77777777" w:rsidR="00B434B6" w:rsidRDefault="00B434B6" w:rsidP="000B06EF">
      <w:r>
        <w:separator/>
      </w:r>
    </w:p>
  </w:endnote>
  <w:endnote w:type="continuationSeparator" w:id="0">
    <w:p w14:paraId="3CF0E32E" w14:textId="77777777" w:rsidR="00B434B6" w:rsidRDefault="00B434B6" w:rsidP="000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07872"/>
      <w:docPartObj>
        <w:docPartGallery w:val="Page Numbers (Bottom of Page)"/>
        <w:docPartUnique/>
      </w:docPartObj>
    </w:sdtPr>
    <w:sdtEndPr/>
    <w:sdtContent>
      <w:p w14:paraId="59EACC93" w14:textId="3B8BA338" w:rsidR="000B06EF" w:rsidRDefault="000B06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10215" w14:textId="77777777" w:rsidR="000B06EF" w:rsidRDefault="000B0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7FFA" w14:textId="77777777" w:rsidR="00B434B6" w:rsidRDefault="00B434B6" w:rsidP="000B06EF">
      <w:r>
        <w:separator/>
      </w:r>
    </w:p>
  </w:footnote>
  <w:footnote w:type="continuationSeparator" w:id="0">
    <w:p w14:paraId="33CBA8E5" w14:textId="77777777" w:rsidR="00B434B6" w:rsidRDefault="00B434B6" w:rsidP="000B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D9CD108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8266E1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684215E"/>
    <w:multiLevelType w:val="hybridMultilevel"/>
    <w:tmpl w:val="8100586A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8FD1452"/>
    <w:multiLevelType w:val="hybridMultilevel"/>
    <w:tmpl w:val="02082B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8461D6"/>
    <w:multiLevelType w:val="hybridMultilevel"/>
    <w:tmpl w:val="37BC9EF8"/>
    <w:lvl w:ilvl="0" w:tplc="489A9D12">
      <w:start w:val="2"/>
      <w:numFmt w:val="decimal"/>
      <w:lvlText w:val="%1)"/>
      <w:lvlJc w:val="left"/>
      <w:pPr>
        <w:ind w:left="55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5E3B62"/>
    <w:multiLevelType w:val="hybridMultilevel"/>
    <w:tmpl w:val="9C88BA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2D33C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D2375D"/>
    <w:multiLevelType w:val="singleLevel"/>
    <w:tmpl w:val="B976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34252252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6BD2E03"/>
    <w:multiLevelType w:val="hybridMultilevel"/>
    <w:tmpl w:val="CC00C522"/>
    <w:lvl w:ilvl="0" w:tplc="72F0005C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5EA682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4A502935"/>
    <w:multiLevelType w:val="hybridMultilevel"/>
    <w:tmpl w:val="14985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7515"/>
    <w:multiLevelType w:val="hybridMultilevel"/>
    <w:tmpl w:val="E3D4D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C2205D"/>
    <w:multiLevelType w:val="hybridMultilevel"/>
    <w:tmpl w:val="D3644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6FED"/>
    <w:multiLevelType w:val="hybridMultilevel"/>
    <w:tmpl w:val="CDACFA1E"/>
    <w:lvl w:ilvl="0" w:tplc="E6144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E3032"/>
    <w:multiLevelType w:val="hybridMultilevel"/>
    <w:tmpl w:val="DCD6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26261"/>
    <w:multiLevelType w:val="hybridMultilevel"/>
    <w:tmpl w:val="AA16AE50"/>
    <w:lvl w:ilvl="0" w:tplc="00000009">
      <w:numFmt w:val="bullet"/>
      <w:lvlText w:val="-"/>
      <w:lvlJc w:val="left"/>
      <w:pPr>
        <w:ind w:left="144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63FFD"/>
    <w:multiLevelType w:val="hybridMultilevel"/>
    <w:tmpl w:val="26260A92"/>
    <w:lvl w:ilvl="0" w:tplc="D2BAB73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E6975"/>
    <w:multiLevelType w:val="hybridMultilevel"/>
    <w:tmpl w:val="A9966DEE"/>
    <w:lvl w:ilvl="0" w:tplc="C62400F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743800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557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289364">
    <w:abstractNumId w:val="25"/>
  </w:num>
  <w:num w:numId="4" w16cid:durableId="491019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680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572667">
    <w:abstractNumId w:val="4"/>
    <w:lvlOverride w:ilvl="0">
      <w:startOverride w:val="1"/>
    </w:lvlOverride>
  </w:num>
  <w:num w:numId="7" w16cid:durableId="663900783">
    <w:abstractNumId w:val="0"/>
  </w:num>
  <w:num w:numId="8" w16cid:durableId="658509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579275">
    <w:abstractNumId w:val="9"/>
  </w:num>
  <w:num w:numId="10" w16cid:durableId="985354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065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536764">
    <w:abstractNumId w:val="12"/>
    <w:lvlOverride w:ilvl="0">
      <w:startOverride w:val="1"/>
    </w:lvlOverride>
  </w:num>
  <w:num w:numId="13" w16cid:durableId="140155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8081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2778496">
    <w:abstractNumId w:val="13"/>
  </w:num>
  <w:num w:numId="16" w16cid:durableId="520054188">
    <w:abstractNumId w:val="17"/>
    <w:lvlOverride w:ilvl="0">
      <w:startOverride w:val="1"/>
    </w:lvlOverride>
  </w:num>
  <w:num w:numId="17" w16cid:durableId="14693357">
    <w:abstractNumId w:val="16"/>
    <w:lvlOverride w:ilvl="0">
      <w:startOverride w:val="1"/>
    </w:lvlOverride>
  </w:num>
  <w:num w:numId="18" w16cid:durableId="468323142">
    <w:abstractNumId w:val="29"/>
    <w:lvlOverride w:ilvl="0">
      <w:startOverride w:val="2"/>
    </w:lvlOverride>
  </w:num>
  <w:num w:numId="19" w16cid:durableId="1622032539">
    <w:abstractNumId w:val="21"/>
  </w:num>
  <w:num w:numId="20" w16cid:durableId="1911890019">
    <w:abstractNumId w:val="19"/>
  </w:num>
  <w:num w:numId="21" w16cid:durableId="161504709">
    <w:abstractNumId w:val="11"/>
  </w:num>
  <w:num w:numId="22" w16cid:durableId="132720278">
    <w:abstractNumId w:val="9"/>
  </w:num>
  <w:num w:numId="23" w16cid:durableId="865287756">
    <w:abstractNumId w:val="14"/>
  </w:num>
  <w:num w:numId="24" w16cid:durableId="1492334252">
    <w:abstractNumId w:val="8"/>
  </w:num>
  <w:num w:numId="25" w16cid:durableId="1825975839">
    <w:abstractNumId w:val="20"/>
  </w:num>
  <w:num w:numId="26" w16cid:durableId="593367907">
    <w:abstractNumId w:val="7"/>
  </w:num>
  <w:num w:numId="27" w16cid:durableId="1351251395">
    <w:abstractNumId w:val="18"/>
  </w:num>
  <w:num w:numId="28" w16cid:durableId="6823666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9001793">
    <w:abstractNumId w:val="10"/>
  </w:num>
  <w:num w:numId="30" w16cid:durableId="540292128">
    <w:abstractNumId w:val="27"/>
  </w:num>
  <w:num w:numId="31" w16cid:durableId="2096317069">
    <w:abstractNumId w:val="23"/>
  </w:num>
  <w:num w:numId="32" w16cid:durableId="1771926435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F"/>
    <w:rsid w:val="00056308"/>
    <w:rsid w:val="00060FF2"/>
    <w:rsid w:val="000724B5"/>
    <w:rsid w:val="00084127"/>
    <w:rsid w:val="0009618F"/>
    <w:rsid w:val="000A1AE2"/>
    <w:rsid w:val="000B06EF"/>
    <w:rsid w:val="000C448E"/>
    <w:rsid w:val="000E1000"/>
    <w:rsid w:val="000E29BF"/>
    <w:rsid w:val="0011323B"/>
    <w:rsid w:val="0014317E"/>
    <w:rsid w:val="00145CFA"/>
    <w:rsid w:val="00153C5A"/>
    <w:rsid w:val="00155EC0"/>
    <w:rsid w:val="00173ECE"/>
    <w:rsid w:val="001B7033"/>
    <w:rsid w:val="001D0160"/>
    <w:rsid w:val="001E246F"/>
    <w:rsid w:val="001E696E"/>
    <w:rsid w:val="00201411"/>
    <w:rsid w:val="00203795"/>
    <w:rsid w:val="0025137C"/>
    <w:rsid w:val="00256716"/>
    <w:rsid w:val="00257C68"/>
    <w:rsid w:val="00274BC5"/>
    <w:rsid w:val="002E53A0"/>
    <w:rsid w:val="002F1E28"/>
    <w:rsid w:val="002F3CA6"/>
    <w:rsid w:val="00327E60"/>
    <w:rsid w:val="00351FD0"/>
    <w:rsid w:val="003D65F4"/>
    <w:rsid w:val="003E4BA9"/>
    <w:rsid w:val="00400597"/>
    <w:rsid w:val="00456B80"/>
    <w:rsid w:val="00463CC0"/>
    <w:rsid w:val="00465E52"/>
    <w:rsid w:val="004C60D1"/>
    <w:rsid w:val="004C7232"/>
    <w:rsid w:val="004F68F2"/>
    <w:rsid w:val="004F7D21"/>
    <w:rsid w:val="00526CFA"/>
    <w:rsid w:val="00550160"/>
    <w:rsid w:val="005532EA"/>
    <w:rsid w:val="00567D01"/>
    <w:rsid w:val="005804E5"/>
    <w:rsid w:val="0058163B"/>
    <w:rsid w:val="00586CFB"/>
    <w:rsid w:val="005A4F5B"/>
    <w:rsid w:val="006639F2"/>
    <w:rsid w:val="00673B86"/>
    <w:rsid w:val="00677CD0"/>
    <w:rsid w:val="006C16F4"/>
    <w:rsid w:val="006E11BF"/>
    <w:rsid w:val="006F527D"/>
    <w:rsid w:val="00727523"/>
    <w:rsid w:val="00727706"/>
    <w:rsid w:val="00737412"/>
    <w:rsid w:val="00751F96"/>
    <w:rsid w:val="00753E87"/>
    <w:rsid w:val="007A2C89"/>
    <w:rsid w:val="007B4A7C"/>
    <w:rsid w:val="007B4DFB"/>
    <w:rsid w:val="007E108A"/>
    <w:rsid w:val="007E61B1"/>
    <w:rsid w:val="007F52B8"/>
    <w:rsid w:val="007F70E3"/>
    <w:rsid w:val="008114A3"/>
    <w:rsid w:val="00832368"/>
    <w:rsid w:val="00852BE6"/>
    <w:rsid w:val="00865DDC"/>
    <w:rsid w:val="00872BB2"/>
    <w:rsid w:val="008A3276"/>
    <w:rsid w:val="008A496C"/>
    <w:rsid w:val="008B5902"/>
    <w:rsid w:val="008F1374"/>
    <w:rsid w:val="00910A16"/>
    <w:rsid w:val="00923923"/>
    <w:rsid w:val="00942E49"/>
    <w:rsid w:val="009622E0"/>
    <w:rsid w:val="00965324"/>
    <w:rsid w:val="009661D1"/>
    <w:rsid w:val="0098431D"/>
    <w:rsid w:val="009846B6"/>
    <w:rsid w:val="009A718B"/>
    <w:rsid w:val="009A7B64"/>
    <w:rsid w:val="009F3646"/>
    <w:rsid w:val="00A209F7"/>
    <w:rsid w:val="00A2715C"/>
    <w:rsid w:val="00A30ADF"/>
    <w:rsid w:val="00A5616C"/>
    <w:rsid w:val="00A84221"/>
    <w:rsid w:val="00A87880"/>
    <w:rsid w:val="00AA5F16"/>
    <w:rsid w:val="00AB363E"/>
    <w:rsid w:val="00AC712B"/>
    <w:rsid w:val="00AE6DBB"/>
    <w:rsid w:val="00B35830"/>
    <w:rsid w:val="00B434B6"/>
    <w:rsid w:val="00B629DF"/>
    <w:rsid w:val="00BC631A"/>
    <w:rsid w:val="00BF11B6"/>
    <w:rsid w:val="00C0339A"/>
    <w:rsid w:val="00C34E10"/>
    <w:rsid w:val="00C577BF"/>
    <w:rsid w:val="00C85BA2"/>
    <w:rsid w:val="00CA5646"/>
    <w:rsid w:val="00CA7C4F"/>
    <w:rsid w:val="00D151BD"/>
    <w:rsid w:val="00D30FC8"/>
    <w:rsid w:val="00D65306"/>
    <w:rsid w:val="00D7074C"/>
    <w:rsid w:val="00D73B46"/>
    <w:rsid w:val="00D77A58"/>
    <w:rsid w:val="00D920E0"/>
    <w:rsid w:val="00DB1BC2"/>
    <w:rsid w:val="00DB72FD"/>
    <w:rsid w:val="00DD59A6"/>
    <w:rsid w:val="00DE20EC"/>
    <w:rsid w:val="00DF524A"/>
    <w:rsid w:val="00E009A3"/>
    <w:rsid w:val="00E077CA"/>
    <w:rsid w:val="00E43963"/>
    <w:rsid w:val="00E52CD8"/>
    <w:rsid w:val="00E86982"/>
    <w:rsid w:val="00E93BEF"/>
    <w:rsid w:val="00E94BFF"/>
    <w:rsid w:val="00EE1407"/>
    <w:rsid w:val="00EE4978"/>
    <w:rsid w:val="00F020B7"/>
    <w:rsid w:val="00F07A79"/>
    <w:rsid w:val="00F1212D"/>
    <w:rsid w:val="00F1411F"/>
    <w:rsid w:val="00F31957"/>
    <w:rsid w:val="00F541D3"/>
    <w:rsid w:val="00F8326C"/>
    <w:rsid w:val="00F85EB5"/>
    <w:rsid w:val="00F91006"/>
    <w:rsid w:val="00FD2155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8C8C"/>
  <w15:chartTrackingRefBased/>
  <w15:docId w15:val="{D01ED62F-31D1-4DC2-A25F-34D9E8C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0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6EF"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B06E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B06EF"/>
    <w:rPr>
      <w:rFonts w:ascii="Times New Roman" w:eastAsia="Times New Roman" w:hAnsi="Times New Roman" w:cs="Times New Roman"/>
      <w:b/>
      <w:smallCaps/>
      <w:sz w:val="40"/>
      <w:szCs w:val="20"/>
      <w:lang w:eastAsia="pl-PL"/>
    </w:rPr>
  </w:style>
  <w:style w:type="character" w:styleId="Hipercze">
    <w:name w:val="Hyperlink"/>
    <w:unhideWhenUsed/>
    <w:rsid w:val="000B06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B06EF"/>
  </w:style>
  <w:style w:type="character" w:customStyle="1" w:styleId="TekstprzypisudolnegoZnak">
    <w:name w:val="Tekst przypisu dolnego Znak"/>
    <w:basedOn w:val="Domylnaczcionkaakapitu"/>
    <w:link w:val="Tekstprzypisudolnego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B06EF"/>
    <w:pPr>
      <w:widowControl w:val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06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B06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owowa">
    <w:name w:val="Sowowa"/>
    <w:basedOn w:val="Normalny"/>
    <w:rsid w:val="000B06EF"/>
    <w:pPr>
      <w:widowControl w:val="0"/>
      <w:spacing w:line="360" w:lineRule="auto"/>
    </w:pPr>
    <w:rPr>
      <w:sz w:val="24"/>
    </w:rPr>
  </w:style>
  <w:style w:type="paragraph" w:customStyle="1" w:styleId="Style5TimesNewRoman">
    <w:name w:val="Style5 + Times New Roman"/>
    <w:basedOn w:val="Normalny"/>
    <w:rsid w:val="000B06EF"/>
    <w:pPr>
      <w:numPr>
        <w:numId w:val="1"/>
      </w:numPr>
      <w:suppressAutoHyphens/>
      <w:autoSpaceDE w:val="0"/>
      <w:jc w:val="both"/>
    </w:pPr>
    <w:rPr>
      <w:rFonts w:eastAsia="Arial Unicode MS"/>
      <w:iCs/>
      <w:kern w:val="2"/>
      <w:sz w:val="24"/>
      <w:szCs w:val="24"/>
      <w:lang w:eastAsia="fa-IR" w:bidi="fa-IR"/>
    </w:rPr>
  </w:style>
  <w:style w:type="character" w:styleId="Odwoanieprzypisudolnego">
    <w:name w:val="footnote reference"/>
    <w:unhideWhenUsed/>
    <w:rsid w:val="000B06EF"/>
    <w:rPr>
      <w:vertAlign w:val="superscript"/>
    </w:rPr>
  </w:style>
  <w:style w:type="character" w:customStyle="1" w:styleId="FontStyle32">
    <w:name w:val="Font Style32"/>
    <w:uiPriority w:val="99"/>
    <w:rsid w:val="000B06EF"/>
    <w:rPr>
      <w:rFonts w:ascii="Arial Unicode MS" w:eastAsia="Arial Unicode MS" w:hAnsi="Arial Unicode MS" w:cs="Arial Unicode MS" w:hint="default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E5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368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A2715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C448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448E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2239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33</cp:revision>
  <cp:lastPrinted>2022-07-06T09:42:00Z</cp:lastPrinted>
  <dcterms:created xsi:type="dcterms:W3CDTF">2022-06-02T09:04:00Z</dcterms:created>
  <dcterms:modified xsi:type="dcterms:W3CDTF">2022-07-08T08:19:00Z</dcterms:modified>
</cp:coreProperties>
</file>