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4FE5" w14:textId="77777777" w:rsidR="00CD07C1" w:rsidRDefault="00CD07C1" w:rsidP="00594693">
      <w:pPr>
        <w:pStyle w:val="Standard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Wzór umowy zad nr 1</w:t>
      </w:r>
    </w:p>
    <w:p w14:paraId="1156E1BC" w14:textId="1649150D" w:rsidR="00381649" w:rsidRPr="00594693" w:rsidRDefault="00381649" w:rsidP="00594693">
      <w:pPr>
        <w:pStyle w:val="Standard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594693">
        <w:rPr>
          <w:rFonts w:ascii="Verdana" w:hAnsi="Verdana"/>
          <w:b/>
          <w:sz w:val="20"/>
          <w:szCs w:val="20"/>
        </w:rPr>
        <w:t xml:space="preserve">Umowa o udzielanie świadczeń zdrowotnych Nr </w:t>
      </w:r>
      <w:r w:rsidR="000A7758" w:rsidRPr="00594693">
        <w:rPr>
          <w:rFonts w:ascii="Verdana" w:hAnsi="Verdana"/>
          <w:b/>
          <w:sz w:val="20"/>
          <w:szCs w:val="20"/>
        </w:rPr>
        <w:t>.......................</w:t>
      </w:r>
    </w:p>
    <w:p w14:paraId="4D1EA17E" w14:textId="77777777" w:rsidR="00381649" w:rsidRPr="00594693" w:rsidRDefault="00381649" w:rsidP="00594693">
      <w:pPr>
        <w:pStyle w:val="Standard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594693">
        <w:rPr>
          <w:rFonts w:ascii="Verdana" w:hAnsi="Verdana"/>
          <w:b/>
          <w:sz w:val="20"/>
          <w:szCs w:val="20"/>
        </w:rPr>
        <w:t>(</w:t>
      </w:r>
      <w:proofErr w:type="spellStart"/>
      <w:r w:rsidRPr="00594693">
        <w:rPr>
          <w:rFonts w:ascii="Verdana" w:hAnsi="Verdana"/>
          <w:b/>
          <w:sz w:val="20"/>
          <w:szCs w:val="20"/>
        </w:rPr>
        <w:t>subkontrakt</w:t>
      </w:r>
      <w:proofErr w:type="spellEnd"/>
      <w:r w:rsidRPr="00594693">
        <w:rPr>
          <w:rFonts w:ascii="Verdana" w:hAnsi="Verdana"/>
          <w:b/>
          <w:sz w:val="20"/>
          <w:szCs w:val="20"/>
        </w:rPr>
        <w:t>)</w:t>
      </w:r>
    </w:p>
    <w:p w14:paraId="2B264175" w14:textId="77777777" w:rsidR="00381649" w:rsidRPr="00594693" w:rsidRDefault="00381649" w:rsidP="00594693">
      <w:pPr>
        <w:pStyle w:val="Standard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5A9E172" w14:textId="70FA89A7" w:rsidR="00381649" w:rsidRPr="00594693" w:rsidRDefault="00381649" w:rsidP="00594693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 xml:space="preserve">zawarta w Kielcach, dn. </w:t>
      </w:r>
      <w:r w:rsidR="000A7758" w:rsidRPr="00594693">
        <w:rPr>
          <w:rFonts w:ascii="Verdana" w:hAnsi="Verdana"/>
          <w:sz w:val="20"/>
          <w:szCs w:val="20"/>
        </w:rPr>
        <w:t>...............</w:t>
      </w:r>
      <w:r w:rsidR="004C539D" w:rsidRPr="00594693">
        <w:rPr>
          <w:rFonts w:ascii="Verdana" w:hAnsi="Verdana"/>
          <w:sz w:val="20"/>
          <w:szCs w:val="20"/>
        </w:rPr>
        <w:t>.</w:t>
      </w:r>
      <w:r w:rsidRPr="00594693">
        <w:rPr>
          <w:rFonts w:ascii="Verdana" w:hAnsi="Verdana"/>
          <w:sz w:val="20"/>
          <w:szCs w:val="20"/>
        </w:rPr>
        <w:t xml:space="preserve"> pomiędzy:</w:t>
      </w:r>
    </w:p>
    <w:p w14:paraId="113AB83F" w14:textId="77777777" w:rsidR="00381649" w:rsidRPr="00594693" w:rsidRDefault="00381649" w:rsidP="00594693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BAF6AC" w14:textId="77777777" w:rsidR="00381649" w:rsidRPr="00594693" w:rsidRDefault="00381649" w:rsidP="00594693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94693">
        <w:rPr>
          <w:rFonts w:ascii="Verdana" w:hAnsi="Verdana"/>
          <w:b/>
          <w:sz w:val="20"/>
          <w:szCs w:val="20"/>
        </w:rPr>
        <w:t xml:space="preserve">Wojewódzkim Szpitalem Zespolonym w Kielcach,  </w:t>
      </w:r>
    </w:p>
    <w:p w14:paraId="6395D749" w14:textId="77777777" w:rsidR="00381649" w:rsidRPr="00594693" w:rsidRDefault="00381649" w:rsidP="00594693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NIP: 959-12-91-292, REGON: 000289785, KRS: 0000001580,</w:t>
      </w:r>
    </w:p>
    <w:p w14:paraId="0670EB35" w14:textId="77777777" w:rsidR="00381649" w:rsidRPr="00594693" w:rsidRDefault="00381649" w:rsidP="00594693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94693">
        <w:rPr>
          <w:rFonts w:ascii="Verdana" w:hAnsi="Verdana"/>
          <w:b/>
          <w:sz w:val="20"/>
          <w:szCs w:val="20"/>
        </w:rPr>
        <w:t>ul. Grunwaldzka 45, 25-736 Kielce,</w:t>
      </w:r>
    </w:p>
    <w:p w14:paraId="34FC0202" w14:textId="77777777" w:rsidR="00381649" w:rsidRPr="00594693" w:rsidRDefault="00381649" w:rsidP="00594693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reprezentowanym przez:</w:t>
      </w:r>
    </w:p>
    <w:p w14:paraId="42E5D194" w14:textId="77777777" w:rsidR="00381649" w:rsidRPr="00594693" w:rsidRDefault="00381649" w:rsidP="00594693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94693">
        <w:rPr>
          <w:rFonts w:ascii="Verdana" w:hAnsi="Verdana"/>
          <w:b/>
          <w:sz w:val="20"/>
          <w:szCs w:val="20"/>
        </w:rPr>
        <w:t xml:space="preserve">Bartosza </w:t>
      </w:r>
      <w:proofErr w:type="spellStart"/>
      <w:r w:rsidRPr="00594693">
        <w:rPr>
          <w:rFonts w:ascii="Verdana" w:hAnsi="Verdana"/>
          <w:b/>
          <w:sz w:val="20"/>
          <w:szCs w:val="20"/>
        </w:rPr>
        <w:t>Stemplewskiego</w:t>
      </w:r>
      <w:proofErr w:type="spellEnd"/>
      <w:r w:rsidRPr="00594693">
        <w:rPr>
          <w:rFonts w:ascii="Verdana" w:hAnsi="Verdana"/>
          <w:b/>
          <w:sz w:val="20"/>
          <w:szCs w:val="20"/>
        </w:rPr>
        <w:t xml:space="preserve"> – Dyrektora,</w:t>
      </w:r>
    </w:p>
    <w:p w14:paraId="05A60637" w14:textId="77777777" w:rsidR="00381649" w:rsidRPr="00594693" w:rsidRDefault="00381649" w:rsidP="00594693">
      <w:pPr>
        <w:pStyle w:val="Standard"/>
        <w:spacing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zwanym dalej w treści umowy „</w:t>
      </w:r>
      <w:r w:rsidRPr="00594693">
        <w:rPr>
          <w:rFonts w:ascii="Verdana" w:hAnsi="Verdana"/>
          <w:b/>
          <w:sz w:val="20"/>
          <w:szCs w:val="20"/>
        </w:rPr>
        <w:t>Udzielającym zamówienia</w:t>
      </w:r>
      <w:r w:rsidRPr="00594693">
        <w:rPr>
          <w:rFonts w:ascii="Verdana" w:hAnsi="Verdana"/>
          <w:sz w:val="20"/>
          <w:szCs w:val="20"/>
        </w:rPr>
        <w:t>”,</w:t>
      </w:r>
    </w:p>
    <w:p w14:paraId="4D493197" w14:textId="77777777" w:rsidR="00381649" w:rsidRPr="00594693" w:rsidRDefault="00381649" w:rsidP="00594693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a</w:t>
      </w:r>
    </w:p>
    <w:p w14:paraId="0C003DE2" w14:textId="77777777" w:rsidR="00381649" w:rsidRPr="00594693" w:rsidRDefault="00381649" w:rsidP="00594693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3BFF6152" w14:textId="36567A58" w:rsidR="004C539D" w:rsidRPr="00594693" w:rsidRDefault="00715CE8" w:rsidP="00594693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94693">
        <w:rPr>
          <w:rFonts w:ascii="Verdana" w:hAnsi="Verdana"/>
          <w:b/>
          <w:sz w:val="20"/>
          <w:szCs w:val="20"/>
        </w:rPr>
        <w:t>......................................</w:t>
      </w:r>
    </w:p>
    <w:p w14:paraId="4F4562A7" w14:textId="77777777" w:rsidR="004C539D" w:rsidRPr="00594693" w:rsidRDefault="004C539D" w:rsidP="00594693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prowadzącym:</w:t>
      </w:r>
    </w:p>
    <w:p w14:paraId="2A307355" w14:textId="562BC5AF" w:rsidR="004C539D" w:rsidRPr="00594693" w:rsidRDefault="00715CE8" w:rsidP="00594693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94693">
        <w:rPr>
          <w:rFonts w:ascii="Verdana" w:hAnsi="Verdana"/>
          <w:b/>
          <w:sz w:val="20"/>
          <w:szCs w:val="20"/>
        </w:rPr>
        <w:t>......................................</w:t>
      </w:r>
    </w:p>
    <w:p w14:paraId="657F3DD7" w14:textId="51F465D5" w:rsidR="00715CE8" w:rsidRPr="00594693" w:rsidRDefault="00715CE8" w:rsidP="00594693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94693">
        <w:rPr>
          <w:rFonts w:ascii="Verdana" w:hAnsi="Verdana"/>
          <w:b/>
          <w:sz w:val="20"/>
          <w:szCs w:val="20"/>
        </w:rPr>
        <w:t>......................................</w:t>
      </w:r>
    </w:p>
    <w:p w14:paraId="1FC55C39" w14:textId="27F37459" w:rsidR="004C539D" w:rsidRPr="00594693" w:rsidRDefault="004C539D" w:rsidP="00594693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 xml:space="preserve">NIP: </w:t>
      </w:r>
      <w:r w:rsidR="00715CE8" w:rsidRPr="00594693">
        <w:rPr>
          <w:rFonts w:ascii="Verdana" w:hAnsi="Verdana"/>
          <w:b/>
          <w:bCs/>
          <w:sz w:val="20"/>
          <w:szCs w:val="20"/>
        </w:rPr>
        <w:t>......................</w:t>
      </w:r>
      <w:r w:rsidRPr="00594693">
        <w:rPr>
          <w:rFonts w:ascii="Verdana" w:hAnsi="Verdana"/>
          <w:sz w:val="20"/>
          <w:szCs w:val="20"/>
        </w:rPr>
        <w:t xml:space="preserve">, REGON: </w:t>
      </w:r>
      <w:r w:rsidR="00715CE8" w:rsidRPr="00594693">
        <w:rPr>
          <w:rFonts w:ascii="Verdana" w:hAnsi="Verdana"/>
          <w:b/>
          <w:bCs/>
          <w:sz w:val="20"/>
          <w:szCs w:val="20"/>
        </w:rPr>
        <w:t>..........................</w:t>
      </w:r>
    </w:p>
    <w:p w14:paraId="111438BE" w14:textId="0F1FBF82" w:rsidR="00381649" w:rsidRPr="00594693" w:rsidRDefault="00381649" w:rsidP="00594693">
      <w:pPr>
        <w:pStyle w:val="Standard"/>
        <w:spacing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zwanym dalej w treści umowy „</w:t>
      </w:r>
      <w:r w:rsidRPr="00594693">
        <w:rPr>
          <w:rFonts w:ascii="Verdana" w:hAnsi="Verdana"/>
          <w:b/>
          <w:sz w:val="20"/>
          <w:szCs w:val="20"/>
        </w:rPr>
        <w:t>Przyjmującym zamówienie</w:t>
      </w:r>
      <w:r w:rsidRPr="00594693">
        <w:rPr>
          <w:rFonts w:ascii="Verdana" w:hAnsi="Verdana"/>
          <w:sz w:val="20"/>
          <w:szCs w:val="20"/>
        </w:rPr>
        <w:t>”.</w:t>
      </w:r>
    </w:p>
    <w:p w14:paraId="24A7DE0F" w14:textId="77777777" w:rsidR="00715CE8" w:rsidRPr="00594693" w:rsidRDefault="00715CE8" w:rsidP="00594693">
      <w:pPr>
        <w:pStyle w:val="Standard"/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37026F93" w14:textId="2FF35245" w:rsidR="00381649" w:rsidRPr="00594693" w:rsidRDefault="00715CE8" w:rsidP="00594693">
      <w:pPr>
        <w:pStyle w:val="Standard"/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594693">
        <w:rPr>
          <w:rFonts w:ascii="Verdana" w:hAnsi="Verdana"/>
          <w:i/>
          <w:sz w:val="20"/>
          <w:szCs w:val="20"/>
        </w:rPr>
        <w:t>...........................................</w:t>
      </w:r>
    </w:p>
    <w:p w14:paraId="56FEB9BE" w14:textId="77777777" w:rsidR="00715CE8" w:rsidRPr="00594693" w:rsidRDefault="00715CE8" w:rsidP="00594693">
      <w:pPr>
        <w:pStyle w:val="Standard"/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</w:p>
    <w:p w14:paraId="05289521" w14:textId="77777777" w:rsidR="00715CE8" w:rsidRPr="00594693" w:rsidRDefault="00715CE8" w:rsidP="00594693">
      <w:pPr>
        <w:pStyle w:val="Standard"/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</w:p>
    <w:p w14:paraId="68431F5B" w14:textId="77777777" w:rsidR="00D3138F" w:rsidRPr="00594693" w:rsidRDefault="00D3138F" w:rsidP="00594693">
      <w:pPr>
        <w:pStyle w:val="Standard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37F246E" w14:textId="0D2F3CFB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94693">
        <w:rPr>
          <w:rFonts w:ascii="Verdana" w:hAnsi="Verdana"/>
          <w:b/>
          <w:sz w:val="20"/>
          <w:szCs w:val="20"/>
        </w:rPr>
        <w:t>§ 1</w:t>
      </w:r>
    </w:p>
    <w:p w14:paraId="6FA57B7B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94693">
        <w:rPr>
          <w:rFonts w:ascii="Verdana" w:hAnsi="Verdana"/>
          <w:b/>
          <w:sz w:val="20"/>
          <w:szCs w:val="20"/>
        </w:rPr>
        <w:t>Postanowienia ogólne</w:t>
      </w:r>
    </w:p>
    <w:p w14:paraId="3A7F10B3" w14:textId="77777777" w:rsidR="00381649" w:rsidRPr="00594693" w:rsidRDefault="00381649" w:rsidP="0059469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Niniejsza umowa reguluje prawa i obowiązki stron umowy cywilnoprawnej.</w:t>
      </w:r>
    </w:p>
    <w:p w14:paraId="37B075F9" w14:textId="77777777" w:rsidR="00381649" w:rsidRPr="00594693" w:rsidRDefault="00381649" w:rsidP="0059469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Nadrzędnym celem niniejszej umowy jest takie ustalenie zasad wykonywania świadczeń zdrowotnych przez Przyjmującego zamówienie, które pozwoli uzyskać optymalną efektywność i jakość tych świadczeń na rzecz pacjentów Udzielającego zamówienia w ramach umowy cywilnoprawnej.</w:t>
      </w:r>
    </w:p>
    <w:p w14:paraId="07AAAE39" w14:textId="77777777" w:rsidR="00381649" w:rsidRPr="00594693" w:rsidRDefault="00381649" w:rsidP="0059469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Podstawę prawną niniejszej umowy stanowią:</w:t>
      </w:r>
    </w:p>
    <w:p w14:paraId="39EA6F3D" w14:textId="77777777" w:rsidR="00381649" w:rsidRPr="00594693" w:rsidRDefault="00381649" w:rsidP="00594693">
      <w:pPr>
        <w:pStyle w:val="Akapitzlist"/>
        <w:widowControl w:val="0"/>
        <w:numPr>
          <w:ilvl w:val="0"/>
          <w:numId w:val="16"/>
        </w:numPr>
        <w:tabs>
          <w:tab w:val="left" w:pos="-28"/>
          <w:tab w:val="left" w:pos="34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Style w:val="Domylnaczcionkaakapitu1"/>
          <w:rFonts w:ascii="Verdana" w:hAnsi="Verdana"/>
          <w:sz w:val="20"/>
          <w:szCs w:val="20"/>
        </w:rPr>
        <w:t xml:space="preserve">ustawa z dnia 15 kwietnia 2011 r. </w:t>
      </w:r>
      <w:r w:rsidRPr="00594693">
        <w:rPr>
          <w:rStyle w:val="Domylnaczcionkaakapitu1"/>
          <w:rFonts w:ascii="Verdana" w:hAnsi="Verdana"/>
          <w:bCs/>
          <w:sz w:val="20"/>
          <w:szCs w:val="20"/>
        </w:rPr>
        <w:t>o działalności leczniczej,</w:t>
      </w:r>
    </w:p>
    <w:p w14:paraId="71BA4947" w14:textId="77777777" w:rsidR="00381649" w:rsidRPr="00594693" w:rsidRDefault="00381649" w:rsidP="00594693">
      <w:pPr>
        <w:pStyle w:val="Akapitzlist"/>
        <w:widowControl w:val="0"/>
        <w:numPr>
          <w:ilvl w:val="0"/>
          <w:numId w:val="11"/>
        </w:numPr>
        <w:tabs>
          <w:tab w:val="left" w:pos="-28"/>
          <w:tab w:val="left" w:pos="34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ustawa z dnia 5 grudnia 1996 r. o zawodach lekarza i lekarza dentysty,</w:t>
      </w:r>
    </w:p>
    <w:p w14:paraId="129A2BFF" w14:textId="77777777" w:rsidR="00381649" w:rsidRPr="00594693" w:rsidRDefault="00381649" w:rsidP="00594693">
      <w:pPr>
        <w:pStyle w:val="Akapitzlist"/>
        <w:widowControl w:val="0"/>
        <w:numPr>
          <w:ilvl w:val="0"/>
          <w:numId w:val="11"/>
        </w:numPr>
        <w:tabs>
          <w:tab w:val="left" w:pos="-28"/>
          <w:tab w:val="left" w:pos="34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ustawa z dnia 27 sierpnia 2004 r. o świadczeniach opieki zdrowotnej finansowanych ze środków publicznych,</w:t>
      </w:r>
    </w:p>
    <w:p w14:paraId="3F968B36" w14:textId="77777777" w:rsidR="00381649" w:rsidRPr="00594693" w:rsidRDefault="00381649" w:rsidP="00594693">
      <w:pPr>
        <w:pStyle w:val="Akapitzlist"/>
        <w:widowControl w:val="0"/>
        <w:numPr>
          <w:ilvl w:val="0"/>
          <w:numId w:val="11"/>
        </w:numPr>
        <w:tabs>
          <w:tab w:val="left" w:pos="-28"/>
          <w:tab w:val="left" w:pos="34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Kodeks Etyki Lekarskiej,</w:t>
      </w:r>
    </w:p>
    <w:p w14:paraId="0D676B97" w14:textId="77777777" w:rsidR="00381649" w:rsidRPr="00594693" w:rsidRDefault="00381649" w:rsidP="00594693">
      <w:pPr>
        <w:pStyle w:val="Akapitzlist"/>
        <w:widowControl w:val="0"/>
        <w:numPr>
          <w:ilvl w:val="0"/>
          <w:numId w:val="11"/>
        </w:numPr>
        <w:tabs>
          <w:tab w:val="left" w:pos="-2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Kodeks Cywilny.</w:t>
      </w:r>
    </w:p>
    <w:p w14:paraId="71136873" w14:textId="77777777" w:rsidR="00D3138F" w:rsidRPr="00594693" w:rsidRDefault="00D3138F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53973295" w14:textId="194E6F60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§ 2</w:t>
      </w:r>
    </w:p>
    <w:p w14:paraId="6A7C56D7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Przedmiot umowy</w:t>
      </w:r>
    </w:p>
    <w:p w14:paraId="3F1C78B5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424F823C" w14:textId="77777777" w:rsidR="00381649" w:rsidRPr="00594693" w:rsidRDefault="00381649" w:rsidP="00594693">
      <w:pPr>
        <w:pStyle w:val="ListParagraph1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Udzielający zamówienia zobowiązuje Przyjmującego zamówienie do realizacji świadczeń zdrowotnych, rozumianych jako działania służące profilaktyce, zachowaniu, ratowaniu, przywracaniu lub poprawie zdrowia oraz inne działania medyczne wynikające z procesu leczenia lub przepisów odrębnych regulujących zasady ich udzielania (dalej: </w:t>
      </w: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Przedmiot umowy / zamówienia</w:t>
      </w:r>
      <w:r w:rsidRPr="00594693">
        <w:rPr>
          <w:rFonts w:ascii="Verdana" w:hAnsi="Verdana" w:cs="Times New Roman"/>
          <w:color w:val="000000"/>
          <w:sz w:val="20"/>
          <w:szCs w:val="20"/>
        </w:rPr>
        <w:t>).</w:t>
      </w:r>
    </w:p>
    <w:p w14:paraId="7F440066" w14:textId="370D80EC" w:rsidR="00381649" w:rsidRPr="00594693" w:rsidRDefault="00381649" w:rsidP="00594693">
      <w:pPr>
        <w:pStyle w:val="ListParagraph1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Miejscem realizacji Przedmiotu zamówienia jest </w:t>
      </w:r>
      <w:r w:rsidRPr="00594693">
        <w:rPr>
          <w:rFonts w:ascii="Verdana" w:hAnsi="Verdana" w:cs="Times New Roman"/>
          <w:b/>
          <w:bCs/>
          <w:sz w:val="20"/>
          <w:szCs w:val="20"/>
        </w:rPr>
        <w:t>Świętokrzyskie Cent</w:t>
      </w:r>
      <w:r w:rsidR="00154A1C" w:rsidRPr="00594693">
        <w:rPr>
          <w:rFonts w:ascii="Verdana" w:hAnsi="Verdana" w:cs="Times New Roman"/>
          <w:b/>
          <w:bCs/>
          <w:sz w:val="20"/>
          <w:szCs w:val="20"/>
        </w:rPr>
        <w:t xml:space="preserve">rum Kardiologii oraz Pracownia </w:t>
      </w:r>
      <w:r w:rsidRPr="00594693">
        <w:rPr>
          <w:rFonts w:ascii="Verdana" w:hAnsi="Verdana" w:cs="Times New Roman"/>
          <w:b/>
          <w:bCs/>
          <w:sz w:val="20"/>
          <w:szCs w:val="20"/>
        </w:rPr>
        <w:t>Elektrofizjologii</w:t>
      </w:r>
      <w:r w:rsidRPr="00594693">
        <w:rPr>
          <w:rFonts w:ascii="Verdana" w:hAnsi="Verdana" w:cs="Times New Roman"/>
          <w:sz w:val="20"/>
          <w:szCs w:val="20"/>
        </w:rPr>
        <w:t xml:space="preserve"> Wojewódzkiego Szpitala Zespolonego w Kielcach</w:t>
      </w:r>
      <w:r w:rsidRPr="00594693">
        <w:rPr>
          <w:rFonts w:ascii="Verdana" w:hAnsi="Verdana" w:cs="Times New Roman"/>
          <w:color w:val="000000"/>
          <w:sz w:val="20"/>
          <w:szCs w:val="20"/>
        </w:rPr>
        <w:t>.</w:t>
      </w:r>
    </w:p>
    <w:p w14:paraId="6ED049A1" w14:textId="77777777" w:rsidR="00381649" w:rsidRPr="00594693" w:rsidRDefault="00381649" w:rsidP="00594693">
      <w:pPr>
        <w:pStyle w:val="ListParagraph1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sz w:val="20"/>
          <w:szCs w:val="20"/>
        </w:rPr>
        <w:t xml:space="preserve">Realizacja Przedmiotu zamówienia obejmuje wykonywanie procedur </w:t>
      </w:r>
      <w:r w:rsidRPr="00594693">
        <w:rPr>
          <w:rFonts w:ascii="Verdana" w:hAnsi="Verdana" w:cs="Times New Roman"/>
          <w:b/>
          <w:bCs/>
          <w:sz w:val="20"/>
          <w:szCs w:val="20"/>
          <w:u w:val="single"/>
        </w:rPr>
        <w:t>zachowawczych oraz interwencyjnych</w:t>
      </w:r>
      <w:r w:rsidRPr="00594693">
        <w:rPr>
          <w:rFonts w:ascii="Verdana" w:hAnsi="Verdana" w:cs="Times New Roman"/>
          <w:sz w:val="20"/>
          <w:szCs w:val="20"/>
        </w:rPr>
        <w:t xml:space="preserve"> w zakresie kardiologii, wynikających z</w:t>
      </w:r>
      <w:r w:rsidRPr="00594693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594693">
        <w:rPr>
          <w:rFonts w:ascii="Verdana" w:hAnsi="Verdana" w:cs="Times New Roman"/>
          <w:sz w:val="20"/>
          <w:szCs w:val="20"/>
        </w:rPr>
        <w:t xml:space="preserve">umów zawartych przez Udzielającego zamówienie z Narodowym Funduszem </w:t>
      </w:r>
      <w:r w:rsidRPr="00594693">
        <w:rPr>
          <w:rFonts w:ascii="Verdana" w:hAnsi="Verdana" w:cs="Times New Roman"/>
          <w:sz w:val="20"/>
          <w:szCs w:val="20"/>
        </w:rPr>
        <w:lastRenderedPageBreak/>
        <w:t xml:space="preserve">Zdrowia lub innym płatnikiem świadczeń gwarantowanych (* </w:t>
      </w:r>
      <w:r w:rsidRPr="00594693">
        <w:rPr>
          <w:rFonts w:ascii="Verdana" w:hAnsi="Verdana" w:cs="Times New Roman"/>
          <w:i/>
          <w:iCs/>
          <w:sz w:val="20"/>
          <w:szCs w:val="20"/>
        </w:rPr>
        <w:t>jeżeli dotyczy</w:t>
      </w:r>
      <w:r w:rsidRPr="00594693">
        <w:rPr>
          <w:rFonts w:ascii="Verdana" w:hAnsi="Verdana" w:cs="Times New Roman"/>
          <w:sz w:val="20"/>
          <w:szCs w:val="20"/>
        </w:rPr>
        <w:t>), a w szczególności:</w:t>
      </w:r>
    </w:p>
    <w:p w14:paraId="2EA554E5" w14:textId="77777777" w:rsidR="00AD1C2D" w:rsidRDefault="00381649" w:rsidP="00594693">
      <w:pPr>
        <w:pStyle w:val="Akapitzlist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AD1C2D">
        <w:rPr>
          <w:rFonts w:ascii="Verdana" w:hAnsi="Verdana"/>
          <w:sz w:val="20"/>
          <w:szCs w:val="20"/>
        </w:rPr>
        <w:t>wykonywanie zabiegów z zakresu elektrofizjologii WG CHARAKTERYSTYKI GRUP: E43,E44,E46,E47,E48,E21,</w:t>
      </w:r>
      <w:r w:rsidR="002613B2" w:rsidRPr="00AD1C2D">
        <w:rPr>
          <w:rFonts w:ascii="Verdana" w:hAnsi="Verdana"/>
          <w:sz w:val="20"/>
          <w:szCs w:val="20"/>
        </w:rPr>
        <w:t xml:space="preserve"> </w:t>
      </w:r>
      <w:r w:rsidRPr="00AD1C2D">
        <w:rPr>
          <w:rFonts w:ascii="Verdana" w:hAnsi="Verdana"/>
          <w:sz w:val="20"/>
          <w:szCs w:val="20"/>
        </w:rPr>
        <w:t>5.52.01.0001505 w trybie planowym i nagłym,</w:t>
      </w:r>
    </w:p>
    <w:p w14:paraId="3711DD39" w14:textId="685B8243" w:rsidR="00381649" w:rsidRPr="00AD1C2D" w:rsidRDefault="00381649" w:rsidP="00594693">
      <w:pPr>
        <w:pStyle w:val="Akapitzlist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AD1C2D">
        <w:rPr>
          <w:rFonts w:ascii="Verdana" w:hAnsi="Verdana" w:cs="Times New Roman"/>
          <w:sz w:val="20"/>
          <w:szCs w:val="20"/>
        </w:rPr>
        <w:t xml:space="preserve">kwalifikowanie pacjentów do zabiegów elektrofizjologii, </w:t>
      </w:r>
      <w:r w:rsidR="00AD1C2D">
        <w:rPr>
          <w:rFonts w:ascii="Verdana" w:hAnsi="Verdana" w:cs="Times New Roman"/>
          <w:sz w:val="20"/>
          <w:szCs w:val="20"/>
        </w:rPr>
        <w:t xml:space="preserve">kontrola </w:t>
      </w:r>
      <w:proofErr w:type="spellStart"/>
      <w:r w:rsidR="00AD1C2D">
        <w:rPr>
          <w:rFonts w:ascii="Verdana" w:hAnsi="Verdana" w:cs="Times New Roman"/>
          <w:sz w:val="20"/>
          <w:szCs w:val="20"/>
        </w:rPr>
        <w:t>pozabiegowa</w:t>
      </w:r>
      <w:proofErr w:type="spellEnd"/>
      <w:r w:rsidR="00AD1C2D">
        <w:rPr>
          <w:rFonts w:ascii="Verdana" w:hAnsi="Verdana" w:cs="Times New Roman"/>
          <w:sz w:val="20"/>
          <w:szCs w:val="20"/>
        </w:rPr>
        <w:t xml:space="preserve"> w ramach hospitalizacji, </w:t>
      </w:r>
      <w:r w:rsidRPr="00AD1C2D">
        <w:rPr>
          <w:rFonts w:ascii="Verdana" w:hAnsi="Verdana" w:cs="Times New Roman"/>
          <w:sz w:val="20"/>
          <w:szCs w:val="20"/>
        </w:rPr>
        <w:t xml:space="preserve">konsultacje </w:t>
      </w:r>
      <w:proofErr w:type="spellStart"/>
      <w:r w:rsidRPr="00AD1C2D">
        <w:rPr>
          <w:rFonts w:ascii="Verdana" w:hAnsi="Verdana" w:cs="Times New Roman"/>
          <w:sz w:val="20"/>
          <w:szCs w:val="20"/>
        </w:rPr>
        <w:t>pohospitalizacyjne</w:t>
      </w:r>
      <w:proofErr w:type="spellEnd"/>
      <w:r w:rsidRPr="00AD1C2D">
        <w:rPr>
          <w:rFonts w:ascii="Verdana" w:hAnsi="Verdana" w:cs="Times New Roman"/>
          <w:sz w:val="20"/>
          <w:szCs w:val="20"/>
        </w:rPr>
        <w:t xml:space="preserve"> w </w:t>
      </w:r>
      <w:r w:rsidRPr="00AD1C2D">
        <w:rPr>
          <w:rFonts w:ascii="Verdana" w:hAnsi="Verdana" w:cs="Times New Roman"/>
          <w:b/>
          <w:bCs/>
          <w:sz w:val="20"/>
          <w:szCs w:val="20"/>
        </w:rPr>
        <w:t>poradni kardiologicznej</w:t>
      </w:r>
      <w:r w:rsidRPr="00AD1C2D">
        <w:rPr>
          <w:rFonts w:ascii="Verdana" w:hAnsi="Verdana" w:cs="Times New Roman"/>
          <w:sz w:val="20"/>
          <w:szCs w:val="20"/>
        </w:rPr>
        <w:t>,</w:t>
      </w:r>
    </w:p>
    <w:p w14:paraId="4360AAC6" w14:textId="77777777" w:rsidR="00381649" w:rsidRPr="00594693" w:rsidRDefault="00381649" w:rsidP="00594693">
      <w:pPr>
        <w:pStyle w:val="Akapitzlist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sz w:val="20"/>
          <w:szCs w:val="20"/>
        </w:rPr>
        <w:t xml:space="preserve">realizacja świadczeń zdrowotnych, w ramach </w:t>
      </w:r>
      <w:r w:rsidRPr="00594693">
        <w:rPr>
          <w:rFonts w:ascii="Verdana" w:hAnsi="Verdana" w:cs="Times New Roman"/>
          <w:b/>
          <w:bCs/>
          <w:sz w:val="20"/>
          <w:szCs w:val="20"/>
        </w:rPr>
        <w:t>dyżurów medycznych</w:t>
      </w:r>
      <w:r w:rsidRPr="00594693">
        <w:rPr>
          <w:rFonts w:ascii="Verdana" w:hAnsi="Verdana" w:cs="Times New Roman"/>
          <w:sz w:val="20"/>
          <w:szCs w:val="20"/>
        </w:rPr>
        <w:t xml:space="preserve"> </w:t>
      </w:r>
      <w:r w:rsidRPr="00594693">
        <w:rPr>
          <w:rFonts w:ascii="Verdana" w:hAnsi="Verdana" w:cs="Times New Roman"/>
          <w:b/>
          <w:bCs/>
          <w:sz w:val="20"/>
          <w:szCs w:val="20"/>
        </w:rPr>
        <w:t>w ŚCK</w:t>
      </w:r>
      <w:r w:rsidRPr="00594693">
        <w:rPr>
          <w:rFonts w:ascii="Verdana" w:hAnsi="Verdana" w:cs="Times New Roman"/>
          <w:sz w:val="20"/>
          <w:szCs w:val="20"/>
        </w:rPr>
        <w:t xml:space="preserve"> zgodnie z harmonogramem udzielania świadczeń,</w:t>
      </w:r>
    </w:p>
    <w:p w14:paraId="6E844A50" w14:textId="77777777" w:rsidR="00381649" w:rsidRPr="00594693" w:rsidRDefault="00381649" w:rsidP="00594693">
      <w:pPr>
        <w:pStyle w:val="Akapitzlist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Verdana" w:hAnsi="Verdana" w:cs="Times New Roman"/>
          <w:sz w:val="20"/>
          <w:szCs w:val="20"/>
        </w:rPr>
      </w:pPr>
      <w:r w:rsidRPr="00594693">
        <w:rPr>
          <w:rFonts w:ascii="Verdana" w:hAnsi="Verdana" w:cs="Times New Roman"/>
          <w:sz w:val="20"/>
          <w:szCs w:val="20"/>
        </w:rPr>
        <w:t>udzielanie konsultacji lekarskich w macierzystej komórce organizacyjnej lub w innych komórkach organizacyjnych Udzielającego zamówienia,</w:t>
      </w:r>
    </w:p>
    <w:p w14:paraId="6423DDD7" w14:textId="30CA7882" w:rsidR="00381649" w:rsidRDefault="00381649" w:rsidP="00594693">
      <w:pPr>
        <w:pStyle w:val="Akapitzlist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Verdana" w:hAnsi="Verdana" w:cs="Times New Roman"/>
          <w:sz w:val="20"/>
          <w:szCs w:val="20"/>
        </w:rPr>
      </w:pPr>
      <w:r w:rsidRPr="00594693">
        <w:rPr>
          <w:rFonts w:ascii="Verdana" w:hAnsi="Verdana" w:cs="Times New Roman"/>
          <w:sz w:val="20"/>
          <w:szCs w:val="20"/>
        </w:rPr>
        <w:t>pooperacyjny nadzór nad pacjentami</w:t>
      </w:r>
      <w:r w:rsidR="00E31A70">
        <w:rPr>
          <w:rFonts w:ascii="Verdana" w:hAnsi="Verdana" w:cs="Times New Roman"/>
          <w:sz w:val="20"/>
          <w:szCs w:val="20"/>
        </w:rPr>
        <w:t xml:space="preserve"> </w:t>
      </w:r>
      <w:r w:rsidR="00E31A70" w:rsidRPr="00E31A70">
        <w:rPr>
          <w:rFonts w:ascii="Verdana" w:hAnsi="Verdana" w:cs="Times New Roman"/>
          <w:sz w:val="20"/>
          <w:szCs w:val="20"/>
          <w:highlight w:val="yellow"/>
        </w:rPr>
        <w:t>obejmujący badanie przedmiotowe po zabiegu ablacji oraz niezbędne czynności związane z wykonaną procedurą, a t</w:t>
      </w:r>
      <w:r w:rsidR="00E31A70">
        <w:rPr>
          <w:rFonts w:ascii="Verdana" w:hAnsi="Verdana" w:cs="Times New Roman"/>
          <w:sz w:val="20"/>
          <w:szCs w:val="20"/>
          <w:highlight w:val="yellow"/>
        </w:rPr>
        <w:t>a</w:t>
      </w:r>
      <w:r w:rsidR="00E31A70" w:rsidRPr="00E31A70">
        <w:rPr>
          <w:rFonts w:ascii="Verdana" w:hAnsi="Verdana" w:cs="Times New Roman"/>
          <w:sz w:val="20"/>
          <w:szCs w:val="20"/>
          <w:highlight w:val="yellow"/>
        </w:rPr>
        <w:t>kże prowadzenie powikłań wynikających z zabiegu. Powyższe czynności powinny być odnotowane w dokumentacji medycznej pacjenta</w:t>
      </w:r>
      <w:r w:rsidR="00E31A70">
        <w:rPr>
          <w:rFonts w:ascii="Verdana" w:hAnsi="Verdana" w:cs="Times New Roman"/>
          <w:sz w:val="20"/>
          <w:szCs w:val="20"/>
        </w:rPr>
        <w:t xml:space="preserve">. </w:t>
      </w:r>
    </w:p>
    <w:p w14:paraId="4F0267D5" w14:textId="77777777" w:rsidR="00381649" w:rsidRPr="00594693" w:rsidRDefault="00381649" w:rsidP="00594693">
      <w:pPr>
        <w:pStyle w:val="Akapitzlist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Verdana" w:hAnsi="Verdana" w:cs="Times New Roman"/>
          <w:sz w:val="20"/>
          <w:szCs w:val="20"/>
        </w:rPr>
      </w:pPr>
      <w:r w:rsidRPr="00594693">
        <w:rPr>
          <w:rFonts w:ascii="Verdana" w:hAnsi="Verdana" w:cs="Times New Roman"/>
          <w:sz w:val="20"/>
          <w:szCs w:val="20"/>
        </w:rPr>
        <w:t>wykonywanie innych świadczeń zdrowotnych niezbędnych do prawidłowego oraz zgodnego z aktualną wiedzą medyczną i należytą starannością wykonywania zawodu lekarza w danej specjalności medycyny.</w:t>
      </w:r>
    </w:p>
    <w:p w14:paraId="332FAA76" w14:textId="77777777" w:rsidR="00222C5D" w:rsidRPr="00594693" w:rsidRDefault="00222C5D" w:rsidP="00594693">
      <w:pPr>
        <w:pStyle w:val="Akapitzlist"/>
        <w:spacing w:after="0" w:line="240" w:lineRule="auto"/>
        <w:ind w:left="1418"/>
        <w:jc w:val="both"/>
        <w:rPr>
          <w:rFonts w:ascii="Verdana" w:hAnsi="Verdana" w:cs="Times New Roman"/>
          <w:sz w:val="20"/>
          <w:szCs w:val="20"/>
        </w:rPr>
      </w:pPr>
    </w:p>
    <w:p w14:paraId="32736494" w14:textId="77777777" w:rsidR="000F5B3F" w:rsidRPr="00594693" w:rsidRDefault="00381649" w:rsidP="00594693">
      <w:pPr>
        <w:pStyle w:val="ListParagraph1"/>
        <w:numPr>
          <w:ilvl w:val="0"/>
          <w:numId w:val="1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94693">
        <w:rPr>
          <w:rFonts w:ascii="Verdana" w:hAnsi="Verdana" w:cs="Times New Roman"/>
          <w:sz w:val="20"/>
          <w:szCs w:val="20"/>
        </w:rPr>
        <w:t>Świadczenia zdrowotne stanowiące Przedmiot umowy, udzielane będą w terminach niekolidujących z pracą innych pracowni zabiegowych, uzgodnionych z ich kierownikami.</w:t>
      </w:r>
    </w:p>
    <w:p w14:paraId="32FDFDCA" w14:textId="77777777" w:rsidR="00DE0DB4" w:rsidRPr="00594693" w:rsidRDefault="00381649" w:rsidP="00594693">
      <w:pPr>
        <w:pStyle w:val="ListParagraph1"/>
        <w:numPr>
          <w:ilvl w:val="0"/>
          <w:numId w:val="1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 xml:space="preserve">Udzielanie świadczeń odbywa się po wcześniejszym uzgodnieniu terminu i liczby zabiegów z </w:t>
      </w:r>
      <w:proofErr w:type="spellStart"/>
      <w:r w:rsidRPr="00594693">
        <w:rPr>
          <w:rFonts w:ascii="Verdana" w:hAnsi="Verdana"/>
          <w:sz w:val="20"/>
          <w:szCs w:val="20"/>
        </w:rPr>
        <w:t>Kordynatorem</w:t>
      </w:r>
      <w:proofErr w:type="spellEnd"/>
      <w:r w:rsidRPr="00594693">
        <w:rPr>
          <w:rFonts w:ascii="Verdana" w:hAnsi="Verdana"/>
          <w:sz w:val="20"/>
          <w:szCs w:val="20"/>
        </w:rPr>
        <w:t xml:space="preserve"> ds. elektrofizjologii W</w:t>
      </w:r>
      <w:r w:rsidR="009C4775" w:rsidRPr="00594693">
        <w:rPr>
          <w:rFonts w:ascii="Verdana" w:hAnsi="Verdana"/>
          <w:sz w:val="20"/>
          <w:szCs w:val="20"/>
        </w:rPr>
        <w:t>SZZ, prof. dr hab. n. med. Beatą</w:t>
      </w:r>
      <w:r w:rsidRPr="00594693">
        <w:rPr>
          <w:rFonts w:ascii="Verdana" w:hAnsi="Verdana"/>
          <w:sz w:val="20"/>
          <w:szCs w:val="20"/>
        </w:rPr>
        <w:t xml:space="preserve"> </w:t>
      </w:r>
      <w:proofErr w:type="spellStart"/>
      <w:r w:rsidRPr="00594693">
        <w:rPr>
          <w:rFonts w:ascii="Verdana" w:hAnsi="Verdana"/>
          <w:sz w:val="20"/>
          <w:szCs w:val="20"/>
        </w:rPr>
        <w:t>Wożakowską-Kapłon</w:t>
      </w:r>
      <w:proofErr w:type="spellEnd"/>
      <w:r w:rsidRPr="00594693">
        <w:rPr>
          <w:rFonts w:ascii="Verdana" w:hAnsi="Verdana"/>
          <w:sz w:val="20"/>
          <w:szCs w:val="20"/>
        </w:rPr>
        <w:t>. Wykaz udzielonych świadczeń wymaga zatwierdzenia pod względem merytorycznym prz</w:t>
      </w:r>
      <w:r w:rsidR="00A22D84" w:rsidRPr="00594693">
        <w:rPr>
          <w:rFonts w:ascii="Verdana" w:hAnsi="Verdana"/>
          <w:sz w:val="20"/>
          <w:szCs w:val="20"/>
        </w:rPr>
        <w:t xml:space="preserve">ez </w:t>
      </w:r>
      <w:r w:rsidRPr="00594693">
        <w:rPr>
          <w:rFonts w:ascii="Verdana" w:hAnsi="Verdana"/>
          <w:sz w:val="20"/>
          <w:szCs w:val="20"/>
        </w:rPr>
        <w:t>Koord</w:t>
      </w:r>
      <w:r w:rsidR="00A22D84" w:rsidRPr="00594693">
        <w:rPr>
          <w:rFonts w:ascii="Verdana" w:hAnsi="Verdana"/>
          <w:sz w:val="20"/>
          <w:szCs w:val="20"/>
        </w:rPr>
        <w:t xml:space="preserve">ynatora ds. elektrofizjologii, </w:t>
      </w:r>
      <w:r w:rsidRPr="00594693">
        <w:rPr>
          <w:rFonts w:ascii="Verdana" w:hAnsi="Verdana"/>
          <w:sz w:val="20"/>
          <w:szCs w:val="20"/>
        </w:rPr>
        <w:t>liczbę zrealizowanych godzin dyżurowych potwierdza Kierownik Kliniki, w której pełniony był dyżur lekarski.</w:t>
      </w:r>
    </w:p>
    <w:p w14:paraId="2EFBD67C" w14:textId="77777777" w:rsidR="00DE0DB4" w:rsidRPr="00594693" w:rsidRDefault="00DE0DB4" w:rsidP="00594693">
      <w:pPr>
        <w:pStyle w:val="ListParagraph1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01F534" w14:textId="54FDFDBB" w:rsidR="00381649" w:rsidRPr="00594693" w:rsidRDefault="00381649" w:rsidP="00594693">
      <w:pPr>
        <w:pStyle w:val="ListParagraph1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94693">
        <w:rPr>
          <w:rFonts w:ascii="Verdana" w:hAnsi="Verdana"/>
          <w:kern w:val="0"/>
          <w:sz w:val="20"/>
          <w:szCs w:val="20"/>
        </w:rPr>
        <w:t xml:space="preserve">5a. W okresie ogłoszenia na obszarze RP stanu epidemii lub stanu zagrożenia epidemiologicznego, Przyjmujący zamówienie może zostać zobowiązany przez Udzielającego zamówienie do realizacji, niezależnie od świadczeń zdrowotnych, o których mowa w ustępie 3 powyżej, dyżurów medycznych w trybie </w:t>
      </w:r>
      <w:proofErr w:type="spellStart"/>
      <w:r w:rsidRPr="00594693">
        <w:rPr>
          <w:rFonts w:ascii="Verdana" w:hAnsi="Verdana"/>
          <w:kern w:val="0"/>
          <w:sz w:val="20"/>
          <w:szCs w:val="20"/>
        </w:rPr>
        <w:t>ostrodyżurowym</w:t>
      </w:r>
      <w:proofErr w:type="spellEnd"/>
      <w:r w:rsidRPr="00594693">
        <w:rPr>
          <w:rFonts w:ascii="Verdana" w:hAnsi="Verdana"/>
          <w:kern w:val="0"/>
          <w:sz w:val="20"/>
          <w:szCs w:val="20"/>
        </w:rPr>
        <w:t xml:space="preserve"> w komórkach organizacyjnych wskazanych przez </w:t>
      </w:r>
      <w:r w:rsidR="00A22D84" w:rsidRPr="00594693">
        <w:rPr>
          <w:rFonts w:ascii="Verdana" w:hAnsi="Verdana"/>
          <w:kern w:val="0"/>
          <w:sz w:val="20"/>
          <w:szCs w:val="20"/>
        </w:rPr>
        <w:t>Koordynatora</w:t>
      </w:r>
      <w:r w:rsidRPr="00594693">
        <w:rPr>
          <w:rFonts w:ascii="Verdana" w:hAnsi="Verdana"/>
          <w:kern w:val="0"/>
          <w:sz w:val="20"/>
          <w:szCs w:val="20"/>
        </w:rPr>
        <w:t xml:space="preserve"> ds. elektrofizjologii WSZZ, prof. dr hab. n. med. Beatę </w:t>
      </w:r>
      <w:proofErr w:type="spellStart"/>
      <w:r w:rsidRPr="00594693">
        <w:rPr>
          <w:rFonts w:ascii="Verdana" w:hAnsi="Verdana"/>
          <w:kern w:val="0"/>
          <w:sz w:val="20"/>
          <w:szCs w:val="20"/>
        </w:rPr>
        <w:t>Wożakowską-Kapłon</w:t>
      </w:r>
      <w:proofErr w:type="spellEnd"/>
      <w:r w:rsidRPr="00594693">
        <w:rPr>
          <w:rFonts w:ascii="Verdana" w:hAnsi="Verdana"/>
          <w:kern w:val="0"/>
          <w:sz w:val="20"/>
          <w:szCs w:val="20"/>
        </w:rPr>
        <w:t>, w tym, w szczególności, SOR (Izba przyjęć kardiologiczna</w:t>
      </w:r>
      <w:r w:rsidR="00A22D84" w:rsidRPr="00594693">
        <w:rPr>
          <w:rFonts w:ascii="Verdana" w:hAnsi="Verdana"/>
          <w:kern w:val="0"/>
          <w:sz w:val="20"/>
          <w:szCs w:val="20"/>
        </w:rPr>
        <w:t>)</w:t>
      </w:r>
      <w:r w:rsidRPr="00594693">
        <w:rPr>
          <w:rFonts w:ascii="Verdana" w:hAnsi="Verdana"/>
          <w:kern w:val="0"/>
          <w:sz w:val="20"/>
          <w:szCs w:val="20"/>
        </w:rPr>
        <w:t>, w wymiarze przez nią określonym.</w:t>
      </w:r>
    </w:p>
    <w:p w14:paraId="293A2C7D" w14:textId="77777777" w:rsidR="000F5B3F" w:rsidRPr="00594693" w:rsidRDefault="000F5B3F" w:rsidP="00594693">
      <w:pPr>
        <w:pStyle w:val="Standard"/>
        <w:tabs>
          <w:tab w:val="left" w:pos="-1014"/>
        </w:tabs>
        <w:spacing w:after="0" w:line="240" w:lineRule="auto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00"/>
        </w:rPr>
      </w:pPr>
    </w:p>
    <w:p w14:paraId="0F289FBD" w14:textId="77777777" w:rsidR="00381649" w:rsidRPr="00594693" w:rsidRDefault="00381649" w:rsidP="00594693">
      <w:pPr>
        <w:pStyle w:val="ListParagraph1"/>
        <w:numPr>
          <w:ilvl w:val="0"/>
          <w:numId w:val="14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Realizacja postanowień niniejszej umowy nie jest świadczeniem pracy w ramach stosunku pracy. Przyjmujący zamówienie oświadcza, że wykonuje niniejszą umowę w ramach działalności regulowanej, na zasadach określonych w stosownych przepisach prawa. Przyjmujący zamówienie osobiście rozlicza się z Urzędem Skarbowym z tytułu obowiązku podatkowego oraz z Zakładem Ubezpieczeń Społecznych, jeżeli dotyczy.</w:t>
      </w:r>
    </w:p>
    <w:p w14:paraId="2484D2F4" w14:textId="77777777" w:rsidR="00381649" w:rsidRPr="00594693" w:rsidRDefault="00381649" w:rsidP="00594693">
      <w:pPr>
        <w:pStyle w:val="ListParagraph1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169DA473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§ 3</w:t>
      </w:r>
    </w:p>
    <w:p w14:paraId="38BA8008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Sposób udzielania świadczeń zdrowotnych</w:t>
      </w:r>
    </w:p>
    <w:p w14:paraId="65CE8BD8" w14:textId="77777777" w:rsidR="00381649" w:rsidRPr="00594693" w:rsidRDefault="00381649" w:rsidP="00594693">
      <w:pPr>
        <w:pStyle w:val="Standard"/>
        <w:spacing w:after="0" w:line="240" w:lineRule="auto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3FD7CE9C" w14:textId="5E584F1B" w:rsidR="00381649" w:rsidRPr="00594693" w:rsidRDefault="00381649" w:rsidP="00594693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Przyjmujący zamówienie oświadcza, że przy wykonywaniu świadczeń zdrowotnych z zakresu elektrofizjologii, 2 dni w tygodniu, posługiwać się będzie osobami, posiadającymi kwalifikacje, doświadczenie oraz wykształcenie wymagane prawem lub standardem postępowania medycznego do ich realizacji.</w:t>
      </w:r>
    </w:p>
    <w:p w14:paraId="551E1B26" w14:textId="0B66185C" w:rsidR="00381649" w:rsidRPr="00594693" w:rsidRDefault="00381649" w:rsidP="00594693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Wykaz osób, którymi w rama</w:t>
      </w:r>
      <w:r w:rsidR="0093683D" w:rsidRPr="00594693">
        <w:rPr>
          <w:rFonts w:ascii="Verdana" w:hAnsi="Verdana" w:cs="Times New Roman"/>
          <w:color w:val="000000"/>
          <w:sz w:val="20"/>
          <w:szCs w:val="20"/>
        </w:rPr>
        <w:t>ch umowy posługiwać się będzie P</w:t>
      </w: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rzyjmujący zamówienie, stanowi </w:t>
      </w: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załącznik nr 2</w:t>
      </w: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 do umowy.</w:t>
      </w:r>
    </w:p>
    <w:p w14:paraId="7F0470E5" w14:textId="2D61B882" w:rsidR="00381649" w:rsidRPr="00594693" w:rsidRDefault="00381649" w:rsidP="00594693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W okresie obowiązywania umowy Przyjmujący zamówienie może dokonywać zmian w wykazie osób, o którym mowa w ust. 2 powyżej, pod warunkiem, że zmiana taka </w:t>
      </w:r>
      <w:r w:rsidRPr="00594693">
        <w:rPr>
          <w:rFonts w:ascii="Verdana" w:hAnsi="Verdana" w:cs="Times New Roman"/>
          <w:color w:val="000000"/>
          <w:sz w:val="20"/>
          <w:szCs w:val="20"/>
        </w:rPr>
        <w:lastRenderedPageBreak/>
        <w:t>obejmować będzie zastąpienie jednych osób innymi, o co najmniej tożsamych lub wyższych kwalifikacjach, d</w:t>
      </w:r>
      <w:r w:rsidR="002A541B" w:rsidRPr="00594693">
        <w:rPr>
          <w:rFonts w:ascii="Verdana" w:hAnsi="Verdana" w:cs="Times New Roman"/>
          <w:color w:val="000000"/>
          <w:sz w:val="20"/>
          <w:szCs w:val="20"/>
        </w:rPr>
        <w:t>oświadczeniu oraz wykształceniu</w:t>
      </w:r>
      <w:r w:rsidRPr="00594693">
        <w:rPr>
          <w:rFonts w:ascii="Verdana" w:hAnsi="Verdana" w:cs="Times New Roman"/>
          <w:color w:val="000000"/>
          <w:sz w:val="20"/>
          <w:szCs w:val="20"/>
        </w:rPr>
        <w:t>.</w:t>
      </w:r>
    </w:p>
    <w:p w14:paraId="686BF734" w14:textId="77777777" w:rsidR="00381649" w:rsidRPr="00594693" w:rsidRDefault="00381649" w:rsidP="00594693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Przyjmujący zamówienie zobowiązuje się 2 dni w tygodniu (wtorek, środa) zapewnić do realizacji przedmiotu zamówienia, wymagany właściwymi przepisami oraz standardami postępowania medycznego oraz posiadający określone w ustępie 1 kwalifikacje i uprawnienia personel, w tym pielęgniarkę i technika </w:t>
      </w:r>
      <w:proofErr w:type="spellStart"/>
      <w:r w:rsidRPr="00594693">
        <w:rPr>
          <w:rFonts w:ascii="Verdana" w:hAnsi="Verdana" w:cs="Times New Roman"/>
          <w:color w:val="000000"/>
          <w:sz w:val="20"/>
          <w:szCs w:val="20"/>
        </w:rPr>
        <w:t>elektroradiologa</w:t>
      </w:r>
      <w:proofErr w:type="spellEnd"/>
      <w:r w:rsidRPr="00594693">
        <w:rPr>
          <w:rFonts w:ascii="Verdana" w:hAnsi="Verdana" w:cs="Times New Roman"/>
          <w:color w:val="000000"/>
          <w:sz w:val="20"/>
          <w:szCs w:val="20"/>
        </w:rPr>
        <w:t>.</w:t>
      </w:r>
    </w:p>
    <w:p w14:paraId="7CE906FA" w14:textId="2880609E" w:rsidR="00DE0986" w:rsidRPr="00594693" w:rsidRDefault="00381649" w:rsidP="00594693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Przyjmujący zamówienie</w:t>
      </w:r>
      <w:r w:rsidR="002613B2">
        <w:rPr>
          <w:rFonts w:ascii="Verdana" w:hAnsi="Verdana" w:cs="Times New Roman"/>
          <w:color w:val="000000"/>
          <w:sz w:val="20"/>
          <w:szCs w:val="20"/>
        </w:rPr>
        <w:t xml:space="preserve">, </w:t>
      </w:r>
      <w:r w:rsidR="002613B2" w:rsidRPr="002613B2">
        <w:rPr>
          <w:rFonts w:ascii="Verdana" w:hAnsi="Verdana" w:cs="Times New Roman"/>
          <w:color w:val="000000"/>
          <w:sz w:val="20"/>
          <w:szCs w:val="20"/>
          <w:highlight w:val="green"/>
        </w:rPr>
        <w:t>w odniesieniu do świadczeń, o których mowa w par. 2 ust. 3 lit. a – PLANOWYCH</w:t>
      </w:r>
      <w:r w:rsidR="002613B2">
        <w:rPr>
          <w:rFonts w:ascii="Verdana" w:hAnsi="Verdana" w:cs="Times New Roman"/>
          <w:color w:val="000000"/>
          <w:sz w:val="20"/>
          <w:szCs w:val="20"/>
        </w:rPr>
        <w:t>,</w:t>
      </w: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 zobowiązuje się do zorganizowania procesu organizacji udzielania przedmiotowych świadczeń w taki sposób, by wypis pacjenta nastąpił przed </w:t>
      </w: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upływem 4 dób</w:t>
      </w: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 od dnia przyjęcia go do WSZZ pod rygorem ujemnych skutków, o których mowa w par. 6.</w:t>
      </w:r>
    </w:p>
    <w:p w14:paraId="51025246" w14:textId="35870CAA" w:rsidR="00DE0986" w:rsidRPr="00594693" w:rsidRDefault="00381649" w:rsidP="00594693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Przyjmując</w:t>
      </w:r>
      <w:r w:rsidR="002D67F0" w:rsidRPr="00594693">
        <w:rPr>
          <w:rFonts w:ascii="Verdana" w:hAnsi="Verdana"/>
          <w:sz w:val="20"/>
          <w:szCs w:val="20"/>
        </w:rPr>
        <w:t>y zamówienie zobowiązuje się do</w:t>
      </w:r>
      <w:r w:rsidRPr="00594693">
        <w:rPr>
          <w:rFonts w:ascii="Verdana" w:hAnsi="Verdana"/>
          <w:sz w:val="20"/>
          <w:szCs w:val="20"/>
        </w:rPr>
        <w:t xml:space="preserve"> pełnienia dyżurów lekarskich w Świ</w:t>
      </w:r>
      <w:r w:rsidR="00063BFD">
        <w:rPr>
          <w:rFonts w:ascii="Verdana" w:hAnsi="Verdana"/>
          <w:sz w:val="20"/>
          <w:szCs w:val="20"/>
        </w:rPr>
        <w:t>ętokrzyskim Centrum Kardiologii</w:t>
      </w:r>
      <w:r w:rsidRPr="00594693">
        <w:rPr>
          <w:rFonts w:ascii="Verdana" w:hAnsi="Verdana"/>
          <w:sz w:val="20"/>
          <w:szCs w:val="20"/>
        </w:rPr>
        <w:t xml:space="preserve"> w wymiarze </w:t>
      </w:r>
      <w:r w:rsidR="00AD1C2D">
        <w:rPr>
          <w:rFonts w:ascii="Verdana" w:hAnsi="Verdana"/>
          <w:sz w:val="20"/>
          <w:szCs w:val="20"/>
        </w:rPr>
        <w:t>min.5</w:t>
      </w:r>
      <w:r w:rsidR="00E45C54" w:rsidRPr="00594693">
        <w:rPr>
          <w:rFonts w:ascii="Verdana" w:hAnsi="Verdana"/>
          <w:sz w:val="20"/>
          <w:szCs w:val="20"/>
        </w:rPr>
        <w:t>0</w:t>
      </w:r>
      <w:r w:rsidRPr="00594693">
        <w:rPr>
          <w:rFonts w:ascii="Verdana" w:hAnsi="Verdana"/>
          <w:sz w:val="20"/>
          <w:szCs w:val="20"/>
        </w:rPr>
        <w:t xml:space="preserve"> godzin w miesiącu.</w:t>
      </w:r>
    </w:p>
    <w:p w14:paraId="515AF8E3" w14:textId="4AF85DD6" w:rsidR="00381649" w:rsidRPr="00594693" w:rsidRDefault="00381649" w:rsidP="00594693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Przyjmujący zamówienie zob</w:t>
      </w:r>
      <w:r w:rsidR="001A4BCB">
        <w:rPr>
          <w:rFonts w:ascii="Verdana" w:hAnsi="Verdana"/>
          <w:sz w:val="20"/>
          <w:szCs w:val="20"/>
        </w:rPr>
        <w:t>owiązuje się do pracy w P</w:t>
      </w:r>
      <w:r w:rsidRPr="00594693">
        <w:rPr>
          <w:rFonts w:ascii="Verdana" w:hAnsi="Verdana"/>
          <w:sz w:val="20"/>
          <w:szCs w:val="20"/>
        </w:rPr>
        <w:t xml:space="preserve">oradni Kardiologicznej </w:t>
      </w:r>
      <w:r w:rsidR="007D45D3">
        <w:rPr>
          <w:rFonts w:ascii="Verdana" w:hAnsi="Verdana"/>
          <w:sz w:val="20"/>
          <w:szCs w:val="20"/>
        </w:rPr>
        <w:t>min.</w:t>
      </w:r>
      <w:r w:rsidR="00E45C54" w:rsidRPr="00594693">
        <w:rPr>
          <w:rFonts w:ascii="Verdana" w:hAnsi="Verdana"/>
          <w:sz w:val="20"/>
          <w:szCs w:val="20"/>
        </w:rPr>
        <w:t>24</w:t>
      </w:r>
      <w:r w:rsidRPr="00594693">
        <w:rPr>
          <w:rFonts w:ascii="Verdana" w:hAnsi="Verdana"/>
          <w:sz w:val="20"/>
          <w:szCs w:val="20"/>
        </w:rPr>
        <w:t xml:space="preserve"> godziny w miesiącu.</w:t>
      </w:r>
    </w:p>
    <w:p w14:paraId="21E6F0AB" w14:textId="77777777" w:rsidR="00C307C8" w:rsidRPr="00594693" w:rsidRDefault="00381649" w:rsidP="00594693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W przypadku udzielania świadczeń zdrowotnych w ramach dyżuru medycznego (pełnionego po godzinach normalnej ordynacji Kliniki), realizacja Przedmiotu zamówienia kończy się w momencie zgłoszenia się następcy. Przyjmujący zamówienie zobowiązany jest wówczas do zapoznania swojego następcy ze stanem hospitalizowanych w Klinice pacjentów.</w:t>
      </w:r>
      <w:bookmarkStart w:id="0" w:name="Bookmark"/>
      <w:bookmarkEnd w:id="0"/>
    </w:p>
    <w:p w14:paraId="391922DD" w14:textId="77777777" w:rsidR="00283266" w:rsidRPr="00283266" w:rsidRDefault="00381649" w:rsidP="00594693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  <w:highlight w:val="green"/>
        </w:rPr>
      </w:pPr>
      <w:r w:rsidRPr="00D11423">
        <w:rPr>
          <w:rFonts w:ascii="Verdana" w:hAnsi="Verdana"/>
          <w:sz w:val="20"/>
          <w:szCs w:val="20"/>
          <w:highlight w:val="green"/>
        </w:rPr>
        <w:t>W odniesieniu do świadczeń zdrowotnych zabiegowych</w:t>
      </w:r>
      <w:r w:rsidR="00370F90" w:rsidRPr="00D11423">
        <w:rPr>
          <w:rFonts w:ascii="Verdana" w:hAnsi="Verdana"/>
          <w:sz w:val="20"/>
          <w:szCs w:val="20"/>
          <w:highlight w:val="green"/>
        </w:rPr>
        <w:t>, o których mowa w par. 2 ust. 3 lit. a,</w:t>
      </w:r>
      <w:r w:rsidRPr="00D11423">
        <w:rPr>
          <w:rFonts w:ascii="Verdana" w:hAnsi="Verdana"/>
          <w:sz w:val="20"/>
          <w:szCs w:val="20"/>
          <w:highlight w:val="green"/>
        </w:rPr>
        <w:t xml:space="preserve"> Przyjmujący zamówienie, wespół z pozostałymi lekarzami, udzielającymi świadczeń zdrowotnych zabiegowych na podstawie umów cywilnoprawnych, </w:t>
      </w:r>
      <w:r w:rsidR="00DE0986" w:rsidRPr="00D11423">
        <w:rPr>
          <w:rFonts w:ascii="Verdana" w:hAnsi="Verdana"/>
          <w:sz w:val="20"/>
          <w:szCs w:val="20"/>
          <w:highlight w:val="green"/>
        </w:rPr>
        <w:t>uprawniony</w:t>
      </w:r>
      <w:r w:rsidRPr="00D11423">
        <w:rPr>
          <w:rFonts w:ascii="Verdana" w:hAnsi="Verdana"/>
          <w:sz w:val="20"/>
          <w:szCs w:val="20"/>
          <w:highlight w:val="green"/>
        </w:rPr>
        <w:t xml:space="preserve"> jest,</w:t>
      </w:r>
      <w:r w:rsidR="00DE0986" w:rsidRPr="00D11423">
        <w:rPr>
          <w:rFonts w:ascii="Verdana" w:hAnsi="Verdana"/>
          <w:sz w:val="20"/>
          <w:szCs w:val="20"/>
          <w:highlight w:val="green"/>
        </w:rPr>
        <w:t xml:space="preserve"> w okresie obowiązywania umowy,</w:t>
      </w:r>
      <w:r w:rsidRPr="00D11423">
        <w:rPr>
          <w:rFonts w:ascii="Verdana" w:hAnsi="Verdana"/>
          <w:sz w:val="20"/>
          <w:szCs w:val="20"/>
          <w:highlight w:val="green"/>
        </w:rPr>
        <w:t xml:space="preserve"> </w:t>
      </w:r>
      <w:r w:rsidR="00DE0986" w:rsidRPr="00D11423">
        <w:rPr>
          <w:rFonts w:ascii="Verdana" w:hAnsi="Verdana"/>
          <w:sz w:val="20"/>
          <w:szCs w:val="20"/>
          <w:highlight w:val="green"/>
        </w:rPr>
        <w:t xml:space="preserve">do wykonywania świadczeń w trybie </w:t>
      </w:r>
      <w:r w:rsidR="008A3603" w:rsidRPr="00D11423">
        <w:rPr>
          <w:rFonts w:ascii="Verdana" w:hAnsi="Verdana"/>
          <w:sz w:val="20"/>
          <w:szCs w:val="20"/>
          <w:highlight w:val="green"/>
        </w:rPr>
        <w:t xml:space="preserve">planowym lub </w:t>
      </w:r>
      <w:r w:rsidR="00DE0986" w:rsidRPr="00D11423">
        <w:rPr>
          <w:rFonts w:ascii="Verdana" w:hAnsi="Verdana"/>
          <w:sz w:val="20"/>
          <w:szCs w:val="20"/>
          <w:highlight w:val="green"/>
        </w:rPr>
        <w:t>nagłym</w:t>
      </w:r>
      <w:r w:rsidR="00700EAB" w:rsidRPr="00D11423">
        <w:rPr>
          <w:rFonts w:ascii="Verdana" w:hAnsi="Verdana"/>
          <w:sz w:val="20"/>
          <w:szCs w:val="20"/>
          <w:highlight w:val="green"/>
        </w:rPr>
        <w:t xml:space="preserve"> oraz z zastrzeżeniem </w:t>
      </w:r>
      <w:r w:rsidR="004E0995">
        <w:rPr>
          <w:rFonts w:ascii="Verdana" w:hAnsi="Verdana"/>
          <w:sz w:val="20"/>
          <w:szCs w:val="20"/>
          <w:highlight w:val="green"/>
        </w:rPr>
        <w:t>zdań kolejnych</w:t>
      </w:r>
      <w:r w:rsidRPr="00D11423">
        <w:rPr>
          <w:rFonts w:ascii="Verdana" w:hAnsi="Verdana"/>
          <w:sz w:val="20"/>
          <w:szCs w:val="20"/>
          <w:highlight w:val="green"/>
        </w:rPr>
        <w:t>.</w:t>
      </w:r>
      <w:r w:rsidR="00700EAB" w:rsidRPr="00D11423">
        <w:rPr>
          <w:rFonts w:ascii="Verdana" w:hAnsi="Verdana"/>
          <w:sz w:val="20"/>
          <w:szCs w:val="20"/>
          <w:highlight w:val="green"/>
        </w:rPr>
        <w:t xml:space="preserve"> </w:t>
      </w:r>
    </w:p>
    <w:p w14:paraId="6343B75A" w14:textId="062BE37D" w:rsidR="00C307C8" w:rsidRPr="00D11423" w:rsidRDefault="005B5C28" w:rsidP="00283266">
      <w:pPr>
        <w:pStyle w:val="ListParagraph1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  <w:highlight w:val="green"/>
        </w:rPr>
      </w:pPr>
      <w:r>
        <w:rPr>
          <w:rFonts w:ascii="Verdana" w:hAnsi="Verdana"/>
          <w:sz w:val="20"/>
          <w:szCs w:val="20"/>
          <w:highlight w:val="green"/>
        </w:rPr>
        <w:t>W</w:t>
      </w:r>
      <w:r w:rsidR="004E0995">
        <w:rPr>
          <w:rFonts w:ascii="Verdana" w:hAnsi="Verdana"/>
          <w:sz w:val="20"/>
          <w:szCs w:val="20"/>
          <w:highlight w:val="green"/>
        </w:rPr>
        <w:t xml:space="preserve"> okresie obowiązywania umowy</w:t>
      </w:r>
      <w:r w:rsidR="008E59D2">
        <w:rPr>
          <w:rFonts w:ascii="Verdana" w:hAnsi="Verdana"/>
          <w:sz w:val="20"/>
          <w:szCs w:val="20"/>
          <w:highlight w:val="green"/>
        </w:rPr>
        <w:t>,</w:t>
      </w:r>
      <w:r w:rsidR="004E0995">
        <w:rPr>
          <w:rFonts w:ascii="Verdana" w:hAnsi="Verdana"/>
          <w:sz w:val="20"/>
          <w:szCs w:val="20"/>
          <w:highlight w:val="green"/>
        </w:rPr>
        <w:t xml:space="preserve"> strony umawiają się na realizację świadczeń w maksymalnej liczbie 540 na rok, przy </w:t>
      </w:r>
      <w:r w:rsidR="004E0995" w:rsidRPr="008E0F9C">
        <w:rPr>
          <w:rFonts w:ascii="Verdana" w:hAnsi="Verdana"/>
          <w:sz w:val="20"/>
          <w:szCs w:val="20"/>
          <w:highlight w:val="green"/>
          <w:u w:val="single"/>
        </w:rPr>
        <w:t xml:space="preserve">czym sposób </w:t>
      </w:r>
      <w:r w:rsidR="008E59D2" w:rsidRPr="008E0F9C">
        <w:rPr>
          <w:rFonts w:ascii="Verdana" w:hAnsi="Verdana"/>
          <w:sz w:val="20"/>
          <w:szCs w:val="20"/>
          <w:highlight w:val="green"/>
          <w:u w:val="single"/>
        </w:rPr>
        <w:t>ich realizacj</w:t>
      </w:r>
      <w:r w:rsidR="004E0995" w:rsidRPr="008E0F9C">
        <w:rPr>
          <w:rFonts w:ascii="Verdana" w:hAnsi="Verdana"/>
          <w:sz w:val="20"/>
          <w:szCs w:val="20"/>
          <w:highlight w:val="green"/>
          <w:u w:val="single"/>
        </w:rPr>
        <w:t>i obejmuje kwartalne limity narastające w wymiarze 135 / kwartał</w:t>
      </w:r>
      <w:r w:rsidR="004E0995">
        <w:rPr>
          <w:rFonts w:ascii="Verdana" w:hAnsi="Verdana"/>
          <w:sz w:val="20"/>
          <w:szCs w:val="20"/>
          <w:highlight w:val="green"/>
        </w:rPr>
        <w:t xml:space="preserve">. </w:t>
      </w:r>
      <w:r w:rsidR="008E59D2">
        <w:rPr>
          <w:rFonts w:ascii="Verdana" w:hAnsi="Verdana"/>
          <w:sz w:val="20"/>
          <w:szCs w:val="20"/>
          <w:highlight w:val="green"/>
        </w:rPr>
        <w:t xml:space="preserve">W sytuacji niewykonania w danym kwartale planowanej liczby świadczeń, Przyjmujący zamówienie ma możliwość ich realizacji w niewykonanej za dany kwartał części w kolejnym okresie rozliczeniowym. W przypadku przekroczenia kwartalnej liczby świadczeń, limit świadczeń na kolejny kwartał ulega odpowiedniemu zmniejszeniu. </w:t>
      </w:r>
      <w:r w:rsidR="0024514D">
        <w:rPr>
          <w:rFonts w:ascii="Verdana" w:hAnsi="Verdana"/>
          <w:sz w:val="20"/>
          <w:szCs w:val="20"/>
          <w:highlight w:val="green"/>
        </w:rPr>
        <w:t>P</w:t>
      </w:r>
      <w:r w:rsidR="008E59D2">
        <w:rPr>
          <w:rFonts w:ascii="Verdana" w:hAnsi="Verdana"/>
          <w:sz w:val="20"/>
          <w:szCs w:val="20"/>
          <w:highlight w:val="green"/>
        </w:rPr>
        <w:t xml:space="preserve">rzyjmujący zamówienie winien, </w:t>
      </w:r>
      <w:r w:rsidR="008E59D2" w:rsidRPr="00D11423">
        <w:rPr>
          <w:rFonts w:ascii="Verdana" w:hAnsi="Verdana"/>
          <w:sz w:val="20"/>
          <w:szCs w:val="20"/>
          <w:highlight w:val="green"/>
        </w:rPr>
        <w:t>wespół z pozostałymi lekarzami, udzielającymi świadczeń zdrowotnych zabiegowych na podstawie umów cywilnoprawnych,</w:t>
      </w:r>
      <w:r w:rsidR="008E59D2">
        <w:rPr>
          <w:rFonts w:ascii="Verdana" w:hAnsi="Verdana"/>
          <w:sz w:val="20"/>
          <w:szCs w:val="20"/>
          <w:highlight w:val="green"/>
        </w:rPr>
        <w:t xml:space="preserve"> </w:t>
      </w:r>
      <w:r w:rsidR="00807DFF">
        <w:rPr>
          <w:rFonts w:ascii="Verdana" w:hAnsi="Verdana"/>
          <w:sz w:val="20"/>
          <w:szCs w:val="20"/>
          <w:highlight w:val="green"/>
        </w:rPr>
        <w:t>uwzględnić w każdym kwartale, w oparciu o dane historyczne, rezerwę na świadczenia w trybie nagłym.</w:t>
      </w:r>
    </w:p>
    <w:p w14:paraId="078993B9" w14:textId="37DDE76A" w:rsidR="00DE0986" w:rsidRPr="00594693" w:rsidRDefault="00DE0986" w:rsidP="00594693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Kwalifikacja do zabiegów ablacji odbywa się w poradni kardiologicznej oraz oddziałach ŚCK.</w:t>
      </w:r>
    </w:p>
    <w:p w14:paraId="3CC7A882" w14:textId="79EF3834" w:rsidR="00381649" w:rsidRPr="00594693" w:rsidRDefault="00381649" w:rsidP="00594693">
      <w:pPr>
        <w:pStyle w:val="ListParagraph1"/>
        <w:spacing w:after="0" w:line="240" w:lineRule="auto"/>
        <w:ind w:hanging="360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594693">
        <w:rPr>
          <w:rFonts w:ascii="Verdana" w:hAnsi="Verdana" w:cs="Times New Roman"/>
          <w:sz w:val="20"/>
          <w:szCs w:val="20"/>
          <w:lang w:eastAsia="pl-PL"/>
        </w:rPr>
        <w:t xml:space="preserve">10a  </w:t>
      </w:r>
      <w:r w:rsidR="0063688C" w:rsidRPr="00594693">
        <w:rPr>
          <w:rFonts w:ascii="Verdana" w:hAnsi="Verdana" w:cs="Times New Roman"/>
          <w:sz w:val="20"/>
          <w:szCs w:val="20"/>
          <w:lang w:eastAsia="pl-PL"/>
        </w:rPr>
        <w:t>W sytuacji, gdy</w:t>
      </w:r>
      <w:r w:rsidRPr="00594693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BC2309" w:rsidRPr="00594693">
        <w:rPr>
          <w:rFonts w:ascii="Verdana" w:hAnsi="Verdana" w:cs="Times New Roman"/>
          <w:sz w:val="20"/>
          <w:szCs w:val="20"/>
          <w:lang w:eastAsia="pl-PL"/>
        </w:rPr>
        <w:t xml:space="preserve">miałoby nastąpić </w:t>
      </w:r>
      <w:r w:rsidRPr="00594693">
        <w:rPr>
          <w:rFonts w:ascii="Verdana" w:hAnsi="Verdana" w:cs="Times New Roman"/>
          <w:sz w:val="20"/>
          <w:szCs w:val="20"/>
          <w:lang w:eastAsia="pl-PL"/>
        </w:rPr>
        <w:t xml:space="preserve">niewykonanie świadczeń zdrowotnych zabiegowych w </w:t>
      </w:r>
      <w:r w:rsidR="0063688C" w:rsidRPr="00594693">
        <w:rPr>
          <w:rFonts w:ascii="Verdana" w:hAnsi="Verdana" w:cs="Times New Roman"/>
          <w:sz w:val="20"/>
          <w:szCs w:val="20"/>
          <w:lang w:eastAsia="pl-PL"/>
        </w:rPr>
        <w:t>trybie</w:t>
      </w:r>
      <w:r w:rsidR="00BC2309" w:rsidRPr="00594693">
        <w:rPr>
          <w:rFonts w:ascii="Verdana" w:hAnsi="Verdana" w:cs="Times New Roman"/>
          <w:sz w:val="20"/>
          <w:szCs w:val="20"/>
          <w:lang w:eastAsia="pl-PL"/>
        </w:rPr>
        <w:t xml:space="preserve"> nagłym </w:t>
      </w:r>
      <w:r w:rsidRPr="00594693">
        <w:rPr>
          <w:rFonts w:ascii="Verdana" w:hAnsi="Verdana" w:cs="Times New Roman"/>
          <w:sz w:val="20"/>
          <w:szCs w:val="20"/>
          <w:lang w:eastAsia="pl-PL"/>
        </w:rPr>
        <w:t>z przyczyn niedotyczącyc</w:t>
      </w:r>
      <w:r w:rsidR="000E064C">
        <w:rPr>
          <w:rFonts w:ascii="Verdana" w:hAnsi="Verdana" w:cs="Times New Roman"/>
          <w:sz w:val="20"/>
          <w:szCs w:val="20"/>
          <w:lang w:eastAsia="pl-PL"/>
        </w:rPr>
        <w:t>h Przyjmującego zamówienie, tj.</w:t>
      </w:r>
      <w:r w:rsidRPr="00594693">
        <w:rPr>
          <w:rFonts w:ascii="Verdana" w:hAnsi="Verdana" w:cs="Times New Roman"/>
          <w:sz w:val="20"/>
          <w:szCs w:val="20"/>
          <w:lang w:eastAsia="pl-PL"/>
        </w:rPr>
        <w:t xml:space="preserve"> w szczególności:</w:t>
      </w:r>
    </w:p>
    <w:p w14:paraId="529863BC" w14:textId="77777777" w:rsidR="00381649" w:rsidRPr="00594693" w:rsidRDefault="00381649" w:rsidP="00594693">
      <w:pPr>
        <w:pStyle w:val="Standard"/>
        <w:spacing w:before="100" w:after="100" w:line="240" w:lineRule="auto"/>
        <w:ind w:left="714" w:firstLine="6"/>
        <w:rPr>
          <w:rFonts w:ascii="Verdana" w:hAnsi="Verdana" w:cs="Times New Roman"/>
          <w:sz w:val="20"/>
          <w:szCs w:val="20"/>
          <w:lang w:eastAsia="pl-PL"/>
        </w:rPr>
      </w:pPr>
      <w:r w:rsidRPr="00594693">
        <w:rPr>
          <w:rFonts w:ascii="Verdana" w:hAnsi="Verdana" w:cs="Times New Roman"/>
          <w:sz w:val="20"/>
          <w:szCs w:val="20"/>
          <w:lang w:eastAsia="pl-PL"/>
        </w:rPr>
        <w:t>a. utrzymującego się braku dostępności do personelu pomocniczego,</w:t>
      </w:r>
    </w:p>
    <w:p w14:paraId="3B36FB57" w14:textId="77777777" w:rsidR="00381649" w:rsidRPr="00594693" w:rsidRDefault="00381649" w:rsidP="00594693">
      <w:pPr>
        <w:pStyle w:val="Standard"/>
        <w:spacing w:before="100" w:after="100" w:line="240" w:lineRule="auto"/>
        <w:ind w:left="714" w:firstLine="6"/>
        <w:rPr>
          <w:rFonts w:ascii="Verdana" w:hAnsi="Verdana" w:cs="Times New Roman"/>
          <w:sz w:val="20"/>
          <w:szCs w:val="20"/>
          <w:lang w:eastAsia="pl-PL"/>
        </w:rPr>
      </w:pPr>
      <w:r w:rsidRPr="00594693">
        <w:rPr>
          <w:rFonts w:ascii="Verdana" w:hAnsi="Verdana" w:cs="Times New Roman"/>
          <w:sz w:val="20"/>
          <w:szCs w:val="20"/>
          <w:lang w:eastAsia="pl-PL"/>
        </w:rPr>
        <w:t>b. przedłużającego się braku materiałów medycznych, wyrobów medycznych,</w:t>
      </w:r>
    </w:p>
    <w:p w14:paraId="4754FC7E" w14:textId="4287FC4D" w:rsidR="00381649" w:rsidRPr="00594693" w:rsidRDefault="00381649" w:rsidP="00594693">
      <w:pPr>
        <w:pStyle w:val="Standard"/>
        <w:spacing w:before="100" w:after="100" w:line="240" w:lineRule="auto"/>
        <w:ind w:left="714" w:firstLine="6"/>
        <w:rPr>
          <w:rFonts w:ascii="Verdana" w:hAnsi="Verdana" w:cs="Times New Roman"/>
          <w:sz w:val="20"/>
          <w:szCs w:val="20"/>
          <w:lang w:eastAsia="pl-PL"/>
        </w:rPr>
      </w:pPr>
      <w:r w:rsidRPr="00594693">
        <w:rPr>
          <w:rFonts w:ascii="Verdana" w:hAnsi="Verdana" w:cs="Times New Roman"/>
          <w:sz w:val="20"/>
          <w:szCs w:val="20"/>
          <w:lang w:eastAsia="pl-PL"/>
        </w:rPr>
        <w:t>c. trwającej dłużej niż przez tydzień awarii a</w:t>
      </w:r>
      <w:r w:rsidR="0071305F">
        <w:rPr>
          <w:rFonts w:ascii="Verdana" w:hAnsi="Verdana" w:cs="Times New Roman"/>
          <w:sz w:val="20"/>
          <w:szCs w:val="20"/>
          <w:lang w:eastAsia="pl-PL"/>
        </w:rPr>
        <w:t>paratury lub sprzętu medycznego,</w:t>
      </w:r>
    </w:p>
    <w:p w14:paraId="226736FB" w14:textId="19C66264" w:rsidR="00381649" w:rsidRPr="00594693" w:rsidRDefault="0063688C" w:rsidP="00594693">
      <w:pPr>
        <w:pStyle w:val="Standard"/>
        <w:spacing w:before="100" w:after="100" w:line="240" w:lineRule="auto"/>
        <w:ind w:left="720"/>
        <w:rPr>
          <w:rFonts w:ascii="Verdana" w:hAnsi="Verdana" w:cs="Times New Roman"/>
          <w:sz w:val="20"/>
          <w:szCs w:val="20"/>
          <w:lang w:eastAsia="pl-PL"/>
        </w:rPr>
      </w:pPr>
      <w:r w:rsidRPr="00594693">
        <w:rPr>
          <w:rFonts w:ascii="Verdana" w:hAnsi="Verdana" w:cs="Times New Roman"/>
          <w:sz w:val="20"/>
          <w:szCs w:val="20"/>
          <w:lang w:eastAsia="pl-PL"/>
        </w:rPr>
        <w:t xml:space="preserve">Przyjmujący zamówienie </w:t>
      </w:r>
      <w:r w:rsidR="00381649" w:rsidRPr="00594693">
        <w:rPr>
          <w:rFonts w:ascii="Verdana" w:hAnsi="Verdana" w:cs="Times New Roman"/>
          <w:sz w:val="20"/>
          <w:szCs w:val="20"/>
          <w:lang w:eastAsia="pl-PL"/>
        </w:rPr>
        <w:t xml:space="preserve">każdorazowo winien </w:t>
      </w:r>
      <w:r w:rsidR="00DE340B" w:rsidRPr="00594693">
        <w:rPr>
          <w:rFonts w:ascii="Verdana" w:hAnsi="Verdana" w:cs="Times New Roman"/>
          <w:sz w:val="20"/>
          <w:szCs w:val="20"/>
          <w:lang w:eastAsia="pl-PL"/>
        </w:rPr>
        <w:t>niezwłocznie</w:t>
      </w:r>
      <w:r w:rsidR="00C11028" w:rsidRPr="00594693">
        <w:rPr>
          <w:rFonts w:ascii="Verdana" w:hAnsi="Verdana" w:cs="Times New Roman"/>
          <w:sz w:val="20"/>
          <w:szCs w:val="20"/>
          <w:lang w:eastAsia="pl-PL"/>
        </w:rPr>
        <w:t xml:space="preserve"> i uprzednio </w:t>
      </w:r>
      <w:r w:rsidR="00381649" w:rsidRPr="00594693">
        <w:rPr>
          <w:rFonts w:ascii="Verdana" w:hAnsi="Verdana" w:cs="Times New Roman"/>
          <w:sz w:val="20"/>
          <w:szCs w:val="20"/>
          <w:lang w:eastAsia="pl-PL"/>
        </w:rPr>
        <w:t>powiadomić na piśmie Dyrekcję Udzielaj</w:t>
      </w:r>
      <w:r w:rsidR="00C11028" w:rsidRPr="00594693">
        <w:rPr>
          <w:rFonts w:ascii="Verdana" w:hAnsi="Verdana" w:cs="Times New Roman"/>
          <w:sz w:val="20"/>
          <w:szCs w:val="20"/>
          <w:lang w:eastAsia="pl-PL"/>
        </w:rPr>
        <w:t>ącego zamówienie o tych faktach</w:t>
      </w:r>
      <w:r w:rsidR="00381649" w:rsidRPr="00594693">
        <w:rPr>
          <w:rFonts w:ascii="Verdana" w:hAnsi="Verdana" w:cs="Times New Roman"/>
          <w:sz w:val="20"/>
          <w:szCs w:val="20"/>
          <w:lang w:eastAsia="pl-PL"/>
        </w:rPr>
        <w:t>.</w:t>
      </w:r>
    </w:p>
    <w:p w14:paraId="385DBCBA" w14:textId="77777777" w:rsidR="00381649" w:rsidRPr="00594693" w:rsidRDefault="00381649" w:rsidP="00594693">
      <w:pPr>
        <w:pStyle w:val="ListParagraph1"/>
        <w:spacing w:after="0" w:line="240" w:lineRule="auto"/>
        <w:ind w:left="0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7F1E0CE6" w14:textId="77777777" w:rsidR="00381649" w:rsidRPr="00594693" w:rsidRDefault="00381649" w:rsidP="00594693">
      <w:pPr>
        <w:pStyle w:val="ListParagraph1"/>
        <w:spacing w:after="0" w:line="240" w:lineRule="auto"/>
        <w:ind w:left="0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§ 4      </w:t>
      </w:r>
    </w:p>
    <w:p w14:paraId="3EE1D1E2" w14:textId="77777777" w:rsidR="00381649" w:rsidRPr="00594693" w:rsidRDefault="00381649" w:rsidP="00594693">
      <w:pPr>
        <w:pStyle w:val="ListParagraph1"/>
        <w:spacing w:after="0" w:line="240" w:lineRule="auto"/>
        <w:ind w:left="0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Obowiązki Przyjmującego zamówienie</w:t>
      </w:r>
    </w:p>
    <w:p w14:paraId="783DAE87" w14:textId="77777777" w:rsidR="00381649" w:rsidRPr="00594693" w:rsidRDefault="00381649" w:rsidP="00594693">
      <w:pPr>
        <w:pStyle w:val="ListParagraph1"/>
        <w:spacing w:after="0" w:line="240" w:lineRule="auto"/>
        <w:ind w:left="0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715D72AB" w14:textId="77777777" w:rsidR="00381649" w:rsidRPr="00594693" w:rsidRDefault="00381649" w:rsidP="00594693">
      <w:pPr>
        <w:pStyle w:val="ListParagraph1"/>
        <w:numPr>
          <w:ilvl w:val="0"/>
          <w:numId w:val="20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Przyjmujący zamówienie w trakcie obowiązywania umowy zobowiązuje się posługiwać personelem zgodnie z wykazem określonym w załączniku nr 2 (wykaz personelu), który posiada następujące dokumenty:</w:t>
      </w:r>
    </w:p>
    <w:p w14:paraId="2904ED41" w14:textId="77777777" w:rsidR="00381649" w:rsidRPr="00594693" w:rsidRDefault="00381649" w:rsidP="00594693">
      <w:pPr>
        <w:pStyle w:val="ListParagraph1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3D0E9614" w14:textId="77777777" w:rsidR="00381649" w:rsidRPr="00594693" w:rsidRDefault="00381649" w:rsidP="00594693">
      <w:pPr>
        <w:pStyle w:val="ListParagraph1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lastRenderedPageBreak/>
        <w:t>brak przeciwwskazań do wykonywania świadczeń zdrowotnych,</w:t>
      </w:r>
    </w:p>
    <w:p w14:paraId="73A05155" w14:textId="77777777" w:rsidR="00381649" w:rsidRPr="00594693" w:rsidRDefault="00381649" w:rsidP="00594693">
      <w:pPr>
        <w:pStyle w:val="ListParagraph1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aktualne szkolenie w zakresie bezpieczeństwa i higieny pracy,</w:t>
      </w:r>
    </w:p>
    <w:p w14:paraId="685D2270" w14:textId="77777777" w:rsidR="00381649" w:rsidRPr="00594693" w:rsidRDefault="00381649" w:rsidP="00594693">
      <w:pPr>
        <w:pStyle w:val="ListParagraph1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potwierdzające kwalifikacje personelu,</w:t>
      </w:r>
    </w:p>
    <w:p w14:paraId="57FF0691" w14:textId="230B6FD8" w:rsidR="00381649" w:rsidRPr="00594693" w:rsidRDefault="00381649" w:rsidP="00594693">
      <w:pPr>
        <w:pStyle w:val="ListParagraph1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potwierdzające szkolenia z zakresu ochrony radiologicznej (*</w:t>
      </w:r>
      <w:r w:rsidR="00674733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594693">
        <w:rPr>
          <w:rFonts w:ascii="Verdana" w:hAnsi="Verdana" w:cs="Times New Roman"/>
          <w:color w:val="000000"/>
          <w:sz w:val="20"/>
          <w:szCs w:val="20"/>
        </w:rPr>
        <w:t>jeżeli dotyczy).</w:t>
      </w:r>
    </w:p>
    <w:p w14:paraId="6DABC762" w14:textId="77777777" w:rsidR="00381649" w:rsidRPr="00594693" w:rsidRDefault="00381649" w:rsidP="00594693">
      <w:pPr>
        <w:pStyle w:val="Standard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720CEB37" w14:textId="77777777" w:rsidR="00381649" w:rsidRPr="00594693" w:rsidRDefault="00381649" w:rsidP="00594693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Przyjmujący zamówienie zobowiązany jest w szczególności do:</w:t>
      </w:r>
    </w:p>
    <w:p w14:paraId="74A89D7B" w14:textId="77777777" w:rsidR="00381649" w:rsidRPr="00594693" w:rsidRDefault="00381649" w:rsidP="00594693">
      <w:pPr>
        <w:pStyle w:val="ListParagraph1"/>
        <w:spacing w:after="0" w:line="240" w:lineRule="auto"/>
        <w:ind w:left="36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               </w:t>
      </w:r>
    </w:p>
    <w:p w14:paraId="03AE654F" w14:textId="77777777" w:rsidR="00381649" w:rsidRPr="00594693" w:rsidRDefault="00381649" w:rsidP="0059469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udzielania świadczeń zdrowotnych z zakresu elektrofizjologii,</w:t>
      </w:r>
    </w:p>
    <w:p w14:paraId="54713149" w14:textId="43335AA1" w:rsidR="00381649" w:rsidRPr="00594693" w:rsidRDefault="00381649" w:rsidP="005946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sz w:val="20"/>
          <w:szCs w:val="20"/>
        </w:rPr>
        <w:t>zabezpieczenia wymiaru dyżurów medycznych, jako pierwszy dyżurny specjalista stosownie do potrzeb i zgodnie z harmonogramem</w:t>
      </w:r>
      <w:r w:rsidR="00B731A3">
        <w:rPr>
          <w:rFonts w:ascii="Verdana" w:hAnsi="Verdana" w:cs="Times New Roman"/>
          <w:color w:val="FF0000"/>
          <w:sz w:val="20"/>
          <w:szCs w:val="20"/>
        </w:rPr>
        <w:t>,</w:t>
      </w:r>
    </w:p>
    <w:p w14:paraId="157C9018" w14:textId="63D52601" w:rsidR="00381649" w:rsidRPr="005B5C28" w:rsidRDefault="00381649" w:rsidP="005946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dokładnego i systematycznego </w:t>
      </w:r>
      <w:r w:rsidRPr="00594693">
        <w:rPr>
          <w:rFonts w:ascii="Verdana" w:hAnsi="Verdana" w:cs="Times New Roman"/>
          <w:color w:val="000000"/>
          <w:sz w:val="20"/>
          <w:szCs w:val="20"/>
          <w:u w:val="single"/>
        </w:rPr>
        <w:t>prowadzenia dokumentacji medycznej pacjentów</w:t>
      </w:r>
      <w:r w:rsidRPr="00594693">
        <w:rPr>
          <w:rFonts w:ascii="Verdana" w:hAnsi="Verdana" w:cs="Times New Roman"/>
          <w:color w:val="000000"/>
          <w:sz w:val="20"/>
          <w:szCs w:val="20"/>
        </w:rPr>
        <w:t>,</w:t>
      </w:r>
      <w:r w:rsidR="005B5C28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B5C28" w:rsidRPr="005B5C28">
        <w:rPr>
          <w:rFonts w:ascii="Verdana" w:hAnsi="Verdana" w:cs="Times New Roman"/>
          <w:color w:val="000000"/>
          <w:sz w:val="20"/>
          <w:szCs w:val="20"/>
          <w:highlight w:val="yellow"/>
        </w:rPr>
        <w:t>w tym w szczególności współudział w sporządzaniu dokumentacji dotyczącej wypisu pacjenta w zakresie i terminach określonych przez Koordynatora ds. elektrofizjologii</w:t>
      </w:r>
      <w:r w:rsidR="005B5C28">
        <w:rPr>
          <w:rFonts w:ascii="Verdana" w:hAnsi="Verdana" w:cs="Times New Roman"/>
          <w:color w:val="000000"/>
          <w:sz w:val="20"/>
          <w:szCs w:val="20"/>
          <w:highlight w:val="yellow"/>
        </w:rPr>
        <w:t>.</w:t>
      </w:r>
    </w:p>
    <w:p w14:paraId="66B0A2A3" w14:textId="77777777" w:rsidR="00381649" w:rsidRPr="00594693" w:rsidRDefault="00381649" w:rsidP="005946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prowadzenia sprawozdawczości statystycznej na zasadach obowiązujących w publicznych zakładach opieki zdrowotnej,</w:t>
      </w:r>
    </w:p>
    <w:p w14:paraId="215C30B7" w14:textId="77777777" w:rsidR="00381649" w:rsidRPr="00594693" w:rsidRDefault="00381649" w:rsidP="005946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przestrzegania przepisów określających prawa pacjenta, regulaminu organizacyjnego SP ZOZ, zasad udzielania świadczeń zdrowotnych, określonych przez NFZ w ogólnych warunkach umów o udzielanie świadczeń opieki zdrowotnej oraz szczegółowych warunkach postępowania w sprawie zawarcia umów o udzielanie świadczeń opieki zdrowotnej w zakresie leczenia szpitalnego, jak również obowiązującego reżimu </w:t>
      </w:r>
      <w:proofErr w:type="spellStart"/>
      <w:r w:rsidRPr="00594693">
        <w:rPr>
          <w:rFonts w:ascii="Verdana" w:hAnsi="Verdana" w:cs="Times New Roman"/>
          <w:color w:val="000000"/>
          <w:sz w:val="20"/>
          <w:szCs w:val="20"/>
        </w:rPr>
        <w:t>sanitarno</w:t>
      </w:r>
      <w:proofErr w:type="spellEnd"/>
      <w:r w:rsidRPr="00594693">
        <w:rPr>
          <w:rFonts w:ascii="Verdana" w:hAnsi="Verdana" w:cs="Times New Roman"/>
          <w:color w:val="000000"/>
          <w:sz w:val="20"/>
          <w:szCs w:val="20"/>
        </w:rPr>
        <w:t xml:space="preserve"> - epidemiologicznego, zasad aseptyki oraz prawidłowego postępowania z odpadami, wszelkich norm i procedur związanych z wdrożonym w SP ZOZ Systemem Zarządzania Jakością ISO oraz wdrożonych procedur akredytacyjnych sytemu akredytacji CMJ,</w:t>
      </w:r>
    </w:p>
    <w:p w14:paraId="68C5ACBA" w14:textId="77777777" w:rsidR="00381649" w:rsidRPr="00594693" w:rsidRDefault="00381649" w:rsidP="005946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posiadania w trakcie realizacji Przedmiotu umowy odzieży ochronnej i roboczej, jak również noszenia w widocznym miejscu identyﬁkatora osobowego,</w:t>
      </w:r>
    </w:p>
    <w:p w14:paraId="02804A05" w14:textId="77777777" w:rsidR="00381649" w:rsidRPr="00594693" w:rsidRDefault="00381649" w:rsidP="005946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racjonalnego gospodarowania produktami leczniczymi, materiałami i wyrobami medycznymi.</w:t>
      </w:r>
    </w:p>
    <w:p w14:paraId="6FACB6A0" w14:textId="77777777" w:rsidR="00D3138F" w:rsidRPr="00594693" w:rsidRDefault="00D3138F" w:rsidP="00594693">
      <w:pPr>
        <w:pStyle w:val="ListParagraph1"/>
        <w:spacing w:after="0" w:line="240" w:lineRule="auto"/>
        <w:ind w:left="0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0EA44B41" w14:textId="7216CC68" w:rsidR="00381649" w:rsidRPr="00594693" w:rsidRDefault="00381649" w:rsidP="00594693">
      <w:pPr>
        <w:pStyle w:val="ListParagraph1"/>
        <w:spacing w:after="0" w:line="240" w:lineRule="auto"/>
        <w:ind w:left="0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§ 5</w:t>
      </w:r>
    </w:p>
    <w:p w14:paraId="68176BA4" w14:textId="77777777" w:rsidR="004537A5" w:rsidRPr="004537A5" w:rsidRDefault="004537A5" w:rsidP="004537A5">
      <w:pPr>
        <w:widowControl/>
        <w:suppressAutoHyphens w:val="0"/>
        <w:autoSpaceDN/>
        <w:jc w:val="center"/>
        <w:textAlignment w:val="auto"/>
        <w:rPr>
          <w:rFonts w:ascii="Verdana" w:eastAsia="Times New Roman" w:hAnsi="Verdana"/>
          <w:b/>
          <w:bCs/>
          <w:kern w:val="0"/>
          <w:sz w:val="20"/>
          <w:szCs w:val="20"/>
          <w:lang w:eastAsia="en-US"/>
        </w:rPr>
      </w:pPr>
      <w:r w:rsidRPr="004537A5">
        <w:rPr>
          <w:rFonts w:ascii="Verdana" w:eastAsia="Times New Roman" w:hAnsi="Verdana"/>
          <w:b/>
          <w:kern w:val="0"/>
          <w:sz w:val="20"/>
          <w:szCs w:val="20"/>
          <w:lang w:eastAsia="en-US"/>
        </w:rPr>
        <w:t>Obowiązki Udzielającego zamówienie</w:t>
      </w:r>
      <w:r w:rsidRPr="004537A5">
        <w:rPr>
          <w:rFonts w:ascii="Verdana" w:eastAsia="Times New Roman" w:hAnsi="Verdana"/>
          <w:b/>
          <w:bCs/>
          <w:kern w:val="0"/>
          <w:sz w:val="20"/>
          <w:szCs w:val="20"/>
          <w:lang w:eastAsia="en-US"/>
        </w:rPr>
        <w:t xml:space="preserve"> / Ochrona Danych Osobowych</w:t>
      </w:r>
    </w:p>
    <w:p w14:paraId="658956D5" w14:textId="77777777" w:rsidR="004537A5" w:rsidRPr="004537A5" w:rsidRDefault="004537A5" w:rsidP="004537A5">
      <w:pPr>
        <w:widowControl/>
        <w:numPr>
          <w:ilvl w:val="0"/>
          <w:numId w:val="33"/>
        </w:numPr>
        <w:suppressAutoHyphens w:val="0"/>
        <w:autoSpaceDN/>
        <w:spacing w:after="200" w:line="276" w:lineRule="auto"/>
        <w:jc w:val="both"/>
        <w:textAlignment w:val="auto"/>
        <w:rPr>
          <w:rFonts w:ascii="Verdana" w:hAnsi="Verdana" w:cs="Calibri"/>
          <w:kern w:val="0"/>
          <w:sz w:val="20"/>
          <w:szCs w:val="20"/>
          <w:lang w:eastAsia="en-US"/>
        </w:rPr>
      </w:pPr>
      <w:r w:rsidRPr="004537A5">
        <w:rPr>
          <w:rFonts w:ascii="Verdana" w:hAnsi="Verdana" w:cs="Calibri"/>
          <w:kern w:val="0"/>
          <w:sz w:val="20"/>
          <w:szCs w:val="20"/>
          <w:lang w:eastAsia="en-US"/>
        </w:rPr>
        <w:t>Udzielający zamówienie, jako administrator danych osobowych pacjentów, powierza Przyjmującemu zamówienie przetwarzanie danych osobowych pacjentów, którym Przyjmujący zamówienie udziela świadczeń zdrowotnych na podstawie niniejszej umowy, w oparciu o aktualnie obowiązujące przepisy prawa w tym przede wszystkim 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dalej : RODO. Przyjmujący zobowiązuje się                 do jego stosowania, a także do zachowania w tajemnicy danych osobowych do których będzie miał dostęp w ramach  niniejszej umowy oraz  środków technicznych i organizacyjnych zastosowanych do zapewnienia bezpieczeństwa danych w okresie jej obowiązywania jak i po jej wygaśnięciu  lub rozwiązaniu.</w:t>
      </w:r>
    </w:p>
    <w:p w14:paraId="60D50491" w14:textId="77777777" w:rsidR="004537A5" w:rsidRPr="004537A5" w:rsidRDefault="004537A5" w:rsidP="004537A5">
      <w:pPr>
        <w:widowControl/>
        <w:numPr>
          <w:ilvl w:val="0"/>
          <w:numId w:val="33"/>
        </w:numPr>
        <w:suppressAutoHyphens w:val="0"/>
        <w:autoSpaceDN/>
        <w:spacing w:after="200" w:line="276" w:lineRule="auto"/>
        <w:jc w:val="both"/>
        <w:textAlignment w:val="auto"/>
        <w:rPr>
          <w:rFonts w:ascii="Verdana" w:hAnsi="Verdana" w:cs="Calibri"/>
          <w:kern w:val="0"/>
          <w:sz w:val="20"/>
          <w:szCs w:val="20"/>
          <w:lang w:eastAsia="en-US"/>
        </w:rPr>
      </w:pPr>
      <w:r w:rsidRPr="004537A5">
        <w:rPr>
          <w:rFonts w:ascii="Verdana" w:hAnsi="Verdana" w:cs="Calibri"/>
          <w:kern w:val="0"/>
          <w:sz w:val="20"/>
          <w:szCs w:val="20"/>
          <w:lang w:eastAsia="en-US"/>
        </w:rPr>
        <w:t xml:space="preserve">Udzielający zamówienie jako administrator danych osobowych upoważnia Przyjmującego zgodnie z art. 29 i art. 32 ust. 4 RODO do przetwarzania danych osobowych zbioru pacjentów danej kliniki/oddziału szpitala w formie papierowej i systemie informatycznym w celach związanych  z realizacją umowy i w zakresie wykonywanych czynności. Kategorię osób stanowi personel   i pacjenci szpitala  a </w:t>
      </w:r>
      <w:r w:rsidRPr="004537A5">
        <w:rPr>
          <w:rFonts w:ascii="Verdana" w:hAnsi="Verdana" w:cs="Calibri"/>
          <w:kern w:val="0"/>
          <w:sz w:val="20"/>
          <w:szCs w:val="20"/>
          <w:lang w:eastAsia="en-US"/>
        </w:rPr>
        <w:lastRenderedPageBreak/>
        <w:t>rodzaj danych stanowią dane osobowe i dane medyczne pacjentów                     oraz  dane personelu szpitala. Upoważnienie jest ważne na czas trwania umowy.</w:t>
      </w:r>
    </w:p>
    <w:p w14:paraId="671D0AB0" w14:textId="77777777" w:rsidR="004537A5" w:rsidRPr="004537A5" w:rsidRDefault="004537A5" w:rsidP="004537A5">
      <w:pPr>
        <w:widowControl/>
        <w:numPr>
          <w:ilvl w:val="0"/>
          <w:numId w:val="33"/>
        </w:numPr>
        <w:suppressAutoHyphens w:val="0"/>
        <w:autoSpaceDN/>
        <w:spacing w:after="200" w:line="276" w:lineRule="auto"/>
        <w:jc w:val="both"/>
        <w:textAlignment w:val="auto"/>
        <w:rPr>
          <w:rFonts w:ascii="Verdana" w:hAnsi="Verdana" w:cs="Calibri"/>
          <w:kern w:val="0"/>
          <w:sz w:val="20"/>
          <w:szCs w:val="20"/>
          <w:lang w:eastAsia="en-US"/>
        </w:rPr>
      </w:pPr>
      <w:r w:rsidRPr="004537A5">
        <w:rPr>
          <w:rFonts w:ascii="Verdana" w:hAnsi="Verdana" w:cs="Calibri"/>
          <w:kern w:val="0"/>
          <w:sz w:val="20"/>
          <w:szCs w:val="20"/>
          <w:lang w:eastAsia="en-US"/>
        </w:rPr>
        <w:t xml:space="preserve">Przyjmujący zobowiązuje się do udzielenia pomocy administratorowi w zakresie wykonywania praw osoby, której dane dotyczą na jej żądanie. Przyjmujący bez zbędnej zwłoki powiadomi Udzielającego drogą elektroniczną na adres e-mail: </w:t>
      </w:r>
      <w:hyperlink r:id="rId5" w:history="1">
        <w:r w:rsidRPr="004537A5">
          <w:rPr>
            <w:rFonts w:ascii="Verdana" w:hAnsi="Verdana" w:cs="Calibri"/>
            <w:color w:val="0000FF"/>
            <w:kern w:val="0"/>
            <w:sz w:val="20"/>
            <w:szCs w:val="20"/>
            <w:u w:val="single"/>
            <w:lang w:eastAsia="en-US"/>
          </w:rPr>
          <w:t>iod@wszzkielce.pl</w:t>
        </w:r>
      </w:hyperlink>
      <w:r w:rsidRPr="004537A5">
        <w:rPr>
          <w:rFonts w:ascii="Verdana" w:hAnsi="Verdana" w:cs="Calibri"/>
          <w:kern w:val="0"/>
          <w:sz w:val="20"/>
          <w:szCs w:val="20"/>
          <w:lang w:eastAsia="en-US"/>
        </w:rPr>
        <w:t xml:space="preserve"> o fakcie naruszenia danych osobowych powierzonych niniejszą umową i przekaże niezbędne informacje o tym zdarzeniu.   </w:t>
      </w:r>
    </w:p>
    <w:p w14:paraId="602FDDDF" w14:textId="77777777" w:rsidR="004537A5" w:rsidRPr="004537A5" w:rsidRDefault="004537A5" w:rsidP="004537A5">
      <w:pPr>
        <w:widowControl/>
        <w:numPr>
          <w:ilvl w:val="0"/>
          <w:numId w:val="33"/>
        </w:numPr>
        <w:suppressAutoHyphens w:val="0"/>
        <w:autoSpaceDN/>
        <w:spacing w:after="200" w:line="276" w:lineRule="auto"/>
        <w:jc w:val="both"/>
        <w:textAlignment w:val="auto"/>
        <w:rPr>
          <w:rFonts w:ascii="Verdana" w:hAnsi="Verdana" w:cs="Calibri"/>
          <w:kern w:val="0"/>
          <w:sz w:val="20"/>
          <w:szCs w:val="20"/>
          <w:lang w:eastAsia="en-US"/>
        </w:rPr>
      </w:pPr>
      <w:r w:rsidRPr="004537A5">
        <w:rPr>
          <w:rFonts w:ascii="Verdana" w:hAnsi="Verdana" w:cs="Calibri"/>
          <w:kern w:val="0"/>
          <w:sz w:val="20"/>
          <w:szCs w:val="20"/>
          <w:lang w:eastAsia="en-US"/>
        </w:rPr>
        <w:t xml:space="preserve">Podstawą prawną przetwarzania danych w zakresie prowadzenia działalności  leczniczej w tym także w zakresie prowadzenia dokumentacji medycznej jest art. 6 ust. 1 lit c-d RODO w zw. z art. 9 ust. 2 lit. c i h RODO oraz w zw. z przepisami ustawy z dnia 15.04.2011 r o działalności leczniczej oraz ustawy z dnia 6.11.2008r o prawach pacjenta i Rzeczniku Praw Pacjenta. </w:t>
      </w:r>
    </w:p>
    <w:p w14:paraId="776A2FCF" w14:textId="7DE463DB" w:rsidR="004537A5" w:rsidRPr="00594693" w:rsidRDefault="004537A5" w:rsidP="004537A5">
      <w:pPr>
        <w:pStyle w:val="ListParagraph1"/>
        <w:numPr>
          <w:ilvl w:val="0"/>
          <w:numId w:val="3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Udzielający zamówienie umożliwi Przyjmującemu zamówienie korzystanie z bazy lokalowej, diagnostycznej i infrastruktury technicznej, a także udostępni aparaturę i sprzęt medyczny, środki transportowe, produkty lecznicze, wyroby medyczne i materiały opatrunkowe oraz druki receptowe w zakresie niezbędnym do realizacji Przedmiotu umowy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CC5679">
        <w:rPr>
          <w:rFonts w:ascii="Verdana" w:hAnsi="Verdana" w:cs="Times New Roman"/>
          <w:color w:val="000000"/>
          <w:sz w:val="20"/>
          <w:szCs w:val="20"/>
          <w:highlight w:val="green"/>
        </w:rPr>
        <w:t>z zastrzeżeniem ustępu 7.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9319AF">
        <w:rPr>
          <w:rFonts w:ascii="Verdana" w:hAnsi="Verdana" w:cs="Times New Roman"/>
          <w:color w:val="000000"/>
          <w:sz w:val="20"/>
          <w:szCs w:val="20"/>
          <w:highlight w:val="green"/>
        </w:rPr>
        <w:t xml:space="preserve">Wykaz zasobów - mienia, udostępnionych Przyjmującemu w ramach umowy użyczenia, zgodnie z zasadami gospodarowania mieniem </w:t>
      </w:r>
      <w:proofErr w:type="spellStart"/>
      <w:r w:rsidRPr="009319AF">
        <w:rPr>
          <w:rFonts w:ascii="Verdana" w:hAnsi="Verdana" w:cs="Times New Roman"/>
          <w:color w:val="000000"/>
          <w:sz w:val="20"/>
          <w:szCs w:val="20"/>
          <w:highlight w:val="green"/>
        </w:rPr>
        <w:t>sp-zoz</w:t>
      </w:r>
      <w:proofErr w:type="spellEnd"/>
      <w:r w:rsidRPr="009319AF">
        <w:rPr>
          <w:rFonts w:ascii="Verdana" w:hAnsi="Verdana" w:cs="Times New Roman"/>
          <w:color w:val="000000"/>
          <w:sz w:val="20"/>
          <w:szCs w:val="20"/>
          <w:highlight w:val="green"/>
        </w:rPr>
        <w:t>, stanowi załącznik nr 3 do umowy.</w:t>
      </w:r>
    </w:p>
    <w:p w14:paraId="1CD69C10" w14:textId="77777777" w:rsidR="004537A5" w:rsidRPr="004537A5" w:rsidRDefault="004537A5" w:rsidP="004537A5">
      <w:pPr>
        <w:widowControl/>
        <w:numPr>
          <w:ilvl w:val="0"/>
          <w:numId w:val="33"/>
        </w:numPr>
        <w:suppressAutoHyphens w:val="0"/>
        <w:autoSpaceDN/>
        <w:spacing w:after="200" w:line="276" w:lineRule="auto"/>
        <w:jc w:val="both"/>
        <w:textAlignment w:val="auto"/>
        <w:rPr>
          <w:rFonts w:ascii="Verdana" w:eastAsia="Times New Roman" w:hAnsi="Verdana"/>
          <w:kern w:val="0"/>
          <w:sz w:val="20"/>
          <w:szCs w:val="20"/>
          <w:lang w:eastAsia="en-US"/>
        </w:rPr>
      </w:pPr>
      <w:r w:rsidRPr="004537A5">
        <w:rPr>
          <w:rFonts w:ascii="Verdana" w:eastAsia="Times New Roman" w:hAnsi="Verdana"/>
          <w:kern w:val="0"/>
          <w:sz w:val="20"/>
          <w:szCs w:val="20"/>
          <w:lang w:eastAsia="en-US"/>
        </w:rPr>
        <w:t>Konserwacja oraz naprawa aparatury i sprzętu medycznego, jak również realizacja obowiązków w zakresie postępowania z odpadami i sterylizacją materiałów medycznych odbywają się na koszt Udzielającego zamówienie.</w:t>
      </w:r>
    </w:p>
    <w:p w14:paraId="702DC429" w14:textId="6727E288" w:rsidR="004537A5" w:rsidRDefault="004537A5" w:rsidP="004537A5">
      <w:pPr>
        <w:widowControl/>
        <w:numPr>
          <w:ilvl w:val="0"/>
          <w:numId w:val="33"/>
        </w:numPr>
        <w:suppressAutoHyphens w:val="0"/>
        <w:autoSpaceDN/>
        <w:spacing w:after="200" w:line="276" w:lineRule="auto"/>
        <w:jc w:val="both"/>
        <w:textAlignment w:val="auto"/>
        <w:rPr>
          <w:rFonts w:ascii="Verdana" w:eastAsia="Times New Roman" w:hAnsi="Verdana"/>
          <w:kern w:val="0"/>
          <w:sz w:val="20"/>
          <w:szCs w:val="20"/>
          <w:lang w:eastAsia="en-US"/>
        </w:rPr>
      </w:pPr>
      <w:r w:rsidRPr="004537A5">
        <w:rPr>
          <w:rFonts w:ascii="Verdana" w:eastAsia="Times New Roman" w:hAnsi="Verdana"/>
          <w:kern w:val="0"/>
          <w:sz w:val="20"/>
          <w:szCs w:val="20"/>
          <w:lang w:eastAsia="en-US"/>
        </w:rPr>
        <w:t>Udzielający zamówienie obciąży Przyjmującego zamówienie pełną kwotą odszkodowania w przypadku zawinionego przez Przyjmującego zamówienie uszkodzenia lub zniszczenia aparatury lub sprzętu medycznego, wynikających z używania danej aparatury lub sprzętu medycznego w sposób sprzeczny z ich właściwościami lub przeznaczeniem.</w:t>
      </w:r>
    </w:p>
    <w:p w14:paraId="76D2587D" w14:textId="1476EF87" w:rsidR="004537A5" w:rsidRPr="00D13158" w:rsidRDefault="004537A5" w:rsidP="004537A5">
      <w:pPr>
        <w:pStyle w:val="ListParagraph1"/>
        <w:numPr>
          <w:ilvl w:val="0"/>
          <w:numId w:val="3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  <w:highlight w:val="green"/>
        </w:rPr>
      </w:pPr>
      <w:r>
        <w:rPr>
          <w:rFonts w:ascii="Verdana" w:hAnsi="Verdana" w:cs="Times New Roman"/>
          <w:color w:val="000000"/>
          <w:sz w:val="20"/>
          <w:szCs w:val="20"/>
          <w:highlight w:val="green"/>
        </w:rPr>
        <w:t>Przyjmujący zamówienie, realizując świadczenia zabiegowe, o których mowa w par. 2 ust. 3 lit. a, bez względu na tryb (planowe / nagłe), wykorzystuje wyroby medyczne w rozumieniu ustawy o wyrobach medycznych (Dz. U. 2022, poz. 974), nabywane przez Udzielającego zamówienie w reżimie prawa zamówień publicznych. Mając na względzie, iż realizacja świadczeń zabiegowych, o których mowa, obejmuje implantację tych wyrobów medycznych, Przyjmujący zamówienie zobowiązany jest zapoznać się z obowiązującym u Udzielającego zamówienie sposobem organizacji dostaw i zużycia tych wyrobów, w szczególności w zakresie depozytów i stosować go w okresie obowiązywania umowy. Z chwilą zakwalifikowania pacjenta do procedury medycznej zabiegowej, o której mowa w par. 2 ust. 3 lit. a, Przyjmujący zamówienie zobowiązany jest procedować z wyrobami medycznymi w sposób przyjęty u Udzielającego zamówienie, pozostając odpowiedzialnym za racjonalne gospodarowanie nimi oraz właściwe ich użycie oraz udokumentowanie tego faktu w stosownych rejestrach, w tym w dokumentacji medycznej pacjenta.</w:t>
      </w:r>
    </w:p>
    <w:p w14:paraId="7E99BBED" w14:textId="77777777" w:rsidR="004537A5" w:rsidRPr="00594693" w:rsidRDefault="004537A5" w:rsidP="004537A5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002A6E33" w14:textId="77777777" w:rsidR="004537A5" w:rsidRPr="004537A5" w:rsidRDefault="004537A5" w:rsidP="00496DF1">
      <w:pPr>
        <w:widowControl/>
        <w:suppressAutoHyphens w:val="0"/>
        <w:autoSpaceDN/>
        <w:spacing w:after="200" w:line="276" w:lineRule="auto"/>
        <w:ind w:left="720"/>
        <w:jc w:val="both"/>
        <w:textAlignment w:val="auto"/>
        <w:rPr>
          <w:rFonts w:ascii="Verdana" w:eastAsia="Times New Roman" w:hAnsi="Verdana"/>
          <w:kern w:val="0"/>
          <w:sz w:val="20"/>
          <w:szCs w:val="20"/>
          <w:lang w:eastAsia="en-US"/>
        </w:rPr>
      </w:pPr>
    </w:p>
    <w:p w14:paraId="1EFD2DC8" w14:textId="2D124BDB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§ 6</w:t>
      </w:r>
    </w:p>
    <w:p w14:paraId="71D205F4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Wynagrodzenie oraz kary umowne</w:t>
      </w:r>
    </w:p>
    <w:p w14:paraId="213B599A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7CE93B70" w14:textId="77777777" w:rsidR="00381649" w:rsidRPr="00594693" w:rsidRDefault="00381649" w:rsidP="00594693">
      <w:pPr>
        <w:pStyle w:val="Akapitzlist"/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1. Z tytułu realizacji niniejszej umowy w</w:t>
      </w:r>
    </w:p>
    <w:p w14:paraId="1A9A375E" w14:textId="77777777" w:rsidR="00381649" w:rsidRPr="00594693" w:rsidRDefault="00381649" w:rsidP="00594693">
      <w:pPr>
        <w:pStyle w:val="Akapitzlist"/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  <w:u w:val="single"/>
        </w:rPr>
        <w:lastRenderedPageBreak/>
        <w:t>a. zakresie elektrofizjologii</w:t>
      </w: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 Strony ustalają wynagrodzenie:</w:t>
      </w:r>
    </w:p>
    <w:p w14:paraId="294AD868" w14:textId="24E9500D" w:rsidR="00381649" w:rsidRPr="00594693" w:rsidRDefault="00381649" w:rsidP="00594693">
      <w:pPr>
        <w:pStyle w:val="Standard"/>
        <w:numPr>
          <w:ilvl w:val="0"/>
          <w:numId w:val="23"/>
        </w:numPr>
        <w:spacing w:line="240" w:lineRule="auto"/>
        <w:ind w:left="0" w:hanging="18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E43 -wynagrodzenie dla przyjmującego zamówienie </w:t>
      </w:r>
      <w:r w:rsidRPr="00594693">
        <w:rPr>
          <w:rFonts w:ascii="Verdana" w:hAnsi="Verdana" w:cs="Times New Roman"/>
          <w:color w:val="000000"/>
          <w:sz w:val="20"/>
          <w:szCs w:val="20"/>
        </w:rPr>
        <w:tab/>
        <w:t xml:space="preserve">- </w:t>
      </w:r>
      <w:r w:rsidR="00496DF1">
        <w:rPr>
          <w:rFonts w:ascii="Verdana" w:hAnsi="Verdana" w:cs="Times New Roman"/>
          <w:color w:val="000000"/>
          <w:sz w:val="20"/>
          <w:szCs w:val="20"/>
        </w:rPr>
        <w:t>……………….</w:t>
      </w:r>
      <w:r w:rsidRPr="00594693">
        <w:rPr>
          <w:rFonts w:ascii="Verdana" w:hAnsi="Verdana" w:cs="Times New Roman"/>
          <w:b/>
          <w:color w:val="000000"/>
          <w:sz w:val="20"/>
          <w:szCs w:val="20"/>
        </w:rPr>
        <w:t xml:space="preserve"> zł</w:t>
      </w:r>
    </w:p>
    <w:p w14:paraId="375CDDA8" w14:textId="4495AB77" w:rsidR="00381649" w:rsidRPr="00594693" w:rsidRDefault="00381649" w:rsidP="00594693">
      <w:pPr>
        <w:pStyle w:val="Standard"/>
        <w:numPr>
          <w:ilvl w:val="0"/>
          <w:numId w:val="9"/>
        </w:numPr>
        <w:spacing w:line="240" w:lineRule="auto"/>
        <w:ind w:left="0" w:hanging="18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E44 -wynagrodzenie dla przyjmującego zamówienie </w:t>
      </w:r>
      <w:r w:rsidRPr="00594693">
        <w:rPr>
          <w:rFonts w:ascii="Verdana" w:hAnsi="Verdana" w:cs="Times New Roman"/>
          <w:color w:val="000000"/>
          <w:sz w:val="20"/>
          <w:szCs w:val="20"/>
        </w:rPr>
        <w:tab/>
      </w:r>
      <w:r w:rsidR="00D414FB" w:rsidRPr="00594693">
        <w:rPr>
          <w:rFonts w:ascii="Verdana" w:hAnsi="Verdana" w:cs="Times New Roman"/>
          <w:color w:val="000000"/>
          <w:sz w:val="20"/>
          <w:szCs w:val="20"/>
        </w:rPr>
        <w:t xml:space="preserve">- </w:t>
      </w:r>
      <w:r w:rsidR="00496DF1">
        <w:rPr>
          <w:rFonts w:ascii="Verdana" w:hAnsi="Verdana" w:cs="Times New Roman"/>
          <w:b/>
          <w:bCs/>
          <w:color w:val="000000"/>
          <w:sz w:val="20"/>
          <w:szCs w:val="20"/>
        </w:rPr>
        <w:t>……………</w:t>
      </w:r>
      <w:r w:rsidRPr="00594693">
        <w:rPr>
          <w:rFonts w:ascii="Verdana" w:hAnsi="Verdana" w:cs="Times New Roman"/>
          <w:b/>
          <w:color w:val="000000"/>
          <w:sz w:val="20"/>
          <w:szCs w:val="20"/>
        </w:rPr>
        <w:t xml:space="preserve"> zł</w:t>
      </w:r>
    </w:p>
    <w:p w14:paraId="00B041A3" w14:textId="2E5BDAC2" w:rsidR="00381649" w:rsidRPr="00594693" w:rsidRDefault="00381649" w:rsidP="00594693">
      <w:pPr>
        <w:pStyle w:val="Standard"/>
        <w:numPr>
          <w:ilvl w:val="0"/>
          <w:numId w:val="9"/>
        </w:numPr>
        <w:spacing w:line="240" w:lineRule="auto"/>
        <w:ind w:left="0" w:hanging="18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E46 -wynagrodzenie dla przyjmującego zamówienie </w:t>
      </w:r>
      <w:r w:rsidRPr="00594693">
        <w:rPr>
          <w:rFonts w:ascii="Verdana" w:hAnsi="Verdana" w:cs="Times New Roman"/>
          <w:color w:val="000000"/>
          <w:sz w:val="20"/>
          <w:szCs w:val="20"/>
        </w:rPr>
        <w:tab/>
        <w:t xml:space="preserve">- </w:t>
      </w:r>
      <w:r w:rsidR="00496DF1">
        <w:rPr>
          <w:rFonts w:ascii="Verdana" w:hAnsi="Verdana" w:cs="Times New Roman"/>
          <w:b/>
          <w:bCs/>
          <w:color w:val="000000"/>
          <w:sz w:val="20"/>
          <w:szCs w:val="20"/>
        </w:rPr>
        <w:t>………………</w:t>
      </w:r>
      <w:r w:rsidRPr="00594693">
        <w:rPr>
          <w:rFonts w:ascii="Verdana" w:hAnsi="Verdana" w:cs="Times New Roman"/>
          <w:b/>
          <w:color w:val="000000"/>
          <w:sz w:val="20"/>
          <w:szCs w:val="20"/>
        </w:rPr>
        <w:t xml:space="preserve"> zł</w:t>
      </w:r>
    </w:p>
    <w:p w14:paraId="04D2C842" w14:textId="41AFD602" w:rsidR="00381649" w:rsidRPr="00594693" w:rsidRDefault="00381649" w:rsidP="00594693">
      <w:pPr>
        <w:pStyle w:val="Standard"/>
        <w:numPr>
          <w:ilvl w:val="0"/>
          <w:numId w:val="9"/>
        </w:numPr>
        <w:spacing w:line="240" w:lineRule="auto"/>
        <w:ind w:left="0" w:hanging="18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E47 -wynagrodzenie dla przyjmującego zamówienie </w:t>
      </w:r>
      <w:r w:rsidRPr="00594693">
        <w:rPr>
          <w:rFonts w:ascii="Verdana" w:hAnsi="Verdana" w:cs="Times New Roman"/>
          <w:color w:val="000000"/>
          <w:sz w:val="20"/>
          <w:szCs w:val="20"/>
        </w:rPr>
        <w:tab/>
        <w:t xml:space="preserve">- </w:t>
      </w:r>
      <w:r w:rsidR="00496DF1">
        <w:rPr>
          <w:rFonts w:ascii="Verdana" w:hAnsi="Verdana" w:cs="Times New Roman"/>
          <w:b/>
          <w:bCs/>
          <w:color w:val="000000"/>
          <w:sz w:val="20"/>
          <w:szCs w:val="20"/>
        </w:rPr>
        <w:t>………………</w:t>
      </w:r>
      <w:r w:rsidRPr="00594693">
        <w:rPr>
          <w:rFonts w:ascii="Verdana" w:hAnsi="Verdana" w:cs="Times New Roman"/>
          <w:b/>
          <w:color w:val="000000"/>
          <w:sz w:val="20"/>
          <w:szCs w:val="20"/>
        </w:rPr>
        <w:t>zł</w:t>
      </w:r>
    </w:p>
    <w:p w14:paraId="25594EBE" w14:textId="581B9031" w:rsidR="00381649" w:rsidRPr="00594693" w:rsidRDefault="00381649" w:rsidP="00594693">
      <w:pPr>
        <w:pStyle w:val="Standard"/>
        <w:numPr>
          <w:ilvl w:val="0"/>
          <w:numId w:val="9"/>
        </w:numPr>
        <w:spacing w:line="240" w:lineRule="auto"/>
        <w:ind w:left="0" w:hanging="18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E48 -wynagrodzenie dla przyjmującego zamówienie </w:t>
      </w:r>
      <w:r w:rsidRPr="00594693">
        <w:rPr>
          <w:rFonts w:ascii="Verdana" w:hAnsi="Verdana" w:cs="Times New Roman"/>
          <w:color w:val="000000"/>
          <w:sz w:val="20"/>
          <w:szCs w:val="20"/>
        </w:rPr>
        <w:tab/>
        <w:t xml:space="preserve">- </w:t>
      </w:r>
      <w:r w:rsidR="00496DF1">
        <w:rPr>
          <w:rFonts w:ascii="Verdana" w:hAnsi="Verdana" w:cs="Times New Roman"/>
          <w:b/>
          <w:bCs/>
          <w:color w:val="000000"/>
          <w:sz w:val="20"/>
          <w:szCs w:val="20"/>
        </w:rPr>
        <w:t>………………</w:t>
      </w:r>
      <w:r w:rsidRPr="00594693">
        <w:rPr>
          <w:rFonts w:ascii="Verdana" w:hAnsi="Verdana" w:cs="Times New Roman"/>
          <w:b/>
          <w:color w:val="000000"/>
          <w:sz w:val="20"/>
          <w:szCs w:val="20"/>
        </w:rPr>
        <w:t>zł</w:t>
      </w:r>
    </w:p>
    <w:p w14:paraId="0CE90A61" w14:textId="0AC0EC61" w:rsidR="0078246C" w:rsidRPr="00594693" w:rsidRDefault="0078246C" w:rsidP="00594693">
      <w:pPr>
        <w:pStyle w:val="Standard"/>
        <w:numPr>
          <w:ilvl w:val="0"/>
          <w:numId w:val="9"/>
        </w:numPr>
        <w:spacing w:line="240" w:lineRule="auto"/>
        <w:ind w:left="0" w:hanging="18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E21 -wynagrodzenie dla przyjmującego zamówienie </w:t>
      </w:r>
      <w:r w:rsidRPr="00594693">
        <w:rPr>
          <w:rFonts w:ascii="Verdana" w:hAnsi="Verdana" w:cs="Times New Roman"/>
          <w:color w:val="000000"/>
          <w:sz w:val="20"/>
          <w:szCs w:val="20"/>
        </w:rPr>
        <w:tab/>
        <w:t xml:space="preserve">- </w:t>
      </w:r>
      <w:r w:rsidR="00496DF1">
        <w:rPr>
          <w:rFonts w:ascii="Verdana" w:hAnsi="Verdana" w:cs="Times New Roman"/>
          <w:b/>
          <w:bCs/>
          <w:color w:val="000000"/>
          <w:sz w:val="20"/>
          <w:szCs w:val="20"/>
        </w:rPr>
        <w:t>……………….</w:t>
      </w:r>
      <w:r w:rsidRPr="00594693">
        <w:rPr>
          <w:rFonts w:ascii="Verdana" w:hAnsi="Verdana" w:cs="Times New Roman"/>
          <w:b/>
          <w:color w:val="000000"/>
          <w:sz w:val="20"/>
          <w:szCs w:val="20"/>
        </w:rPr>
        <w:t>zł</w:t>
      </w:r>
    </w:p>
    <w:p w14:paraId="0A2172CB" w14:textId="35718EA7" w:rsidR="00381649" w:rsidRPr="00594693" w:rsidRDefault="00381649" w:rsidP="00594693">
      <w:pPr>
        <w:pStyle w:val="Standard"/>
        <w:numPr>
          <w:ilvl w:val="0"/>
          <w:numId w:val="9"/>
        </w:numPr>
        <w:spacing w:line="240" w:lineRule="auto"/>
        <w:ind w:left="0" w:hanging="18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sz w:val="20"/>
          <w:szCs w:val="20"/>
        </w:rPr>
        <w:t xml:space="preserve">5.52.01.0001505 - wynagrodzenie dla przyjmującego zamów.  – </w:t>
      </w:r>
      <w:r w:rsidR="00496DF1">
        <w:rPr>
          <w:rFonts w:ascii="Verdana" w:hAnsi="Verdana" w:cs="Times New Roman"/>
          <w:b/>
          <w:bCs/>
          <w:color w:val="000000"/>
          <w:sz w:val="20"/>
          <w:szCs w:val="20"/>
        </w:rPr>
        <w:t>……………….</w:t>
      </w:r>
      <w:r w:rsidRPr="00594693">
        <w:rPr>
          <w:rFonts w:ascii="Verdana" w:hAnsi="Verdana" w:cs="Times New Roman"/>
          <w:b/>
          <w:sz w:val="20"/>
          <w:szCs w:val="20"/>
        </w:rPr>
        <w:t>zł</w:t>
      </w:r>
    </w:p>
    <w:p w14:paraId="14C8D5BE" w14:textId="77777777" w:rsidR="00381649" w:rsidRPr="00594693" w:rsidRDefault="00381649" w:rsidP="00594693">
      <w:pPr>
        <w:pStyle w:val="Standard"/>
        <w:spacing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b. w ramach</w:t>
      </w:r>
      <w:r w:rsidRPr="00594693">
        <w:rPr>
          <w:rFonts w:ascii="Verdana" w:hAnsi="Verdana" w:cs="Times New Roman"/>
          <w:b/>
          <w:bCs/>
          <w:color w:val="000000"/>
          <w:sz w:val="20"/>
          <w:szCs w:val="20"/>
          <w:u w:val="single"/>
        </w:rPr>
        <w:t xml:space="preserve"> dyżuru medycznego </w:t>
      </w: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w ŚCK </w:t>
      </w:r>
      <w:r w:rsidRPr="00594693">
        <w:rPr>
          <w:rFonts w:ascii="Verdana" w:hAnsi="Verdana" w:cs="Times New Roman"/>
          <w:bCs/>
          <w:color w:val="000000"/>
          <w:sz w:val="20"/>
          <w:szCs w:val="20"/>
        </w:rPr>
        <w:t>(</w:t>
      </w:r>
      <w:r w:rsidRPr="00594693">
        <w:rPr>
          <w:rFonts w:ascii="Verdana" w:hAnsi="Verdana" w:cs="Times New Roman"/>
          <w:color w:val="000000"/>
          <w:sz w:val="20"/>
          <w:szCs w:val="20"/>
        </w:rPr>
        <w:t>poza pracownią elektrofizjologii) strony ustalają wynagrodzenie:</w:t>
      </w:r>
    </w:p>
    <w:p w14:paraId="77BC99C9" w14:textId="7172C036" w:rsidR="00381649" w:rsidRPr="00594693" w:rsidRDefault="00381649" w:rsidP="00594693">
      <w:pPr>
        <w:pStyle w:val="Standard"/>
        <w:numPr>
          <w:ilvl w:val="0"/>
          <w:numId w:val="9"/>
        </w:numPr>
        <w:spacing w:line="240" w:lineRule="auto"/>
        <w:ind w:left="1080" w:firstLine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sz w:val="20"/>
          <w:szCs w:val="20"/>
        </w:rPr>
        <w:t>1 godzina udzielania</w:t>
      </w:r>
      <w:r w:rsidR="003E4B29">
        <w:rPr>
          <w:rFonts w:ascii="Verdana" w:hAnsi="Verdana" w:cs="Times New Roman"/>
          <w:sz w:val="20"/>
          <w:szCs w:val="20"/>
        </w:rPr>
        <w:t xml:space="preserve"> świadczeń - wynagrodzenie dla P</w:t>
      </w:r>
      <w:r w:rsidRPr="00594693">
        <w:rPr>
          <w:rFonts w:ascii="Verdana" w:hAnsi="Verdana" w:cs="Times New Roman"/>
          <w:sz w:val="20"/>
          <w:szCs w:val="20"/>
        </w:rPr>
        <w:t xml:space="preserve">rzyjmującego zamówienie </w:t>
      </w:r>
      <w:r w:rsidR="0078246C" w:rsidRPr="00594693">
        <w:rPr>
          <w:rFonts w:ascii="Verdana" w:hAnsi="Verdana" w:cs="Times New Roman"/>
          <w:sz w:val="20"/>
          <w:szCs w:val="20"/>
        </w:rPr>
        <w:t>–</w:t>
      </w:r>
      <w:r w:rsidRPr="00594693">
        <w:rPr>
          <w:rFonts w:ascii="Verdana" w:hAnsi="Verdana" w:cs="Times New Roman"/>
          <w:sz w:val="20"/>
          <w:szCs w:val="20"/>
        </w:rPr>
        <w:t xml:space="preserve"> </w:t>
      </w:r>
      <w:r w:rsidR="00496DF1">
        <w:rPr>
          <w:rFonts w:ascii="Verdana" w:hAnsi="Verdana" w:cs="Times New Roman"/>
          <w:b/>
          <w:bCs/>
          <w:color w:val="000000"/>
          <w:sz w:val="20"/>
          <w:szCs w:val="20"/>
        </w:rPr>
        <w:t>……………</w:t>
      </w:r>
      <w:r w:rsidRPr="00594693">
        <w:rPr>
          <w:rFonts w:ascii="Verdana" w:hAnsi="Verdana" w:cs="Times New Roman"/>
          <w:b/>
          <w:sz w:val="20"/>
          <w:szCs w:val="20"/>
        </w:rPr>
        <w:t>zł</w:t>
      </w:r>
    </w:p>
    <w:p w14:paraId="1964A3F7" w14:textId="29121FA4" w:rsidR="00381649" w:rsidRPr="00594693" w:rsidRDefault="00381649" w:rsidP="00594693">
      <w:pPr>
        <w:pStyle w:val="Standard"/>
        <w:spacing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c. </w:t>
      </w: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w ramach Poradni Kardiologicznej, strony ustalają wynagrodzenie</w:t>
      </w:r>
      <w:r w:rsidRPr="00594693">
        <w:rPr>
          <w:rFonts w:ascii="Verdana" w:hAnsi="Verdana" w:cs="Times New Roman"/>
          <w:color w:val="000000"/>
          <w:sz w:val="20"/>
          <w:szCs w:val="20"/>
        </w:rPr>
        <w:t>:</w:t>
      </w:r>
    </w:p>
    <w:p w14:paraId="44F2FC98" w14:textId="07E1D3E5" w:rsidR="00381649" w:rsidRPr="00CD07C1" w:rsidRDefault="00381649" w:rsidP="006F759B">
      <w:pPr>
        <w:pStyle w:val="Standard"/>
        <w:numPr>
          <w:ilvl w:val="0"/>
          <w:numId w:val="9"/>
        </w:numPr>
        <w:spacing w:line="240" w:lineRule="auto"/>
        <w:ind w:left="1080" w:firstLine="0"/>
        <w:jc w:val="both"/>
        <w:rPr>
          <w:rFonts w:ascii="Verdana" w:hAnsi="Verdana"/>
          <w:sz w:val="20"/>
          <w:szCs w:val="20"/>
        </w:rPr>
      </w:pPr>
      <w:r w:rsidRPr="00CD07C1">
        <w:rPr>
          <w:rFonts w:ascii="Verdana" w:hAnsi="Verdana" w:cs="Times New Roman"/>
          <w:sz w:val="20"/>
          <w:szCs w:val="20"/>
        </w:rPr>
        <w:t>1 godzina udzielania</w:t>
      </w:r>
      <w:r w:rsidR="003E4B29" w:rsidRPr="00CD07C1">
        <w:rPr>
          <w:rFonts w:ascii="Verdana" w:hAnsi="Verdana" w:cs="Times New Roman"/>
          <w:sz w:val="20"/>
          <w:szCs w:val="20"/>
        </w:rPr>
        <w:t xml:space="preserve"> świadczeń - wynagrodzenie dla P</w:t>
      </w:r>
      <w:r w:rsidRPr="00CD07C1">
        <w:rPr>
          <w:rFonts w:ascii="Verdana" w:hAnsi="Verdana" w:cs="Times New Roman"/>
          <w:sz w:val="20"/>
          <w:szCs w:val="20"/>
        </w:rPr>
        <w:t xml:space="preserve">rzyjmującego zamówienie </w:t>
      </w:r>
      <w:r w:rsidR="0078246C" w:rsidRPr="00CD07C1">
        <w:rPr>
          <w:rFonts w:ascii="Verdana" w:hAnsi="Verdana" w:cs="Times New Roman"/>
          <w:sz w:val="20"/>
          <w:szCs w:val="20"/>
        </w:rPr>
        <w:t>–</w:t>
      </w:r>
      <w:r w:rsidRPr="00CD07C1">
        <w:rPr>
          <w:rFonts w:ascii="Verdana" w:hAnsi="Verdana" w:cs="Times New Roman"/>
          <w:sz w:val="20"/>
          <w:szCs w:val="20"/>
        </w:rPr>
        <w:t xml:space="preserve"> </w:t>
      </w:r>
      <w:r w:rsidR="00496DF1" w:rsidRPr="00CD07C1">
        <w:rPr>
          <w:rFonts w:ascii="Verdana" w:hAnsi="Verdana" w:cs="Times New Roman"/>
          <w:b/>
          <w:bCs/>
          <w:color w:val="000000"/>
          <w:sz w:val="20"/>
          <w:szCs w:val="20"/>
        </w:rPr>
        <w:t>…………….</w:t>
      </w:r>
      <w:r w:rsidR="00CD07C1" w:rsidRPr="00CD07C1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Pr="00CD07C1">
        <w:rPr>
          <w:rFonts w:ascii="Verdana" w:hAnsi="Verdana" w:cs="Times New Roman"/>
          <w:b/>
          <w:sz w:val="20"/>
          <w:szCs w:val="20"/>
        </w:rPr>
        <w:t>zł</w:t>
      </w:r>
    </w:p>
    <w:p w14:paraId="38D12019" w14:textId="3B45B5CA" w:rsidR="00381649" w:rsidRPr="00594693" w:rsidRDefault="00381649" w:rsidP="00594693">
      <w:pPr>
        <w:pStyle w:val="Akapitzlist"/>
        <w:tabs>
          <w:tab w:val="left" w:pos="900"/>
        </w:tabs>
        <w:spacing w:line="240" w:lineRule="auto"/>
        <w:ind w:left="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2. Wynagrodzenie, o którym mowa w ust.</w:t>
      </w:r>
      <w:r w:rsidR="00B04DBB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594693">
        <w:rPr>
          <w:rFonts w:ascii="Verdana" w:hAnsi="Verdana" w:cs="Times New Roman"/>
          <w:color w:val="000000"/>
          <w:sz w:val="20"/>
          <w:szCs w:val="20"/>
        </w:rPr>
        <w:t>1 pkt a, zakres elektrofizjologii, przysługuje wyłącznie głównemu operatorowi.</w:t>
      </w:r>
    </w:p>
    <w:p w14:paraId="49C9207F" w14:textId="77777777" w:rsidR="00381649" w:rsidRPr="00594693" w:rsidRDefault="00381649" w:rsidP="00594693">
      <w:pPr>
        <w:pStyle w:val="Akapitzlist"/>
        <w:tabs>
          <w:tab w:val="left" w:pos="900"/>
        </w:tabs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3. W sytuacji wzrostu cen materiałów zużywalnych, wykorzystywanych do procedur ablacji, jak też w razie zmiany w wycenie tych procedur lub innych zmian kosztów pośrednich lub bezpośrednich, związanych z ich wykonywaniem, strony przewidują możliwość zmiany wynagrodzenia w ramach umowy, pod warunkiem, że zmiana taka będzie obiektywnie uzasadniona oraz wynikająca z czynników lub okoliczności niezależnych od stron.</w:t>
      </w:r>
    </w:p>
    <w:p w14:paraId="43F07191" w14:textId="77777777" w:rsidR="00381649" w:rsidRPr="00594693" w:rsidRDefault="00381649" w:rsidP="00594693">
      <w:pPr>
        <w:pStyle w:val="Akapitzlist"/>
        <w:tabs>
          <w:tab w:val="left" w:pos="900"/>
        </w:tabs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4. Na wypadek, gdyby wypis pacjenta z WSZZ po wykonanej procedurze nie nastąpił w terminie, o którym mowa w par. 3 ust. 5, Przyjmujący zamówienie zobowiązany będzie do zapłaty na rzecz Udzielającego zamówienie </w:t>
      </w: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5 %</w:t>
      </w: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 wartości wynagrodzenia za daną procedurę, za każdy dzień hospitalizacji pacjenta ponad termin, o którym mowa w § 3 ust. 5. Kary umowne nie mają zastosowania w sytuacji, gdy pobyt pacjenta w WSZZ ulegnie wydłużeniu </w:t>
      </w:r>
      <w:r w:rsidRPr="00594693">
        <w:rPr>
          <w:rFonts w:ascii="Verdana" w:hAnsi="Verdana" w:cs="Times New Roman"/>
          <w:color w:val="000000"/>
          <w:sz w:val="20"/>
          <w:szCs w:val="20"/>
          <w:u w:val="single"/>
        </w:rPr>
        <w:t>z uwagi na nowo zdiagnozowaną jednostkę chorobową</w:t>
      </w:r>
      <w:r w:rsidRPr="00594693">
        <w:rPr>
          <w:rFonts w:ascii="Verdana" w:hAnsi="Verdana" w:cs="Times New Roman"/>
          <w:color w:val="000000"/>
          <w:sz w:val="20"/>
          <w:szCs w:val="20"/>
        </w:rPr>
        <w:t>, która nie była powodem przyjęcia do szpitala.</w:t>
      </w:r>
    </w:p>
    <w:p w14:paraId="7A41A1D0" w14:textId="77777777" w:rsidR="00381649" w:rsidRPr="00594693" w:rsidRDefault="00381649" w:rsidP="00594693">
      <w:pPr>
        <w:pStyle w:val="Akapitzlist"/>
        <w:tabs>
          <w:tab w:val="left" w:pos="900"/>
        </w:tabs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5. Udzielający zamówienie zobowiązuje się wypłacić wynagrodzenie do 20-tego dnia następnego miesiąca po miesiącu realizacji świadczeń, na podstawie rachunku przedłożonego w terminie do 5-tego dnia następnego miesiąca po miesiącu realizacji świadczeń, przelewem na konto Przyjmującego zamówienie.</w:t>
      </w:r>
    </w:p>
    <w:p w14:paraId="42E9961C" w14:textId="4F08F67B" w:rsidR="00381649" w:rsidRPr="00594693" w:rsidRDefault="00381649" w:rsidP="00594693">
      <w:pPr>
        <w:pStyle w:val="Akapitzlist"/>
        <w:tabs>
          <w:tab w:val="left" w:pos="900"/>
        </w:tabs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6. Do rachunku należy dołączyć wykaz udzielonych świadczeń zdrowotnych zgodnie z </w:t>
      </w: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załącznikiem nr 1 do umowy</w:t>
      </w:r>
      <w:r w:rsidRPr="00594693">
        <w:rPr>
          <w:rFonts w:ascii="Verdana" w:hAnsi="Verdana" w:cs="Times New Roman"/>
          <w:color w:val="000000"/>
          <w:sz w:val="20"/>
          <w:szCs w:val="20"/>
        </w:rPr>
        <w:t>, zatwierdzony pod względem merytorycznym prze</w:t>
      </w:r>
      <w:r w:rsidR="00C0734E">
        <w:rPr>
          <w:rFonts w:ascii="Verdana" w:hAnsi="Verdana" w:cs="Times New Roman"/>
          <w:color w:val="000000"/>
          <w:sz w:val="20"/>
          <w:szCs w:val="20"/>
        </w:rPr>
        <w:t xml:space="preserve">z Kierownika Hemodynamiki oraz </w:t>
      </w:r>
      <w:r w:rsidRPr="00594693">
        <w:rPr>
          <w:rFonts w:ascii="Verdana" w:hAnsi="Verdana" w:cs="Times New Roman"/>
          <w:color w:val="000000"/>
          <w:sz w:val="20"/>
          <w:szCs w:val="20"/>
        </w:rPr>
        <w:t>Kierownika Kliniki</w:t>
      </w:r>
      <w:r w:rsidR="00804AEC" w:rsidRPr="00594693">
        <w:rPr>
          <w:rFonts w:ascii="Verdana" w:hAnsi="Verdana" w:cs="Times New Roman"/>
          <w:color w:val="000000"/>
          <w:sz w:val="20"/>
          <w:szCs w:val="20"/>
        </w:rPr>
        <w:t>,</w:t>
      </w: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 w której był pełniony dyżur.</w:t>
      </w:r>
    </w:p>
    <w:p w14:paraId="6FE7DCE6" w14:textId="77777777" w:rsidR="00D3138F" w:rsidRPr="00594693" w:rsidRDefault="00D3138F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1630793B" w14:textId="4FE71A46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§ 7</w:t>
      </w:r>
    </w:p>
    <w:p w14:paraId="5CA783BB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Kontrola udzielania świadczeń</w:t>
      </w:r>
    </w:p>
    <w:p w14:paraId="217578B9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32A5183D" w14:textId="77777777" w:rsidR="00381649" w:rsidRPr="00594693" w:rsidRDefault="00381649" w:rsidP="00594693">
      <w:pPr>
        <w:pStyle w:val="ListParagraph1"/>
        <w:numPr>
          <w:ilvl w:val="0"/>
          <w:numId w:val="2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Przyjmujący zamówienie przyjmuje na siebie obowiązek poddawania się kontroli Udzielającego zamówienie oraz Narodowego Funduszu Zdrowia w zakresie realizacji umowy, a w szczególności w odniesieniu do:</w:t>
      </w:r>
    </w:p>
    <w:p w14:paraId="029FBD7F" w14:textId="77777777" w:rsidR="00381649" w:rsidRPr="00594693" w:rsidRDefault="00381649" w:rsidP="00594693">
      <w:pPr>
        <w:pStyle w:val="ListParagraph1"/>
        <w:spacing w:after="0" w:line="240" w:lineRule="auto"/>
        <w:ind w:left="709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453562BD" w14:textId="77777777" w:rsidR="00381649" w:rsidRPr="00594693" w:rsidRDefault="00381649" w:rsidP="00594693">
      <w:pPr>
        <w:pStyle w:val="ListParagraph1"/>
        <w:numPr>
          <w:ilvl w:val="1"/>
          <w:numId w:val="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oceny merytorycznej udzielanych świadczeń zdrowotnych,</w:t>
      </w:r>
    </w:p>
    <w:p w14:paraId="2C19CFF2" w14:textId="77777777" w:rsidR="00381649" w:rsidRPr="00594693" w:rsidRDefault="00381649" w:rsidP="00594693">
      <w:pPr>
        <w:pStyle w:val="ListParagraph1"/>
        <w:numPr>
          <w:ilvl w:val="1"/>
          <w:numId w:val="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sposobu udzielania świadczeń zdrowotnych,</w:t>
      </w:r>
    </w:p>
    <w:p w14:paraId="754B34E0" w14:textId="77777777" w:rsidR="00381649" w:rsidRPr="00594693" w:rsidRDefault="00381649" w:rsidP="00594693">
      <w:pPr>
        <w:pStyle w:val="ListParagraph1"/>
        <w:numPr>
          <w:ilvl w:val="1"/>
          <w:numId w:val="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liczby i rodzaju udzielonych świadczeń zdrowotnych,</w:t>
      </w:r>
    </w:p>
    <w:p w14:paraId="61387DE5" w14:textId="77777777" w:rsidR="00381649" w:rsidRPr="00594693" w:rsidRDefault="00381649" w:rsidP="00594693">
      <w:pPr>
        <w:pStyle w:val="ListParagraph1"/>
        <w:numPr>
          <w:ilvl w:val="1"/>
          <w:numId w:val="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prowadzenia wymaganej dokumentacji medycznej i sprawozdawczości,</w:t>
      </w:r>
    </w:p>
    <w:p w14:paraId="4F42923B" w14:textId="77777777" w:rsidR="00381649" w:rsidRPr="00594693" w:rsidRDefault="00381649" w:rsidP="00594693">
      <w:pPr>
        <w:pStyle w:val="ListParagraph1"/>
        <w:numPr>
          <w:ilvl w:val="1"/>
          <w:numId w:val="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terminowej realizacji zaleceń pokontrolnych,</w:t>
      </w:r>
    </w:p>
    <w:p w14:paraId="47F0CBAF" w14:textId="77777777" w:rsidR="00381649" w:rsidRPr="00594693" w:rsidRDefault="00381649" w:rsidP="00594693">
      <w:pPr>
        <w:pStyle w:val="ListParagraph1"/>
        <w:numPr>
          <w:ilvl w:val="1"/>
          <w:numId w:val="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przestrzegania zasad </w:t>
      </w:r>
      <w:proofErr w:type="spellStart"/>
      <w:r w:rsidRPr="00594693">
        <w:rPr>
          <w:rFonts w:ascii="Verdana" w:hAnsi="Verdana" w:cs="Times New Roman"/>
          <w:color w:val="000000"/>
          <w:sz w:val="20"/>
          <w:szCs w:val="20"/>
        </w:rPr>
        <w:t>sanitarno</w:t>
      </w:r>
      <w:proofErr w:type="spellEnd"/>
      <w:r w:rsidRPr="00594693">
        <w:rPr>
          <w:rFonts w:ascii="Verdana" w:hAnsi="Verdana" w:cs="Times New Roman"/>
          <w:color w:val="000000"/>
          <w:sz w:val="20"/>
          <w:szCs w:val="20"/>
        </w:rPr>
        <w:t xml:space="preserve"> - epidemiologicznych.</w:t>
      </w:r>
    </w:p>
    <w:p w14:paraId="7BC2C1C7" w14:textId="77777777" w:rsidR="00381649" w:rsidRPr="00594693" w:rsidRDefault="00381649" w:rsidP="00594693">
      <w:pPr>
        <w:pStyle w:val="ListParagraph1"/>
        <w:spacing w:after="0" w:line="240" w:lineRule="auto"/>
        <w:ind w:left="144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7990DAE3" w14:textId="77777777" w:rsidR="00381649" w:rsidRPr="00594693" w:rsidRDefault="00381649" w:rsidP="00594693">
      <w:pPr>
        <w:pStyle w:val="ListParagraph1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2. W przypadku ewentualnego stwierdzenia w trakcie kontroli przeprowadzanej przez NFZ jakichkolwiek zawinionych przez Przyjmującego zamówienie nieprawidłowości w realizacji Przedmiotu umowy, </w:t>
      </w: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Przyjmujący zamówienie zobowiązany będzie do partycypacji w kosztach ewentualnej kary bądź też obciążenia nałożonego na Udzielającego zamówienie przez organ kontrolujący, na zasadach każdorazowo uzgodnionych z Udzielającym zamówienie</w:t>
      </w:r>
      <w:r w:rsidRPr="00594693">
        <w:rPr>
          <w:rFonts w:ascii="Verdana" w:hAnsi="Verdana" w:cs="Times New Roman"/>
          <w:color w:val="000000"/>
          <w:sz w:val="20"/>
          <w:szCs w:val="20"/>
        </w:rPr>
        <w:t>.</w:t>
      </w:r>
    </w:p>
    <w:p w14:paraId="452A3060" w14:textId="77777777" w:rsidR="00381649" w:rsidRPr="00594693" w:rsidRDefault="00381649" w:rsidP="00594693">
      <w:pPr>
        <w:pStyle w:val="ListParagraph1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3. Kara lub obciążenie, o których mowa w ust. 2, nakładane będą na Przyjmującego zamówienie w formie noty obciążeniowej, płatnej w terminie 14 dni od daty jej wystawienia lub też kompensowanej z bieżącej należności wobec Przyjmującego zamówienie, w zależności od przyjętych ustaleń.</w:t>
      </w:r>
    </w:p>
    <w:p w14:paraId="7E8E9ABA" w14:textId="77777777" w:rsidR="00381649" w:rsidRPr="00594693" w:rsidRDefault="00381649" w:rsidP="00594693">
      <w:pPr>
        <w:pStyle w:val="ListParagraph1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4. Udzielający zamówienie zobowiązany będzie do poinformowania Przyjmującego zamówienie o kontrolach NFZ w przypadkach określonych w ust. 1 oraz zapewnienia Przyjmującemu zamówienie możliwości czynnego udziału w przedmiotowych kontrolach, w szczególności umożliwienia składania wyjaśnień í wniosków związanych z powstałymi ewentualnie nieprawidłowościami, w tym zastrzeżeń do protokołu pokontrolnego, wystąpienia pokontrolnego oraz składania środków odwoławczych zgodnie z obowiązującymi procedurami, włącznie z dochodzeniem swoich racji przed sądami powszechnymi i administracyjnymi wszystkich instancji.</w:t>
      </w:r>
    </w:p>
    <w:p w14:paraId="4A46CDB5" w14:textId="77777777" w:rsidR="00D3138F" w:rsidRPr="00594693" w:rsidRDefault="00D3138F" w:rsidP="00594693">
      <w:pPr>
        <w:pStyle w:val="Standard"/>
        <w:spacing w:after="0" w:line="240" w:lineRule="auto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16E2FDF3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§ 8</w:t>
      </w:r>
    </w:p>
    <w:p w14:paraId="1D352241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Odpowiedzialność cywilna</w:t>
      </w:r>
    </w:p>
    <w:p w14:paraId="1A6FDC53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50642548" w14:textId="77777777" w:rsidR="00381649" w:rsidRPr="00594693" w:rsidRDefault="00381649" w:rsidP="00594693">
      <w:pPr>
        <w:pStyle w:val="ListParagraph1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Przyjmujący zamówienie zobowiązany jest ubezpieczyć się od odpowiedzialności cywilnej na zasadach określonych w aktualnie obowiązujących przepisach prawa.</w:t>
      </w:r>
    </w:p>
    <w:p w14:paraId="2CF71FC9" w14:textId="77777777" w:rsidR="00381649" w:rsidRPr="00594693" w:rsidRDefault="00381649" w:rsidP="00594693">
      <w:pPr>
        <w:pStyle w:val="ListParagraph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Przyjmujący zamówienie zobowiązany jest dostarczyć Udzielającemu zamówienie kopię aktualnej polisy ubezpieczeniowej, o której mowa w ust. 1.</w:t>
      </w:r>
    </w:p>
    <w:p w14:paraId="1F8B39B0" w14:textId="77777777" w:rsidR="00381649" w:rsidRPr="00594693" w:rsidRDefault="00381649" w:rsidP="00594693">
      <w:pPr>
        <w:pStyle w:val="ListParagraph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Przyjmujący zamówienie zobowiązuje się do kontynuowania ubezpieczenia, o którym mowa w ust. 1, przez cały okres obowiązywania umowy.</w:t>
      </w:r>
    </w:p>
    <w:p w14:paraId="3B30DC58" w14:textId="77777777" w:rsidR="00381649" w:rsidRPr="00594693" w:rsidRDefault="00381649" w:rsidP="00594693">
      <w:pPr>
        <w:pStyle w:val="ListParagraph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Przyjmujący zamówienie zobowiązany jest do objęcia w umowie ubezpieczenia, o której mowa w ust. 1, ochroną ubezpieczeniową świadczeń zdrowotnych wykonywanych na rzecz Udzielającego zamówienie.</w:t>
      </w:r>
    </w:p>
    <w:p w14:paraId="5C81F9C7" w14:textId="77777777" w:rsidR="00381649" w:rsidRPr="00594693" w:rsidRDefault="00381649" w:rsidP="00594693">
      <w:pPr>
        <w:pStyle w:val="ListParagraph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Przyjmujący zamówienie ponosi wraz z Udzielającym zamówienie solidarną odpowiedzialność za szkody wyrządzone w związku z realizacją Przedmiotu umowy, stosownie do regulacji art. 27 ust. 7 ustawy o działalności leczniczej.</w:t>
      </w:r>
    </w:p>
    <w:p w14:paraId="01583105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2F5D4B9C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§ 9</w:t>
      </w:r>
    </w:p>
    <w:p w14:paraId="292A5B65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Czas trwania umowy</w:t>
      </w:r>
    </w:p>
    <w:p w14:paraId="5900E7C0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12C79FD6" w14:textId="3AA6FCA2" w:rsidR="00381649" w:rsidRPr="00E33CD2" w:rsidRDefault="00381649" w:rsidP="00E33CD2">
      <w:pPr>
        <w:pStyle w:val="Standard"/>
        <w:spacing w:after="0" w:line="240" w:lineRule="auto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E33CD2">
        <w:rPr>
          <w:rFonts w:ascii="Verdana" w:hAnsi="Verdana"/>
          <w:sz w:val="20"/>
          <w:szCs w:val="20"/>
        </w:rPr>
        <w:t xml:space="preserve">Umowa zostaje zawarta na okres </w:t>
      </w:r>
      <w:r w:rsidR="001E6E68" w:rsidRPr="00E33CD2">
        <w:rPr>
          <w:rFonts w:ascii="Verdana" w:hAnsi="Verdana"/>
          <w:b/>
          <w:bCs/>
          <w:sz w:val="20"/>
          <w:szCs w:val="20"/>
        </w:rPr>
        <w:t xml:space="preserve">od </w:t>
      </w:r>
      <w:r w:rsidR="00E33CD2" w:rsidRPr="00E33CD2">
        <w:rPr>
          <w:rFonts w:ascii="Verdana" w:hAnsi="Verdana"/>
          <w:b/>
          <w:bCs/>
          <w:sz w:val="20"/>
          <w:szCs w:val="20"/>
        </w:rPr>
        <w:t>.................</w:t>
      </w:r>
      <w:r w:rsidR="001E6E68" w:rsidRPr="00E33CD2">
        <w:rPr>
          <w:rFonts w:ascii="Verdana" w:hAnsi="Verdana"/>
          <w:b/>
          <w:bCs/>
          <w:sz w:val="20"/>
          <w:szCs w:val="20"/>
        </w:rPr>
        <w:t xml:space="preserve"> r. do </w:t>
      </w:r>
      <w:r w:rsidR="004C539D" w:rsidRPr="00E33CD2">
        <w:rPr>
          <w:rFonts w:ascii="Verdana" w:hAnsi="Verdana"/>
          <w:b/>
          <w:bCs/>
          <w:sz w:val="20"/>
          <w:szCs w:val="20"/>
        </w:rPr>
        <w:t xml:space="preserve"> </w:t>
      </w:r>
      <w:r w:rsidR="00E33CD2" w:rsidRPr="00E33CD2">
        <w:rPr>
          <w:rFonts w:ascii="Verdana" w:hAnsi="Verdana"/>
          <w:b/>
          <w:bCs/>
          <w:sz w:val="20"/>
          <w:szCs w:val="20"/>
        </w:rPr>
        <w:t>...............</w:t>
      </w:r>
      <w:r w:rsidR="00DB7D32" w:rsidRPr="00E33CD2">
        <w:rPr>
          <w:rFonts w:ascii="Verdana" w:hAnsi="Verdana"/>
          <w:b/>
          <w:bCs/>
          <w:sz w:val="20"/>
          <w:szCs w:val="20"/>
        </w:rPr>
        <w:t xml:space="preserve"> </w:t>
      </w:r>
      <w:r w:rsidR="004C539D" w:rsidRPr="00E33CD2">
        <w:rPr>
          <w:rFonts w:ascii="Verdana" w:hAnsi="Verdana"/>
          <w:b/>
          <w:bCs/>
          <w:sz w:val="20"/>
          <w:szCs w:val="20"/>
        </w:rPr>
        <w:t>r</w:t>
      </w:r>
      <w:r w:rsidR="004C539D" w:rsidRPr="00E33CD2">
        <w:rPr>
          <w:rFonts w:ascii="Verdana" w:hAnsi="Verdana"/>
          <w:b/>
          <w:sz w:val="20"/>
          <w:szCs w:val="20"/>
        </w:rPr>
        <w:t>.</w:t>
      </w:r>
    </w:p>
    <w:p w14:paraId="0F4B7FE7" w14:textId="77777777" w:rsidR="00381649" w:rsidRPr="00594693" w:rsidRDefault="00381649" w:rsidP="00594693">
      <w:pPr>
        <w:pStyle w:val="Standard"/>
        <w:tabs>
          <w:tab w:val="center" w:pos="4513"/>
          <w:tab w:val="left" w:pos="7605"/>
        </w:tabs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5E768C5F" w14:textId="77777777" w:rsidR="00381649" w:rsidRPr="00594693" w:rsidRDefault="00381649" w:rsidP="00594693">
      <w:pPr>
        <w:pStyle w:val="Standard"/>
        <w:tabs>
          <w:tab w:val="center" w:pos="4513"/>
          <w:tab w:val="left" w:pos="7605"/>
        </w:tabs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§ 10</w:t>
      </w:r>
    </w:p>
    <w:p w14:paraId="04F3EEFC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Rozwiązanie umowy</w:t>
      </w:r>
    </w:p>
    <w:p w14:paraId="1D23DE30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color w:val="000000"/>
          <w:sz w:val="20"/>
          <w:szCs w:val="20"/>
        </w:rPr>
      </w:pPr>
    </w:p>
    <w:p w14:paraId="040FAA76" w14:textId="77777777" w:rsidR="00381649" w:rsidRPr="00594693" w:rsidRDefault="00381649" w:rsidP="00594693">
      <w:pPr>
        <w:pStyle w:val="ListParagraph1"/>
        <w:numPr>
          <w:ilvl w:val="0"/>
          <w:numId w:val="26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Niniejsza umowa ulega rozwiązaniu:</w:t>
      </w:r>
    </w:p>
    <w:p w14:paraId="680B2E3B" w14:textId="77777777" w:rsidR="00381649" w:rsidRPr="00594693" w:rsidRDefault="00381649" w:rsidP="00594693">
      <w:pPr>
        <w:pStyle w:val="ListParagraph1"/>
        <w:numPr>
          <w:ilvl w:val="1"/>
          <w:numId w:val="6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z upływem okresu, na który została zawarta,</w:t>
      </w:r>
    </w:p>
    <w:p w14:paraId="0FF98493" w14:textId="77777777" w:rsidR="00381649" w:rsidRPr="00594693" w:rsidRDefault="00381649" w:rsidP="00594693">
      <w:pPr>
        <w:pStyle w:val="ListParagraph1"/>
        <w:numPr>
          <w:ilvl w:val="1"/>
          <w:numId w:val="6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w każdym czasie za zgodnym porozumieniem stron,</w:t>
      </w:r>
    </w:p>
    <w:p w14:paraId="725FA788" w14:textId="01013B32" w:rsidR="00381649" w:rsidRPr="00594693" w:rsidRDefault="00150527" w:rsidP="00594693">
      <w:pPr>
        <w:pStyle w:val="ListParagraph1"/>
        <w:numPr>
          <w:ilvl w:val="1"/>
          <w:numId w:val="6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z zachowaniem </w:t>
      </w:r>
      <w:r w:rsidR="00113DA7" w:rsidRPr="00985388">
        <w:rPr>
          <w:rFonts w:ascii="Verdana" w:hAnsi="Verdana" w:cs="Times New Roman"/>
          <w:color w:val="000000"/>
          <w:sz w:val="20"/>
          <w:szCs w:val="20"/>
          <w:highlight w:val="green"/>
        </w:rPr>
        <w:t>trzymiesięcznego</w:t>
      </w:r>
      <w:r w:rsidR="00381649" w:rsidRPr="00594693">
        <w:rPr>
          <w:rFonts w:ascii="Verdana" w:hAnsi="Verdana" w:cs="Times New Roman"/>
          <w:color w:val="000000"/>
          <w:sz w:val="20"/>
          <w:szCs w:val="20"/>
        </w:rPr>
        <w:t xml:space="preserve"> okresu wypowiedzenia.</w:t>
      </w:r>
    </w:p>
    <w:p w14:paraId="5AAB0C15" w14:textId="637EE0CD" w:rsidR="00381649" w:rsidRPr="00594693" w:rsidRDefault="00381649" w:rsidP="00594693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lastRenderedPageBreak/>
        <w:t xml:space="preserve">Udzielający zamówienie może rozwiązać niniejszą umowę z zachowaniem </w:t>
      </w:r>
      <w:r w:rsidR="0006005E" w:rsidRPr="0006005E">
        <w:rPr>
          <w:rFonts w:ascii="Verdana" w:hAnsi="Verdana" w:cs="Times New Roman"/>
          <w:color w:val="000000"/>
          <w:sz w:val="20"/>
          <w:szCs w:val="20"/>
          <w:highlight w:val="green"/>
        </w:rPr>
        <w:t>miesięcznego</w:t>
      </w: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 okresu wypowiedzenia w razie:</w:t>
      </w:r>
    </w:p>
    <w:p w14:paraId="6EFB6F3F" w14:textId="77777777" w:rsidR="00381649" w:rsidRPr="00594693" w:rsidRDefault="00381649" w:rsidP="00594693">
      <w:pPr>
        <w:pStyle w:val="ListParagraph1"/>
        <w:numPr>
          <w:ilvl w:val="1"/>
          <w:numId w:val="7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stwierdzenia naruszenia przez Przyjmującego zamówienie warunków umowy lub wadliwego jej wykonywania, a w szczególności złej jakości świadczeń zdrowotnych, nierzetelnego prowadzenia dokumentacji medycznej i statystycznej,</w:t>
      </w:r>
    </w:p>
    <w:p w14:paraId="3EE7BA20" w14:textId="77777777" w:rsidR="00381649" w:rsidRPr="00594693" w:rsidRDefault="00381649" w:rsidP="00594693">
      <w:pPr>
        <w:pStyle w:val="ListParagraph1"/>
        <w:numPr>
          <w:ilvl w:val="1"/>
          <w:numId w:val="7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wystąpienia po stronie Przyjmującego zamówienie długotrwałej przeszkody w wykonywaniu świadczeń zdrowotnych, objętych niniejszą umową,</w:t>
      </w:r>
    </w:p>
    <w:p w14:paraId="5ADC2960" w14:textId="77777777" w:rsidR="00381649" w:rsidRPr="00594693" w:rsidRDefault="00381649" w:rsidP="00594693">
      <w:pPr>
        <w:pStyle w:val="ListParagraph1"/>
        <w:numPr>
          <w:ilvl w:val="1"/>
          <w:numId w:val="7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zmian organizacyjnych po stronie Udzielającego zamówienie, związanych z organizacją udzielania świadczeń zdrowotnych lub innymi okolicznościami, które spowodują konieczność reorganizacji sposobu udzielania tych świadczeń przez Udzielającego zamówienie;</w:t>
      </w:r>
    </w:p>
    <w:p w14:paraId="4B2C3A37" w14:textId="77777777" w:rsidR="00381649" w:rsidRPr="00594693" w:rsidRDefault="00381649" w:rsidP="00594693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zmiany zasad, sposobu, trybu, zakresu lub okoliczności dotyczących finansowania świadczeń zdrowotnych w ramach środków publicznych lub tego rodzaju zmian w systemie ochrony zdrowia, które skutkują dla Udzielającego zamówienie zasadnością / koniecznością dokonania zmiany sposobu organizacji / finansowania przez Szpital wykonywanych przez Przyjmującego zamówienia na podstawie niniejszej umowy świadczeń zdrowotnych.</w:t>
      </w:r>
    </w:p>
    <w:p w14:paraId="7AC230DC" w14:textId="77777777" w:rsidR="00381649" w:rsidRPr="00594693" w:rsidRDefault="00381649" w:rsidP="00594693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Udzielający zamówienie może rozwiązać niniejszą umowę ze skutkiem natychmiastowym w razie:</w:t>
      </w:r>
    </w:p>
    <w:p w14:paraId="06D962CF" w14:textId="77777777" w:rsidR="00381649" w:rsidRPr="00594693" w:rsidRDefault="00381649" w:rsidP="00594693">
      <w:pPr>
        <w:pStyle w:val="ListParagraph1"/>
        <w:numPr>
          <w:ilvl w:val="0"/>
          <w:numId w:val="27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nieudokumentowania przez Przyjmującego zamówienie faktu zawarcia przez niego umowy ubezpieczenia od odpowiedzialności cywilnej bądź jej kontynuacji,</w:t>
      </w:r>
    </w:p>
    <w:p w14:paraId="5CB04E7A" w14:textId="77777777" w:rsidR="00381649" w:rsidRPr="00594693" w:rsidRDefault="00381649" w:rsidP="00594693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gdy Przyjmujący zamówienie utraci prawo wykonywania zawodu lub zostanie w tym prawie zawieszony przez organ do tego uprawniony,</w:t>
      </w:r>
    </w:p>
    <w:p w14:paraId="72BF8FC2" w14:textId="4C26A497" w:rsidR="00381649" w:rsidRPr="00594693" w:rsidRDefault="00381649" w:rsidP="00594693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gdy Przyjmujący zamówienie odmówi poddania się badaniu na zawartość alkoholu i środków odurzających w przypadkach uzasadnionego podejr</w:t>
      </w:r>
      <w:r w:rsidR="00DB689A">
        <w:rPr>
          <w:rFonts w:ascii="Verdana" w:hAnsi="Verdana" w:cs="Times New Roman"/>
          <w:color w:val="000000"/>
          <w:sz w:val="20"/>
          <w:szCs w:val="20"/>
        </w:rPr>
        <w:t xml:space="preserve">zenia o ich zawartość, bądź też </w:t>
      </w:r>
      <w:r w:rsidRPr="00594693">
        <w:rPr>
          <w:rFonts w:ascii="Verdana" w:hAnsi="Verdana" w:cs="Times New Roman"/>
          <w:color w:val="000000"/>
          <w:sz w:val="20"/>
          <w:szCs w:val="20"/>
        </w:rPr>
        <w:t>gdy wynik przeprowadzonego badania okaże się pozytywny,</w:t>
      </w:r>
    </w:p>
    <w:p w14:paraId="39FB05D4" w14:textId="5FC61B21" w:rsidR="00381649" w:rsidRPr="00594693" w:rsidRDefault="00381649" w:rsidP="00594693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gdy Przyjmujący zamówienie</w:t>
      </w:r>
      <w:r w:rsidR="003D2353">
        <w:rPr>
          <w:rFonts w:ascii="Verdana" w:hAnsi="Verdana" w:cs="Times New Roman"/>
          <w:color w:val="000000"/>
          <w:sz w:val="20"/>
          <w:szCs w:val="20"/>
        </w:rPr>
        <w:t xml:space="preserve"> nie stawi się lub</w:t>
      </w: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 opuści bez uzasadnionej przyczyny miejsce udzielania świadczeń zdrowotnych w czasie, w którym winien ich udzielać zgodnie z harmonogramem,</w:t>
      </w:r>
    </w:p>
    <w:p w14:paraId="6E1B75B2" w14:textId="77777777" w:rsidR="00381649" w:rsidRPr="00594693" w:rsidRDefault="00381649" w:rsidP="00594693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zakończenia przez Udzielającego zamówienie realizacji świadczeń zdrowotnych w przedmiotowym zakresie,</w:t>
      </w:r>
    </w:p>
    <w:p w14:paraId="2E7F2C25" w14:textId="77777777" w:rsidR="00381649" w:rsidRPr="00594693" w:rsidRDefault="00381649" w:rsidP="00594693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powtarzających się uzasadnionych skarg pacjentów, gdy wynikają one z rażącego naruszania przez Przyjmującego zamówienie postanowień niniejszej umowy lub obowiązujących przepisów prawa.</w:t>
      </w:r>
    </w:p>
    <w:p w14:paraId="5FCD524B" w14:textId="77777777" w:rsidR="00381649" w:rsidRPr="00594693" w:rsidRDefault="00381649" w:rsidP="00594693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Rozwiązanie umowy w przypadkach określonych w ust. 2 pkt a oraz ust. 3 pkt f wymaga uprzedniego pisemnego wezwania Przyjmującego zamówienie do usunięcia stwierdzonych naruszeń lub nieprawidłowości oraz wyznaczenia terminu na ich usunięcie, który nie może być dłuższy niż 7 dni.</w:t>
      </w:r>
    </w:p>
    <w:p w14:paraId="62DAF2B1" w14:textId="77777777" w:rsidR="00381649" w:rsidRPr="00594693" w:rsidRDefault="00381649" w:rsidP="00594693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Przyjmujący zamówienie może rozwiązać niniejszą umowę ze skutkiem natychmiastowym w razie nie zapłacenia przez Udzielającego zamówienie wynagrodzenia za dwa pełne miesięczne okresy płatności.</w:t>
      </w:r>
    </w:p>
    <w:p w14:paraId="049D5C47" w14:textId="77777777" w:rsidR="00381649" w:rsidRPr="00594693" w:rsidRDefault="00381649" w:rsidP="00594693">
      <w:pPr>
        <w:pStyle w:val="Standard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23E9B975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§ 11</w:t>
      </w:r>
    </w:p>
    <w:p w14:paraId="587C70AE" w14:textId="77777777" w:rsidR="00381649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Postanowienia końcowe</w:t>
      </w:r>
    </w:p>
    <w:p w14:paraId="752E311B" w14:textId="77777777" w:rsidR="006C6D28" w:rsidRPr="00594693" w:rsidRDefault="006C6D28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281DE963" w14:textId="740CC17F" w:rsidR="00381649" w:rsidRPr="00594693" w:rsidRDefault="00381649" w:rsidP="00594693">
      <w:pPr>
        <w:pStyle w:val="ListParagraph1"/>
        <w:numPr>
          <w:ilvl w:val="2"/>
          <w:numId w:val="28"/>
        </w:numPr>
        <w:spacing w:after="0" w:line="240" w:lineRule="auto"/>
        <w:ind w:left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Wszelkie zmiany niniejszej umowy wymagają formy pisemnej w postaci aneksu pod rygorem nieważności.</w:t>
      </w:r>
    </w:p>
    <w:p w14:paraId="1E8F47B2" w14:textId="77777777" w:rsidR="00381649" w:rsidRPr="00594693" w:rsidRDefault="00381649" w:rsidP="00594693">
      <w:pPr>
        <w:pStyle w:val="ListParagraph1"/>
        <w:numPr>
          <w:ilvl w:val="2"/>
          <w:numId w:val="28"/>
        </w:numPr>
        <w:spacing w:after="0" w:line="240" w:lineRule="auto"/>
        <w:ind w:left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Strony zobowiązują się rozwiązywać spory wynikające z realizacji postanowień niniejszej umowy w drodze negocjacji. W przypadku braku porozumienia między stronami na tle realizacji postanowień niniejszej umowy, spory rozstrzyga sąd właściwy miejscowo dla siedziby Udzielającego zamówienie</w:t>
      </w:r>
    </w:p>
    <w:p w14:paraId="79BE2B23" w14:textId="77777777" w:rsidR="00381649" w:rsidRPr="00594693" w:rsidRDefault="00381649" w:rsidP="00594693">
      <w:pPr>
        <w:pStyle w:val="ListParagraph1"/>
        <w:numPr>
          <w:ilvl w:val="2"/>
          <w:numId w:val="28"/>
        </w:numPr>
        <w:spacing w:after="0" w:line="240" w:lineRule="auto"/>
        <w:ind w:left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Umowę sporządzono w trzech jednobrzmiących egzemplarzach, z których jeden otrzymuje Przyjmujący zamówienie, zaś dwa Udzielający zamówienie.</w:t>
      </w:r>
    </w:p>
    <w:p w14:paraId="251EB775" w14:textId="77777777" w:rsidR="007879A5" w:rsidRPr="00594693" w:rsidRDefault="007879A5" w:rsidP="00594693">
      <w:pPr>
        <w:pStyle w:val="Akapitzlist1"/>
        <w:spacing w:after="0" w:line="240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</w:p>
    <w:p w14:paraId="7B188F91" w14:textId="453AB71D" w:rsidR="007879A5" w:rsidRPr="00594693" w:rsidRDefault="007879A5" w:rsidP="00594693">
      <w:pPr>
        <w:pStyle w:val="Akapitzlist1"/>
        <w:spacing w:after="0" w:line="240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594693">
        <w:rPr>
          <w:rFonts w:ascii="Verdana" w:hAnsi="Verdana"/>
          <w:b/>
          <w:bCs/>
          <w:sz w:val="20"/>
          <w:szCs w:val="20"/>
        </w:rPr>
        <w:t>Klauzula SARS-CoV-2</w:t>
      </w:r>
    </w:p>
    <w:p w14:paraId="78489AFE" w14:textId="77777777" w:rsidR="007879A5" w:rsidRPr="00594693" w:rsidRDefault="007879A5" w:rsidP="00594693">
      <w:pPr>
        <w:pStyle w:val="Akapitzlist1"/>
        <w:spacing w:after="0" w:line="240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</w:p>
    <w:p w14:paraId="146F0314" w14:textId="5F01054A" w:rsidR="007879A5" w:rsidRPr="00594693" w:rsidRDefault="00765D94" w:rsidP="00594693">
      <w:pPr>
        <w:pStyle w:val="Akapitzlist1"/>
        <w:numPr>
          <w:ilvl w:val="0"/>
          <w:numId w:val="29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Przyjmujący zamówienie</w:t>
      </w:r>
      <w:r w:rsidR="007879A5" w:rsidRPr="00594693">
        <w:rPr>
          <w:rFonts w:ascii="Verdana" w:hAnsi="Verdana"/>
          <w:sz w:val="20"/>
          <w:szCs w:val="20"/>
        </w:rPr>
        <w:t xml:space="preserve"> potwierdza znajomość obowiązujących regulacji, dotyczących zasad zgłaszania oraz postępowania w przypadku narażenia lub zakażenia na choroby zakaźne, w tym SARS-CoV-2, w tym także odnośnie konieczności auto-izolacji, natychmiastowego powiadomienia właściwych podmiotów o podejrzeniu narażenia bądź zakażenia na tego rodzaju chorobę.</w:t>
      </w:r>
    </w:p>
    <w:p w14:paraId="01D5D309" w14:textId="0ABB95FB" w:rsidR="007879A5" w:rsidRPr="00594693" w:rsidRDefault="007879A5" w:rsidP="00594693">
      <w:pPr>
        <w:pStyle w:val="Akapitzlist1"/>
        <w:numPr>
          <w:ilvl w:val="0"/>
          <w:numId w:val="29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 xml:space="preserve">W sytuacji zaniechania podjęcia przez </w:t>
      </w:r>
      <w:r w:rsidR="005F3F33">
        <w:rPr>
          <w:rFonts w:ascii="Verdana" w:hAnsi="Verdana"/>
          <w:sz w:val="20"/>
          <w:szCs w:val="20"/>
        </w:rPr>
        <w:t>Przyjmującego zamówienie</w:t>
      </w:r>
      <w:r w:rsidRPr="00594693">
        <w:rPr>
          <w:rFonts w:ascii="Verdana" w:hAnsi="Verdana"/>
          <w:sz w:val="20"/>
          <w:szCs w:val="20"/>
        </w:rPr>
        <w:t xml:space="preserve"> prawem przepisanych środków lub kroków na wypadek narażenia na zakażenie chorobą zakaźną, w tym SARS-CoV-2 lub zakażenia taką chorobą, </w:t>
      </w:r>
      <w:r w:rsidR="00221555">
        <w:rPr>
          <w:rFonts w:ascii="Verdana" w:hAnsi="Verdana"/>
          <w:sz w:val="20"/>
          <w:szCs w:val="20"/>
        </w:rPr>
        <w:t>Udzielający zamówienie</w:t>
      </w:r>
      <w:r w:rsidRPr="00594693">
        <w:rPr>
          <w:rFonts w:ascii="Verdana" w:hAnsi="Verdana"/>
          <w:sz w:val="20"/>
          <w:szCs w:val="20"/>
        </w:rPr>
        <w:t xml:space="preserve"> ma prawo do natychmiastowego rozwiązania umowy z przyczyn dotyczących </w:t>
      </w:r>
      <w:r w:rsidR="00574CEC">
        <w:rPr>
          <w:rFonts w:ascii="Verdana" w:hAnsi="Verdana"/>
          <w:sz w:val="20"/>
          <w:szCs w:val="20"/>
        </w:rPr>
        <w:t>Przyjmującego</w:t>
      </w:r>
      <w:r w:rsidRPr="00594693">
        <w:rPr>
          <w:rFonts w:ascii="Verdana" w:hAnsi="Verdana"/>
          <w:sz w:val="20"/>
          <w:szCs w:val="20"/>
        </w:rPr>
        <w:t>.</w:t>
      </w:r>
    </w:p>
    <w:p w14:paraId="030DBFAA" w14:textId="54E67DD4" w:rsidR="007879A5" w:rsidRPr="00594693" w:rsidRDefault="007879A5" w:rsidP="00594693">
      <w:pPr>
        <w:pStyle w:val="Akapitzlist1"/>
        <w:numPr>
          <w:ilvl w:val="0"/>
          <w:numId w:val="29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 xml:space="preserve">Uprawnienie, o którym mowa w ust. 2, nie uchybia innym uprawnieniom </w:t>
      </w:r>
      <w:r w:rsidR="00574CEC">
        <w:rPr>
          <w:rFonts w:ascii="Verdana" w:hAnsi="Verdana"/>
          <w:sz w:val="20"/>
          <w:szCs w:val="20"/>
        </w:rPr>
        <w:t>Udzielającego zamówienie</w:t>
      </w:r>
      <w:r w:rsidRPr="00594693">
        <w:rPr>
          <w:rFonts w:ascii="Verdana" w:hAnsi="Verdana"/>
          <w:sz w:val="20"/>
          <w:szCs w:val="20"/>
        </w:rPr>
        <w:t xml:space="preserve">, związanym z tego rodzaju uchybieniem </w:t>
      </w:r>
      <w:r w:rsidR="00510100">
        <w:rPr>
          <w:rFonts w:ascii="Verdana" w:hAnsi="Verdana"/>
          <w:sz w:val="20"/>
          <w:szCs w:val="20"/>
        </w:rPr>
        <w:t>Przyjmującego</w:t>
      </w:r>
      <w:r w:rsidRPr="00594693">
        <w:rPr>
          <w:rFonts w:ascii="Verdana" w:hAnsi="Verdana"/>
          <w:sz w:val="20"/>
          <w:szCs w:val="20"/>
        </w:rPr>
        <w:t>, w tym w zakresie odpowiedzialn</w:t>
      </w:r>
      <w:r w:rsidR="00E758FB" w:rsidRPr="00594693">
        <w:rPr>
          <w:rFonts w:ascii="Verdana" w:hAnsi="Verdana"/>
          <w:sz w:val="20"/>
          <w:szCs w:val="20"/>
        </w:rPr>
        <w:t>ości wykroczeniowej lub karnej.</w:t>
      </w:r>
    </w:p>
    <w:p w14:paraId="0F89D5C1" w14:textId="77777777" w:rsidR="00381649" w:rsidRDefault="00381649" w:rsidP="00594693">
      <w:pPr>
        <w:pStyle w:val="ListParagraph1"/>
        <w:spacing w:after="0" w:line="240" w:lineRule="auto"/>
        <w:ind w:left="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1A201D4C" w14:textId="77777777" w:rsidR="00FD31A1" w:rsidRDefault="00FD31A1" w:rsidP="00594693">
      <w:pPr>
        <w:pStyle w:val="ListParagraph1"/>
        <w:spacing w:after="0" w:line="240" w:lineRule="auto"/>
        <w:ind w:left="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5D109C0A" w14:textId="77777777" w:rsidR="00FD31A1" w:rsidRPr="00594693" w:rsidRDefault="00FD31A1" w:rsidP="00594693">
      <w:pPr>
        <w:pStyle w:val="ListParagraph1"/>
        <w:spacing w:after="0" w:line="240" w:lineRule="auto"/>
        <w:ind w:left="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63E4E14F" w14:textId="46E11E68" w:rsidR="00406E35" w:rsidRPr="00594693" w:rsidRDefault="00381649" w:rsidP="00594693">
      <w:pPr>
        <w:rPr>
          <w:rFonts w:ascii="Verdana" w:hAnsi="Verdana"/>
          <w:b/>
          <w:bCs/>
          <w:color w:val="000000"/>
          <w:sz w:val="20"/>
          <w:szCs w:val="20"/>
        </w:rPr>
      </w:pPr>
      <w:r w:rsidRPr="00594693">
        <w:rPr>
          <w:rFonts w:ascii="Verdana" w:hAnsi="Verdana"/>
          <w:b/>
          <w:bCs/>
          <w:color w:val="000000"/>
          <w:sz w:val="20"/>
          <w:szCs w:val="20"/>
        </w:rPr>
        <w:t>Przyjmujący Zamówienie                                                Udzielający Zamówienie</w:t>
      </w:r>
    </w:p>
    <w:p w14:paraId="45585A6A" w14:textId="69917E28" w:rsidR="00912C79" w:rsidRPr="00594693" w:rsidRDefault="00912C79" w:rsidP="00594693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0DA1A2B8" w14:textId="0CEC2CB0" w:rsidR="00912C79" w:rsidRPr="00594693" w:rsidRDefault="00912C79" w:rsidP="00594693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5B7B061F" w14:textId="19A6B738" w:rsidR="00912C79" w:rsidRPr="00594693" w:rsidRDefault="00912C79" w:rsidP="00594693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2BCF9EA9" w14:textId="57067F87" w:rsidR="00912C79" w:rsidRPr="00594693" w:rsidRDefault="00912C79" w:rsidP="00594693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2F57387C" w14:textId="401EA9BD" w:rsidR="00912C79" w:rsidRDefault="00912C79" w:rsidP="009447AB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315E51AE" w14:textId="44187BA2" w:rsidR="009447AB" w:rsidRDefault="00287E61" w:rsidP="00496DF1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Załączniki</w:t>
      </w:r>
      <w:r w:rsidR="009447AB"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</w:p>
    <w:p w14:paraId="7A4BD5AE" w14:textId="2951254C" w:rsidR="004D4D2F" w:rsidRDefault="004D4D2F" w:rsidP="00496DF1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1.wykaz udzielonych świadczeń</w:t>
      </w:r>
    </w:p>
    <w:p w14:paraId="29109280" w14:textId="50E45704" w:rsidR="004D4D2F" w:rsidRPr="00594693" w:rsidRDefault="004D4D2F" w:rsidP="00496DF1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 wykaz personelu</w:t>
      </w:r>
    </w:p>
    <w:p w14:paraId="73629671" w14:textId="283264A3" w:rsidR="00912C79" w:rsidRPr="00594693" w:rsidRDefault="00912C79" w:rsidP="00594693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304B9729" w14:textId="5EF2C07B" w:rsidR="00912C79" w:rsidRPr="00594693" w:rsidRDefault="00912C79" w:rsidP="00594693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2350263F" w14:textId="54D803AC" w:rsidR="00912C79" w:rsidRPr="00594693" w:rsidRDefault="00912C79" w:rsidP="00594693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63CEAB85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5AFAD205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3FD93DC7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565DE364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16FF713B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19BD88D6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3A8F51DD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022DF93D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1BEC31E9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6C84C6FC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79F144CE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1883C3E5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7ACD8ED0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2825AA20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385F3A4F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73A4DBBE" w14:textId="7D8AB99A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4DFF38BD" w14:textId="533084CC" w:rsidR="00CD07C1" w:rsidRDefault="00CD07C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076373A9" w14:textId="0D58BCF1" w:rsidR="00CD07C1" w:rsidRDefault="00CD07C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205512EA" w14:textId="7AC358AC" w:rsidR="00CD07C1" w:rsidRDefault="00CD07C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332DAB22" w14:textId="77777777" w:rsidR="00CD07C1" w:rsidRDefault="00CD07C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05EE2568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3DA44EF3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2E9B459E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18D1C73D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088CD723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0028F07E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7466EDDC" w14:textId="2120BE15" w:rsidR="00912C79" w:rsidRPr="00594693" w:rsidRDefault="00912C79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 xml:space="preserve">Załącznik </w:t>
      </w:r>
      <w:r w:rsidR="00284768">
        <w:rPr>
          <w:rFonts w:ascii="Verdana" w:hAnsi="Verdana"/>
          <w:sz w:val="20"/>
          <w:szCs w:val="20"/>
        </w:rPr>
        <w:t xml:space="preserve">nr 3 </w:t>
      </w:r>
      <w:r w:rsidRPr="00594693">
        <w:rPr>
          <w:rFonts w:ascii="Verdana" w:hAnsi="Verdana"/>
          <w:sz w:val="20"/>
          <w:szCs w:val="20"/>
        </w:rPr>
        <w:t xml:space="preserve">do umowy cywilnoprawnej </w:t>
      </w:r>
    </w:p>
    <w:p w14:paraId="2BC0007E" w14:textId="77777777" w:rsidR="00912C79" w:rsidRPr="00594693" w:rsidRDefault="00912C79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 xml:space="preserve">na udzielanie świadczeń opieki zdrowotnej </w:t>
      </w:r>
    </w:p>
    <w:p w14:paraId="7FDFA714" w14:textId="3D9EC27A" w:rsidR="00912C79" w:rsidRPr="00594693" w:rsidRDefault="00912C79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 xml:space="preserve">Nr </w:t>
      </w:r>
    </w:p>
    <w:p w14:paraId="4219AB24" w14:textId="77777777" w:rsidR="00912C79" w:rsidRPr="00594693" w:rsidRDefault="00912C79" w:rsidP="00594693">
      <w:pPr>
        <w:pStyle w:val="Tytu"/>
        <w:spacing w:line="240" w:lineRule="auto"/>
        <w:rPr>
          <w:rFonts w:ascii="Verdana" w:hAnsi="Verdana"/>
          <w:sz w:val="20"/>
          <w:szCs w:val="20"/>
        </w:rPr>
      </w:pPr>
    </w:p>
    <w:p w14:paraId="6DC76E19" w14:textId="77777777" w:rsidR="00912C79" w:rsidRPr="00594693" w:rsidRDefault="00912C79" w:rsidP="00594693">
      <w:pPr>
        <w:pStyle w:val="Tytu"/>
        <w:spacing w:line="240" w:lineRule="auto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UMOWA UŻYCZENIA</w:t>
      </w:r>
    </w:p>
    <w:p w14:paraId="16D7B61D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6C7221EB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pomiędzy:</w:t>
      </w:r>
    </w:p>
    <w:p w14:paraId="718C14BA" w14:textId="77777777" w:rsidR="00912C79" w:rsidRPr="00594693" w:rsidRDefault="00912C79" w:rsidP="00594693">
      <w:pPr>
        <w:pStyle w:val="Akapitzlist1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26041430" w14:textId="77777777" w:rsidR="00912C79" w:rsidRPr="00594693" w:rsidRDefault="00912C79" w:rsidP="00594693">
      <w:pPr>
        <w:pStyle w:val="Akapitzlist1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94693">
        <w:rPr>
          <w:rFonts w:ascii="Verdana" w:hAnsi="Verdana"/>
          <w:b/>
          <w:sz w:val="20"/>
          <w:szCs w:val="20"/>
        </w:rPr>
        <w:t>Wojewódzkim Szpitalem Zespolonym w Kielcach</w:t>
      </w:r>
    </w:p>
    <w:p w14:paraId="05874F95" w14:textId="77777777" w:rsidR="00912C79" w:rsidRPr="00594693" w:rsidRDefault="00912C79" w:rsidP="00594693">
      <w:pPr>
        <w:pStyle w:val="Akapitzlist1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94693">
        <w:rPr>
          <w:rFonts w:ascii="Verdana" w:hAnsi="Verdana"/>
          <w:b/>
          <w:sz w:val="20"/>
          <w:szCs w:val="20"/>
        </w:rPr>
        <w:t xml:space="preserve">25-736 Kielce, ul. Grunwaldzka 45 </w:t>
      </w:r>
    </w:p>
    <w:p w14:paraId="3304A7F3" w14:textId="77777777" w:rsidR="00912C79" w:rsidRPr="00594693" w:rsidRDefault="00912C79" w:rsidP="00594693">
      <w:pPr>
        <w:pStyle w:val="Akapitzlist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NIP: 959-12-91-292, REGON: 000289785, KRS: 0000001580</w:t>
      </w:r>
    </w:p>
    <w:p w14:paraId="54ABDE2E" w14:textId="77777777" w:rsidR="00912C79" w:rsidRPr="00594693" w:rsidRDefault="00912C79" w:rsidP="00594693">
      <w:pPr>
        <w:pStyle w:val="Akapitzlist1"/>
        <w:spacing w:after="0" w:line="240" w:lineRule="auto"/>
        <w:ind w:left="357"/>
        <w:jc w:val="both"/>
        <w:rPr>
          <w:rStyle w:val="hgkelc"/>
          <w:rFonts w:ascii="Verdana" w:eastAsia="Arial Unicode MS" w:hAnsi="Verdana"/>
          <w:sz w:val="20"/>
          <w:szCs w:val="20"/>
        </w:rPr>
      </w:pPr>
    </w:p>
    <w:p w14:paraId="607780CC" w14:textId="77777777" w:rsidR="00912C79" w:rsidRPr="00594693" w:rsidRDefault="00912C79" w:rsidP="00594693">
      <w:pPr>
        <w:pStyle w:val="Akapitzlist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 xml:space="preserve">reprezentowanym przez: </w:t>
      </w:r>
    </w:p>
    <w:p w14:paraId="6394F623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b/>
          <w:sz w:val="20"/>
          <w:szCs w:val="20"/>
        </w:rPr>
        <w:t xml:space="preserve">Bartosza </w:t>
      </w:r>
      <w:proofErr w:type="spellStart"/>
      <w:r w:rsidRPr="00594693">
        <w:rPr>
          <w:rFonts w:ascii="Verdana" w:hAnsi="Verdana"/>
          <w:b/>
          <w:sz w:val="20"/>
          <w:szCs w:val="20"/>
        </w:rPr>
        <w:t>Stemplewskiego</w:t>
      </w:r>
      <w:proofErr w:type="spellEnd"/>
      <w:r w:rsidRPr="00594693">
        <w:rPr>
          <w:rFonts w:ascii="Verdana" w:hAnsi="Verdana"/>
          <w:b/>
          <w:sz w:val="20"/>
          <w:szCs w:val="20"/>
        </w:rPr>
        <w:t xml:space="preserve"> – Dyrektora</w:t>
      </w:r>
      <w:r w:rsidRPr="00594693">
        <w:rPr>
          <w:rFonts w:ascii="Verdana" w:hAnsi="Verdana"/>
          <w:sz w:val="20"/>
          <w:szCs w:val="20"/>
        </w:rPr>
        <w:t xml:space="preserve"> </w:t>
      </w:r>
    </w:p>
    <w:p w14:paraId="64B3895C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Zwanym dalej</w:t>
      </w:r>
      <w:r w:rsidRPr="00594693">
        <w:rPr>
          <w:rFonts w:ascii="Verdana" w:hAnsi="Verdana"/>
          <w:b/>
          <w:i/>
          <w:sz w:val="20"/>
          <w:szCs w:val="20"/>
        </w:rPr>
        <w:t xml:space="preserve"> „</w:t>
      </w:r>
      <w:r w:rsidRPr="00594693">
        <w:rPr>
          <w:rFonts w:ascii="Verdana" w:hAnsi="Verdana"/>
          <w:b/>
          <w:bCs/>
          <w:i/>
          <w:sz w:val="20"/>
          <w:szCs w:val="20"/>
        </w:rPr>
        <w:t>Użyczającym</w:t>
      </w:r>
      <w:r w:rsidRPr="00594693">
        <w:rPr>
          <w:rFonts w:ascii="Verdana" w:hAnsi="Verdana"/>
          <w:b/>
          <w:i/>
          <w:sz w:val="20"/>
          <w:szCs w:val="20"/>
        </w:rPr>
        <w:t>”,</w:t>
      </w:r>
    </w:p>
    <w:p w14:paraId="56A976CC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</w:p>
    <w:p w14:paraId="3E3F4AEC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a</w:t>
      </w:r>
    </w:p>
    <w:p w14:paraId="1D2A1F45" w14:textId="77777777" w:rsidR="00912C79" w:rsidRPr="00594693" w:rsidRDefault="00912C79" w:rsidP="00594693">
      <w:pPr>
        <w:pStyle w:val="Akapitzlist2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59656A64" w14:textId="19AE01DC" w:rsidR="00912C79" w:rsidRPr="00594693" w:rsidRDefault="004E5346" w:rsidP="00594693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.................</w:t>
      </w:r>
    </w:p>
    <w:p w14:paraId="22AF5A7E" w14:textId="77777777" w:rsidR="00912C79" w:rsidRPr="00594693" w:rsidRDefault="00912C79" w:rsidP="00594693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prowadzącym:</w:t>
      </w:r>
    </w:p>
    <w:p w14:paraId="7F34583E" w14:textId="229075CC" w:rsidR="00912C79" w:rsidRDefault="004E5346" w:rsidP="00594693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...................................</w:t>
      </w:r>
    </w:p>
    <w:p w14:paraId="33FA54DF" w14:textId="243CA986" w:rsidR="004E5346" w:rsidRPr="00594693" w:rsidRDefault="004E5346" w:rsidP="00594693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...................................</w:t>
      </w:r>
    </w:p>
    <w:p w14:paraId="69A9E856" w14:textId="6F55A8D6" w:rsidR="00912C79" w:rsidRPr="00594693" w:rsidRDefault="00912C79" w:rsidP="00594693">
      <w:pPr>
        <w:pStyle w:val="Akapitzlist14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 xml:space="preserve">NIP: </w:t>
      </w:r>
      <w:r w:rsidR="004E5346">
        <w:rPr>
          <w:rFonts w:ascii="Verdana" w:hAnsi="Verdana"/>
          <w:b/>
          <w:bCs/>
          <w:sz w:val="20"/>
          <w:szCs w:val="20"/>
        </w:rPr>
        <w:t>....................</w:t>
      </w:r>
      <w:r w:rsidRPr="00594693">
        <w:rPr>
          <w:rFonts w:ascii="Verdana" w:hAnsi="Verdana"/>
          <w:sz w:val="20"/>
          <w:szCs w:val="20"/>
        </w:rPr>
        <w:t xml:space="preserve">, REGON: </w:t>
      </w:r>
      <w:r w:rsidR="004E5346">
        <w:rPr>
          <w:rFonts w:ascii="Verdana" w:hAnsi="Verdana"/>
          <w:b/>
          <w:bCs/>
          <w:sz w:val="20"/>
          <w:szCs w:val="20"/>
        </w:rPr>
        <w:t>............................</w:t>
      </w:r>
    </w:p>
    <w:p w14:paraId="36431FC2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 xml:space="preserve">Zwanym dalej </w:t>
      </w:r>
      <w:r w:rsidRPr="00594693">
        <w:rPr>
          <w:rFonts w:ascii="Verdana" w:hAnsi="Verdana"/>
          <w:b/>
          <w:i/>
          <w:sz w:val="20"/>
          <w:szCs w:val="20"/>
        </w:rPr>
        <w:t>„</w:t>
      </w:r>
      <w:r w:rsidRPr="00594693">
        <w:rPr>
          <w:rFonts w:ascii="Verdana" w:hAnsi="Verdana"/>
          <w:b/>
          <w:bCs/>
          <w:i/>
          <w:sz w:val="20"/>
          <w:szCs w:val="20"/>
        </w:rPr>
        <w:t>Biorącym do używania</w:t>
      </w:r>
      <w:r w:rsidRPr="00594693">
        <w:rPr>
          <w:rFonts w:ascii="Verdana" w:hAnsi="Verdana"/>
          <w:b/>
          <w:i/>
          <w:sz w:val="20"/>
          <w:szCs w:val="20"/>
        </w:rPr>
        <w:t>”,</w:t>
      </w:r>
      <w:r w:rsidRPr="00594693">
        <w:rPr>
          <w:rFonts w:ascii="Verdana" w:hAnsi="Verdana"/>
          <w:sz w:val="20"/>
          <w:szCs w:val="20"/>
        </w:rPr>
        <w:t xml:space="preserve"> </w:t>
      </w:r>
    </w:p>
    <w:p w14:paraId="48261A43" w14:textId="77777777" w:rsidR="00912C79" w:rsidRPr="00594693" w:rsidRDefault="00912C79" w:rsidP="00594693">
      <w:pPr>
        <w:pStyle w:val="Lista"/>
        <w:spacing w:after="0"/>
        <w:rPr>
          <w:rFonts w:ascii="Verdana" w:hAnsi="Verdana" w:cs="Times New Roman"/>
          <w:sz w:val="20"/>
          <w:szCs w:val="20"/>
        </w:rPr>
      </w:pPr>
    </w:p>
    <w:p w14:paraId="78CA4C6F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 xml:space="preserve">zwanymi w dalszej części Umowy </w:t>
      </w:r>
      <w:r w:rsidRPr="00594693">
        <w:rPr>
          <w:rFonts w:ascii="Verdana" w:hAnsi="Verdana"/>
          <w:b/>
          <w:i/>
          <w:sz w:val="20"/>
          <w:szCs w:val="20"/>
        </w:rPr>
        <w:t>„</w:t>
      </w:r>
      <w:r w:rsidRPr="00594693">
        <w:rPr>
          <w:rFonts w:ascii="Verdana" w:hAnsi="Verdana"/>
          <w:b/>
          <w:bCs/>
          <w:i/>
          <w:sz w:val="20"/>
          <w:szCs w:val="20"/>
        </w:rPr>
        <w:t>Stronami</w:t>
      </w:r>
      <w:r w:rsidRPr="00594693">
        <w:rPr>
          <w:rFonts w:ascii="Verdana" w:hAnsi="Verdana"/>
          <w:b/>
          <w:i/>
          <w:sz w:val="20"/>
          <w:szCs w:val="20"/>
        </w:rPr>
        <w:t>”.</w:t>
      </w:r>
    </w:p>
    <w:p w14:paraId="03E34533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40E26734" w14:textId="77777777" w:rsidR="00912C79" w:rsidRPr="00594693" w:rsidRDefault="00912C79" w:rsidP="00594693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89E2024" w14:textId="77777777" w:rsidR="00912C79" w:rsidRPr="00594693" w:rsidRDefault="00912C79" w:rsidP="00594693">
      <w:pPr>
        <w:jc w:val="center"/>
        <w:rPr>
          <w:rFonts w:ascii="Verdana" w:hAnsi="Verdana"/>
          <w:b/>
          <w:bCs/>
          <w:sz w:val="20"/>
          <w:szCs w:val="20"/>
        </w:rPr>
      </w:pPr>
      <w:r w:rsidRPr="00594693">
        <w:rPr>
          <w:rFonts w:ascii="Verdana" w:hAnsi="Verdana"/>
          <w:b/>
          <w:bCs/>
          <w:sz w:val="20"/>
          <w:szCs w:val="20"/>
        </w:rPr>
        <w:t>§1</w:t>
      </w:r>
    </w:p>
    <w:p w14:paraId="7543CE48" w14:textId="77777777" w:rsidR="00912C79" w:rsidRPr="00594693" w:rsidRDefault="00912C79" w:rsidP="00594693">
      <w:pPr>
        <w:numPr>
          <w:ilvl w:val="0"/>
          <w:numId w:val="30"/>
        </w:numPr>
        <w:tabs>
          <w:tab w:val="clear" w:pos="1443"/>
          <w:tab w:val="num" w:pos="284"/>
        </w:tabs>
        <w:autoSpaceDN/>
        <w:ind w:left="284" w:hanging="284"/>
        <w:jc w:val="both"/>
        <w:textAlignment w:val="auto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 xml:space="preserve">Użyczający zobowiązuje się nieodpłatnie oddać Biorącemu do używania sprzęt i aparaturę medyczną wymienioną w załączniku nr 1 do niniejszej umowy (zwany dalej: Przedmiotem użyczenia), a Biorący do używania wyraża na powyższe zgodę. </w:t>
      </w:r>
    </w:p>
    <w:p w14:paraId="454D8BC1" w14:textId="74BB8658" w:rsidR="00912C79" w:rsidRPr="00594693" w:rsidRDefault="00912C79" w:rsidP="00594693">
      <w:pPr>
        <w:numPr>
          <w:ilvl w:val="0"/>
          <w:numId w:val="30"/>
        </w:numPr>
        <w:tabs>
          <w:tab w:val="clear" w:pos="1443"/>
          <w:tab w:val="num" w:pos="284"/>
        </w:tabs>
        <w:autoSpaceDN/>
        <w:ind w:left="284" w:hanging="284"/>
        <w:jc w:val="both"/>
        <w:textAlignment w:val="auto"/>
        <w:rPr>
          <w:rFonts w:ascii="Verdana" w:hAnsi="Verdana"/>
          <w:color w:val="FF0000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 xml:space="preserve">Umowa zostaje zawarta na czas oznaczony analogiczny względem okresu obowiązywania umowy cywilnoprawnej oznaczonej nr </w:t>
      </w:r>
      <w:r w:rsidR="00B457BF">
        <w:rPr>
          <w:rFonts w:ascii="Verdana" w:hAnsi="Verdana"/>
          <w:b/>
          <w:bCs/>
          <w:sz w:val="20"/>
          <w:szCs w:val="20"/>
        </w:rPr>
        <w:t>...............</w:t>
      </w:r>
      <w:r w:rsidRPr="00594693">
        <w:rPr>
          <w:rFonts w:ascii="Verdana" w:hAnsi="Verdana"/>
          <w:sz w:val="20"/>
          <w:szCs w:val="20"/>
        </w:rPr>
        <w:t xml:space="preserve"> na okres od </w:t>
      </w:r>
      <w:r w:rsidR="00B457BF">
        <w:rPr>
          <w:rFonts w:ascii="Verdana" w:hAnsi="Verdana"/>
          <w:b/>
          <w:bCs/>
          <w:sz w:val="20"/>
          <w:szCs w:val="20"/>
        </w:rPr>
        <w:t>...................</w:t>
      </w:r>
      <w:r w:rsidRPr="00594693">
        <w:rPr>
          <w:rFonts w:ascii="Verdana" w:hAnsi="Verdana"/>
          <w:sz w:val="20"/>
          <w:szCs w:val="20"/>
        </w:rPr>
        <w:t>.</w:t>
      </w:r>
    </w:p>
    <w:p w14:paraId="4AF73EA8" w14:textId="77777777" w:rsidR="00912C79" w:rsidRPr="00594693" w:rsidRDefault="00912C79" w:rsidP="00594693">
      <w:pPr>
        <w:numPr>
          <w:ilvl w:val="0"/>
          <w:numId w:val="30"/>
        </w:numPr>
        <w:tabs>
          <w:tab w:val="clear" w:pos="1443"/>
          <w:tab w:val="num" w:pos="284"/>
        </w:tabs>
        <w:autoSpaceDN/>
        <w:ind w:left="284" w:hanging="284"/>
        <w:jc w:val="both"/>
        <w:textAlignment w:val="auto"/>
        <w:rPr>
          <w:rFonts w:ascii="Verdana" w:hAnsi="Verdana"/>
          <w:color w:val="FF0000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Stronom przysługuje prawo wypowiedzenia niniejszej umowy z zachowaniem 2 tygodniowego okresu wypowiedzenia.</w:t>
      </w:r>
    </w:p>
    <w:p w14:paraId="0A2BA12E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46D315A3" w14:textId="77777777" w:rsidR="00912C79" w:rsidRPr="00594693" w:rsidRDefault="00912C79" w:rsidP="00594693">
      <w:pPr>
        <w:jc w:val="center"/>
        <w:rPr>
          <w:rFonts w:ascii="Verdana" w:hAnsi="Verdana"/>
          <w:b/>
          <w:bCs/>
          <w:sz w:val="20"/>
          <w:szCs w:val="20"/>
        </w:rPr>
      </w:pPr>
      <w:r w:rsidRPr="00594693">
        <w:rPr>
          <w:rFonts w:ascii="Verdana" w:hAnsi="Verdana"/>
          <w:b/>
          <w:bCs/>
          <w:sz w:val="20"/>
          <w:szCs w:val="20"/>
        </w:rPr>
        <w:t>§2</w:t>
      </w:r>
    </w:p>
    <w:p w14:paraId="2AF1E356" w14:textId="77777777" w:rsidR="00912C79" w:rsidRPr="00594693" w:rsidRDefault="00912C79" w:rsidP="00594693">
      <w:pPr>
        <w:jc w:val="both"/>
        <w:rPr>
          <w:rFonts w:ascii="Verdana" w:hAnsi="Verdana"/>
          <w:bCs/>
          <w:sz w:val="20"/>
          <w:szCs w:val="20"/>
        </w:rPr>
      </w:pPr>
      <w:r w:rsidRPr="00594693">
        <w:rPr>
          <w:rFonts w:ascii="Verdana" w:hAnsi="Verdana"/>
          <w:bCs/>
          <w:sz w:val="20"/>
          <w:szCs w:val="20"/>
        </w:rPr>
        <w:t>Użyczający oświadcza, że Przedmiot użyczenia:</w:t>
      </w:r>
    </w:p>
    <w:p w14:paraId="1CAB1AE8" w14:textId="77777777" w:rsidR="00912C79" w:rsidRPr="00594693" w:rsidRDefault="00912C79" w:rsidP="00594693">
      <w:pPr>
        <w:pStyle w:val="Akapitzlist"/>
        <w:widowControl w:val="0"/>
        <w:numPr>
          <w:ilvl w:val="0"/>
          <w:numId w:val="32"/>
        </w:numPr>
        <w:autoSpaceDN/>
        <w:spacing w:after="0" w:line="240" w:lineRule="auto"/>
        <w:contextualSpacing/>
        <w:jc w:val="both"/>
        <w:textAlignment w:val="auto"/>
        <w:rPr>
          <w:rFonts w:ascii="Verdana" w:hAnsi="Verdana"/>
          <w:bCs/>
          <w:sz w:val="20"/>
          <w:szCs w:val="20"/>
        </w:rPr>
      </w:pPr>
      <w:r w:rsidRPr="00594693">
        <w:rPr>
          <w:rFonts w:ascii="Verdana" w:hAnsi="Verdana"/>
          <w:bCs/>
          <w:sz w:val="20"/>
          <w:szCs w:val="20"/>
        </w:rPr>
        <w:t>Stanowi jego własność oraz, że nie jest obciążony prawami osób trzecich;</w:t>
      </w:r>
    </w:p>
    <w:p w14:paraId="6B3406C0" w14:textId="77777777" w:rsidR="00912C79" w:rsidRPr="00594693" w:rsidRDefault="00912C79" w:rsidP="00594693">
      <w:pPr>
        <w:pStyle w:val="Akapitzlist"/>
        <w:widowControl w:val="0"/>
        <w:numPr>
          <w:ilvl w:val="0"/>
          <w:numId w:val="32"/>
        </w:numPr>
        <w:autoSpaceDN/>
        <w:spacing w:after="0" w:line="240" w:lineRule="auto"/>
        <w:contextualSpacing/>
        <w:jc w:val="both"/>
        <w:textAlignment w:val="auto"/>
        <w:rPr>
          <w:rFonts w:ascii="Verdana" w:hAnsi="Verdana"/>
          <w:bCs/>
          <w:sz w:val="20"/>
          <w:szCs w:val="20"/>
        </w:rPr>
      </w:pPr>
      <w:r w:rsidRPr="00594693">
        <w:rPr>
          <w:rFonts w:ascii="Verdana" w:hAnsi="Verdana"/>
          <w:bCs/>
          <w:sz w:val="20"/>
          <w:szCs w:val="20"/>
        </w:rPr>
        <w:t>Nie zachodzą żadne okoliczności, które uniemożliwiają bądź ograniczają oddanie Przedmiotu użyczenia Biorącemu do używania;</w:t>
      </w:r>
    </w:p>
    <w:p w14:paraId="45F3F719" w14:textId="77777777" w:rsidR="00912C79" w:rsidRPr="00594693" w:rsidRDefault="00912C79" w:rsidP="00594693">
      <w:pPr>
        <w:pStyle w:val="Akapitzlist"/>
        <w:widowControl w:val="0"/>
        <w:numPr>
          <w:ilvl w:val="0"/>
          <w:numId w:val="32"/>
        </w:numPr>
        <w:autoSpaceDN/>
        <w:spacing w:after="0" w:line="240" w:lineRule="auto"/>
        <w:contextualSpacing/>
        <w:jc w:val="both"/>
        <w:textAlignment w:val="auto"/>
        <w:rPr>
          <w:rFonts w:ascii="Verdana" w:hAnsi="Verdana"/>
          <w:bCs/>
          <w:sz w:val="20"/>
          <w:szCs w:val="20"/>
        </w:rPr>
      </w:pPr>
      <w:r w:rsidRPr="00594693">
        <w:rPr>
          <w:rFonts w:ascii="Verdana" w:hAnsi="Verdana"/>
          <w:bCs/>
          <w:sz w:val="20"/>
          <w:szCs w:val="20"/>
        </w:rPr>
        <w:t>Jest dopuszczony do używania w podmiotach działalności leczniczej;</w:t>
      </w:r>
    </w:p>
    <w:p w14:paraId="3B5B63F5" w14:textId="77777777" w:rsidR="00912C79" w:rsidRPr="00594693" w:rsidRDefault="00912C79" w:rsidP="00594693">
      <w:pPr>
        <w:pStyle w:val="Akapitzlist"/>
        <w:widowControl w:val="0"/>
        <w:numPr>
          <w:ilvl w:val="0"/>
          <w:numId w:val="32"/>
        </w:numPr>
        <w:autoSpaceDN/>
        <w:spacing w:after="0" w:line="240" w:lineRule="auto"/>
        <w:contextualSpacing/>
        <w:jc w:val="both"/>
        <w:textAlignment w:val="auto"/>
        <w:rPr>
          <w:rFonts w:ascii="Verdana" w:hAnsi="Verdana"/>
          <w:bCs/>
          <w:sz w:val="20"/>
          <w:szCs w:val="20"/>
        </w:rPr>
      </w:pPr>
      <w:r w:rsidRPr="00594693">
        <w:rPr>
          <w:rFonts w:ascii="Verdana" w:hAnsi="Verdana"/>
          <w:bCs/>
          <w:sz w:val="20"/>
          <w:szCs w:val="20"/>
        </w:rPr>
        <w:t>Posiada ubezpieczenie;</w:t>
      </w:r>
    </w:p>
    <w:p w14:paraId="3C167ABB" w14:textId="77777777" w:rsidR="00912C79" w:rsidRPr="00594693" w:rsidRDefault="00912C79" w:rsidP="00594693">
      <w:pPr>
        <w:pStyle w:val="Akapitzlist"/>
        <w:widowControl w:val="0"/>
        <w:numPr>
          <w:ilvl w:val="0"/>
          <w:numId w:val="32"/>
        </w:numPr>
        <w:autoSpaceDN/>
        <w:spacing w:after="0" w:line="240" w:lineRule="auto"/>
        <w:contextualSpacing/>
        <w:jc w:val="both"/>
        <w:textAlignment w:val="auto"/>
        <w:rPr>
          <w:rFonts w:ascii="Verdana" w:hAnsi="Verdana"/>
          <w:bCs/>
          <w:sz w:val="20"/>
          <w:szCs w:val="20"/>
        </w:rPr>
      </w:pPr>
      <w:r w:rsidRPr="00594693">
        <w:rPr>
          <w:rFonts w:ascii="Verdana" w:hAnsi="Verdana"/>
          <w:bCs/>
          <w:sz w:val="20"/>
          <w:szCs w:val="20"/>
        </w:rPr>
        <w:t>Został dopuszczony do stosowania na terytorium Rzeczypospolitej Polskiej i posiada na to stosowne świadectwa;</w:t>
      </w:r>
    </w:p>
    <w:p w14:paraId="456F31C6" w14:textId="6BB7E4F9" w:rsidR="00912C79" w:rsidRPr="00594693" w:rsidRDefault="00912C79" w:rsidP="00594693">
      <w:pPr>
        <w:pStyle w:val="Akapitzlist"/>
        <w:widowControl w:val="0"/>
        <w:numPr>
          <w:ilvl w:val="0"/>
          <w:numId w:val="32"/>
        </w:numPr>
        <w:autoSpaceDN/>
        <w:spacing w:after="0" w:line="240" w:lineRule="auto"/>
        <w:contextualSpacing/>
        <w:jc w:val="both"/>
        <w:textAlignment w:val="auto"/>
        <w:rPr>
          <w:rFonts w:ascii="Verdana" w:hAnsi="Verdana"/>
          <w:bCs/>
          <w:sz w:val="20"/>
          <w:szCs w:val="20"/>
        </w:rPr>
      </w:pPr>
      <w:r w:rsidRPr="00594693">
        <w:rPr>
          <w:rFonts w:ascii="Verdana" w:hAnsi="Verdana"/>
          <w:bCs/>
          <w:sz w:val="20"/>
          <w:szCs w:val="20"/>
        </w:rPr>
        <w:t xml:space="preserve">Spełnia wymogi przewidziane względem jego </w:t>
      </w:r>
      <w:r w:rsidR="003554F9">
        <w:rPr>
          <w:rFonts w:ascii="Verdana" w:hAnsi="Verdana"/>
          <w:bCs/>
          <w:sz w:val="20"/>
          <w:szCs w:val="20"/>
        </w:rPr>
        <w:t>zastosowania.</w:t>
      </w:r>
    </w:p>
    <w:p w14:paraId="55D54A9A" w14:textId="77777777" w:rsidR="00912C79" w:rsidRPr="00594693" w:rsidRDefault="00912C79" w:rsidP="00594693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29BCF55" w14:textId="77777777" w:rsidR="00912C79" w:rsidRPr="00594693" w:rsidRDefault="00912C79" w:rsidP="00594693">
      <w:pPr>
        <w:jc w:val="center"/>
        <w:rPr>
          <w:rFonts w:ascii="Verdana" w:hAnsi="Verdana"/>
          <w:b/>
          <w:bCs/>
          <w:sz w:val="20"/>
          <w:szCs w:val="20"/>
        </w:rPr>
      </w:pPr>
      <w:r w:rsidRPr="00594693">
        <w:rPr>
          <w:rFonts w:ascii="Verdana" w:hAnsi="Verdana"/>
          <w:b/>
          <w:bCs/>
          <w:sz w:val="20"/>
          <w:szCs w:val="20"/>
        </w:rPr>
        <w:t>§3</w:t>
      </w:r>
    </w:p>
    <w:p w14:paraId="5E6DE477" w14:textId="77777777" w:rsidR="00912C79" w:rsidRPr="00594693" w:rsidRDefault="00912C79" w:rsidP="00594693">
      <w:pPr>
        <w:jc w:val="both"/>
        <w:rPr>
          <w:rFonts w:ascii="Verdana" w:hAnsi="Verdana"/>
          <w:bCs/>
          <w:sz w:val="20"/>
          <w:szCs w:val="20"/>
        </w:rPr>
      </w:pPr>
      <w:r w:rsidRPr="00594693">
        <w:rPr>
          <w:rFonts w:ascii="Verdana" w:hAnsi="Verdana"/>
          <w:bCs/>
          <w:sz w:val="20"/>
          <w:szCs w:val="20"/>
        </w:rPr>
        <w:t>1. Biorący do używania zobowiązuje się do korzystania z Przedmiotu użyczenia zgodnie z jego przeznaczeniem.</w:t>
      </w:r>
    </w:p>
    <w:p w14:paraId="38E29B59" w14:textId="77777777" w:rsidR="00912C79" w:rsidRPr="00594693" w:rsidRDefault="00912C79" w:rsidP="00594693">
      <w:pPr>
        <w:jc w:val="both"/>
        <w:rPr>
          <w:rFonts w:ascii="Verdana" w:hAnsi="Verdana"/>
          <w:bCs/>
          <w:sz w:val="20"/>
          <w:szCs w:val="20"/>
        </w:rPr>
      </w:pPr>
      <w:r w:rsidRPr="00594693">
        <w:rPr>
          <w:rFonts w:ascii="Verdana" w:hAnsi="Verdana"/>
          <w:bCs/>
          <w:sz w:val="20"/>
          <w:szCs w:val="20"/>
        </w:rPr>
        <w:t>2. Biorący do używania nie może oddawać Przedmiotu użyczenia w najem lub użyczać osobom trzecim.</w:t>
      </w:r>
    </w:p>
    <w:p w14:paraId="686E714F" w14:textId="408AF04B" w:rsidR="00912C79" w:rsidRPr="00594693" w:rsidRDefault="00912C79" w:rsidP="00594693">
      <w:pPr>
        <w:jc w:val="both"/>
        <w:rPr>
          <w:rFonts w:ascii="Verdana" w:hAnsi="Verdana"/>
          <w:bCs/>
          <w:sz w:val="20"/>
          <w:szCs w:val="20"/>
        </w:rPr>
      </w:pPr>
      <w:r w:rsidRPr="00594693">
        <w:rPr>
          <w:rFonts w:ascii="Verdana" w:hAnsi="Verdana"/>
          <w:bCs/>
          <w:sz w:val="20"/>
          <w:szCs w:val="20"/>
        </w:rPr>
        <w:lastRenderedPageBreak/>
        <w:t xml:space="preserve">3. Biorący w użyczenie będzie ponosić koszty związane z ewentualnymi nakładami na </w:t>
      </w:r>
      <w:r w:rsidR="004437EB">
        <w:rPr>
          <w:rFonts w:ascii="Verdana" w:hAnsi="Verdana"/>
          <w:bCs/>
          <w:sz w:val="20"/>
          <w:szCs w:val="20"/>
        </w:rPr>
        <w:t xml:space="preserve">aktywa (konserwacje, naprawy), </w:t>
      </w:r>
      <w:r w:rsidRPr="00594693">
        <w:rPr>
          <w:rFonts w:ascii="Verdana" w:hAnsi="Verdana"/>
          <w:bCs/>
          <w:sz w:val="20"/>
          <w:szCs w:val="20"/>
        </w:rPr>
        <w:t>w przypadku utraty lub uszkodzenia Przedmiotu użyczenia z winy Biorącego do używania, Biorący do używania jest zobowiązany do naprawienia powstałej szkody zgodnie z przepisami Ustawy z dnia 25 kwietnia 1964 r. Kodeks Cywilny, jeżeli szkoda</w:t>
      </w:r>
      <w:r w:rsidRPr="00594693">
        <w:rPr>
          <w:rFonts w:ascii="Verdana" w:hAnsi="Verdana"/>
          <w:b/>
          <w:bCs/>
          <w:sz w:val="20"/>
          <w:szCs w:val="20"/>
        </w:rPr>
        <w:t xml:space="preserve"> </w:t>
      </w:r>
      <w:r w:rsidRPr="00594693">
        <w:rPr>
          <w:rFonts w:ascii="Verdana" w:hAnsi="Verdana"/>
          <w:bCs/>
          <w:sz w:val="20"/>
          <w:szCs w:val="20"/>
        </w:rPr>
        <w:t>nie może</w:t>
      </w:r>
      <w:r w:rsidRPr="00594693">
        <w:rPr>
          <w:rFonts w:ascii="Verdana" w:hAnsi="Verdana"/>
          <w:b/>
          <w:bCs/>
          <w:sz w:val="20"/>
          <w:szCs w:val="20"/>
        </w:rPr>
        <w:t xml:space="preserve"> </w:t>
      </w:r>
      <w:r w:rsidRPr="00594693">
        <w:rPr>
          <w:rFonts w:ascii="Verdana" w:hAnsi="Verdana"/>
          <w:bCs/>
          <w:sz w:val="20"/>
          <w:szCs w:val="20"/>
        </w:rPr>
        <w:t>zostać pokryta z ubezpieczenia mienia.</w:t>
      </w:r>
    </w:p>
    <w:p w14:paraId="6FFDC494" w14:textId="3ACC3BFD" w:rsidR="00912C79" w:rsidRPr="00594693" w:rsidRDefault="00912C79" w:rsidP="00594693">
      <w:pPr>
        <w:jc w:val="both"/>
        <w:rPr>
          <w:rFonts w:ascii="Verdana" w:hAnsi="Verdana"/>
          <w:bCs/>
          <w:sz w:val="20"/>
          <w:szCs w:val="20"/>
        </w:rPr>
      </w:pPr>
      <w:r w:rsidRPr="00594693">
        <w:rPr>
          <w:rFonts w:ascii="Verdana" w:hAnsi="Verdana"/>
          <w:bCs/>
          <w:sz w:val="20"/>
          <w:szCs w:val="20"/>
        </w:rPr>
        <w:t>4. Biorący do używania oświadcza, iż będzie korzystać z przedmiotu użyczenia wył</w:t>
      </w:r>
      <w:r w:rsidR="007A1E98">
        <w:rPr>
          <w:rFonts w:ascii="Verdana" w:hAnsi="Verdana"/>
          <w:bCs/>
          <w:sz w:val="20"/>
          <w:szCs w:val="20"/>
        </w:rPr>
        <w:t xml:space="preserve">ącznie </w:t>
      </w:r>
      <w:r w:rsidRPr="00594693">
        <w:rPr>
          <w:rFonts w:ascii="Verdana" w:hAnsi="Verdana"/>
          <w:bCs/>
          <w:sz w:val="20"/>
          <w:szCs w:val="20"/>
        </w:rPr>
        <w:t>w lokalizacji Użyczającego lub w innych miejscach wyznaczonych przez Użyczającego.</w:t>
      </w:r>
    </w:p>
    <w:p w14:paraId="756B5CA5" w14:textId="77777777" w:rsidR="00912C79" w:rsidRPr="00594693" w:rsidRDefault="00912C79" w:rsidP="00594693">
      <w:pPr>
        <w:pStyle w:val="Akapitzlist"/>
        <w:tabs>
          <w:tab w:val="left" w:pos="284"/>
        </w:tabs>
        <w:spacing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2CE21F3" w14:textId="77777777" w:rsidR="00912C79" w:rsidRPr="00594693" w:rsidRDefault="00912C79" w:rsidP="00594693">
      <w:pPr>
        <w:jc w:val="center"/>
        <w:rPr>
          <w:rFonts w:ascii="Verdana" w:hAnsi="Verdana"/>
          <w:b/>
          <w:bCs/>
          <w:sz w:val="20"/>
          <w:szCs w:val="20"/>
        </w:rPr>
      </w:pPr>
      <w:r w:rsidRPr="00594693">
        <w:rPr>
          <w:rFonts w:ascii="Verdana" w:hAnsi="Verdana"/>
          <w:b/>
          <w:bCs/>
          <w:sz w:val="20"/>
          <w:szCs w:val="20"/>
        </w:rPr>
        <w:t>§4</w:t>
      </w:r>
    </w:p>
    <w:p w14:paraId="28F9326F" w14:textId="110A8E4A" w:rsidR="00912C79" w:rsidRPr="00594693" w:rsidRDefault="00912C79" w:rsidP="00594693">
      <w:pPr>
        <w:jc w:val="both"/>
        <w:rPr>
          <w:rFonts w:ascii="Verdana" w:hAnsi="Verdana"/>
          <w:bCs/>
          <w:sz w:val="20"/>
          <w:szCs w:val="20"/>
        </w:rPr>
      </w:pPr>
      <w:r w:rsidRPr="00594693">
        <w:rPr>
          <w:rFonts w:ascii="Verdana" w:hAnsi="Verdana"/>
          <w:bCs/>
          <w:sz w:val="20"/>
          <w:szCs w:val="20"/>
        </w:rPr>
        <w:t xml:space="preserve">Wszelkie zmiany niniejszej Umowy wymagają zgody obu stron </w:t>
      </w:r>
      <w:r w:rsidR="00171707">
        <w:rPr>
          <w:rFonts w:ascii="Verdana" w:hAnsi="Verdana"/>
          <w:bCs/>
          <w:sz w:val="20"/>
          <w:szCs w:val="20"/>
        </w:rPr>
        <w:t xml:space="preserve">oraz zachowania formy pisemnej </w:t>
      </w:r>
      <w:r w:rsidRPr="00594693">
        <w:rPr>
          <w:rFonts w:ascii="Verdana" w:hAnsi="Verdana"/>
          <w:bCs/>
          <w:sz w:val="20"/>
          <w:szCs w:val="20"/>
        </w:rPr>
        <w:t xml:space="preserve">w postaci aneksu, pod rygorem nieważności. </w:t>
      </w:r>
    </w:p>
    <w:p w14:paraId="7B1086EA" w14:textId="77777777" w:rsidR="00912C79" w:rsidRPr="00594693" w:rsidRDefault="00912C79" w:rsidP="00594693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414C0DC" w14:textId="77777777" w:rsidR="00912C79" w:rsidRPr="00594693" w:rsidRDefault="00912C79" w:rsidP="00594693">
      <w:pPr>
        <w:jc w:val="center"/>
        <w:rPr>
          <w:rFonts w:ascii="Verdana" w:hAnsi="Verdana"/>
          <w:b/>
          <w:bCs/>
          <w:sz w:val="20"/>
          <w:szCs w:val="20"/>
        </w:rPr>
      </w:pPr>
      <w:r w:rsidRPr="00594693">
        <w:rPr>
          <w:rFonts w:ascii="Verdana" w:hAnsi="Verdana"/>
          <w:b/>
          <w:bCs/>
          <w:sz w:val="20"/>
          <w:szCs w:val="20"/>
        </w:rPr>
        <w:t>§5</w:t>
      </w:r>
    </w:p>
    <w:p w14:paraId="6B378984" w14:textId="77777777" w:rsidR="00912C79" w:rsidRPr="00594693" w:rsidRDefault="00912C79" w:rsidP="00594693">
      <w:pPr>
        <w:pStyle w:val="Tekstpodstawowy2"/>
        <w:numPr>
          <w:ilvl w:val="0"/>
          <w:numId w:val="31"/>
        </w:numPr>
        <w:spacing w:line="240" w:lineRule="auto"/>
        <w:rPr>
          <w:rFonts w:ascii="Verdana" w:hAnsi="Verdana" w:cs="Times New Roman"/>
          <w:sz w:val="20"/>
          <w:szCs w:val="20"/>
        </w:rPr>
      </w:pPr>
      <w:r w:rsidRPr="00594693">
        <w:rPr>
          <w:rFonts w:ascii="Verdana" w:hAnsi="Verdana" w:cs="Times New Roman"/>
          <w:sz w:val="20"/>
          <w:szCs w:val="20"/>
        </w:rPr>
        <w:t>W sprawach nieuregulowanych niniejszą Umową mają zastosowanie przepisy Kodeksu Cywilnego oraz inne właściwe przepisy powszechnie obowiązujące.</w:t>
      </w:r>
    </w:p>
    <w:p w14:paraId="4CA385BD" w14:textId="77777777" w:rsidR="00912C79" w:rsidRPr="00594693" w:rsidRDefault="00912C79" w:rsidP="00594693">
      <w:pPr>
        <w:pStyle w:val="Tekstpodstawowy2"/>
        <w:numPr>
          <w:ilvl w:val="0"/>
          <w:numId w:val="31"/>
        </w:numPr>
        <w:spacing w:line="240" w:lineRule="auto"/>
        <w:rPr>
          <w:rFonts w:ascii="Verdana" w:hAnsi="Verdana" w:cs="Times New Roman"/>
          <w:sz w:val="20"/>
          <w:szCs w:val="20"/>
        </w:rPr>
      </w:pPr>
      <w:r w:rsidRPr="00594693">
        <w:rPr>
          <w:rFonts w:ascii="Verdana" w:hAnsi="Verdana" w:cs="Times New Roman"/>
          <w:sz w:val="20"/>
          <w:szCs w:val="20"/>
        </w:rPr>
        <w:t>Wszystkie spory mogące wynikać z niniejszej Umowy bądź w związku z nią będą rozstrzygane przez sąd powszechny zgodnie z właściwością rzeczową i miejscową dla siedziby Biorącego do używania.</w:t>
      </w:r>
    </w:p>
    <w:p w14:paraId="384E7602" w14:textId="77777777" w:rsidR="00912C79" w:rsidRPr="00594693" w:rsidRDefault="00912C79" w:rsidP="00594693">
      <w:pPr>
        <w:pStyle w:val="Tekstpodstawowy2"/>
        <w:numPr>
          <w:ilvl w:val="0"/>
          <w:numId w:val="31"/>
        </w:numPr>
        <w:spacing w:line="240" w:lineRule="auto"/>
        <w:rPr>
          <w:rFonts w:ascii="Verdana" w:hAnsi="Verdana" w:cs="Times New Roman"/>
          <w:sz w:val="20"/>
          <w:szCs w:val="20"/>
        </w:rPr>
      </w:pPr>
      <w:r w:rsidRPr="00594693">
        <w:rPr>
          <w:rFonts w:ascii="Verdana" w:hAnsi="Verdana" w:cs="Times New Roman"/>
          <w:sz w:val="20"/>
          <w:szCs w:val="20"/>
        </w:rPr>
        <w:t>Wszelkie obciążenia podatkowe z tytułu niniejszej Umowy spoczywają na Użyczającym.</w:t>
      </w:r>
    </w:p>
    <w:p w14:paraId="3511F61B" w14:textId="77777777" w:rsidR="00912C79" w:rsidRPr="00594693" w:rsidRDefault="00912C79" w:rsidP="00594693">
      <w:pPr>
        <w:pStyle w:val="Tekstpodstawowy2"/>
        <w:numPr>
          <w:ilvl w:val="0"/>
          <w:numId w:val="31"/>
        </w:numPr>
        <w:spacing w:line="240" w:lineRule="auto"/>
        <w:rPr>
          <w:rFonts w:ascii="Verdana" w:hAnsi="Verdana" w:cs="Times New Roman"/>
          <w:sz w:val="20"/>
          <w:szCs w:val="20"/>
        </w:rPr>
      </w:pPr>
      <w:r w:rsidRPr="00594693">
        <w:rPr>
          <w:rFonts w:ascii="Verdana" w:hAnsi="Verdana" w:cs="Times New Roman"/>
          <w:sz w:val="20"/>
          <w:szCs w:val="20"/>
        </w:rPr>
        <w:t>Niniejsza Umowa została zawarta w dwóch jednobrzmiących egzemplarzach po jednym dla każdej ze Stron.</w:t>
      </w:r>
    </w:p>
    <w:p w14:paraId="0D1B3950" w14:textId="77777777" w:rsidR="00912C79" w:rsidRPr="00594693" w:rsidRDefault="00912C79" w:rsidP="00594693">
      <w:pPr>
        <w:rPr>
          <w:rFonts w:ascii="Verdana" w:hAnsi="Verdana"/>
          <w:b/>
          <w:bCs/>
          <w:sz w:val="20"/>
          <w:szCs w:val="20"/>
        </w:rPr>
      </w:pPr>
    </w:p>
    <w:p w14:paraId="0613234D" w14:textId="77777777" w:rsidR="00912C79" w:rsidRPr="00594693" w:rsidRDefault="00912C79" w:rsidP="00594693">
      <w:pPr>
        <w:pStyle w:val="Tekstpodstawowy2"/>
        <w:spacing w:line="240" w:lineRule="auto"/>
        <w:rPr>
          <w:rFonts w:ascii="Verdana" w:hAnsi="Verdana" w:cs="Times New Roman"/>
          <w:sz w:val="20"/>
          <w:szCs w:val="20"/>
        </w:rPr>
      </w:pPr>
    </w:p>
    <w:p w14:paraId="273E01DD" w14:textId="77777777" w:rsidR="00912C79" w:rsidRPr="00594693" w:rsidRDefault="00912C79" w:rsidP="00594693">
      <w:pPr>
        <w:pStyle w:val="Tekstpodstawowy2"/>
        <w:spacing w:line="240" w:lineRule="auto"/>
        <w:rPr>
          <w:rFonts w:ascii="Verdana" w:hAnsi="Verdana" w:cs="Times New Roman"/>
          <w:sz w:val="20"/>
          <w:szCs w:val="20"/>
        </w:rPr>
      </w:pPr>
    </w:p>
    <w:p w14:paraId="10DA3A4E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Załączniki:    1. wykaz sprzętu i aparatury medycznej do wglądu w dziale marketingu, 2. protokół zdawczo-odbiorczy (przekazanie), 3. Klauzula RODO.</w:t>
      </w:r>
    </w:p>
    <w:p w14:paraId="1EFB6C99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2E81EE25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4999BCA2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29E67FB9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0ABEB321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 xml:space="preserve">               </w:t>
      </w:r>
    </w:p>
    <w:p w14:paraId="50EAA113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5432368F" w14:textId="77777777" w:rsidR="00912C79" w:rsidRPr="00594693" w:rsidRDefault="00912C79" w:rsidP="00594693">
      <w:pPr>
        <w:rPr>
          <w:rFonts w:ascii="Verdana" w:hAnsi="Verdana"/>
          <w:b/>
          <w:sz w:val="20"/>
          <w:szCs w:val="20"/>
        </w:rPr>
      </w:pPr>
      <w:r w:rsidRPr="00594693">
        <w:rPr>
          <w:rFonts w:ascii="Verdana" w:hAnsi="Verdana"/>
          <w:b/>
          <w:sz w:val="20"/>
          <w:szCs w:val="20"/>
        </w:rPr>
        <w:t xml:space="preserve">UŻYCZAJĄCY </w:t>
      </w:r>
      <w:r w:rsidRPr="00594693">
        <w:rPr>
          <w:rFonts w:ascii="Verdana" w:hAnsi="Verdana"/>
          <w:b/>
          <w:sz w:val="20"/>
          <w:szCs w:val="20"/>
        </w:rPr>
        <w:tab/>
      </w:r>
      <w:r w:rsidRPr="00594693">
        <w:rPr>
          <w:rFonts w:ascii="Verdana" w:hAnsi="Verdana"/>
          <w:b/>
          <w:sz w:val="20"/>
          <w:szCs w:val="20"/>
        </w:rPr>
        <w:tab/>
      </w:r>
      <w:r w:rsidRPr="00594693">
        <w:rPr>
          <w:rFonts w:ascii="Verdana" w:hAnsi="Verdana"/>
          <w:b/>
          <w:sz w:val="20"/>
          <w:szCs w:val="20"/>
        </w:rPr>
        <w:tab/>
      </w:r>
      <w:r w:rsidRPr="00594693">
        <w:rPr>
          <w:rFonts w:ascii="Verdana" w:hAnsi="Verdana"/>
          <w:b/>
          <w:sz w:val="20"/>
          <w:szCs w:val="20"/>
        </w:rPr>
        <w:tab/>
      </w:r>
      <w:r w:rsidRPr="00594693">
        <w:rPr>
          <w:rFonts w:ascii="Verdana" w:hAnsi="Verdana"/>
          <w:b/>
          <w:sz w:val="20"/>
          <w:szCs w:val="20"/>
        </w:rPr>
        <w:tab/>
      </w:r>
      <w:r w:rsidRPr="00594693">
        <w:rPr>
          <w:rFonts w:ascii="Verdana" w:hAnsi="Verdana"/>
          <w:b/>
          <w:sz w:val="20"/>
          <w:szCs w:val="20"/>
        </w:rPr>
        <w:tab/>
        <w:t xml:space="preserve">BIORĄCY  DO UŻYWANIA </w:t>
      </w:r>
    </w:p>
    <w:p w14:paraId="2563F1EE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0644F31C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1E2F1CC4" w14:textId="530A1FD7" w:rsidR="00912C79" w:rsidRPr="00594693" w:rsidRDefault="00912C79" w:rsidP="00594693">
      <w:pPr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…………………………………</w:t>
      </w:r>
      <w:r w:rsidRPr="00594693">
        <w:rPr>
          <w:rFonts w:ascii="Verdana" w:hAnsi="Verdana"/>
          <w:sz w:val="20"/>
          <w:szCs w:val="20"/>
        </w:rPr>
        <w:tab/>
      </w:r>
      <w:r w:rsidRPr="00594693">
        <w:rPr>
          <w:rFonts w:ascii="Verdana" w:hAnsi="Verdana"/>
          <w:sz w:val="20"/>
          <w:szCs w:val="20"/>
        </w:rPr>
        <w:tab/>
        <w:t xml:space="preserve">           </w:t>
      </w:r>
      <w:r w:rsidRPr="00594693">
        <w:rPr>
          <w:rFonts w:ascii="Verdana" w:hAnsi="Verdana"/>
          <w:sz w:val="20"/>
          <w:szCs w:val="20"/>
        </w:rPr>
        <w:tab/>
        <w:t>……………………………………………………..</w:t>
      </w:r>
    </w:p>
    <w:p w14:paraId="106F4966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185F7864" w14:textId="77777777" w:rsidR="00912C79" w:rsidRPr="00594693" w:rsidRDefault="00912C79" w:rsidP="00594693">
      <w:pPr>
        <w:pStyle w:val="Nagwek1"/>
        <w:spacing w:before="0" w:after="0"/>
        <w:jc w:val="center"/>
        <w:rPr>
          <w:rFonts w:ascii="Verdana" w:hAnsi="Verdana"/>
          <w:sz w:val="20"/>
          <w:szCs w:val="20"/>
        </w:rPr>
      </w:pPr>
    </w:p>
    <w:p w14:paraId="219A5FDC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3A5C31FF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7DF6CA84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7FC423B5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229ADD67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2A2C7BA1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078FA6B5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2CFB31B7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3BAF09A8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45123325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6640E65C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62D2420B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373C8C0B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28D558FD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1BC3B755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3E5CEE0D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0E254F14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7C605A45" w14:textId="77777777" w:rsidR="00912C79" w:rsidRPr="00594693" w:rsidRDefault="00912C79" w:rsidP="00594693">
      <w:pPr>
        <w:pStyle w:val="Nagwek1"/>
        <w:spacing w:before="0" w:after="0"/>
        <w:jc w:val="center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lastRenderedPageBreak/>
        <w:t>ZAŁĄCZNIK NR 2</w:t>
      </w:r>
    </w:p>
    <w:p w14:paraId="177414E3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p w14:paraId="5B51F9D7" w14:textId="77777777" w:rsidR="00912C79" w:rsidRPr="00594693" w:rsidRDefault="00912C79" w:rsidP="00594693">
      <w:pPr>
        <w:jc w:val="center"/>
        <w:rPr>
          <w:rFonts w:ascii="Verdana" w:hAnsi="Verdana"/>
          <w:b/>
          <w:bCs/>
          <w:sz w:val="20"/>
          <w:szCs w:val="20"/>
        </w:rPr>
      </w:pPr>
      <w:r w:rsidRPr="00594693">
        <w:rPr>
          <w:rFonts w:ascii="Verdana" w:hAnsi="Verdana"/>
          <w:b/>
          <w:bCs/>
          <w:sz w:val="20"/>
          <w:szCs w:val="20"/>
        </w:rPr>
        <w:t xml:space="preserve">do Umowy użyczenia </w:t>
      </w:r>
    </w:p>
    <w:p w14:paraId="72EAA1D7" w14:textId="77777777" w:rsidR="00912C79" w:rsidRPr="00594693" w:rsidRDefault="00912C79" w:rsidP="00594693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2E4FB529" w14:textId="77777777" w:rsidR="00912C79" w:rsidRPr="00594693" w:rsidRDefault="00912C79" w:rsidP="00594693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2E5A9B4" w14:textId="77777777" w:rsidR="00912C79" w:rsidRPr="00594693" w:rsidRDefault="00912C79" w:rsidP="00594693">
      <w:pPr>
        <w:jc w:val="center"/>
        <w:rPr>
          <w:rFonts w:ascii="Verdana" w:hAnsi="Verdana"/>
          <w:b/>
          <w:bCs/>
          <w:sz w:val="20"/>
          <w:szCs w:val="20"/>
        </w:rPr>
      </w:pPr>
      <w:r w:rsidRPr="00594693">
        <w:rPr>
          <w:rFonts w:ascii="Verdana" w:hAnsi="Verdana"/>
          <w:b/>
          <w:bCs/>
          <w:sz w:val="20"/>
          <w:szCs w:val="20"/>
        </w:rPr>
        <w:t>PROTOKÓŁ ZDAWCZO - ODBIORCZY (przekazanie)</w:t>
      </w:r>
    </w:p>
    <w:p w14:paraId="7FAC46FD" w14:textId="77777777" w:rsidR="00912C79" w:rsidRPr="00594693" w:rsidRDefault="00912C79" w:rsidP="00594693">
      <w:pPr>
        <w:rPr>
          <w:rFonts w:ascii="Verdana" w:hAnsi="Verdana"/>
          <w:b/>
          <w:bCs/>
          <w:sz w:val="20"/>
          <w:szCs w:val="20"/>
        </w:rPr>
      </w:pPr>
    </w:p>
    <w:p w14:paraId="0F2C47A2" w14:textId="77777777" w:rsidR="00912C79" w:rsidRPr="00594693" w:rsidRDefault="00912C79" w:rsidP="0059469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0C4BEBC" w14:textId="77777777" w:rsidR="00912C79" w:rsidRPr="00594693" w:rsidRDefault="00912C79" w:rsidP="0059469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6D60492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Na podstawie Umowy użyczenia pomiędzy:</w:t>
      </w:r>
    </w:p>
    <w:p w14:paraId="5B7A1972" w14:textId="77777777" w:rsidR="00912C79" w:rsidRPr="00594693" w:rsidRDefault="00912C79" w:rsidP="00594693">
      <w:pPr>
        <w:pStyle w:val="Akapitzlist1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94693">
        <w:rPr>
          <w:rFonts w:ascii="Verdana" w:hAnsi="Verdana"/>
          <w:b/>
          <w:sz w:val="20"/>
          <w:szCs w:val="20"/>
        </w:rPr>
        <w:t>Wojewódzkim Szpitalem Zespolonym w Kielcach</w:t>
      </w:r>
    </w:p>
    <w:p w14:paraId="762F2465" w14:textId="77777777" w:rsidR="00912C79" w:rsidRPr="00594693" w:rsidRDefault="00912C79" w:rsidP="00594693">
      <w:pPr>
        <w:pStyle w:val="Akapitzlist1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94693">
        <w:rPr>
          <w:rFonts w:ascii="Verdana" w:hAnsi="Verdana"/>
          <w:b/>
          <w:sz w:val="20"/>
          <w:szCs w:val="20"/>
        </w:rPr>
        <w:t xml:space="preserve">25-736 Kielce, ul. Grunwaldzka 45 </w:t>
      </w:r>
    </w:p>
    <w:p w14:paraId="09942BCF" w14:textId="77777777" w:rsidR="00912C79" w:rsidRPr="00594693" w:rsidRDefault="00912C79" w:rsidP="00594693">
      <w:pPr>
        <w:pStyle w:val="Akapitzlist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NIP: 959-12-91-292, REGON: 000289785, KRS: 0000001580</w:t>
      </w:r>
    </w:p>
    <w:p w14:paraId="14615415" w14:textId="77777777" w:rsidR="00912C79" w:rsidRPr="00594693" w:rsidRDefault="00912C79" w:rsidP="00594693">
      <w:pPr>
        <w:pStyle w:val="Akapitzlist1"/>
        <w:spacing w:after="0" w:line="240" w:lineRule="auto"/>
        <w:ind w:left="357"/>
        <w:jc w:val="both"/>
        <w:rPr>
          <w:rStyle w:val="hgkelc"/>
          <w:rFonts w:ascii="Verdana" w:eastAsia="Arial Unicode MS" w:hAnsi="Verdana"/>
          <w:sz w:val="20"/>
          <w:szCs w:val="20"/>
        </w:rPr>
      </w:pPr>
    </w:p>
    <w:p w14:paraId="74E35FB9" w14:textId="77777777" w:rsidR="00912C79" w:rsidRPr="00594693" w:rsidRDefault="00912C79" w:rsidP="00594693">
      <w:pPr>
        <w:pStyle w:val="Akapitzlist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 xml:space="preserve">reprezentowanym przez: </w:t>
      </w:r>
    </w:p>
    <w:p w14:paraId="51DC41F4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b/>
          <w:sz w:val="20"/>
          <w:szCs w:val="20"/>
        </w:rPr>
        <w:t xml:space="preserve">Bartosza </w:t>
      </w:r>
      <w:proofErr w:type="spellStart"/>
      <w:r w:rsidRPr="00594693">
        <w:rPr>
          <w:rFonts w:ascii="Verdana" w:hAnsi="Verdana"/>
          <w:b/>
          <w:sz w:val="20"/>
          <w:szCs w:val="20"/>
        </w:rPr>
        <w:t>Stemplewskiego</w:t>
      </w:r>
      <w:proofErr w:type="spellEnd"/>
      <w:r w:rsidRPr="00594693">
        <w:rPr>
          <w:rFonts w:ascii="Verdana" w:hAnsi="Verdana"/>
          <w:b/>
          <w:sz w:val="20"/>
          <w:szCs w:val="20"/>
        </w:rPr>
        <w:t xml:space="preserve"> – Dyrektora</w:t>
      </w:r>
      <w:r w:rsidRPr="00594693">
        <w:rPr>
          <w:rFonts w:ascii="Verdana" w:hAnsi="Verdana"/>
          <w:sz w:val="20"/>
          <w:szCs w:val="20"/>
        </w:rPr>
        <w:t xml:space="preserve"> </w:t>
      </w:r>
    </w:p>
    <w:p w14:paraId="09DB1053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zwanym dalej</w:t>
      </w:r>
      <w:r w:rsidRPr="00594693">
        <w:rPr>
          <w:rFonts w:ascii="Verdana" w:hAnsi="Verdana"/>
          <w:b/>
          <w:i/>
          <w:sz w:val="20"/>
          <w:szCs w:val="20"/>
        </w:rPr>
        <w:t xml:space="preserve"> „</w:t>
      </w:r>
      <w:r w:rsidRPr="00594693">
        <w:rPr>
          <w:rFonts w:ascii="Verdana" w:hAnsi="Verdana"/>
          <w:b/>
          <w:bCs/>
          <w:i/>
          <w:sz w:val="20"/>
          <w:szCs w:val="20"/>
        </w:rPr>
        <w:t>Użyczającym</w:t>
      </w:r>
      <w:r w:rsidRPr="00594693">
        <w:rPr>
          <w:rFonts w:ascii="Verdana" w:hAnsi="Verdana"/>
          <w:b/>
          <w:i/>
          <w:sz w:val="20"/>
          <w:szCs w:val="20"/>
        </w:rPr>
        <w:t>”,</w:t>
      </w:r>
    </w:p>
    <w:p w14:paraId="340DFC19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</w:p>
    <w:p w14:paraId="178D0A8D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a</w:t>
      </w:r>
    </w:p>
    <w:p w14:paraId="18DA70EE" w14:textId="77777777" w:rsidR="00912C79" w:rsidRPr="00594693" w:rsidRDefault="00912C79" w:rsidP="00594693">
      <w:pPr>
        <w:pStyle w:val="Akapitzlist3"/>
        <w:spacing w:after="0" w:line="240" w:lineRule="auto"/>
        <w:ind w:left="0"/>
        <w:jc w:val="both"/>
        <w:rPr>
          <w:rStyle w:val="Pogrubienie"/>
          <w:rFonts w:ascii="Verdana" w:eastAsia="Arial Unicode MS" w:hAnsi="Verdana"/>
          <w:sz w:val="20"/>
          <w:szCs w:val="20"/>
        </w:rPr>
      </w:pPr>
    </w:p>
    <w:p w14:paraId="46745312" w14:textId="1B06BBB9" w:rsidR="00912C79" w:rsidRPr="00594693" w:rsidRDefault="002312AB" w:rsidP="00594693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..............</w:t>
      </w:r>
    </w:p>
    <w:p w14:paraId="77A3BCD1" w14:textId="77777777" w:rsidR="00912C79" w:rsidRPr="00594693" w:rsidRDefault="00912C79" w:rsidP="00594693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prowadzącym:</w:t>
      </w:r>
    </w:p>
    <w:p w14:paraId="21D21F42" w14:textId="30E23B78" w:rsidR="00912C79" w:rsidRPr="00594693" w:rsidRDefault="002312AB" w:rsidP="00594693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...........................</w:t>
      </w:r>
    </w:p>
    <w:p w14:paraId="06E73005" w14:textId="32C0854B" w:rsidR="00912C79" w:rsidRPr="00594693" w:rsidRDefault="00912C79" w:rsidP="00594693">
      <w:pPr>
        <w:widowControl/>
        <w:suppressAutoHyphens w:val="0"/>
        <w:rPr>
          <w:rFonts w:ascii="Verdana" w:hAnsi="Verdana"/>
          <w:b/>
          <w:bCs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 xml:space="preserve">NIP: </w:t>
      </w:r>
      <w:r w:rsidR="002312AB">
        <w:rPr>
          <w:rFonts w:ascii="Verdana" w:hAnsi="Verdana"/>
          <w:b/>
          <w:bCs/>
          <w:sz w:val="20"/>
          <w:szCs w:val="20"/>
        </w:rPr>
        <w:t>...............</w:t>
      </w:r>
      <w:r w:rsidRPr="00594693">
        <w:rPr>
          <w:rFonts w:ascii="Verdana" w:hAnsi="Verdana"/>
          <w:sz w:val="20"/>
          <w:szCs w:val="20"/>
        </w:rPr>
        <w:t xml:space="preserve">, REGON: </w:t>
      </w:r>
      <w:r w:rsidR="002312AB">
        <w:rPr>
          <w:rFonts w:ascii="Verdana" w:hAnsi="Verdana"/>
          <w:b/>
          <w:bCs/>
          <w:sz w:val="20"/>
          <w:szCs w:val="20"/>
        </w:rPr>
        <w:t>......................</w:t>
      </w:r>
    </w:p>
    <w:p w14:paraId="635B43D5" w14:textId="21EFC863" w:rsidR="00912C79" w:rsidRPr="00594693" w:rsidRDefault="00912C79" w:rsidP="00594693">
      <w:pPr>
        <w:widowControl/>
        <w:suppressAutoHyphens w:val="0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 xml:space="preserve">zwanym dalej </w:t>
      </w:r>
      <w:r w:rsidRPr="00594693">
        <w:rPr>
          <w:rFonts w:ascii="Verdana" w:hAnsi="Verdana"/>
          <w:b/>
          <w:i/>
          <w:sz w:val="20"/>
          <w:szCs w:val="20"/>
        </w:rPr>
        <w:t>„</w:t>
      </w:r>
      <w:r w:rsidRPr="00594693">
        <w:rPr>
          <w:rFonts w:ascii="Verdana" w:hAnsi="Verdana"/>
          <w:b/>
          <w:bCs/>
          <w:i/>
          <w:sz w:val="20"/>
          <w:szCs w:val="20"/>
        </w:rPr>
        <w:t>Biorącym do używania</w:t>
      </w:r>
      <w:r w:rsidRPr="00594693">
        <w:rPr>
          <w:rFonts w:ascii="Verdana" w:hAnsi="Verdana"/>
          <w:b/>
          <w:i/>
          <w:sz w:val="20"/>
          <w:szCs w:val="20"/>
        </w:rPr>
        <w:t>”,</w:t>
      </w:r>
      <w:r w:rsidRPr="00594693">
        <w:rPr>
          <w:rFonts w:ascii="Verdana" w:hAnsi="Verdana"/>
          <w:sz w:val="20"/>
          <w:szCs w:val="20"/>
        </w:rPr>
        <w:t xml:space="preserve"> </w:t>
      </w:r>
    </w:p>
    <w:p w14:paraId="3F462403" w14:textId="77777777" w:rsidR="00912C79" w:rsidRPr="00594693" w:rsidRDefault="00912C79" w:rsidP="00594693">
      <w:pPr>
        <w:pStyle w:val="Lista"/>
        <w:spacing w:after="0"/>
        <w:rPr>
          <w:rFonts w:ascii="Verdana" w:hAnsi="Verdana" w:cs="Times New Roman"/>
          <w:sz w:val="20"/>
          <w:szCs w:val="20"/>
        </w:rPr>
      </w:pPr>
    </w:p>
    <w:p w14:paraId="00E05492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 xml:space="preserve">zwanymi w dalszej części Umowy </w:t>
      </w:r>
      <w:r w:rsidRPr="00594693">
        <w:rPr>
          <w:rFonts w:ascii="Verdana" w:hAnsi="Verdana"/>
          <w:b/>
          <w:i/>
          <w:sz w:val="20"/>
          <w:szCs w:val="20"/>
        </w:rPr>
        <w:t>„</w:t>
      </w:r>
      <w:r w:rsidRPr="00594693">
        <w:rPr>
          <w:rFonts w:ascii="Verdana" w:hAnsi="Verdana"/>
          <w:b/>
          <w:bCs/>
          <w:i/>
          <w:sz w:val="20"/>
          <w:szCs w:val="20"/>
        </w:rPr>
        <w:t>Stronami</w:t>
      </w:r>
      <w:r w:rsidRPr="00594693">
        <w:rPr>
          <w:rFonts w:ascii="Verdana" w:hAnsi="Verdana"/>
          <w:b/>
          <w:i/>
          <w:sz w:val="20"/>
          <w:szCs w:val="20"/>
        </w:rPr>
        <w:t>”.</w:t>
      </w:r>
    </w:p>
    <w:p w14:paraId="39191179" w14:textId="77777777" w:rsidR="00912C79" w:rsidRPr="00594693" w:rsidRDefault="00912C79" w:rsidP="00594693">
      <w:pPr>
        <w:jc w:val="both"/>
        <w:rPr>
          <w:rFonts w:ascii="Verdana" w:hAnsi="Verdana"/>
          <w:b/>
          <w:bCs/>
          <w:i/>
          <w:sz w:val="20"/>
          <w:szCs w:val="20"/>
        </w:rPr>
      </w:pPr>
    </w:p>
    <w:p w14:paraId="11C01DC9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</w:p>
    <w:p w14:paraId="12436A42" w14:textId="77777777" w:rsidR="00912C79" w:rsidRPr="00594693" w:rsidRDefault="00912C79" w:rsidP="00594693">
      <w:pPr>
        <w:pStyle w:val="Tekstpodstawowy"/>
        <w:spacing w:after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Strony niniejszym oświadczają, że przekazanie przedmiotu Umowy zgodnie z załącznikiem 1 do umowy użyczenia nastąpiło w dniu zawarcia umowy użyczenia.</w:t>
      </w:r>
    </w:p>
    <w:p w14:paraId="3F502F55" w14:textId="77777777" w:rsidR="00912C79" w:rsidRPr="00594693" w:rsidRDefault="00912C79" w:rsidP="00594693">
      <w:pPr>
        <w:pStyle w:val="Tekstpodstawowy"/>
        <w:spacing w:after="0"/>
        <w:jc w:val="both"/>
        <w:rPr>
          <w:rFonts w:ascii="Verdana" w:hAnsi="Verdana"/>
          <w:sz w:val="20"/>
          <w:szCs w:val="20"/>
        </w:rPr>
      </w:pPr>
    </w:p>
    <w:p w14:paraId="0234A30E" w14:textId="77777777" w:rsidR="00912C79" w:rsidRPr="00594693" w:rsidRDefault="00912C79" w:rsidP="00594693">
      <w:pPr>
        <w:pStyle w:val="Tekstpodstawowy"/>
        <w:spacing w:after="0"/>
        <w:jc w:val="both"/>
        <w:rPr>
          <w:rFonts w:ascii="Verdana" w:hAnsi="Verdana"/>
          <w:sz w:val="20"/>
          <w:szCs w:val="20"/>
        </w:rPr>
      </w:pPr>
    </w:p>
    <w:p w14:paraId="385FF507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</w:p>
    <w:p w14:paraId="5447D613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</w:p>
    <w:p w14:paraId="62EC8126" w14:textId="6E29F02D" w:rsidR="00912C79" w:rsidRPr="00594693" w:rsidRDefault="00912C79" w:rsidP="00594693">
      <w:pPr>
        <w:jc w:val="both"/>
        <w:rPr>
          <w:rFonts w:ascii="Verdana" w:hAnsi="Verdana"/>
          <w:b/>
          <w:sz w:val="20"/>
          <w:szCs w:val="20"/>
        </w:rPr>
      </w:pPr>
      <w:r w:rsidRPr="00594693">
        <w:rPr>
          <w:rFonts w:ascii="Verdana" w:hAnsi="Verdana"/>
          <w:b/>
          <w:sz w:val="20"/>
          <w:szCs w:val="20"/>
        </w:rPr>
        <w:t>UŻYCZAJĄCY</w:t>
      </w:r>
      <w:r w:rsidRPr="00594693">
        <w:rPr>
          <w:rFonts w:ascii="Verdana" w:hAnsi="Verdana"/>
          <w:b/>
          <w:sz w:val="20"/>
          <w:szCs w:val="20"/>
        </w:rPr>
        <w:tab/>
      </w:r>
      <w:r w:rsidRPr="00594693">
        <w:rPr>
          <w:rFonts w:ascii="Verdana" w:hAnsi="Verdana"/>
          <w:b/>
          <w:sz w:val="20"/>
          <w:szCs w:val="20"/>
        </w:rPr>
        <w:tab/>
      </w:r>
      <w:r w:rsidRPr="00594693">
        <w:rPr>
          <w:rFonts w:ascii="Verdana" w:hAnsi="Verdana"/>
          <w:b/>
          <w:sz w:val="20"/>
          <w:szCs w:val="20"/>
        </w:rPr>
        <w:tab/>
      </w:r>
      <w:r w:rsidRPr="00594693">
        <w:rPr>
          <w:rFonts w:ascii="Verdana" w:hAnsi="Verdana"/>
          <w:b/>
          <w:sz w:val="20"/>
          <w:szCs w:val="20"/>
        </w:rPr>
        <w:tab/>
      </w:r>
      <w:r w:rsidRPr="00594693">
        <w:rPr>
          <w:rFonts w:ascii="Verdana" w:hAnsi="Verdana"/>
          <w:b/>
          <w:sz w:val="20"/>
          <w:szCs w:val="20"/>
        </w:rPr>
        <w:tab/>
      </w:r>
      <w:r w:rsidRPr="00594693">
        <w:rPr>
          <w:rFonts w:ascii="Verdana" w:hAnsi="Verdana"/>
          <w:b/>
          <w:sz w:val="20"/>
          <w:szCs w:val="20"/>
        </w:rPr>
        <w:tab/>
        <w:t xml:space="preserve">BIORĄCY  DO UŻYWANIA </w:t>
      </w:r>
    </w:p>
    <w:p w14:paraId="26237E60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</w:p>
    <w:p w14:paraId="3AB3EE1C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</w:p>
    <w:p w14:paraId="23C27BB8" w14:textId="59EFEFAC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 xml:space="preserve">.............................................. </w:t>
      </w:r>
      <w:r w:rsidRPr="00594693">
        <w:rPr>
          <w:rFonts w:ascii="Verdana" w:hAnsi="Verdana"/>
          <w:sz w:val="20"/>
          <w:szCs w:val="20"/>
        </w:rPr>
        <w:tab/>
      </w:r>
      <w:r w:rsidRPr="00594693">
        <w:rPr>
          <w:rFonts w:ascii="Verdana" w:hAnsi="Verdana"/>
          <w:sz w:val="20"/>
          <w:szCs w:val="20"/>
        </w:rPr>
        <w:tab/>
        <w:t xml:space="preserve">                 ..............................................</w:t>
      </w:r>
    </w:p>
    <w:p w14:paraId="7711099F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</w:p>
    <w:p w14:paraId="63AB1969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</w:p>
    <w:p w14:paraId="35FACCB4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</w:p>
    <w:p w14:paraId="718BDD05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</w:p>
    <w:p w14:paraId="1DAAFB89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</w:p>
    <w:p w14:paraId="43806DD8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</w:p>
    <w:p w14:paraId="3102BE5A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</w:p>
    <w:p w14:paraId="514D5617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</w:p>
    <w:p w14:paraId="1EEC9091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</w:p>
    <w:p w14:paraId="7472C6D7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</w:p>
    <w:p w14:paraId="724320D6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</w:p>
    <w:p w14:paraId="144F9FF7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</w:p>
    <w:p w14:paraId="4DB881B3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</w:p>
    <w:p w14:paraId="3A5487FE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</w:p>
    <w:p w14:paraId="57F1FE8D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</w:p>
    <w:p w14:paraId="79BF5AE9" w14:textId="77777777" w:rsidR="00912C79" w:rsidRPr="00594693" w:rsidRDefault="00912C79" w:rsidP="00594693">
      <w:pPr>
        <w:jc w:val="both"/>
        <w:rPr>
          <w:rFonts w:ascii="Verdana" w:hAnsi="Verdana"/>
          <w:sz w:val="20"/>
          <w:szCs w:val="20"/>
        </w:rPr>
      </w:pPr>
    </w:p>
    <w:p w14:paraId="4C40FE41" w14:textId="77777777" w:rsidR="00912C79" w:rsidRPr="00594693" w:rsidRDefault="00912C79" w:rsidP="00594693">
      <w:pPr>
        <w:rPr>
          <w:rFonts w:ascii="Verdana" w:hAnsi="Verdana"/>
          <w:sz w:val="20"/>
          <w:szCs w:val="20"/>
        </w:rPr>
      </w:pPr>
    </w:p>
    <w:sectPr w:rsidR="00912C79" w:rsidRPr="0059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CD3"/>
    <w:multiLevelType w:val="multilevel"/>
    <w:tmpl w:val="3B20ACAC"/>
    <w:styleLink w:val="WWNum1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6A70A4"/>
    <w:multiLevelType w:val="hybridMultilevel"/>
    <w:tmpl w:val="A6429D40"/>
    <w:lvl w:ilvl="0" w:tplc="4B1E195C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13996"/>
    <w:multiLevelType w:val="multilevel"/>
    <w:tmpl w:val="D4007B2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9661F"/>
    <w:multiLevelType w:val="multilevel"/>
    <w:tmpl w:val="24B22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28366C"/>
    <w:multiLevelType w:val="multilevel"/>
    <w:tmpl w:val="FF0AEF0C"/>
    <w:styleLink w:val="WWNum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865A6A"/>
    <w:multiLevelType w:val="multilevel"/>
    <w:tmpl w:val="B65C7CA2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1C48C4"/>
    <w:multiLevelType w:val="multilevel"/>
    <w:tmpl w:val="9D44E9E6"/>
    <w:styleLink w:val="WWNum9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E543007"/>
    <w:multiLevelType w:val="multilevel"/>
    <w:tmpl w:val="63DEDADA"/>
    <w:styleLink w:val="WWNum20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F29178E"/>
    <w:multiLevelType w:val="hybridMultilevel"/>
    <w:tmpl w:val="B7802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246C6"/>
    <w:multiLevelType w:val="multilevel"/>
    <w:tmpl w:val="9B7C6A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0" w15:restartNumberingAfterBreak="0">
    <w:nsid w:val="316D62D3"/>
    <w:multiLevelType w:val="multilevel"/>
    <w:tmpl w:val="FCA6F0DE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0622DB"/>
    <w:multiLevelType w:val="hybridMultilevel"/>
    <w:tmpl w:val="CFD4B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9524A"/>
    <w:multiLevelType w:val="multilevel"/>
    <w:tmpl w:val="748813B6"/>
    <w:styleLink w:val="WWNum15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3CA55232"/>
    <w:multiLevelType w:val="multilevel"/>
    <w:tmpl w:val="FF620AB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A6000D"/>
    <w:multiLevelType w:val="multilevel"/>
    <w:tmpl w:val="3E443CB2"/>
    <w:styleLink w:val="WWNum30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ACD6AAB"/>
    <w:multiLevelType w:val="multilevel"/>
    <w:tmpl w:val="DFA2FFE8"/>
    <w:styleLink w:val="WWNum11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171758"/>
    <w:multiLevelType w:val="multilevel"/>
    <w:tmpl w:val="8A1CF45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4E0F5C"/>
    <w:multiLevelType w:val="multilevel"/>
    <w:tmpl w:val="50CE7B24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226" w:hanging="360"/>
      </w:pPr>
      <w:rPr>
        <w:rFonts w:ascii="Verdana" w:eastAsia="Times New Roman" w:hAnsi="Verdana" w:cs="Times New Roman"/>
      </w:r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decimal"/>
      <w:lvlText w:val="%5."/>
      <w:lvlJc w:val="left"/>
      <w:pPr>
        <w:ind w:left="2946" w:hanging="360"/>
      </w:pPr>
    </w:lvl>
    <w:lvl w:ilvl="5">
      <w:start w:val="1"/>
      <w:numFmt w:val="decimal"/>
      <w:lvlText w:val="%6."/>
      <w:lvlJc w:val="left"/>
      <w:pPr>
        <w:ind w:left="3306" w:hanging="360"/>
      </w:pPr>
    </w:lvl>
    <w:lvl w:ilvl="6">
      <w:start w:val="1"/>
      <w:numFmt w:val="decimal"/>
      <w:lvlText w:val="%7."/>
      <w:lvlJc w:val="left"/>
      <w:pPr>
        <w:ind w:left="3666" w:hanging="360"/>
      </w:pPr>
    </w:lvl>
    <w:lvl w:ilvl="7">
      <w:start w:val="1"/>
      <w:numFmt w:val="decimal"/>
      <w:lvlText w:val="%8."/>
      <w:lvlJc w:val="left"/>
      <w:pPr>
        <w:ind w:left="4026" w:hanging="360"/>
      </w:pPr>
    </w:lvl>
    <w:lvl w:ilvl="8">
      <w:start w:val="1"/>
      <w:numFmt w:val="decimal"/>
      <w:lvlText w:val="%9."/>
      <w:lvlJc w:val="left"/>
      <w:pPr>
        <w:ind w:left="4386" w:hanging="360"/>
      </w:pPr>
    </w:lvl>
  </w:abstractNum>
  <w:abstractNum w:abstractNumId="18" w15:restartNumberingAfterBreak="0">
    <w:nsid w:val="694B37D6"/>
    <w:multiLevelType w:val="multilevel"/>
    <w:tmpl w:val="808863EA"/>
    <w:styleLink w:val="WWNum13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6BAF5E2B"/>
    <w:multiLevelType w:val="multilevel"/>
    <w:tmpl w:val="E2043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CD861D1"/>
    <w:multiLevelType w:val="hybridMultilevel"/>
    <w:tmpl w:val="6F5C9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A0FB5"/>
    <w:multiLevelType w:val="multilevel"/>
    <w:tmpl w:val="A7A88472"/>
    <w:styleLink w:val="WWNum18"/>
    <w:lvl w:ilvl="0">
      <w:start w:val="1"/>
      <w:numFmt w:val="lowerLetter"/>
      <w:lvlText w:val="%1."/>
      <w:lvlJc w:val="left"/>
      <w:pPr>
        <w:ind w:left="14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9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5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28" w:hanging="180"/>
      </w:pPr>
      <w:rPr>
        <w:rFonts w:cs="Times New Roman"/>
      </w:rPr>
    </w:lvl>
  </w:abstractNum>
  <w:num w:numId="1" w16cid:durableId="1798838610">
    <w:abstractNumId w:val="13"/>
  </w:num>
  <w:num w:numId="2" w16cid:durableId="358891666">
    <w:abstractNumId w:val="2"/>
  </w:num>
  <w:num w:numId="3" w16cid:durableId="27996684">
    <w:abstractNumId w:val="4"/>
  </w:num>
  <w:num w:numId="4" w16cid:durableId="1741754819">
    <w:abstractNumId w:val="6"/>
  </w:num>
  <w:num w:numId="5" w16cid:durableId="898442181">
    <w:abstractNumId w:val="16"/>
  </w:num>
  <w:num w:numId="6" w16cid:durableId="1694186457">
    <w:abstractNumId w:val="15"/>
  </w:num>
  <w:num w:numId="7" w16cid:durableId="1154372774">
    <w:abstractNumId w:val="0"/>
  </w:num>
  <w:num w:numId="8" w16cid:durableId="585698639">
    <w:abstractNumId w:val="18"/>
  </w:num>
  <w:num w:numId="9" w16cid:durableId="536623185">
    <w:abstractNumId w:val="12"/>
  </w:num>
  <w:num w:numId="10" w16cid:durableId="788474917">
    <w:abstractNumId w:val="5"/>
  </w:num>
  <w:num w:numId="11" w16cid:durableId="1783182414">
    <w:abstractNumId w:val="21"/>
  </w:num>
  <w:num w:numId="12" w16cid:durableId="725881829">
    <w:abstractNumId w:val="7"/>
  </w:num>
  <w:num w:numId="13" w16cid:durableId="1018317726">
    <w:abstractNumId w:val="14"/>
  </w:num>
  <w:num w:numId="14" w16cid:durableId="876166041">
    <w:abstractNumId w:val="10"/>
  </w:num>
  <w:num w:numId="15" w16cid:durableId="2043823190">
    <w:abstractNumId w:val="5"/>
    <w:lvlOverride w:ilvl="0">
      <w:startOverride w:val="1"/>
    </w:lvlOverride>
  </w:num>
  <w:num w:numId="16" w16cid:durableId="546140945">
    <w:abstractNumId w:val="21"/>
    <w:lvlOverride w:ilvl="0">
      <w:startOverride w:val="1"/>
    </w:lvlOverride>
  </w:num>
  <w:num w:numId="17" w16cid:durableId="601181619">
    <w:abstractNumId w:val="10"/>
    <w:lvlOverride w:ilvl="0">
      <w:startOverride w:val="1"/>
    </w:lvlOverride>
  </w:num>
  <w:num w:numId="18" w16cid:durableId="993528940">
    <w:abstractNumId w:val="7"/>
    <w:lvlOverride w:ilvl="0">
      <w:startOverride w:val="1"/>
    </w:lvlOverride>
  </w:num>
  <w:num w:numId="19" w16cid:durableId="605815051">
    <w:abstractNumId w:val="13"/>
    <w:lvlOverride w:ilvl="0">
      <w:startOverride w:val="1"/>
    </w:lvlOverride>
  </w:num>
  <w:num w:numId="20" w16cid:durableId="127212669">
    <w:abstractNumId w:val="2"/>
    <w:lvlOverride w:ilvl="0">
      <w:startOverride w:val="1"/>
    </w:lvlOverride>
  </w:num>
  <w:num w:numId="21" w16cid:durableId="1609772409">
    <w:abstractNumId w:val="14"/>
    <w:lvlOverride w:ilvl="0">
      <w:startOverride w:val="1"/>
    </w:lvlOverride>
  </w:num>
  <w:num w:numId="22" w16cid:durableId="1835485441">
    <w:abstractNumId w:val="3"/>
  </w:num>
  <w:num w:numId="23" w16cid:durableId="523907064">
    <w:abstractNumId w:val="12"/>
  </w:num>
  <w:num w:numId="24" w16cid:durableId="1919094250">
    <w:abstractNumId w:val="9"/>
  </w:num>
  <w:num w:numId="25" w16cid:durableId="1110736320">
    <w:abstractNumId w:val="6"/>
    <w:lvlOverride w:ilvl="0">
      <w:startOverride w:val="1"/>
    </w:lvlOverride>
  </w:num>
  <w:num w:numId="26" w16cid:durableId="662440145">
    <w:abstractNumId w:val="16"/>
    <w:lvlOverride w:ilvl="0">
      <w:startOverride w:val="1"/>
    </w:lvlOverride>
  </w:num>
  <w:num w:numId="27" w16cid:durableId="2008483745">
    <w:abstractNumId w:val="18"/>
    <w:lvlOverride w:ilvl="0">
      <w:startOverride w:val="1"/>
    </w:lvlOverride>
  </w:num>
  <w:num w:numId="28" w16cid:durableId="1904413433">
    <w:abstractNumId w:val="17"/>
  </w:num>
  <w:num w:numId="29" w16cid:durableId="20246254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7387340">
    <w:abstractNumId w:val="1"/>
  </w:num>
  <w:num w:numId="31" w16cid:durableId="1895114207">
    <w:abstractNumId w:val="19"/>
  </w:num>
  <w:num w:numId="32" w16cid:durableId="1030839344">
    <w:abstractNumId w:val="8"/>
  </w:num>
  <w:num w:numId="33" w16cid:durableId="20159547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49"/>
    <w:rsid w:val="000204C8"/>
    <w:rsid w:val="0006005E"/>
    <w:rsid w:val="00063BFD"/>
    <w:rsid w:val="000A7758"/>
    <w:rsid w:val="000E064C"/>
    <w:rsid w:val="000F5B3F"/>
    <w:rsid w:val="00113664"/>
    <w:rsid w:val="00113DA7"/>
    <w:rsid w:val="00150527"/>
    <w:rsid w:val="00154A1C"/>
    <w:rsid w:val="00171707"/>
    <w:rsid w:val="001A4BCB"/>
    <w:rsid w:val="001C31C3"/>
    <w:rsid w:val="001C5F1F"/>
    <w:rsid w:val="001E6E68"/>
    <w:rsid w:val="001F26E0"/>
    <w:rsid w:val="002158FE"/>
    <w:rsid w:val="00221555"/>
    <w:rsid w:val="00222C5D"/>
    <w:rsid w:val="002312AB"/>
    <w:rsid w:val="0024514D"/>
    <w:rsid w:val="002613B2"/>
    <w:rsid w:val="00283266"/>
    <w:rsid w:val="00284768"/>
    <w:rsid w:val="00287E61"/>
    <w:rsid w:val="002A541B"/>
    <w:rsid w:val="002D67F0"/>
    <w:rsid w:val="00305C19"/>
    <w:rsid w:val="00316174"/>
    <w:rsid w:val="003554F9"/>
    <w:rsid w:val="00370F90"/>
    <w:rsid w:val="00381649"/>
    <w:rsid w:val="003D2353"/>
    <w:rsid w:val="003E4B29"/>
    <w:rsid w:val="003E7D34"/>
    <w:rsid w:val="00406E35"/>
    <w:rsid w:val="00413CA8"/>
    <w:rsid w:val="00422986"/>
    <w:rsid w:val="004437EB"/>
    <w:rsid w:val="004537A5"/>
    <w:rsid w:val="00494E6A"/>
    <w:rsid w:val="00496DF1"/>
    <w:rsid w:val="004B58C2"/>
    <w:rsid w:val="004C539D"/>
    <w:rsid w:val="004D4D2F"/>
    <w:rsid w:val="004E0995"/>
    <w:rsid w:val="004E3A7A"/>
    <w:rsid w:val="004E5346"/>
    <w:rsid w:val="00510100"/>
    <w:rsid w:val="00574CEC"/>
    <w:rsid w:val="00594693"/>
    <w:rsid w:val="005B205F"/>
    <w:rsid w:val="005B28EE"/>
    <w:rsid w:val="005B5C28"/>
    <w:rsid w:val="005F3F33"/>
    <w:rsid w:val="0063688C"/>
    <w:rsid w:val="00674733"/>
    <w:rsid w:val="006C6D28"/>
    <w:rsid w:val="00700EAB"/>
    <w:rsid w:val="0071305F"/>
    <w:rsid w:val="00715CE8"/>
    <w:rsid w:val="00765D94"/>
    <w:rsid w:val="0077065F"/>
    <w:rsid w:val="0078246C"/>
    <w:rsid w:val="007879A5"/>
    <w:rsid w:val="00793DA3"/>
    <w:rsid w:val="007A1E98"/>
    <w:rsid w:val="007D45D3"/>
    <w:rsid w:val="007E5BD5"/>
    <w:rsid w:val="00804AEC"/>
    <w:rsid w:val="00807DFF"/>
    <w:rsid w:val="00836CAD"/>
    <w:rsid w:val="00864228"/>
    <w:rsid w:val="00866A1A"/>
    <w:rsid w:val="008A3603"/>
    <w:rsid w:val="008E0F9C"/>
    <w:rsid w:val="008E59D2"/>
    <w:rsid w:val="00912C79"/>
    <w:rsid w:val="00921D45"/>
    <w:rsid w:val="009319AF"/>
    <w:rsid w:val="0093683D"/>
    <w:rsid w:val="009447AB"/>
    <w:rsid w:val="00947021"/>
    <w:rsid w:val="00985388"/>
    <w:rsid w:val="009B52D4"/>
    <w:rsid w:val="009C4775"/>
    <w:rsid w:val="00A22085"/>
    <w:rsid w:val="00A22D84"/>
    <w:rsid w:val="00A27381"/>
    <w:rsid w:val="00A30ADD"/>
    <w:rsid w:val="00A65CFD"/>
    <w:rsid w:val="00AB43E3"/>
    <w:rsid w:val="00AD1C2D"/>
    <w:rsid w:val="00AE4628"/>
    <w:rsid w:val="00B04DBB"/>
    <w:rsid w:val="00B13375"/>
    <w:rsid w:val="00B42FD2"/>
    <w:rsid w:val="00B457BF"/>
    <w:rsid w:val="00B5108D"/>
    <w:rsid w:val="00B571C4"/>
    <w:rsid w:val="00B731A3"/>
    <w:rsid w:val="00BC2309"/>
    <w:rsid w:val="00C0734E"/>
    <w:rsid w:val="00C103F7"/>
    <w:rsid w:val="00C11028"/>
    <w:rsid w:val="00C307C8"/>
    <w:rsid w:val="00C368F8"/>
    <w:rsid w:val="00C60A34"/>
    <w:rsid w:val="00C72AF6"/>
    <w:rsid w:val="00CC5679"/>
    <w:rsid w:val="00CD07C1"/>
    <w:rsid w:val="00D11423"/>
    <w:rsid w:val="00D13158"/>
    <w:rsid w:val="00D268D7"/>
    <w:rsid w:val="00D3138F"/>
    <w:rsid w:val="00D414FB"/>
    <w:rsid w:val="00DB1157"/>
    <w:rsid w:val="00DB689A"/>
    <w:rsid w:val="00DB7D32"/>
    <w:rsid w:val="00DD3733"/>
    <w:rsid w:val="00DE0986"/>
    <w:rsid w:val="00DE0DB4"/>
    <w:rsid w:val="00DE340B"/>
    <w:rsid w:val="00E31A70"/>
    <w:rsid w:val="00E33CD2"/>
    <w:rsid w:val="00E45C54"/>
    <w:rsid w:val="00E72A10"/>
    <w:rsid w:val="00E758FB"/>
    <w:rsid w:val="00F17120"/>
    <w:rsid w:val="00F61BD9"/>
    <w:rsid w:val="00FC695D"/>
    <w:rsid w:val="00F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2028"/>
  <w15:docId w15:val="{5B0C6D02-3E84-40E2-A6C5-8FC89DDB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64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2C79"/>
    <w:pPr>
      <w:keepNext/>
      <w:autoSpaceDN/>
      <w:spacing w:before="240" w:after="60"/>
      <w:textAlignment w:val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164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ListParagraph1">
    <w:name w:val="List Paragraph1"/>
    <w:basedOn w:val="Standard"/>
    <w:rsid w:val="00381649"/>
    <w:pPr>
      <w:ind w:left="720"/>
    </w:pPr>
  </w:style>
  <w:style w:type="paragraph" w:styleId="Akapitzlist">
    <w:name w:val="List Paragraph"/>
    <w:basedOn w:val="Standard"/>
    <w:uiPriority w:val="99"/>
    <w:qFormat/>
    <w:rsid w:val="00381649"/>
    <w:pPr>
      <w:ind w:left="720"/>
    </w:pPr>
    <w:rPr>
      <w:rFonts w:eastAsia="Calibri"/>
    </w:rPr>
  </w:style>
  <w:style w:type="character" w:customStyle="1" w:styleId="Domylnaczcionkaakapitu1">
    <w:name w:val="Domyślna czcionka akapitu1"/>
    <w:rsid w:val="00381649"/>
  </w:style>
  <w:style w:type="numbering" w:customStyle="1" w:styleId="WWNum3">
    <w:name w:val="WWNum3"/>
    <w:basedOn w:val="Bezlisty"/>
    <w:rsid w:val="00381649"/>
    <w:pPr>
      <w:numPr>
        <w:numId w:val="1"/>
      </w:numPr>
    </w:pPr>
  </w:style>
  <w:style w:type="numbering" w:customStyle="1" w:styleId="WWNum5">
    <w:name w:val="WWNum5"/>
    <w:basedOn w:val="Bezlisty"/>
    <w:rsid w:val="00381649"/>
    <w:pPr>
      <w:numPr>
        <w:numId w:val="2"/>
      </w:numPr>
    </w:pPr>
  </w:style>
  <w:style w:type="numbering" w:customStyle="1" w:styleId="WWNum8">
    <w:name w:val="WWNum8"/>
    <w:basedOn w:val="Bezlisty"/>
    <w:rsid w:val="00381649"/>
    <w:pPr>
      <w:numPr>
        <w:numId w:val="3"/>
      </w:numPr>
    </w:pPr>
  </w:style>
  <w:style w:type="numbering" w:customStyle="1" w:styleId="WWNum9">
    <w:name w:val="WWNum9"/>
    <w:basedOn w:val="Bezlisty"/>
    <w:rsid w:val="00381649"/>
    <w:pPr>
      <w:numPr>
        <w:numId w:val="4"/>
      </w:numPr>
    </w:pPr>
  </w:style>
  <w:style w:type="numbering" w:customStyle="1" w:styleId="WWNum10">
    <w:name w:val="WWNum10"/>
    <w:basedOn w:val="Bezlisty"/>
    <w:rsid w:val="00381649"/>
    <w:pPr>
      <w:numPr>
        <w:numId w:val="5"/>
      </w:numPr>
    </w:pPr>
  </w:style>
  <w:style w:type="numbering" w:customStyle="1" w:styleId="WWNum11">
    <w:name w:val="WWNum11"/>
    <w:basedOn w:val="Bezlisty"/>
    <w:rsid w:val="00381649"/>
    <w:pPr>
      <w:numPr>
        <w:numId w:val="6"/>
      </w:numPr>
    </w:pPr>
  </w:style>
  <w:style w:type="numbering" w:customStyle="1" w:styleId="WWNum12">
    <w:name w:val="WWNum12"/>
    <w:basedOn w:val="Bezlisty"/>
    <w:rsid w:val="00381649"/>
    <w:pPr>
      <w:numPr>
        <w:numId w:val="7"/>
      </w:numPr>
    </w:pPr>
  </w:style>
  <w:style w:type="numbering" w:customStyle="1" w:styleId="WWNum13">
    <w:name w:val="WWNum13"/>
    <w:basedOn w:val="Bezlisty"/>
    <w:rsid w:val="00381649"/>
    <w:pPr>
      <w:numPr>
        <w:numId w:val="8"/>
      </w:numPr>
    </w:pPr>
  </w:style>
  <w:style w:type="numbering" w:customStyle="1" w:styleId="WWNum15">
    <w:name w:val="WWNum15"/>
    <w:basedOn w:val="Bezlisty"/>
    <w:rsid w:val="00381649"/>
    <w:pPr>
      <w:numPr>
        <w:numId w:val="9"/>
      </w:numPr>
    </w:pPr>
  </w:style>
  <w:style w:type="numbering" w:customStyle="1" w:styleId="WWNum17">
    <w:name w:val="WWNum17"/>
    <w:basedOn w:val="Bezlisty"/>
    <w:rsid w:val="00381649"/>
    <w:pPr>
      <w:numPr>
        <w:numId w:val="10"/>
      </w:numPr>
    </w:pPr>
  </w:style>
  <w:style w:type="numbering" w:customStyle="1" w:styleId="WWNum18">
    <w:name w:val="WWNum18"/>
    <w:basedOn w:val="Bezlisty"/>
    <w:rsid w:val="00381649"/>
    <w:pPr>
      <w:numPr>
        <w:numId w:val="11"/>
      </w:numPr>
    </w:pPr>
  </w:style>
  <w:style w:type="numbering" w:customStyle="1" w:styleId="WWNum20">
    <w:name w:val="WWNum20"/>
    <w:basedOn w:val="Bezlisty"/>
    <w:rsid w:val="00381649"/>
    <w:pPr>
      <w:numPr>
        <w:numId w:val="12"/>
      </w:numPr>
    </w:pPr>
  </w:style>
  <w:style w:type="numbering" w:customStyle="1" w:styleId="WWNum30">
    <w:name w:val="WWNum30"/>
    <w:basedOn w:val="Bezlisty"/>
    <w:rsid w:val="00381649"/>
    <w:pPr>
      <w:numPr>
        <w:numId w:val="13"/>
      </w:numPr>
    </w:pPr>
  </w:style>
  <w:style w:type="numbering" w:customStyle="1" w:styleId="WWNum35">
    <w:name w:val="WWNum35"/>
    <w:basedOn w:val="Bezlisty"/>
    <w:rsid w:val="00381649"/>
    <w:pPr>
      <w:numPr>
        <w:numId w:val="14"/>
      </w:numPr>
    </w:pPr>
  </w:style>
  <w:style w:type="paragraph" w:customStyle="1" w:styleId="Akapitzlist1">
    <w:name w:val="Akapit z listą1"/>
    <w:basedOn w:val="Normalny"/>
    <w:rsid w:val="007879A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986"/>
    <w:rPr>
      <w:rFonts w:ascii="Tahoma" w:eastAsia="Calibri" w:hAnsi="Tahoma" w:cs="Tahoma"/>
      <w:kern w:val="3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12C7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12C79"/>
    <w:pPr>
      <w:autoSpaceDN/>
      <w:spacing w:after="120"/>
      <w:textAlignment w:val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2C79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semiHidden/>
    <w:rsid w:val="00912C79"/>
    <w:rPr>
      <w:rFonts w:cs="Tahoma"/>
    </w:rPr>
  </w:style>
  <w:style w:type="paragraph" w:styleId="Tekstpodstawowy2">
    <w:name w:val="Body Text 2"/>
    <w:basedOn w:val="Normalny"/>
    <w:link w:val="Tekstpodstawowy2Znak"/>
    <w:semiHidden/>
    <w:rsid w:val="00912C79"/>
    <w:pPr>
      <w:autoSpaceDN/>
      <w:spacing w:line="360" w:lineRule="auto"/>
      <w:jc w:val="both"/>
      <w:textAlignment w:val="auto"/>
    </w:pPr>
    <w:rPr>
      <w:rFonts w:ascii="Arial" w:eastAsia="Arial Unicode MS" w:hAnsi="Arial" w:cs="Arial"/>
      <w:kern w:val="1"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2C79"/>
    <w:rPr>
      <w:rFonts w:ascii="Arial" w:eastAsia="Arial Unicode MS" w:hAnsi="Arial" w:cs="Arial"/>
      <w:kern w:val="1"/>
      <w:sz w:val="24"/>
      <w:szCs w:val="16"/>
      <w:lang w:eastAsia="pl-PL"/>
    </w:rPr>
  </w:style>
  <w:style w:type="paragraph" w:styleId="Tytu">
    <w:name w:val="Title"/>
    <w:basedOn w:val="Normalny"/>
    <w:link w:val="TytuZnak"/>
    <w:qFormat/>
    <w:rsid w:val="00912C79"/>
    <w:pPr>
      <w:autoSpaceDN/>
      <w:spacing w:line="360" w:lineRule="auto"/>
      <w:jc w:val="center"/>
      <w:textAlignment w:val="auto"/>
      <w:outlineLvl w:val="0"/>
    </w:pPr>
    <w:rPr>
      <w:rFonts w:ascii="Tahoma" w:eastAsia="Arial Unicode MS" w:hAnsi="Tahoma"/>
      <w:b/>
      <w:bCs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12C79"/>
    <w:rPr>
      <w:rFonts w:ascii="Tahoma" w:eastAsia="Arial Unicode MS" w:hAnsi="Tahoma" w:cs="Times New Roman"/>
      <w:b/>
      <w:bCs/>
      <w:kern w:val="1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12C79"/>
  </w:style>
  <w:style w:type="paragraph" w:customStyle="1" w:styleId="Akapitzlist2">
    <w:name w:val="Akapit z listą2"/>
    <w:basedOn w:val="Normalny"/>
    <w:rsid w:val="00912C7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/>
      <w:kern w:val="0"/>
      <w:lang w:eastAsia="en-US"/>
    </w:rPr>
  </w:style>
  <w:style w:type="paragraph" w:customStyle="1" w:styleId="Akapitzlist3">
    <w:name w:val="Akapit z listą3"/>
    <w:basedOn w:val="Normalny"/>
    <w:rsid w:val="00912C7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/>
      <w:kern w:val="0"/>
      <w:lang w:eastAsia="en-US"/>
    </w:rPr>
  </w:style>
  <w:style w:type="character" w:styleId="Pogrubienie">
    <w:name w:val="Strong"/>
    <w:uiPriority w:val="22"/>
    <w:qFormat/>
    <w:rsid w:val="00912C79"/>
    <w:rPr>
      <w:b/>
      <w:bCs/>
    </w:rPr>
  </w:style>
  <w:style w:type="paragraph" w:customStyle="1" w:styleId="Akapitzlist14">
    <w:name w:val="Akapit z listą14"/>
    <w:basedOn w:val="Normalny"/>
    <w:rsid w:val="00912C7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/>
      <w:kern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1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1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157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1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157"/>
    <w:rPr>
      <w:rFonts w:ascii="Calibri" w:eastAsia="Calibri" w:hAnsi="Calibri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szz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4140</Words>
  <Characters>24842</Characters>
  <Application>Microsoft Office Word</Application>
  <DocSecurity>0</DocSecurity>
  <Lines>207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32</vt:i4>
      </vt:variant>
    </vt:vector>
  </HeadingPairs>
  <TitlesOfParts>
    <vt:vector size="33" baseType="lpstr">
      <vt:lpstr/>
      <vt:lpstr>Umowa o udzielanie świadczeń zdrowotnych Nr .......................</vt:lpstr>
      <vt:lpstr>(subkontrakt)</vt:lpstr>
      <vt:lpstr>Umowa zostaje zawarta na okres od ................. r. do  ............... r.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Załącznik nr 3 do umowy cywilnoprawnej </vt:lpstr>
      <vt:lpstr>na udzielanie świadczeń opieki zdrowotnej </vt:lpstr>
      <vt:lpstr>Nr </vt:lpstr>
      <vt:lpstr/>
      <vt:lpstr>UMOWA UŻYCZENIA</vt:lpstr>
      <vt:lpstr/>
      <vt:lpstr>ZAŁĄCZNIK NR 2</vt:lpstr>
    </vt:vector>
  </TitlesOfParts>
  <Company/>
  <LinksUpToDate>false</LinksUpToDate>
  <CharactersWithSpaces>28925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3</cp:revision>
  <cp:lastPrinted>2022-08-19T10:01:00Z</cp:lastPrinted>
  <dcterms:created xsi:type="dcterms:W3CDTF">2022-09-21T10:42:00Z</dcterms:created>
  <dcterms:modified xsi:type="dcterms:W3CDTF">2022-09-21T12:12:00Z</dcterms:modified>
</cp:coreProperties>
</file>