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8DFD" w14:textId="54B11363" w:rsidR="00B71CBF" w:rsidRPr="002536E8" w:rsidRDefault="00AB49F5" w:rsidP="002536E8">
      <w:pPr>
        <w:jc w:val="right"/>
        <w:rPr>
          <w:b/>
          <w:bCs/>
          <w:iCs/>
          <w:sz w:val="22"/>
          <w:szCs w:val="22"/>
        </w:rPr>
      </w:pPr>
      <w:r w:rsidRPr="00FE2949">
        <w:rPr>
          <w:b/>
          <w:bCs/>
          <w:iCs/>
          <w:sz w:val="22"/>
          <w:szCs w:val="22"/>
        </w:rPr>
        <w:t xml:space="preserve">Załącznik nr </w:t>
      </w:r>
      <w:r w:rsidR="00152820" w:rsidRPr="00FE2949">
        <w:rPr>
          <w:b/>
          <w:bCs/>
          <w:iCs/>
          <w:sz w:val="22"/>
          <w:szCs w:val="22"/>
        </w:rPr>
        <w:t>4</w:t>
      </w:r>
      <w:r w:rsidRPr="00FE2949">
        <w:rPr>
          <w:b/>
          <w:bCs/>
          <w:iCs/>
          <w:sz w:val="22"/>
          <w:szCs w:val="22"/>
        </w:rPr>
        <w:t xml:space="preserve"> do Zaproszenia</w:t>
      </w:r>
    </w:p>
    <w:p w14:paraId="5D78D87B" w14:textId="5967C75B" w:rsidR="00B71CBF" w:rsidRPr="002536E8" w:rsidRDefault="00B71CBF" w:rsidP="002536E8">
      <w:pPr>
        <w:pStyle w:val="Nagwek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536E8">
        <w:rPr>
          <w:rFonts w:ascii="Times New Roman" w:hAnsi="Times New Roman"/>
          <w:sz w:val="22"/>
          <w:szCs w:val="22"/>
        </w:rPr>
        <w:t>UMOWA NR ……</w:t>
      </w:r>
    </w:p>
    <w:p w14:paraId="3088E530" w14:textId="77777777" w:rsidR="00AB49F5" w:rsidRPr="002536E8" w:rsidRDefault="00AB49F5" w:rsidP="002536E8">
      <w:pPr>
        <w:jc w:val="both"/>
        <w:rPr>
          <w:sz w:val="22"/>
          <w:szCs w:val="22"/>
        </w:rPr>
      </w:pPr>
    </w:p>
    <w:p w14:paraId="46B36D93" w14:textId="77777777" w:rsidR="00076816" w:rsidRPr="0027703F" w:rsidRDefault="00076816" w:rsidP="002536E8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zawarta w Kielcach w dniu .......................... pomiędzy:</w:t>
      </w:r>
    </w:p>
    <w:p w14:paraId="6C7F8088" w14:textId="77777777" w:rsidR="00076816" w:rsidRPr="0027703F" w:rsidRDefault="00076816" w:rsidP="002536E8">
      <w:pPr>
        <w:jc w:val="both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Wojewódzki Szpital Zespolony</w:t>
      </w:r>
    </w:p>
    <w:p w14:paraId="7272E354" w14:textId="77777777" w:rsidR="00076816" w:rsidRPr="0027703F" w:rsidRDefault="00076816" w:rsidP="002536E8">
      <w:pPr>
        <w:jc w:val="both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ul. Grunwaldzka 45</w:t>
      </w:r>
    </w:p>
    <w:p w14:paraId="3C880C85" w14:textId="77777777" w:rsidR="00076816" w:rsidRPr="0027703F" w:rsidRDefault="00076816" w:rsidP="002536E8">
      <w:pPr>
        <w:jc w:val="both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 xml:space="preserve">25-736 Kielce </w:t>
      </w:r>
    </w:p>
    <w:p w14:paraId="4A551FA9" w14:textId="77777777" w:rsidR="00076816" w:rsidRPr="0027703F" w:rsidRDefault="00076816" w:rsidP="002536E8">
      <w:p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wpisanym pod  numerem 0000001580 do Krajowego Rejestru  Sądowego przez  Sąd Rejonowy w Kielcach Wydział Gospodarczy </w:t>
      </w:r>
    </w:p>
    <w:p w14:paraId="3EAC6BF7" w14:textId="77777777" w:rsidR="00076816" w:rsidRPr="0027703F" w:rsidRDefault="00076816" w:rsidP="002536E8">
      <w:p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NIP 959-12-91-292           Regon   000289785 </w:t>
      </w:r>
    </w:p>
    <w:p w14:paraId="77B6A6D6" w14:textId="77777777" w:rsidR="00076816" w:rsidRPr="0027703F" w:rsidRDefault="00076816" w:rsidP="002536E8">
      <w:pPr>
        <w:tabs>
          <w:tab w:val="left" w:pos="851"/>
        </w:tabs>
        <w:jc w:val="both"/>
        <w:rPr>
          <w:sz w:val="22"/>
          <w:szCs w:val="22"/>
        </w:rPr>
      </w:pPr>
      <w:r w:rsidRPr="0027703F">
        <w:rPr>
          <w:sz w:val="22"/>
          <w:szCs w:val="22"/>
        </w:rPr>
        <w:t>reprezentowanym przez:</w:t>
      </w:r>
    </w:p>
    <w:p w14:paraId="77F41FA5" w14:textId="77777777" w:rsidR="00076816" w:rsidRPr="0027703F" w:rsidRDefault="00076816" w:rsidP="002536E8">
      <w:pPr>
        <w:jc w:val="both"/>
        <w:rPr>
          <w:b/>
          <w:bCs/>
          <w:sz w:val="22"/>
          <w:szCs w:val="22"/>
        </w:rPr>
      </w:pPr>
    </w:p>
    <w:p w14:paraId="6B6F06E2" w14:textId="77777777" w:rsidR="00076816" w:rsidRPr="0027703F" w:rsidRDefault="00076816" w:rsidP="002536E8">
      <w:pPr>
        <w:jc w:val="both"/>
        <w:rPr>
          <w:b/>
          <w:sz w:val="22"/>
          <w:szCs w:val="22"/>
        </w:rPr>
      </w:pPr>
      <w:r w:rsidRPr="0027703F">
        <w:rPr>
          <w:sz w:val="22"/>
          <w:szCs w:val="22"/>
        </w:rPr>
        <w:t xml:space="preserve">zwanym w dalszej treści umowy </w:t>
      </w:r>
      <w:r w:rsidRPr="0027703F">
        <w:rPr>
          <w:b/>
          <w:sz w:val="22"/>
          <w:szCs w:val="22"/>
        </w:rPr>
        <w:t>„Zamawiającym”</w:t>
      </w:r>
    </w:p>
    <w:p w14:paraId="383D45A8" w14:textId="77777777" w:rsidR="00076816" w:rsidRPr="0027703F" w:rsidRDefault="00076816" w:rsidP="002536E8">
      <w:p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a</w:t>
      </w:r>
    </w:p>
    <w:p w14:paraId="21A61972" w14:textId="77777777" w:rsidR="00076816" w:rsidRPr="0027703F" w:rsidRDefault="00076816" w:rsidP="002536E8">
      <w:pPr>
        <w:jc w:val="both"/>
        <w:rPr>
          <w:bCs/>
          <w:sz w:val="22"/>
          <w:szCs w:val="22"/>
        </w:rPr>
      </w:pPr>
      <w:r w:rsidRPr="0027703F">
        <w:rPr>
          <w:bCs/>
          <w:sz w:val="22"/>
          <w:szCs w:val="22"/>
        </w:rPr>
        <w:t>.........................................</w:t>
      </w:r>
    </w:p>
    <w:p w14:paraId="7C2AF4F7" w14:textId="77777777" w:rsidR="00076816" w:rsidRPr="0027703F" w:rsidRDefault="00076816" w:rsidP="002536E8">
      <w:pPr>
        <w:jc w:val="both"/>
        <w:rPr>
          <w:sz w:val="22"/>
          <w:szCs w:val="22"/>
        </w:rPr>
      </w:pPr>
    </w:p>
    <w:p w14:paraId="17049DAC" w14:textId="77777777" w:rsidR="00076816" w:rsidRPr="0027703F" w:rsidRDefault="00076816" w:rsidP="002536E8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reprezentowanym przez: </w:t>
      </w:r>
    </w:p>
    <w:p w14:paraId="27217F5E" w14:textId="77777777" w:rsidR="00076816" w:rsidRPr="0027703F" w:rsidRDefault="00076816" w:rsidP="002536E8">
      <w:p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...........................................</w:t>
      </w:r>
    </w:p>
    <w:p w14:paraId="4B1FEF3F" w14:textId="77777777" w:rsidR="00076816" w:rsidRPr="0027703F" w:rsidRDefault="00076816" w:rsidP="002536E8">
      <w:p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zwanym w dalszej treści umowy </w:t>
      </w:r>
      <w:r w:rsidRPr="0027703F">
        <w:rPr>
          <w:b/>
          <w:sz w:val="22"/>
          <w:szCs w:val="22"/>
        </w:rPr>
        <w:t>„Wykonawcą”</w:t>
      </w:r>
      <w:r w:rsidRPr="0027703F">
        <w:rPr>
          <w:sz w:val="22"/>
          <w:szCs w:val="22"/>
        </w:rPr>
        <w:t>.</w:t>
      </w:r>
    </w:p>
    <w:p w14:paraId="4629FAD3" w14:textId="77777777" w:rsidR="008A4194" w:rsidRPr="0027703F" w:rsidRDefault="008A4194" w:rsidP="002536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38849BE" w14:textId="3FBBF57D" w:rsidR="00B71CBF" w:rsidRPr="0027703F" w:rsidRDefault="00B71CBF" w:rsidP="002536E8">
      <w:pPr>
        <w:jc w:val="both"/>
        <w:rPr>
          <w:sz w:val="22"/>
          <w:szCs w:val="22"/>
        </w:rPr>
      </w:pPr>
      <w:r w:rsidRPr="0027703F">
        <w:rPr>
          <w:iCs/>
          <w:spacing w:val="-8"/>
          <w:sz w:val="22"/>
          <w:szCs w:val="22"/>
        </w:rPr>
        <w:t>Niniejsza umowa zostaje zawarta w rezultacie dokonania przez Zamawiaj</w:t>
      </w:r>
      <w:r w:rsidRPr="0027703F">
        <w:rPr>
          <w:spacing w:val="-8"/>
          <w:sz w:val="22"/>
          <w:szCs w:val="22"/>
        </w:rPr>
        <w:t>ą</w:t>
      </w:r>
      <w:r w:rsidRPr="0027703F">
        <w:rPr>
          <w:iCs/>
          <w:spacing w:val="-8"/>
          <w:sz w:val="22"/>
          <w:szCs w:val="22"/>
        </w:rPr>
        <w:t>cego wyboru oferty Wykonawcy</w:t>
      </w:r>
      <w:r w:rsidRPr="0027703F">
        <w:rPr>
          <w:iCs/>
          <w:sz w:val="22"/>
          <w:szCs w:val="22"/>
        </w:rPr>
        <w:t xml:space="preserve"> w </w:t>
      </w:r>
      <w:r w:rsidR="00076816" w:rsidRPr="0027703F">
        <w:rPr>
          <w:iCs/>
          <w:sz w:val="22"/>
          <w:szCs w:val="22"/>
        </w:rPr>
        <w:t xml:space="preserve">postępowaniu prowadzonym </w:t>
      </w:r>
      <w:r w:rsidRPr="0027703F">
        <w:rPr>
          <w:iCs/>
          <w:spacing w:val="-4"/>
          <w:sz w:val="22"/>
          <w:szCs w:val="22"/>
        </w:rPr>
        <w:t xml:space="preserve">na podstawie art. </w:t>
      </w:r>
      <w:r w:rsidR="00076816" w:rsidRPr="0027703F">
        <w:rPr>
          <w:iCs/>
          <w:spacing w:val="-4"/>
          <w:sz w:val="22"/>
          <w:szCs w:val="22"/>
        </w:rPr>
        <w:t>2 ust. 1</w:t>
      </w:r>
      <w:r w:rsidRPr="0027703F">
        <w:rPr>
          <w:iCs/>
          <w:spacing w:val="-4"/>
          <w:sz w:val="22"/>
          <w:szCs w:val="22"/>
        </w:rPr>
        <w:t xml:space="preserve"> pkt 1 ustawy z dnia 11 września 2019 r. Prawo zamówień </w:t>
      </w:r>
      <w:r w:rsidR="001742EC" w:rsidRPr="0027703F">
        <w:rPr>
          <w:iCs/>
          <w:spacing w:val="-4"/>
          <w:sz w:val="22"/>
          <w:szCs w:val="22"/>
        </w:rPr>
        <w:t>publicznych (</w:t>
      </w:r>
      <w:proofErr w:type="spellStart"/>
      <w:r w:rsidR="00E206F3" w:rsidRPr="0027703F">
        <w:rPr>
          <w:iCs/>
          <w:spacing w:val="-4"/>
          <w:sz w:val="22"/>
          <w:szCs w:val="22"/>
        </w:rPr>
        <w:t>t.j</w:t>
      </w:r>
      <w:proofErr w:type="spellEnd"/>
      <w:r w:rsidR="00FB7FEB">
        <w:rPr>
          <w:iCs/>
          <w:spacing w:val="-4"/>
          <w:sz w:val="22"/>
          <w:szCs w:val="22"/>
        </w:rPr>
        <w:t>.</w:t>
      </w:r>
      <w:r w:rsidR="00E206F3" w:rsidRPr="0027703F">
        <w:rPr>
          <w:iCs/>
          <w:spacing w:val="-4"/>
          <w:sz w:val="22"/>
          <w:szCs w:val="22"/>
        </w:rPr>
        <w:t xml:space="preserve"> </w:t>
      </w:r>
      <w:r w:rsidR="001742EC" w:rsidRPr="0027703F">
        <w:rPr>
          <w:iCs/>
          <w:spacing w:val="-4"/>
          <w:sz w:val="22"/>
          <w:szCs w:val="22"/>
        </w:rPr>
        <w:t>Dz.U. z 2022</w:t>
      </w:r>
      <w:r w:rsidRPr="0027703F">
        <w:rPr>
          <w:iCs/>
          <w:spacing w:val="-4"/>
          <w:sz w:val="22"/>
          <w:szCs w:val="22"/>
        </w:rPr>
        <w:t xml:space="preserve"> r. poz. 1</w:t>
      </w:r>
      <w:r w:rsidR="001742EC" w:rsidRPr="0027703F">
        <w:rPr>
          <w:iCs/>
          <w:spacing w:val="-4"/>
          <w:sz w:val="22"/>
          <w:szCs w:val="22"/>
        </w:rPr>
        <w:t>710</w:t>
      </w:r>
      <w:r w:rsidRPr="0027703F">
        <w:rPr>
          <w:iCs/>
          <w:spacing w:val="-4"/>
          <w:sz w:val="22"/>
          <w:szCs w:val="22"/>
        </w:rPr>
        <w:t xml:space="preserve"> ze zm.)</w:t>
      </w:r>
      <w:r w:rsidR="00FE4EFF" w:rsidRPr="0027703F">
        <w:rPr>
          <w:iCs/>
          <w:spacing w:val="-4"/>
          <w:sz w:val="22"/>
          <w:szCs w:val="22"/>
        </w:rPr>
        <w:t xml:space="preserve"> na </w:t>
      </w:r>
      <w:bookmarkStart w:id="0" w:name="_Hlk119566083"/>
      <w:r w:rsidR="00FE4EFF" w:rsidRPr="0027703F">
        <w:rPr>
          <w:b/>
          <w:bCs/>
          <w:i/>
          <w:iCs/>
          <w:sz w:val="22"/>
          <w:szCs w:val="22"/>
        </w:rPr>
        <w:t xml:space="preserve">przeprowadzenie </w:t>
      </w:r>
      <w:r w:rsidR="008464F0" w:rsidRPr="0027703F">
        <w:rPr>
          <w:b/>
          <w:i/>
          <w:color w:val="000000" w:themeColor="text1"/>
          <w:kern w:val="20"/>
          <w:sz w:val="22"/>
          <w:szCs w:val="22"/>
        </w:rPr>
        <w:t>audytu w celu oceny zwiększenia poziomu bezpieczeństwa systemów teleinformatycznych wykorzystywanych do udzielania świadczeń opieki zdrowotnej</w:t>
      </w:r>
      <w:r w:rsidR="008464F0" w:rsidRPr="0027703F">
        <w:rPr>
          <w:b/>
          <w:bCs/>
          <w:i/>
          <w:sz w:val="22"/>
          <w:szCs w:val="22"/>
        </w:rPr>
        <w:t xml:space="preserve"> przez </w:t>
      </w:r>
      <w:r w:rsidR="00FE4EFF" w:rsidRPr="0027703F">
        <w:rPr>
          <w:b/>
          <w:bCs/>
          <w:i/>
          <w:sz w:val="22"/>
          <w:szCs w:val="22"/>
        </w:rPr>
        <w:t>Wojewódzki Szpital Zespolonego w Kielcach</w:t>
      </w:r>
      <w:bookmarkEnd w:id="0"/>
      <w:r w:rsidR="00FE4EFF" w:rsidRPr="0027703F">
        <w:rPr>
          <w:b/>
          <w:bCs/>
          <w:sz w:val="22"/>
          <w:szCs w:val="22"/>
        </w:rPr>
        <w:t>,</w:t>
      </w:r>
      <w:r w:rsidR="00076816" w:rsidRPr="0027703F">
        <w:rPr>
          <w:b/>
          <w:iCs/>
          <w:spacing w:val="-4"/>
          <w:sz w:val="22"/>
          <w:szCs w:val="22"/>
        </w:rPr>
        <w:t xml:space="preserve"> </w:t>
      </w:r>
      <w:r w:rsidR="00076816" w:rsidRPr="0027703F">
        <w:rPr>
          <w:iCs/>
          <w:spacing w:val="-4"/>
          <w:sz w:val="22"/>
          <w:szCs w:val="22"/>
        </w:rPr>
        <w:t>znak sprawy</w:t>
      </w:r>
      <w:r w:rsidR="00076816" w:rsidRPr="0027703F">
        <w:rPr>
          <w:b/>
          <w:iCs/>
          <w:spacing w:val="-4"/>
          <w:sz w:val="22"/>
          <w:szCs w:val="22"/>
        </w:rPr>
        <w:t>:</w:t>
      </w:r>
      <w:r w:rsidRPr="0027703F">
        <w:rPr>
          <w:b/>
          <w:iCs/>
          <w:spacing w:val="-4"/>
          <w:sz w:val="22"/>
          <w:szCs w:val="22"/>
        </w:rPr>
        <w:t xml:space="preserve"> </w:t>
      </w:r>
      <w:r w:rsidRPr="00FE2949">
        <w:rPr>
          <w:b/>
          <w:bCs/>
          <w:iCs/>
          <w:sz w:val="22"/>
          <w:szCs w:val="22"/>
        </w:rPr>
        <w:t>EZ</w:t>
      </w:r>
      <w:r w:rsidR="00512418" w:rsidRPr="00FE2949">
        <w:rPr>
          <w:b/>
          <w:bCs/>
          <w:iCs/>
          <w:sz w:val="22"/>
          <w:szCs w:val="22"/>
        </w:rPr>
        <w:t>/</w:t>
      </w:r>
      <w:r w:rsidR="00FE2949" w:rsidRPr="00FE2949">
        <w:rPr>
          <w:b/>
          <w:bCs/>
          <w:iCs/>
          <w:sz w:val="22"/>
          <w:szCs w:val="22"/>
        </w:rPr>
        <w:t>210</w:t>
      </w:r>
      <w:r w:rsidRPr="00FE2949">
        <w:rPr>
          <w:b/>
          <w:bCs/>
          <w:iCs/>
          <w:sz w:val="22"/>
          <w:szCs w:val="22"/>
        </w:rPr>
        <w:t>/2022</w:t>
      </w:r>
      <w:r w:rsidR="00512418" w:rsidRPr="00FE2949">
        <w:rPr>
          <w:b/>
          <w:bCs/>
          <w:iCs/>
          <w:sz w:val="22"/>
          <w:szCs w:val="22"/>
        </w:rPr>
        <w:t>/</w:t>
      </w:r>
      <w:r w:rsidR="00076816" w:rsidRPr="00FE2949">
        <w:rPr>
          <w:b/>
          <w:bCs/>
          <w:iCs/>
          <w:sz w:val="22"/>
          <w:szCs w:val="22"/>
        </w:rPr>
        <w:t>ESŁ</w:t>
      </w:r>
      <w:r w:rsidR="00076816" w:rsidRPr="00FE2949">
        <w:rPr>
          <w:iCs/>
          <w:sz w:val="22"/>
          <w:szCs w:val="22"/>
        </w:rPr>
        <w:t>.</w:t>
      </w:r>
    </w:p>
    <w:p w14:paraId="2E81D6BD" w14:textId="77777777" w:rsidR="008A4194" w:rsidRPr="0027703F" w:rsidRDefault="008A4194" w:rsidP="002536E8">
      <w:pPr>
        <w:pStyle w:val="Tekstpodstawowy"/>
        <w:ind w:firstLine="284"/>
        <w:rPr>
          <w:b/>
          <w:bCs/>
          <w:sz w:val="22"/>
          <w:szCs w:val="22"/>
        </w:rPr>
      </w:pPr>
    </w:p>
    <w:p w14:paraId="4617ECE6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§ 1</w:t>
      </w:r>
    </w:p>
    <w:p w14:paraId="1EE7FE09" w14:textId="27C35B04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 xml:space="preserve">Przedmiot umowy </w:t>
      </w:r>
    </w:p>
    <w:p w14:paraId="450967E0" w14:textId="47663CC5" w:rsidR="008A4194" w:rsidRPr="0027703F" w:rsidRDefault="008A4194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Przedmiotem umowy jest </w:t>
      </w:r>
      <w:r w:rsidR="00417A0B" w:rsidRPr="0027703F">
        <w:rPr>
          <w:sz w:val="22"/>
          <w:szCs w:val="22"/>
          <w:lang w:eastAsia="pl-PL"/>
        </w:rPr>
        <w:t xml:space="preserve">wykonanie audytu (dalej „Audyt”) w zakresie </w:t>
      </w:r>
      <w:r w:rsidR="00417A0B" w:rsidRPr="0027703F">
        <w:rPr>
          <w:color w:val="000000" w:themeColor="text1"/>
          <w:kern w:val="20"/>
          <w:sz w:val="22"/>
          <w:szCs w:val="22"/>
        </w:rPr>
        <w:t>zwiększenia poziomu bezpieczeństwa systemów teleinformatycznych wykorzystywanych do udzielania świadczeń opieki zdrowotnej zgodnego z ZARZĄDZENIEM NR 68/2022/BBIICD PREZESA NARODOWEGO FUNDUSZU ZDROWIA z dnia 20 maja 2022 r. w sprawie finansowania działań w celu podniesienia poziomu bezpieczeństwa systemów teleinformatycznych świadczeniodawców.</w:t>
      </w:r>
    </w:p>
    <w:p w14:paraId="14E2D697" w14:textId="09BDE2B6" w:rsidR="00843D60" w:rsidRPr="0027703F" w:rsidRDefault="00843D60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spacing w:val="-6"/>
          <w:sz w:val="22"/>
          <w:szCs w:val="22"/>
        </w:rPr>
        <w:t xml:space="preserve">Wykonawca zorganizuje i przeprowadzi </w:t>
      </w:r>
      <w:r w:rsidR="00417A0B" w:rsidRPr="0027703F">
        <w:rPr>
          <w:spacing w:val="-6"/>
          <w:sz w:val="22"/>
          <w:szCs w:val="22"/>
        </w:rPr>
        <w:t xml:space="preserve">Audyt </w:t>
      </w:r>
      <w:r w:rsidRPr="0027703F">
        <w:rPr>
          <w:spacing w:val="-6"/>
          <w:sz w:val="22"/>
          <w:szCs w:val="22"/>
        </w:rPr>
        <w:t xml:space="preserve"> zgodnie z</w:t>
      </w:r>
      <w:r w:rsidR="00940964" w:rsidRPr="0027703F">
        <w:rPr>
          <w:spacing w:val="-6"/>
          <w:sz w:val="22"/>
          <w:szCs w:val="22"/>
        </w:rPr>
        <w:t>e</w:t>
      </w:r>
      <w:r w:rsidRPr="0027703F">
        <w:rPr>
          <w:spacing w:val="-6"/>
          <w:sz w:val="22"/>
          <w:szCs w:val="22"/>
        </w:rPr>
        <w:t xml:space="preserve"> </w:t>
      </w:r>
      <w:r w:rsidR="00940964" w:rsidRPr="0027703F">
        <w:rPr>
          <w:spacing w:val="-6"/>
          <w:sz w:val="22"/>
          <w:szCs w:val="22"/>
        </w:rPr>
        <w:t xml:space="preserve">szczegółowym </w:t>
      </w:r>
      <w:r w:rsidRPr="0027703F">
        <w:rPr>
          <w:spacing w:val="-6"/>
          <w:sz w:val="22"/>
          <w:szCs w:val="22"/>
        </w:rPr>
        <w:t xml:space="preserve">opisem przedmiotu zamówienia, stanowiącym </w:t>
      </w:r>
      <w:r w:rsidR="00874585">
        <w:rPr>
          <w:i/>
          <w:iCs/>
          <w:spacing w:val="-6"/>
          <w:sz w:val="22"/>
          <w:szCs w:val="22"/>
        </w:rPr>
        <w:t>Z</w:t>
      </w:r>
      <w:r w:rsidRPr="00874585">
        <w:rPr>
          <w:i/>
          <w:iCs/>
          <w:spacing w:val="-6"/>
          <w:sz w:val="22"/>
          <w:szCs w:val="22"/>
        </w:rPr>
        <w:t xml:space="preserve">ałącznik nr </w:t>
      </w:r>
      <w:r w:rsidR="00981630" w:rsidRPr="00874585">
        <w:rPr>
          <w:i/>
          <w:iCs/>
          <w:spacing w:val="-6"/>
          <w:sz w:val="22"/>
          <w:szCs w:val="22"/>
        </w:rPr>
        <w:t>1</w:t>
      </w:r>
      <w:r w:rsidRPr="00874585">
        <w:rPr>
          <w:i/>
          <w:iCs/>
          <w:spacing w:val="-6"/>
          <w:sz w:val="22"/>
          <w:szCs w:val="22"/>
        </w:rPr>
        <w:t xml:space="preserve"> do niniejszej umowy</w:t>
      </w:r>
      <w:r w:rsidR="00417A0B" w:rsidRPr="0027703F">
        <w:rPr>
          <w:spacing w:val="-6"/>
          <w:sz w:val="22"/>
          <w:szCs w:val="22"/>
        </w:rPr>
        <w:t>.</w:t>
      </w:r>
    </w:p>
    <w:p w14:paraId="54248A73" w14:textId="6FDFDED0" w:rsidR="00417A0B" w:rsidRPr="0027703F" w:rsidRDefault="00417A0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W zakresie przedmiotu Umowy nie mieści się rozwiązywanie wykrytych podczas Audytu nieprawidłowości. Zalecenia wskazane w Raporcie określać będą jedynie możliwe warianty usunięcia wskazanych nieprawidłowości.</w:t>
      </w:r>
    </w:p>
    <w:p w14:paraId="5D4F2D01" w14:textId="760FD73D" w:rsidR="00B7588C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Strony dołożą wszelkich starań aby przeprowadzenie Audytu odbyło się przy zapewnieniu ciągłości pracy Zamawiającego oraz bezpieczeństwa danych Zamawiającego. Zamawiający zobowiązuje się do ścisłej współpracy w tym zakresie z Wykonawcą.</w:t>
      </w:r>
    </w:p>
    <w:p w14:paraId="58C13BB1" w14:textId="2FF8D7E3" w:rsidR="0070566B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Zamawiający akceptuje, że w zależności od rozwiązań systemowych przyjętych u Zamawiającego i poziomu bezpieczeństwa infrastruktury IT Zamawiającego, w czasie wykonywania Audytu mogą wystąpić pewne utrudnienia w korzystaniu z infrastruktury IT Zamawiającego lub jej czasowa niedostępność. Wykonawca zobowiązuje się uprzedzić Zamawiającego o możliwości wystąpienia takich zakłóceń i uzgodnić z Zamawiającym przewidywany przedział czasowy, w którym te niedogodności mogą nastąpić. W związku z utrudnieniami i/lub niedostępnością infrastruktury IT Zamawiającego, o których mowa powyżej, Zamawiającemu nie przysługują względem Wykonawcy jakiekolwiek roszczenia.</w:t>
      </w:r>
    </w:p>
    <w:p w14:paraId="2918CFC7" w14:textId="061F76C5" w:rsidR="0070566B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Audyt</w:t>
      </w:r>
      <w:r w:rsidR="00A7385C">
        <w:rPr>
          <w:color w:val="000000" w:themeColor="text1"/>
          <w:kern w:val="20"/>
          <w:sz w:val="22"/>
          <w:szCs w:val="22"/>
        </w:rPr>
        <w:t>,</w:t>
      </w:r>
      <w:r w:rsidRPr="0027703F">
        <w:rPr>
          <w:color w:val="000000" w:themeColor="text1"/>
          <w:kern w:val="20"/>
          <w:sz w:val="22"/>
          <w:szCs w:val="22"/>
        </w:rPr>
        <w:t xml:space="preserve"> </w:t>
      </w:r>
      <w:r w:rsidR="00A7385C">
        <w:rPr>
          <w:color w:val="000000" w:themeColor="text1"/>
          <w:kern w:val="20"/>
          <w:sz w:val="22"/>
          <w:szCs w:val="22"/>
        </w:rPr>
        <w:t xml:space="preserve">lub jego część </w:t>
      </w:r>
      <w:r w:rsidRPr="0027703F">
        <w:rPr>
          <w:color w:val="000000" w:themeColor="text1"/>
          <w:kern w:val="20"/>
          <w:sz w:val="22"/>
          <w:szCs w:val="22"/>
        </w:rPr>
        <w:t>może zostać przeprowadzony zdalnie</w:t>
      </w:r>
      <w:r w:rsidR="00A7385C">
        <w:rPr>
          <w:color w:val="000000" w:themeColor="text1"/>
          <w:kern w:val="20"/>
          <w:sz w:val="22"/>
          <w:szCs w:val="22"/>
        </w:rPr>
        <w:t>, korzystając z bezpiecznego połączenia pomiędzy infrastrukturą teleinformatyczną</w:t>
      </w:r>
      <w:r w:rsidRPr="0027703F">
        <w:rPr>
          <w:color w:val="000000" w:themeColor="text1"/>
          <w:kern w:val="20"/>
          <w:sz w:val="22"/>
          <w:szCs w:val="22"/>
        </w:rPr>
        <w:t xml:space="preserve"> Zamawiającego</w:t>
      </w:r>
      <w:r w:rsidR="00A7385C">
        <w:rPr>
          <w:color w:val="000000" w:themeColor="text1"/>
          <w:kern w:val="20"/>
          <w:sz w:val="22"/>
          <w:szCs w:val="22"/>
        </w:rPr>
        <w:t xml:space="preserve"> i Wykonawcy.</w:t>
      </w:r>
      <w:r w:rsidRPr="0027703F">
        <w:rPr>
          <w:color w:val="000000" w:themeColor="text1"/>
          <w:kern w:val="20"/>
          <w:sz w:val="22"/>
          <w:szCs w:val="22"/>
        </w:rPr>
        <w:t xml:space="preserve"> </w:t>
      </w:r>
    </w:p>
    <w:p w14:paraId="14271EA2" w14:textId="180A1084" w:rsidR="0070566B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Jeśli okaże się to niezbędne, Zamawiający umożliwi Wykonawcy przeprowadzenie wywiadu z pracownikami Zamawiającego, w szczególności kadrą kierowniczą. Wywiad może odbyć się w formie zdalnej</w:t>
      </w:r>
      <w:r w:rsidR="0065621B">
        <w:rPr>
          <w:color w:val="000000" w:themeColor="text1"/>
          <w:kern w:val="20"/>
          <w:sz w:val="22"/>
          <w:szCs w:val="22"/>
        </w:rPr>
        <w:t xml:space="preserve"> lub</w:t>
      </w:r>
      <w:r w:rsidRPr="0027703F">
        <w:rPr>
          <w:color w:val="000000" w:themeColor="text1"/>
          <w:kern w:val="20"/>
          <w:sz w:val="22"/>
          <w:szCs w:val="22"/>
        </w:rPr>
        <w:t xml:space="preserve"> może mieć formę bezpośrednią.</w:t>
      </w:r>
    </w:p>
    <w:p w14:paraId="34418B25" w14:textId="3E4B1188" w:rsidR="0070566B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 xml:space="preserve">Zamawiający zapewnia dostępność osób wskazanych w ust. 7 podczas Audytu, bez zbędnej zwłoki udostępni Wykonawcy materiały i dokumenty niezbędne do przeprowadzenia Audytu oraz </w:t>
      </w:r>
      <w:r w:rsidRPr="0027703F">
        <w:rPr>
          <w:color w:val="000000" w:themeColor="text1"/>
          <w:kern w:val="20"/>
          <w:sz w:val="22"/>
          <w:szCs w:val="22"/>
        </w:rPr>
        <w:lastRenderedPageBreak/>
        <w:t>gwarantuje Wykonawcy swobodny dostęp do zasobów, materiałów, informacji i dokumentów niezbędnych do przeprowadzenia Audytu i będących w jego posiadaniu, o udostępnienie których wniósł Wykonawca.</w:t>
      </w:r>
    </w:p>
    <w:p w14:paraId="3693F017" w14:textId="4FAD044B" w:rsidR="0070566B" w:rsidRPr="0027703F" w:rsidRDefault="0070566B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Raport będzie sporządzony w oparciu o zebrany przez Wykonawcę podczas Audytu materiał dowodowy. Materiałem dowodowym może być, w szczególności:</w:t>
      </w:r>
    </w:p>
    <w:p w14:paraId="646E8423" w14:textId="77777777" w:rsidR="0070566B" w:rsidRPr="0027703F" w:rsidRDefault="0070566B" w:rsidP="004D7E15">
      <w:pPr>
        <w:widowControl w:val="0"/>
        <w:numPr>
          <w:ilvl w:val="0"/>
          <w:numId w:val="29"/>
        </w:numPr>
        <w:ind w:left="567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wyniki skanów systemów IT;</w:t>
      </w:r>
    </w:p>
    <w:p w14:paraId="7ED00E20" w14:textId="77777777" w:rsidR="0070566B" w:rsidRPr="0027703F" w:rsidRDefault="0070566B" w:rsidP="004D7E15">
      <w:pPr>
        <w:widowControl w:val="0"/>
        <w:numPr>
          <w:ilvl w:val="0"/>
          <w:numId w:val="29"/>
        </w:numPr>
        <w:ind w:left="567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materiały i dokumentacja przekazana przez Zamawiającego;</w:t>
      </w:r>
    </w:p>
    <w:p w14:paraId="302BEE25" w14:textId="63BEF6E7" w:rsidR="0070566B" w:rsidRPr="0027703F" w:rsidRDefault="0070566B" w:rsidP="004D7E15">
      <w:pPr>
        <w:widowControl w:val="0"/>
        <w:numPr>
          <w:ilvl w:val="0"/>
          <w:numId w:val="29"/>
        </w:numPr>
        <w:ind w:left="567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oświadczenia pracowników Zamawiającego zebrane w formie pisemnej lub utrwalone dźwiękowo</w:t>
      </w:r>
      <w:r w:rsidR="00D636A2" w:rsidRPr="0027703F">
        <w:rPr>
          <w:color w:val="000000" w:themeColor="text1"/>
          <w:kern w:val="20"/>
          <w:sz w:val="22"/>
          <w:szCs w:val="22"/>
        </w:rPr>
        <w:t>.</w:t>
      </w:r>
    </w:p>
    <w:p w14:paraId="3F297A5A" w14:textId="60479860" w:rsidR="00A7385C" w:rsidRPr="00A7385C" w:rsidRDefault="00D636A2" w:rsidP="00A7385C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Po zakończeniu Audytu Wykonawca zwróci Zamawiającemu wszystkie materiały i dokumenty (lub ich kopie), jakie otrzymał w ramach Audytu, zarówno w formie papierowej, jak i elektronicznej.</w:t>
      </w:r>
    </w:p>
    <w:p w14:paraId="10B1167B" w14:textId="3AB0387A" w:rsidR="00D636A2" w:rsidRPr="0027703F" w:rsidRDefault="00D636A2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Wykonawca jest w pełni autonomiczny w zakresie realizacji przedmiotu Umowy, w szczególności Zamawiający nie może wpływać na Wykonawcę w zakresie wniosków końcowych Audytu zawartych w Raporcie.</w:t>
      </w:r>
    </w:p>
    <w:p w14:paraId="23D3800B" w14:textId="001C0B35" w:rsidR="0027703F" w:rsidRDefault="0027703F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981630">
        <w:rPr>
          <w:sz w:val="22"/>
          <w:szCs w:val="22"/>
        </w:rPr>
        <w:t xml:space="preserve">Wykonawca zobowiązuje się przy uwzględnieniu zawodowego charakteru swej działalności, świadczyć usługi ze szczególną starannością wymaganą dla usług tego rodzaju, uwzględniającą specyfikę działalności Zamawiającego oraz przy udziale osób posiadających uprawnienia wykazane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Pr="00981630">
        <w:rPr>
          <w:sz w:val="22"/>
          <w:szCs w:val="22"/>
        </w:rPr>
        <w:t>cyberbezpieczeństwa</w:t>
      </w:r>
      <w:proofErr w:type="spellEnd"/>
      <w:r w:rsidR="0065621B" w:rsidRPr="00981630">
        <w:rPr>
          <w:sz w:val="22"/>
          <w:szCs w:val="22"/>
        </w:rPr>
        <w:t>,</w:t>
      </w:r>
      <w:r w:rsidR="0065621B" w:rsidRPr="00981630">
        <w:rPr>
          <w:rFonts w:ascii="Arial" w:hAnsi="Arial" w:cs="Arial"/>
          <w:sz w:val="22"/>
          <w:szCs w:val="22"/>
        </w:rPr>
        <w:t xml:space="preserve"> </w:t>
      </w:r>
      <w:r w:rsidR="0065621B" w:rsidRPr="00981630">
        <w:rPr>
          <w:sz w:val="22"/>
          <w:szCs w:val="22"/>
        </w:rPr>
        <w:t xml:space="preserve">wskazanych w </w:t>
      </w:r>
      <w:r w:rsidR="00874585" w:rsidRPr="00874585">
        <w:rPr>
          <w:i/>
          <w:iCs/>
          <w:sz w:val="22"/>
          <w:szCs w:val="22"/>
        </w:rPr>
        <w:t>Z</w:t>
      </w:r>
      <w:r w:rsidR="0065621B" w:rsidRPr="00874585">
        <w:rPr>
          <w:i/>
          <w:iCs/>
          <w:sz w:val="22"/>
          <w:szCs w:val="22"/>
        </w:rPr>
        <w:t xml:space="preserve">ałączniku nr </w:t>
      </w:r>
      <w:r w:rsidR="00981630" w:rsidRPr="00874585">
        <w:rPr>
          <w:i/>
          <w:iCs/>
          <w:sz w:val="22"/>
          <w:szCs w:val="22"/>
        </w:rPr>
        <w:t>2</w:t>
      </w:r>
      <w:r w:rsidR="0065621B" w:rsidRPr="00874585">
        <w:rPr>
          <w:i/>
          <w:iCs/>
          <w:sz w:val="22"/>
          <w:szCs w:val="22"/>
        </w:rPr>
        <w:t xml:space="preserve"> do umowy</w:t>
      </w:r>
      <w:r w:rsidR="00E4033F" w:rsidRPr="00981630">
        <w:rPr>
          <w:sz w:val="22"/>
          <w:szCs w:val="22"/>
        </w:rPr>
        <w:t>.</w:t>
      </w:r>
    </w:p>
    <w:p w14:paraId="4EE6A71A" w14:textId="5F90C6C1" w:rsidR="00A7385C" w:rsidRPr="00981630" w:rsidRDefault="00A7385C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Przeprowadzony audyt wykaże podniesienie poziomu bezpieczeństwa teleinformatycznego w odniesieniu do poziomu wynikającego z ankiety lub jego brak. Raport musi zawierać jasne stanowisko audytora w zakresie wykazania, że spożytkowane środki wpłynęły na podniesienie poziomu bezpieczeństwa.</w:t>
      </w:r>
    </w:p>
    <w:p w14:paraId="0FE7937A" w14:textId="77777777" w:rsidR="0027703F" w:rsidRPr="0027703F" w:rsidRDefault="0027703F" w:rsidP="004D7E15">
      <w:pPr>
        <w:pStyle w:val="Sowow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Strony postanawiają, iż osobami odpowiedzialnymi za kontakt oraz realizację umowy będą:</w:t>
      </w:r>
    </w:p>
    <w:p w14:paraId="421174C7" w14:textId="1628B7C2" w:rsidR="0027703F" w:rsidRPr="0027703F" w:rsidRDefault="002753B9" w:rsidP="0027703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7703F" w:rsidRPr="0027703F">
        <w:rPr>
          <w:sz w:val="22"/>
          <w:szCs w:val="22"/>
        </w:rPr>
        <w:t xml:space="preserve"> ze strony Zamawiającego </w:t>
      </w:r>
      <w:r w:rsidR="00E4033F">
        <w:rPr>
          <w:sz w:val="22"/>
          <w:szCs w:val="22"/>
        </w:rPr>
        <w:t>.</w:t>
      </w:r>
      <w:r w:rsidR="0027703F" w:rsidRPr="0027703F">
        <w:rPr>
          <w:sz w:val="22"/>
          <w:szCs w:val="22"/>
        </w:rPr>
        <w:t>………………, tel. ………</w:t>
      </w:r>
      <w:r w:rsidR="00E4033F">
        <w:rPr>
          <w:sz w:val="22"/>
          <w:szCs w:val="22"/>
        </w:rPr>
        <w:t>..</w:t>
      </w:r>
      <w:r w:rsidR="0027703F" w:rsidRPr="0027703F">
        <w:rPr>
          <w:sz w:val="22"/>
          <w:szCs w:val="22"/>
        </w:rPr>
        <w:t>……..</w:t>
      </w:r>
      <w:r w:rsidR="007F3AF9">
        <w:rPr>
          <w:sz w:val="22"/>
          <w:szCs w:val="22"/>
        </w:rPr>
        <w:t>, e-mail …………………………..</w:t>
      </w:r>
    </w:p>
    <w:p w14:paraId="4523F7D6" w14:textId="29849DD3" w:rsidR="0027703F" w:rsidRPr="0027703F" w:rsidRDefault="002753B9" w:rsidP="0027703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27703F" w:rsidRPr="0027703F">
        <w:rPr>
          <w:sz w:val="22"/>
          <w:szCs w:val="22"/>
        </w:rPr>
        <w:t xml:space="preserve"> ze strony Wykonawcy </w:t>
      </w:r>
      <w:r w:rsidR="00E4033F">
        <w:rPr>
          <w:sz w:val="22"/>
          <w:szCs w:val="22"/>
        </w:rPr>
        <w:t>..</w:t>
      </w:r>
      <w:r w:rsidR="0027703F" w:rsidRPr="0027703F">
        <w:rPr>
          <w:sz w:val="22"/>
          <w:szCs w:val="22"/>
        </w:rPr>
        <w:t>…………………, tel. ………………</w:t>
      </w:r>
      <w:r w:rsidR="007F3AF9">
        <w:rPr>
          <w:sz w:val="22"/>
          <w:szCs w:val="22"/>
        </w:rPr>
        <w:t>, e-mail …………………………..</w:t>
      </w:r>
    </w:p>
    <w:p w14:paraId="417E6A83" w14:textId="77777777" w:rsidR="0092780C" w:rsidRPr="0027703F" w:rsidRDefault="0092780C" w:rsidP="002536E8">
      <w:pPr>
        <w:pStyle w:val="Sowowa"/>
        <w:widowControl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</w:p>
    <w:p w14:paraId="29C8F3B1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§ 2</w:t>
      </w:r>
    </w:p>
    <w:p w14:paraId="0C8761B4" w14:textId="3FC216DD" w:rsidR="0070566B" w:rsidRPr="0027703F" w:rsidRDefault="0070566B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 xml:space="preserve">Termin realizacji </w:t>
      </w:r>
    </w:p>
    <w:p w14:paraId="74B0E315" w14:textId="2F3DF7FB" w:rsidR="0070566B" w:rsidRPr="0027703F" w:rsidRDefault="0070566B" w:rsidP="0070566B">
      <w:pPr>
        <w:pStyle w:val="Sowowa"/>
        <w:widowControl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Wykonawca zobowiązuje się do przeprowadzenia </w:t>
      </w:r>
      <w:r w:rsidR="00182C68">
        <w:rPr>
          <w:sz w:val="22"/>
          <w:szCs w:val="22"/>
        </w:rPr>
        <w:t>audytu</w:t>
      </w:r>
      <w:r w:rsidRPr="0027703F">
        <w:rPr>
          <w:sz w:val="22"/>
          <w:szCs w:val="22"/>
        </w:rPr>
        <w:t xml:space="preserve"> w terminie</w:t>
      </w:r>
      <w:r w:rsidRPr="0027703F">
        <w:rPr>
          <w:b/>
          <w:sz w:val="22"/>
          <w:szCs w:val="22"/>
        </w:rPr>
        <w:t xml:space="preserve"> </w:t>
      </w:r>
      <w:r w:rsidR="00695F54">
        <w:rPr>
          <w:b/>
          <w:sz w:val="22"/>
          <w:szCs w:val="22"/>
        </w:rPr>
        <w:t>10</w:t>
      </w:r>
      <w:r w:rsidRPr="0027703F">
        <w:rPr>
          <w:b/>
          <w:sz w:val="22"/>
          <w:szCs w:val="22"/>
        </w:rPr>
        <w:t xml:space="preserve"> dni</w:t>
      </w:r>
      <w:r w:rsidRPr="0027703F">
        <w:rPr>
          <w:b/>
          <w:bCs/>
          <w:sz w:val="22"/>
          <w:szCs w:val="22"/>
        </w:rPr>
        <w:t xml:space="preserve"> kalendarzowych</w:t>
      </w:r>
      <w:r w:rsidRPr="0027703F">
        <w:rPr>
          <w:sz w:val="22"/>
          <w:szCs w:val="22"/>
        </w:rPr>
        <w:t xml:space="preserve"> od daty zawarcia umowy.</w:t>
      </w:r>
    </w:p>
    <w:p w14:paraId="0D8324FD" w14:textId="2A3634A2" w:rsidR="00EA2B6D" w:rsidRPr="0027703F" w:rsidRDefault="00EA2B6D" w:rsidP="00EA2B6D">
      <w:pPr>
        <w:numPr>
          <w:ilvl w:val="0"/>
          <w:numId w:val="3"/>
        </w:numPr>
        <w:suppressAutoHyphens w:val="0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 xml:space="preserve">Wskazany w ust. 1 termin wykonania przedmiotu Umowy ulega zawieszeniu na okres, w którym realizacja przedmiotu Umowy przez Wykonawcę nie jest możliwa na skutek okoliczności, za które Wykonawca nie ponosi odpowiedzialności. Okres czasowej przeszkody w wykonaniu przedmiotu Umowy (okres zawieszenia), powoduje przesunięcie terminu realizacji przedmiotu Umowy o liczbę dni, w trakcie których Wykonawca, z nie swojej winy, nie mógł wykonywać przedmiotu Umowy. </w:t>
      </w:r>
    </w:p>
    <w:p w14:paraId="47BFCC9E" w14:textId="51C467EA" w:rsidR="0070566B" w:rsidRPr="0027703F" w:rsidRDefault="0082738A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Zamawiający ma prawo do wniesienia uwag do Raportu w terminie 3 dni od daty jego otrzymania, z wyłączeniem uwag merytorycznych, o których mowa w § 1 ust. 11 Umowy. Wykonawca odniesie się do uwag Zamawiającego w terminie 3 dni od dnia ich otrzymania. Wniesione uwagi mogą dotyc</w:t>
      </w:r>
      <w:r w:rsidR="0027703F">
        <w:rPr>
          <w:color w:val="000000" w:themeColor="text1"/>
          <w:kern w:val="20"/>
          <w:sz w:val="22"/>
          <w:szCs w:val="22"/>
        </w:rPr>
        <w:t xml:space="preserve">zyć tylko i wyłącznie ustaleń w </w:t>
      </w:r>
      <w:r w:rsidRPr="0027703F">
        <w:rPr>
          <w:color w:val="000000" w:themeColor="text1"/>
          <w:kern w:val="20"/>
          <w:sz w:val="22"/>
          <w:szCs w:val="22"/>
        </w:rPr>
        <w:t xml:space="preserve">zakresie stanu faktycznego oraz przedmiotu Umowy. Zamawiający nie jest uprawniony w szczególności do wnoszenia zastrzeżeń lub uwag w przedmiocie wniosków lub zaleceń wynikających z Audytu. </w:t>
      </w:r>
    </w:p>
    <w:p w14:paraId="4DAF2BD2" w14:textId="404A1DFB" w:rsidR="0082738A" w:rsidRPr="0027703F" w:rsidRDefault="0082738A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7703F">
        <w:rPr>
          <w:color w:val="000000" w:themeColor="text1"/>
          <w:kern w:val="2"/>
          <w:sz w:val="22"/>
          <w:szCs w:val="22"/>
        </w:rPr>
        <w:t>Wykonanie przedmiotu Umowy potwierdzone zostanie sporządzonym przez Wykonawcę Raportem, który zostanie przekazany Zamawiającemu, w formie elektronicznej, na adres e-mail: ……………………………….</w:t>
      </w:r>
    </w:p>
    <w:p w14:paraId="4369800E" w14:textId="77777777" w:rsidR="00E4033F" w:rsidRDefault="00E4033F" w:rsidP="0082738A">
      <w:pPr>
        <w:pStyle w:val="Akapitzlist"/>
        <w:ind w:left="360"/>
        <w:jc w:val="center"/>
        <w:rPr>
          <w:b/>
          <w:sz w:val="22"/>
          <w:szCs w:val="22"/>
        </w:rPr>
      </w:pPr>
    </w:p>
    <w:p w14:paraId="69D51754" w14:textId="5ED24337" w:rsidR="0082738A" w:rsidRPr="0027703F" w:rsidRDefault="0082738A" w:rsidP="0082738A">
      <w:pPr>
        <w:pStyle w:val="Akapitzlist"/>
        <w:ind w:left="360"/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§ 3</w:t>
      </w:r>
    </w:p>
    <w:p w14:paraId="1D5325C5" w14:textId="726E9DEE" w:rsidR="0070566B" w:rsidRPr="0027703F" w:rsidRDefault="0082738A" w:rsidP="0070566B">
      <w:pPr>
        <w:pStyle w:val="Akapitzlist"/>
        <w:ind w:left="360"/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Obowiązki Zamawiającego</w:t>
      </w:r>
    </w:p>
    <w:p w14:paraId="08D712F8" w14:textId="059A5BF9" w:rsidR="0070566B" w:rsidRPr="0027703F" w:rsidRDefault="0082738A" w:rsidP="004D7E15">
      <w:pPr>
        <w:pStyle w:val="Tekstpodstawowy"/>
        <w:numPr>
          <w:ilvl w:val="0"/>
          <w:numId w:val="30"/>
        </w:numPr>
        <w:suppressAutoHyphens w:val="0"/>
        <w:rPr>
          <w:spacing w:val="-6"/>
          <w:sz w:val="22"/>
          <w:szCs w:val="22"/>
        </w:rPr>
      </w:pPr>
      <w:r w:rsidRPr="0027703F">
        <w:rPr>
          <w:color w:val="000000" w:themeColor="text1"/>
          <w:kern w:val="2"/>
          <w:sz w:val="22"/>
          <w:szCs w:val="22"/>
        </w:rPr>
        <w:t>W terminie określonym przez Wykonawcę</w:t>
      </w:r>
      <w:r w:rsidRPr="0027703F">
        <w:rPr>
          <w:color w:val="000000" w:themeColor="text1"/>
          <w:kern w:val="20"/>
          <w:sz w:val="22"/>
          <w:szCs w:val="22"/>
        </w:rPr>
        <w:t>, Zamawiający ma obowiązek udostępnić Wykonawcy wszelkie dostępne mu materiały i dokumenty, lokalizacje, dane, osoby, miejsca i inne elementy konieczne do prawidłowej realizacji przez Wykonawcę przedmiotu Umowy.</w:t>
      </w:r>
    </w:p>
    <w:p w14:paraId="0F307254" w14:textId="4499D89D" w:rsidR="0082738A" w:rsidRPr="0027703F" w:rsidRDefault="0082738A" w:rsidP="004D7E15">
      <w:pPr>
        <w:pStyle w:val="Tekstpodstawowy"/>
        <w:numPr>
          <w:ilvl w:val="0"/>
          <w:numId w:val="30"/>
        </w:numPr>
        <w:suppressAutoHyphens w:val="0"/>
        <w:rPr>
          <w:spacing w:val="-6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W celu należytej realizacji Umowy Zamawiający zobowiązuje się, do zapew</w:t>
      </w:r>
      <w:r w:rsidR="004E2C75">
        <w:rPr>
          <w:color w:val="000000" w:themeColor="text1"/>
          <w:kern w:val="20"/>
          <w:sz w:val="22"/>
          <w:szCs w:val="22"/>
        </w:rPr>
        <w:t xml:space="preserve">nienia niezbędnej współpracy, w </w:t>
      </w:r>
      <w:r w:rsidRPr="0027703F">
        <w:rPr>
          <w:color w:val="000000" w:themeColor="text1"/>
          <w:kern w:val="20"/>
          <w:sz w:val="22"/>
          <w:szCs w:val="22"/>
        </w:rPr>
        <w:t>całym okresie realizacji przedmiotu Umowy, a w szczególności do:</w:t>
      </w:r>
    </w:p>
    <w:p w14:paraId="74437F3E" w14:textId="4ACB6980" w:rsidR="0082738A" w:rsidRPr="0027703F" w:rsidRDefault="0082738A" w:rsidP="00B21C63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 xml:space="preserve">zapewnienia Wykonawcy dostępu do lokalizacji i infrastruktury IT Zamawiającego, </w:t>
      </w:r>
    </w:p>
    <w:p w14:paraId="5C756B1A" w14:textId="77777777" w:rsidR="0082738A" w:rsidRPr="0027703F" w:rsidRDefault="0082738A" w:rsidP="00B21C63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lastRenderedPageBreak/>
        <w:t>zapewnienia czynnej współpracy i wymaganego wsparcia przez pracowników Zamawiającego, poprzez wyznaczenie do współpracy z Wykonawcą osób posiadających odpowiednią wiedzę techniczną oraz dostępy do infrastruktury IT Zamawiającego na poziomie administratora;</w:t>
      </w:r>
    </w:p>
    <w:p w14:paraId="1710B924" w14:textId="6BFDA359" w:rsidR="0082738A" w:rsidRPr="0027703F" w:rsidRDefault="0082738A" w:rsidP="00B21C63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udostępnienie wszystkich wymaganych przez Wykonawcę, na etapie realizacji Umowy, materiałów, dokumentów i informacji</w:t>
      </w:r>
      <w:r w:rsidR="00C708F5">
        <w:rPr>
          <w:color w:val="000000" w:themeColor="text1"/>
          <w:kern w:val="20"/>
          <w:sz w:val="22"/>
          <w:szCs w:val="22"/>
        </w:rPr>
        <w:t xml:space="preserve"> </w:t>
      </w:r>
      <w:r w:rsidRPr="0027703F">
        <w:rPr>
          <w:color w:val="000000" w:themeColor="text1"/>
          <w:kern w:val="20"/>
          <w:sz w:val="22"/>
          <w:szCs w:val="22"/>
        </w:rPr>
        <w:t>w przypadku realizacji zd</w:t>
      </w:r>
      <w:r w:rsidR="00C708F5">
        <w:rPr>
          <w:color w:val="000000" w:themeColor="text1"/>
          <w:kern w:val="20"/>
          <w:sz w:val="22"/>
          <w:szCs w:val="22"/>
        </w:rPr>
        <w:t>a</w:t>
      </w:r>
      <w:r w:rsidRPr="0027703F">
        <w:rPr>
          <w:color w:val="000000" w:themeColor="text1"/>
          <w:kern w:val="20"/>
          <w:sz w:val="22"/>
          <w:szCs w:val="22"/>
        </w:rPr>
        <w:t>lnie usługi przez wykonawcę zapewnienia i utrzymywania przez czas trwania Umowy zdalnego dostępu do infrastruktury IT Zamawiającego, przy zachowaniu bezpiecznego kanału transmisji danych;</w:t>
      </w:r>
    </w:p>
    <w:p w14:paraId="779B47A2" w14:textId="77777777" w:rsidR="0082738A" w:rsidRDefault="0082738A" w:rsidP="00B21C63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0000" w:themeColor="text1"/>
          <w:kern w:val="20"/>
          <w:sz w:val="22"/>
          <w:szCs w:val="22"/>
        </w:rPr>
      </w:pPr>
      <w:r w:rsidRPr="0027703F">
        <w:rPr>
          <w:color w:val="000000" w:themeColor="text1"/>
          <w:kern w:val="20"/>
          <w:sz w:val="22"/>
          <w:szCs w:val="22"/>
        </w:rPr>
        <w:t>uzgadniania z Wykonawcą w czasie realizacji przedmiotu Umowy wszelkich planowanych zmian sprzętowych i systemowych względem infrastruktury IT Zamawiającego;</w:t>
      </w:r>
    </w:p>
    <w:p w14:paraId="4DC04516" w14:textId="77777777" w:rsidR="0027703F" w:rsidRPr="0027703F" w:rsidRDefault="0027703F" w:rsidP="0027703F">
      <w:pPr>
        <w:pStyle w:val="Akapitzlist"/>
        <w:suppressAutoHyphens w:val="0"/>
        <w:ind w:left="1080"/>
        <w:rPr>
          <w:color w:val="000000" w:themeColor="text1"/>
          <w:kern w:val="20"/>
          <w:sz w:val="22"/>
          <w:szCs w:val="22"/>
        </w:rPr>
      </w:pPr>
    </w:p>
    <w:p w14:paraId="759A00B9" w14:textId="27035B29" w:rsidR="008A4194" w:rsidRPr="0027703F" w:rsidRDefault="00237B25" w:rsidP="00253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01AC1A7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Podwykonawcy</w:t>
      </w:r>
    </w:p>
    <w:p w14:paraId="3FF24766" w14:textId="034641FE" w:rsidR="008A4194" w:rsidRDefault="00C344F4" w:rsidP="0008127D">
      <w:pPr>
        <w:widowControl w:val="0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Wykonawca </w:t>
      </w:r>
      <w:r w:rsidR="0027703F">
        <w:rPr>
          <w:sz w:val="22"/>
          <w:szCs w:val="22"/>
        </w:rPr>
        <w:t>zrealizuje usługę samodzielnie bez udziału podwykonawców.</w:t>
      </w:r>
      <w:r w:rsidRPr="0027703F">
        <w:rPr>
          <w:sz w:val="22"/>
          <w:szCs w:val="22"/>
        </w:rPr>
        <w:t xml:space="preserve"> </w:t>
      </w:r>
    </w:p>
    <w:p w14:paraId="395E562F" w14:textId="77777777" w:rsidR="0027703F" w:rsidRPr="0027703F" w:rsidRDefault="0027703F" w:rsidP="0027703F">
      <w:pPr>
        <w:widowControl w:val="0"/>
        <w:ind w:left="360"/>
        <w:jc w:val="both"/>
        <w:rPr>
          <w:sz w:val="22"/>
          <w:szCs w:val="22"/>
        </w:rPr>
      </w:pPr>
    </w:p>
    <w:p w14:paraId="4CA9D7B7" w14:textId="4266E48C" w:rsidR="008A4194" w:rsidRPr="0027703F" w:rsidRDefault="00237B25" w:rsidP="00253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AC56225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Wynagrodzenie</w:t>
      </w:r>
    </w:p>
    <w:p w14:paraId="7152F709" w14:textId="77777777" w:rsidR="00CD308D" w:rsidRPr="0027703F" w:rsidRDefault="008A4194" w:rsidP="004D7E15">
      <w:pPr>
        <w:pStyle w:val="Tekstpodstawowy"/>
        <w:numPr>
          <w:ilvl w:val="0"/>
          <w:numId w:val="9"/>
        </w:numPr>
        <w:tabs>
          <w:tab w:val="num" w:pos="284"/>
        </w:tabs>
        <w:ind w:left="284" w:hanging="284"/>
        <w:rPr>
          <w:sz w:val="22"/>
          <w:szCs w:val="22"/>
        </w:rPr>
      </w:pPr>
      <w:r w:rsidRPr="0027703F">
        <w:rPr>
          <w:sz w:val="22"/>
          <w:szCs w:val="22"/>
        </w:rPr>
        <w:t>Z tytułu realiza</w:t>
      </w:r>
      <w:r w:rsidR="001742EC" w:rsidRPr="0027703F">
        <w:rPr>
          <w:sz w:val="22"/>
          <w:szCs w:val="22"/>
        </w:rPr>
        <w:t>cji przedmiotu umowy Wykonawca otrzyma</w:t>
      </w:r>
      <w:r w:rsidRPr="0027703F">
        <w:rPr>
          <w:sz w:val="22"/>
          <w:szCs w:val="22"/>
        </w:rPr>
        <w:t xml:space="preserve"> wynagrodzenie ryczałtowe w wysokości</w:t>
      </w:r>
      <w:r w:rsidR="00F6400F" w:rsidRPr="0027703F">
        <w:rPr>
          <w:sz w:val="22"/>
          <w:szCs w:val="22"/>
        </w:rPr>
        <w:t xml:space="preserve"> </w:t>
      </w:r>
      <w:r w:rsidR="00F7541B" w:rsidRPr="0027703F">
        <w:rPr>
          <w:sz w:val="22"/>
          <w:szCs w:val="22"/>
        </w:rPr>
        <w:t>……………..</w:t>
      </w:r>
      <w:r w:rsidRPr="0027703F">
        <w:rPr>
          <w:sz w:val="22"/>
          <w:szCs w:val="22"/>
        </w:rPr>
        <w:t xml:space="preserve"> zł brutto (słownie: </w:t>
      </w:r>
      <w:r w:rsidR="00F7541B" w:rsidRPr="0027703F">
        <w:rPr>
          <w:sz w:val="22"/>
          <w:szCs w:val="22"/>
        </w:rPr>
        <w:t>……………………………..</w:t>
      </w:r>
      <w:r w:rsidR="00F6400F" w:rsidRPr="0027703F">
        <w:rPr>
          <w:sz w:val="22"/>
          <w:szCs w:val="22"/>
        </w:rPr>
        <w:t>złotych 00/100</w:t>
      </w:r>
      <w:r w:rsidRPr="0027703F">
        <w:rPr>
          <w:sz w:val="22"/>
          <w:szCs w:val="22"/>
        </w:rPr>
        <w:t xml:space="preserve">) w tym podatek VAT </w:t>
      </w:r>
      <w:r w:rsidR="00F7541B" w:rsidRPr="0027703F">
        <w:rPr>
          <w:sz w:val="22"/>
          <w:szCs w:val="22"/>
        </w:rPr>
        <w:t>stawka …..</w:t>
      </w:r>
      <w:r w:rsidRPr="0027703F">
        <w:rPr>
          <w:sz w:val="22"/>
          <w:szCs w:val="22"/>
        </w:rPr>
        <w:t xml:space="preserve">%, </w:t>
      </w:r>
    </w:p>
    <w:p w14:paraId="16DC0D0F" w14:textId="77777777" w:rsidR="008A4194" w:rsidRPr="0027703F" w:rsidRDefault="008A4194" w:rsidP="004D7E15">
      <w:pPr>
        <w:numPr>
          <w:ilvl w:val="0"/>
          <w:numId w:val="9"/>
        </w:numPr>
        <w:tabs>
          <w:tab w:val="clear" w:pos="360"/>
          <w:tab w:val="num" w:pos="284"/>
          <w:tab w:val="left" w:pos="926"/>
          <w:tab w:val="right" w:pos="9313"/>
        </w:tabs>
        <w:autoSpaceDN w:val="0"/>
        <w:ind w:left="284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Wynagrodzenie, o którym mowa w ust. 1 niniejszego §, zgodnie z art. 3 ust. 2 ustawy z dnia 9 maja 2014 r. o informowaniu o cenach towarów i usług </w:t>
      </w:r>
      <w:r w:rsidR="006338AB" w:rsidRPr="0027703F">
        <w:rPr>
          <w:sz w:val="22"/>
          <w:szCs w:val="22"/>
        </w:rPr>
        <w:t>(Dz. U. z 2019</w:t>
      </w:r>
      <w:r w:rsidR="00EE186F" w:rsidRPr="0027703F">
        <w:rPr>
          <w:sz w:val="22"/>
          <w:szCs w:val="22"/>
        </w:rPr>
        <w:t xml:space="preserve"> </w:t>
      </w:r>
      <w:r w:rsidR="00EE186F" w:rsidRPr="0027703F">
        <w:rPr>
          <w:bCs/>
          <w:sz w:val="22"/>
          <w:szCs w:val="22"/>
        </w:rPr>
        <w:t>r. poz. 1</w:t>
      </w:r>
      <w:r w:rsidR="006338AB" w:rsidRPr="0027703F">
        <w:rPr>
          <w:bCs/>
          <w:sz w:val="22"/>
          <w:szCs w:val="22"/>
        </w:rPr>
        <w:t>78</w:t>
      </w:r>
      <w:r w:rsidR="00EE186F" w:rsidRPr="0027703F">
        <w:rPr>
          <w:sz w:val="22"/>
          <w:szCs w:val="22"/>
        </w:rPr>
        <w:t>),</w:t>
      </w:r>
      <w:r w:rsidRPr="0027703F">
        <w:rPr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69465923" w14:textId="7F2BC8B8" w:rsidR="008F7325" w:rsidRPr="0027703F" w:rsidRDefault="008F7325" w:rsidP="004938C5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rPr>
          <w:sz w:val="22"/>
          <w:szCs w:val="22"/>
        </w:rPr>
      </w:pPr>
      <w:r w:rsidRPr="0027703F">
        <w:rPr>
          <w:rFonts w:eastAsia="Calibri"/>
          <w:sz w:val="22"/>
          <w:szCs w:val="22"/>
        </w:rPr>
        <w:t>Wynagrodzenie określone w pkt. 1 stanowi pełne wynagrodzenie Wykonawcy za całkowite i kompletne wykonanie usługi</w:t>
      </w:r>
      <w:r w:rsidRPr="0027703F">
        <w:rPr>
          <w:sz w:val="22"/>
          <w:szCs w:val="22"/>
        </w:rPr>
        <w:t xml:space="preserve">. </w:t>
      </w:r>
      <w:r w:rsidRPr="0027703F">
        <w:rPr>
          <w:rFonts w:eastAsia="Calibri"/>
          <w:sz w:val="22"/>
          <w:szCs w:val="22"/>
        </w:rPr>
        <w:t xml:space="preserve">Wynagrodzenie obejmuje spełnienie wszelkich niezbędnych, świadczeń dla realizacji przedmiotu umowy wraz z wszystkimi kosztami towarzyszącymi, w tym </w:t>
      </w:r>
      <w:r w:rsidRPr="0027703F">
        <w:rPr>
          <w:sz w:val="22"/>
          <w:szCs w:val="22"/>
        </w:rPr>
        <w:t xml:space="preserve">koszty wynagrodzenia </w:t>
      </w:r>
      <w:r w:rsidR="0027703F">
        <w:rPr>
          <w:sz w:val="22"/>
          <w:szCs w:val="22"/>
        </w:rPr>
        <w:t>personelu</w:t>
      </w:r>
      <w:r w:rsidRPr="0027703F">
        <w:rPr>
          <w:sz w:val="22"/>
          <w:szCs w:val="22"/>
        </w:rPr>
        <w:t xml:space="preserve">, dojazdu do siedziby Zamawiającego, </w:t>
      </w:r>
      <w:r w:rsidR="0027703F">
        <w:rPr>
          <w:sz w:val="22"/>
          <w:szCs w:val="22"/>
        </w:rPr>
        <w:t xml:space="preserve">przeniesienia praw autorskich, </w:t>
      </w:r>
      <w:r w:rsidRPr="0027703F">
        <w:rPr>
          <w:sz w:val="22"/>
          <w:szCs w:val="22"/>
        </w:rPr>
        <w:t>oraz inne niezbędne do prawidłowej realizacji umowy.</w:t>
      </w:r>
    </w:p>
    <w:p w14:paraId="12EDA46F" w14:textId="77777777" w:rsidR="008A4194" w:rsidRPr="0027703F" w:rsidRDefault="008A4194" w:rsidP="002536E8">
      <w:pPr>
        <w:pStyle w:val="Tekstpodstawowy"/>
        <w:ind w:left="360"/>
        <w:rPr>
          <w:sz w:val="22"/>
          <w:szCs w:val="22"/>
        </w:rPr>
      </w:pPr>
    </w:p>
    <w:p w14:paraId="41CA01B4" w14:textId="32907AFC" w:rsidR="008A4194" w:rsidRPr="0027703F" w:rsidRDefault="00237B25" w:rsidP="00253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7DB025E3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Płatności</w:t>
      </w:r>
    </w:p>
    <w:p w14:paraId="69AA6AF3" w14:textId="77777777" w:rsidR="008A4194" w:rsidRPr="0027703F" w:rsidRDefault="008A4194" w:rsidP="004D7E15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27703F">
        <w:rPr>
          <w:sz w:val="22"/>
          <w:szCs w:val="22"/>
        </w:rPr>
        <w:t xml:space="preserve">Podstawą do wystawienia przez Wykonawcę faktury VAT będzie podpisany przez strony protokół </w:t>
      </w:r>
      <w:r w:rsidR="002021B6" w:rsidRPr="0027703F">
        <w:rPr>
          <w:sz w:val="22"/>
          <w:szCs w:val="22"/>
        </w:rPr>
        <w:t>prawidłowego wykonania usługi</w:t>
      </w:r>
      <w:r w:rsidRPr="0027703F">
        <w:rPr>
          <w:sz w:val="22"/>
          <w:szCs w:val="22"/>
        </w:rPr>
        <w:t>, stanowiący załącznik do faktury.</w:t>
      </w:r>
    </w:p>
    <w:p w14:paraId="2DCA08C6" w14:textId="1A317E7C" w:rsidR="006B760B" w:rsidRPr="0027703F" w:rsidRDefault="007C1441" w:rsidP="004D7E15">
      <w:pPr>
        <w:pStyle w:val="Tekstpodstawowy"/>
        <w:numPr>
          <w:ilvl w:val="0"/>
          <w:numId w:val="10"/>
        </w:numPr>
        <w:suppressAutoHyphens w:val="0"/>
        <w:rPr>
          <w:sz w:val="22"/>
          <w:szCs w:val="22"/>
          <w:lang w:eastAsia="x-none"/>
        </w:rPr>
      </w:pPr>
      <w:r w:rsidRPr="0027703F">
        <w:rPr>
          <w:snapToGrid w:val="0"/>
          <w:spacing w:val="-6"/>
          <w:sz w:val="22"/>
          <w:szCs w:val="22"/>
        </w:rPr>
        <w:t xml:space="preserve">Zapłata należności dokonywana będzie przelewem na konto bankowe </w:t>
      </w:r>
      <w:r w:rsidRPr="0027703F">
        <w:rPr>
          <w:spacing w:val="-6"/>
          <w:sz w:val="22"/>
          <w:szCs w:val="22"/>
        </w:rPr>
        <w:t>Wykonawc</w:t>
      </w:r>
      <w:r w:rsidRPr="0027703F">
        <w:rPr>
          <w:snapToGrid w:val="0"/>
          <w:spacing w:val="-6"/>
          <w:sz w:val="22"/>
          <w:szCs w:val="22"/>
        </w:rPr>
        <w:t>y</w:t>
      </w:r>
      <w:r w:rsidRPr="0027703F">
        <w:rPr>
          <w:snapToGrid w:val="0"/>
          <w:sz w:val="22"/>
          <w:szCs w:val="22"/>
        </w:rPr>
        <w:t xml:space="preserve"> </w:t>
      </w:r>
      <w:r w:rsidRPr="0027703F">
        <w:rPr>
          <w:spacing w:val="-2"/>
          <w:sz w:val="22"/>
          <w:szCs w:val="22"/>
        </w:rPr>
        <w:t xml:space="preserve">wskazane </w:t>
      </w:r>
      <w:r w:rsidRPr="0027703F">
        <w:rPr>
          <w:spacing w:val="-2"/>
          <w:sz w:val="22"/>
          <w:szCs w:val="22"/>
        </w:rPr>
        <w:br/>
        <w:t>w fakturze VAT</w:t>
      </w:r>
      <w:r w:rsidRPr="0027703F">
        <w:rPr>
          <w:snapToGrid w:val="0"/>
          <w:spacing w:val="-2"/>
          <w:sz w:val="22"/>
          <w:szCs w:val="22"/>
        </w:rPr>
        <w:t xml:space="preserve"> w terminie </w:t>
      </w:r>
      <w:r w:rsidRPr="004938C5">
        <w:rPr>
          <w:b/>
          <w:snapToGrid w:val="0"/>
          <w:spacing w:val="-2"/>
          <w:sz w:val="22"/>
          <w:szCs w:val="22"/>
        </w:rPr>
        <w:t>30 dni kalendarzowych</w:t>
      </w:r>
      <w:r w:rsidRPr="0027703F">
        <w:rPr>
          <w:snapToGrid w:val="0"/>
          <w:spacing w:val="-2"/>
          <w:sz w:val="22"/>
          <w:szCs w:val="22"/>
        </w:rPr>
        <w:t xml:space="preserve"> od daty doręczenia prawidłowo wystawionej faktury</w:t>
      </w:r>
      <w:r w:rsidRPr="0027703F">
        <w:rPr>
          <w:snapToGrid w:val="0"/>
          <w:sz w:val="22"/>
          <w:szCs w:val="22"/>
        </w:rPr>
        <w:t xml:space="preserve"> VAT do siedziby Zamawiającego. </w:t>
      </w:r>
      <w:r w:rsidRPr="0027703F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7" w:history="1">
        <w:r w:rsidRPr="0027703F">
          <w:rPr>
            <w:rStyle w:val="Hipercze"/>
            <w:color w:val="0070C0"/>
            <w:sz w:val="22"/>
            <w:szCs w:val="22"/>
          </w:rPr>
          <w:t>faktura@wszzkielce.pl</w:t>
        </w:r>
      </w:hyperlink>
      <w:r w:rsidRPr="0027703F">
        <w:rPr>
          <w:color w:val="0070C0"/>
          <w:sz w:val="22"/>
          <w:szCs w:val="22"/>
          <w:u w:val="single"/>
        </w:rPr>
        <w:t>.</w:t>
      </w:r>
      <w:r w:rsidRPr="0027703F">
        <w:rPr>
          <w:sz w:val="22"/>
          <w:szCs w:val="22"/>
        </w:rPr>
        <w:t xml:space="preserve"> </w:t>
      </w:r>
    </w:p>
    <w:p w14:paraId="3ABF52F2" w14:textId="77777777" w:rsidR="008A4194" w:rsidRPr="0027703F" w:rsidRDefault="008A4194" w:rsidP="004D7E15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27703F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8DDDE89" w14:textId="77777777" w:rsidR="008A4194" w:rsidRPr="0027703F" w:rsidRDefault="008A4194" w:rsidP="004D7E15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27703F">
        <w:rPr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2AF18B1" w14:textId="409E1C61" w:rsidR="008A4194" w:rsidRPr="0027703F" w:rsidRDefault="008A4194" w:rsidP="004D7E15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27703F">
        <w:rPr>
          <w:sz w:val="22"/>
          <w:szCs w:val="22"/>
        </w:rPr>
        <w:t>W wystawionych fakturach Zamawiający oznaczony będzie jako: Wojewódzki Szpital Zespolony</w:t>
      </w:r>
      <w:r w:rsidR="00D91DCD">
        <w:rPr>
          <w:sz w:val="22"/>
          <w:szCs w:val="22"/>
        </w:rPr>
        <w:t xml:space="preserve"> w Kielcach</w:t>
      </w:r>
      <w:r w:rsidRPr="0027703F">
        <w:rPr>
          <w:sz w:val="22"/>
          <w:szCs w:val="22"/>
        </w:rPr>
        <w:t>, 25-735 Kielce ul. Grunwaldzka 45 NIP 959-12-91-292.</w:t>
      </w:r>
    </w:p>
    <w:p w14:paraId="22531FDC" w14:textId="77777777" w:rsidR="008A4194" w:rsidRPr="0027703F" w:rsidRDefault="008A4194" w:rsidP="002536E8">
      <w:pPr>
        <w:pStyle w:val="Tekstpodstawowy"/>
        <w:ind w:left="360"/>
        <w:rPr>
          <w:sz w:val="22"/>
          <w:szCs w:val="22"/>
        </w:rPr>
      </w:pPr>
    </w:p>
    <w:p w14:paraId="69FA016D" w14:textId="5F1E5943" w:rsidR="008A4194" w:rsidRPr="0027703F" w:rsidRDefault="00237B25" w:rsidP="00253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3715AFE1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Kary umowne</w:t>
      </w:r>
    </w:p>
    <w:p w14:paraId="56091930" w14:textId="77777777" w:rsidR="008A4194" w:rsidRPr="0027703F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36182719" w14:textId="77777777" w:rsidR="008A4194" w:rsidRPr="0027703F" w:rsidRDefault="008A4194" w:rsidP="002536E8">
      <w:pPr>
        <w:numPr>
          <w:ilvl w:val="0"/>
          <w:numId w:val="2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Zamawiający zapłaci kary umowne Wykonawcy:</w:t>
      </w:r>
    </w:p>
    <w:p w14:paraId="57A0A9B2" w14:textId="4AD01968" w:rsidR="008A4194" w:rsidRPr="0027703F" w:rsidRDefault="008A4194" w:rsidP="002536E8">
      <w:pPr>
        <w:numPr>
          <w:ilvl w:val="1"/>
          <w:numId w:val="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27703F">
        <w:rPr>
          <w:b/>
          <w:sz w:val="22"/>
          <w:szCs w:val="22"/>
        </w:rPr>
        <w:t>10%</w:t>
      </w:r>
      <w:r w:rsidRPr="0027703F">
        <w:rPr>
          <w:sz w:val="22"/>
          <w:szCs w:val="22"/>
        </w:rPr>
        <w:t xml:space="preserve"> wynagrodzenia </w:t>
      </w:r>
      <w:r w:rsidR="006B760B" w:rsidRPr="0027703F">
        <w:rPr>
          <w:sz w:val="22"/>
          <w:szCs w:val="22"/>
        </w:rPr>
        <w:t>brutto</w:t>
      </w:r>
      <w:r w:rsidR="005419EE" w:rsidRPr="0027703F">
        <w:rPr>
          <w:sz w:val="22"/>
          <w:szCs w:val="22"/>
        </w:rPr>
        <w:t xml:space="preserve">, o którym mowa w § </w:t>
      </w:r>
      <w:r w:rsidR="0093615D">
        <w:rPr>
          <w:sz w:val="22"/>
          <w:szCs w:val="22"/>
        </w:rPr>
        <w:t>5</w:t>
      </w:r>
      <w:r w:rsidR="005419EE" w:rsidRPr="0027703F">
        <w:rPr>
          <w:sz w:val="22"/>
          <w:szCs w:val="22"/>
        </w:rPr>
        <w:t xml:space="preserve"> ust. 1</w:t>
      </w:r>
      <w:r w:rsidRPr="0027703F">
        <w:rPr>
          <w:sz w:val="22"/>
          <w:szCs w:val="22"/>
        </w:rPr>
        <w:t>,</w:t>
      </w:r>
    </w:p>
    <w:p w14:paraId="499AF3AC" w14:textId="77777777" w:rsidR="008A4194" w:rsidRPr="0027703F" w:rsidRDefault="008A4194" w:rsidP="002536E8">
      <w:pPr>
        <w:numPr>
          <w:ilvl w:val="0"/>
          <w:numId w:val="2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Wykonawca zapłaci kary umowne Zamawiającemu:</w:t>
      </w:r>
    </w:p>
    <w:p w14:paraId="5882D770" w14:textId="3563C712" w:rsidR="008A4194" w:rsidRPr="0027703F" w:rsidRDefault="008A4194" w:rsidP="002536E8">
      <w:pPr>
        <w:numPr>
          <w:ilvl w:val="1"/>
          <w:numId w:val="2"/>
        </w:numPr>
        <w:tabs>
          <w:tab w:val="clear" w:pos="1440"/>
          <w:tab w:val="num" w:pos="1080"/>
        </w:tabs>
        <w:ind w:left="993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lastRenderedPageBreak/>
        <w:t xml:space="preserve">za odstąpienie od umowy przez którąkolwiek ze Stron z przyczyn leżących po stronie Wykonawcy - w wysokości </w:t>
      </w:r>
      <w:r w:rsidRPr="0027703F">
        <w:rPr>
          <w:b/>
          <w:sz w:val="22"/>
          <w:szCs w:val="22"/>
        </w:rPr>
        <w:t>10%</w:t>
      </w:r>
      <w:r w:rsidRPr="0027703F">
        <w:rPr>
          <w:sz w:val="22"/>
          <w:szCs w:val="22"/>
        </w:rPr>
        <w:t xml:space="preserve"> wynagrodzenia </w:t>
      </w:r>
      <w:r w:rsidR="006B760B" w:rsidRPr="0027703F">
        <w:rPr>
          <w:sz w:val="22"/>
          <w:szCs w:val="22"/>
        </w:rPr>
        <w:t>brutto</w:t>
      </w:r>
      <w:r w:rsidR="005419EE" w:rsidRPr="0027703F">
        <w:rPr>
          <w:sz w:val="22"/>
          <w:szCs w:val="22"/>
        </w:rPr>
        <w:t xml:space="preserve">, o którym mowa w § </w:t>
      </w:r>
      <w:r w:rsidR="0093615D">
        <w:rPr>
          <w:sz w:val="22"/>
          <w:szCs w:val="22"/>
        </w:rPr>
        <w:t>5</w:t>
      </w:r>
      <w:r w:rsidR="005419EE" w:rsidRPr="0027703F">
        <w:rPr>
          <w:sz w:val="22"/>
          <w:szCs w:val="22"/>
        </w:rPr>
        <w:t xml:space="preserve"> ust. 1</w:t>
      </w:r>
      <w:r w:rsidRPr="0027703F">
        <w:rPr>
          <w:sz w:val="22"/>
          <w:szCs w:val="22"/>
        </w:rPr>
        <w:t>,</w:t>
      </w:r>
    </w:p>
    <w:p w14:paraId="2E8FC83E" w14:textId="58BAE180" w:rsidR="008A4194" w:rsidRPr="0027703F" w:rsidRDefault="008A4194" w:rsidP="002536E8">
      <w:pPr>
        <w:numPr>
          <w:ilvl w:val="1"/>
          <w:numId w:val="2"/>
        </w:numPr>
        <w:tabs>
          <w:tab w:val="clear" w:pos="1440"/>
          <w:tab w:val="num" w:pos="1080"/>
        </w:tabs>
        <w:ind w:left="993" w:hanging="284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za zwłokę realizacji postanowień umownych w stosunku do terminów określonych w umowie lub ustalonych z Zamawiającym w wysokości </w:t>
      </w:r>
      <w:r w:rsidR="004E2C75">
        <w:rPr>
          <w:b/>
          <w:sz w:val="22"/>
          <w:szCs w:val="22"/>
        </w:rPr>
        <w:t>8</w:t>
      </w:r>
      <w:r w:rsidRPr="0027703F">
        <w:rPr>
          <w:b/>
          <w:sz w:val="22"/>
          <w:szCs w:val="22"/>
        </w:rPr>
        <w:t>00,00 zł</w:t>
      </w:r>
      <w:r w:rsidRPr="0027703F">
        <w:rPr>
          <w:sz w:val="22"/>
          <w:szCs w:val="22"/>
        </w:rPr>
        <w:t xml:space="preserve"> za dzień zwłoki,</w:t>
      </w:r>
    </w:p>
    <w:p w14:paraId="27AB2D3D" w14:textId="77777777" w:rsidR="002353F9" w:rsidRPr="0027703F" w:rsidRDefault="002353F9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Łączna maksymalna wysokość kar umownych nie może przekroczyć 30% wartości umowy.</w:t>
      </w:r>
    </w:p>
    <w:p w14:paraId="6CF3343B" w14:textId="77777777" w:rsidR="006B760B" w:rsidRPr="0027703F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Zamawiający zastrzega sobie prawo potrącenia kar umownych z wynagrodzenia należnego Wykonawcy. O potrąceniu Zamawiający zawiadomi Wykonawcę w formie pisemnej wraz z podaniem uzasadnienia.</w:t>
      </w:r>
    </w:p>
    <w:p w14:paraId="4927A8AE" w14:textId="77777777" w:rsidR="006B760B" w:rsidRPr="0027703F" w:rsidRDefault="006B760B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Jeżeli kara umowna nie pokryje poniesionej szkody, Zamawiający może dochodzić odszkodowania uzupełniającego na zasadach ogólnych z zastrzeżeniem zapisów niniejszej umowy</w:t>
      </w:r>
    </w:p>
    <w:p w14:paraId="4D9A5042" w14:textId="77777777" w:rsidR="008A4194" w:rsidRPr="0027703F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Postanowienia umowy dotyczące kar umownych pozostają wiążące dla stron w przypadku </w:t>
      </w:r>
      <w:r w:rsidRPr="0027703F">
        <w:rPr>
          <w:sz w:val="22"/>
          <w:szCs w:val="22"/>
        </w:rPr>
        <w:br/>
        <w:t>odstąpienia od umowy przez którąkolwiek ze stron.</w:t>
      </w:r>
    </w:p>
    <w:p w14:paraId="3405CE44" w14:textId="77777777" w:rsidR="008A4194" w:rsidRPr="0027703F" w:rsidRDefault="008A4194" w:rsidP="002536E8">
      <w:pPr>
        <w:ind w:left="360"/>
        <w:jc w:val="both"/>
        <w:rPr>
          <w:sz w:val="22"/>
          <w:szCs w:val="22"/>
        </w:rPr>
      </w:pPr>
    </w:p>
    <w:p w14:paraId="5DC6DBD2" w14:textId="5563AFC7" w:rsidR="008A4194" w:rsidRPr="0027703F" w:rsidRDefault="00237B25" w:rsidP="002536E8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662269E6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Odstąpienie od umowy</w:t>
      </w:r>
    </w:p>
    <w:p w14:paraId="7A32CF85" w14:textId="77777777" w:rsidR="006B760B" w:rsidRPr="0027703F" w:rsidRDefault="006B760B" w:rsidP="004D7E15">
      <w:pPr>
        <w:widowControl w:val="0"/>
        <w:numPr>
          <w:ilvl w:val="0"/>
          <w:numId w:val="24"/>
        </w:numPr>
        <w:shd w:val="clear" w:color="auto" w:fill="FFFFFF"/>
        <w:tabs>
          <w:tab w:val="clear" w:pos="360"/>
          <w:tab w:val="left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7703F">
        <w:rPr>
          <w:rFonts w:eastAsia="Calibri"/>
          <w:spacing w:val="-4"/>
          <w:sz w:val="22"/>
          <w:szCs w:val="22"/>
        </w:rPr>
        <w:t>Strony postanawiają, że oprócz przypadków wymienionych w ustawie Kodeks Cywilny przysługuje im prawo</w:t>
      </w:r>
      <w:r w:rsidRPr="0027703F">
        <w:rPr>
          <w:rFonts w:eastAsia="Calibri"/>
          <w:sz w:val="22"/>
          <w:szCs w:val="22"/>
        </w:rPr>
        <w:t xml:space="preserve"> do odstąpienia od umowy w terminie 30 dni od powzięcia wiadomości o opisanych poniżej okolicznościach</w:t>
      </w:r>
    </w:p>
    <w:p w14:paraId="0A502079" w14:textId="77777777" w:rsidR="006B760B" w:rsidRPr="0027703F" w:rsidRDefault="006B760B" w:rsidP="004D7E15">
      <w:pPr>
        <w:widowControl w:val="0"/>
        <w:numPr>
          <w:ilvl w:val="0"/>
          <w:numId w:val="23"/>
        </w:numPr>
        <w:autoSpaceDE w:val="0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Zamawiający może odstąpić od umowy:</w:t>
      </w:r>
    </w:p>
    <w:p w14:paraId="3EFA7EE0" w14:textId="77777777" w:rsidR="006B760B" w:rsidRPr="0027703F" w:rsidRDefault="006B760B" w:rsidP="004D7E15">
      <w:pPr>
        <w:widowControl w:val="0"/>
        <w:numPr>
          <w:ilvl w:val="1"/>
          <w:numId w:val="22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2AE224B4" w14:textId="77777777" w:rsidR="006B760B" w:rsidRPr="0027703F" w:rsidRDefault="006B760B" w:rsidP="004D7E15">
      <w:pPr>
        <w:widowControl w:val="0"/>
        <w:numPr>
          <w:ilvl w:val="1"/>
          <w:numId w:val="22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7703F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27703F">
        <w:rPr>
          <w:sz w:val="22"/>
          <w:szCs w:val="22"/>
        </w:rPr>
        <w:t xml:space="preserve"> w zakresie objętym zamówieniem,</w:t>
      </w:r>
    </w:p>
    <w:p w14:paraId="40A6D240" w14:textId="30837B87" w:rsidR="006B760B" w:rsidRPr="0027703F" w:rsidRDefault="006B760B" w:rsidP="004D7E15">
      <w:pPr>
        <w:widowControl w:val="0"/>
        <w:numPr>
          <w:ilvl w:val="1"/>
          <w:numId w:val="22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Wykonawca jest w zwłoce rozpoczęciu realizacji usługi ponad </w:t>
      </w:r>
      <w:r w:rsidR="00A7385C">
        <w:rPr>
          <w:sz w:val="22"/>
          <w:szCs w:val="22"/>
        </w:rPr>
        <w:t>3</w:t>
      </w:r>
      <w:r w:rsidRPr="0027703F">
        <w:rPr>
          <w:sz w:val="22"/>
          <w:szCs w:val="22"/>
        </w:rPr>
        <w:t xml:space="preserve"> dni od upływu wyznaczonych terminów i pomimo wyznaczenia dodatkowego terminu nie realizuje usługi zgodnie z umową</w:t>
      </w:r>
      <w:r w:rsidRPr="0027703F">
        <w:rPr>
          <w:spacing w:val="-4"/>
          <w:sz w:val="22"/>
          <w:szCs w:val="22"/>
        </w:rPr>
        <w:t>.</w:t>
      </w:r>
    </w:p>
    <w:p w14:paraId="5ADCB851" w14:textId="77777777" w:rsidR="006B760B" w:rsidRPr="0027703F" w:rsidRDefault="006B760B" w:rsidP="004D7E15">
      <w:pPr>
        <w:widowControl w:val="0"/>
        <w:numPr>
          <w:ilvl w:val="0"/>
          <w:numId w:val="23"/>
        </w:numPr>
        <w:autoSpaceDE w:val="0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Wykonawca może odstąpić od umowy jeżeli:</w:t>
      </w:r>
    </w:p>
    <w:p w14:paraId="6097D7D0" w14:textId="46E385A2" w:rsidR="006B760B" w:rsidRPr="00371759" w:rsidRDefault="006B760B" w:rsidP="004938C5">
      <w:pPr>
        <w:pStyle w:val="Akapitzlist"/>
        <w:widowControl w:val="0"/>
        <w:numPr>
          <w:ilvl w:val="4"/>
          <w:numId w:val="24"/>
        </w:numPr>
        <w:tabs>
          <w:tab w:val="clear" w:pos="3240"/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371759">
        <w:rPr>
          <w:sz w:val="22"/>
          <w:szCs w:val="22"/>
        </w:rPr>
        <w:t xml:space="preserve">Zamawiający jest w zwłoce z uiszczeniem należności na rzecz </w:t>
      </w:r>
      <w:r w:rsidRPr="00371759">
        <w:rPr>
          <w:spacing w:val="-4"/>
          <w:sz w:val="22"/>
          <w:szCs w:val="22"/>
        </w:rPr>
        <w:t>Wykonawcy 2 miesiące ponad termin płatności faktury i pomimo dodatkowego wezwania</w:t>
      </w:r>
      <w:r w:rsidRPr="00371759">
        <w:rPr>
          <w:sz w:val="22"/>
          <w:szCs w:val="22"/>
        </w:rPr>
        <w:t xml:space="preserve"> listem poleconym odmawia uiszczenia należności.</w:t>
      </w:r>
    </w:p>
    <w:p w14:paraId="3C3F1EFA" w14:textId="77777777" w:rsidR="006B760B" w:rsidRPr="0027703F" w:rsidRDefault="006B760B" w:rsidP="004D7E15">
      <w:pPr>
        <w:widowControl w:val="0"/>
        <w:numPr>
          <w:ilvl w:val="0"/>
          <w:numId w:val="24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7703F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27703F">
        <w:rPr>
          <w:rFonts w:eastAsia="Calibri"/>
          <w:spacing w:val="-4"/>
          <w:sz w:val="22"/>
          <w:szCs w:val="22"/>
        </w:rPr>
        <w:t xml:space="preserve">. </w:t>
      </w:r>
      <w:r w:rsidRPr="0027703F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5C94438C" w14:textId="77777777" w:rsidR="006B760B" w:rsidRPr="0027703F" w:rsidRDefault="006B760B" w:rsidP="004D7E15">
      <w:pPr>
        <w:widowControl w:val="0"/>
        <w:numPr>
          <w:ilvl w:val="0"/>
          <w:numId w:val="24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7703F">
        <w:rPr>
          <w:rFonts w:eastAsia="Calibri"/>
          <w:spacing w:val="-6"/>
          <w:sz w:val="22"/>
          <w:szCs w:val="22"/>
        </w:rPr>
        <w:t>Przed wykonaniem prawa odstąpienia od umowy, strona zamierzająca odstąpić od umowy wyznaczy</w:t>
      </w:r>
      <w:r w:rsidRPr="0027703F">
        <w:rPr>
          <w:rFonts w:eastAsia="Calibri"/>
          <w:sz w:val="22"/>
          <w:szCs w:val="22"/>
        </w:rPr>
        <w:t xml:space="preserve"> pisemnie drugiej stronie stosowny termin na usunięcie naruszeń lub usunięcie ich przyczyn, </w:t>
      </w:r>
      <w:r w:rsidRPr="0027703F">
        <w:rPr>
          <w:rFonts w:eastAsia="Calibri"/>
          <w:spacing w:val="-4"/>
          <w:sz w:val="22"/>
          <w:szCs w:val="22"/>
        </w:rPr>
        <w:t>który nie może być jednakże dłuższy niż 5 dni kalendarzowych od dnia otrzymania zawiadomienia.</w:t>
      </w:r>
    </w:p>
    <w:p w14:paraId="3EF02CD3" w14:textId="77777777" w:rsidR="006B760B" w:rsidRPr="0027703F" w:rsidRDefault="006B760B" w:rsidP="004D7E15">
      <w:pPr>
        <w:widowControl w:val="0"/>
        <w:numPr>
          <w:ilvl w:val="0"/>
          <w:numId w:val="24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7703F">
        <w:rPr>
          <w:rFonts w:eastAsia="Calibri"/>
          <w:sz w:val="22"/>
          <w:szCs w:val="22"/>
        </w:rPr>
        <w:t>W przypadku odstąpienia przez Zamawiającego od umowy zgodnie z niniejszym §, Wykonawca może żądać wyłącznie zapłaty wynagrodzenia za usługi, które zostały zrealizowane do dnia odstąpienia.</w:t>
      </w:r>
    </w:p>
    <w:p w14:paraId="5E30D1B2" w14:textId="77777777" w:rsidR="00466F19" w:rsidRDefault="00466F19" w:rsidP="002536E8">
      <w:pPr>
        <w:ind w:right="-99"/>
        <w:jc w:val="center"/>
        <w:rPr>
          <w:b/>
          <w:bCs/>
          <w:sz w:val="22"/>
          <w:szCs w:val="22"/>
        </w:rPr>
      </w:pPr>
    </w:p>
    <w:p w14:paraId="205737C7" w14:textId="53577BAF" w:rsidR="008A4194" w:rsidRPr="0027703F" w:rsidRDefault="008A4194" w:rsidP="002536E8">
      <w:pPr>
        <w:ind w:right="-99"/>
        <w:jc w:val="center"/>
        <w:rPr>
          <w:b/>
          <w:bCs/>
          <w:sz w:val="22"/>
          <w:szCs w:val="22"/>
        </w:rPr>
      </w:pPr>
      <w:r w:rsidRPr="0027703F">
        <w:rPr>
          <w:b/>
          <w:bCs/>
          <w:sz w:val="22"/>
          <w:szCs w:val="22"/>
        </w:rPr>
        <w:t xml:space="preserve">§ </w:t>
      </w:r>
      <w:r w:rsidR="00237B25">
        <w:rPr>
          <w:b/>
          <w:bCs/>
          <w:sz w:val="22"/>
          <w:szCs w:val="22"/>
        </w:rPr>
        <w:t>9</w:t>
      </w:r>
    </w:p>
    <w:p w14:paraId="4D03A123" w14:textId="77777777" w:rsidR="008A4194" w:rsidRPr="0027703F" w:rsidRDefault="00EF42F6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S</w:t>
      </w:r>
      <w:r w:rsidR="008A4194" w:rsidRPr="0027703F">
        <w:rPr>
          <w:b/>
          <w:sz w:val="22"/>
          <w:szCs w:val="22"/>
        </w:rPr>
        <w:t>iła wyższa</w:t>
      </w:r>
    </w:p>
    <w:p w14:paraId="1F499F5F" w14:textId="77777777" w:rsidR="00EF42F6" w:rsidRPr="0027703F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7703F">
        <w:rPr>
          <w:spacing w:val="-6"/>
          <w:sz w:val="22"/>
          <w:szCs w:val="22"/>
        </w:rPr>
        <w:t>Strony niniejszej umowy będą zwolnione z odpowiedzialności za niewypełnienie swoich zobowiązań</w:t>
      </w:r>
      <w:r w:rsidRPr="0027703F">
        <w:rPr>
          <w:sz w:val="22"/>
          <w:szCs w:val="22"/>
        </w:rPr>
        <w:t xml:space="preserve"> </w:t>
      </w:r>
      <w:r w:rsidRPr="0027703F">
        <w:rPr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6673C950" w14:textId="77777777" w:rsidR="00EF42F6" w:rsidRPr="0027703F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Strona może powołać się na okoliczności siły wyższej tylko wtedy, gdy poinformuje ona o tym </w:t>
      </w:r>
      <w:r w:rsidRPr="0027703F">
        <w:rPr>
          <w:spacing w:val="-6"/>
          <w:sz w:val="22"/>
          <w:szCs w:val="22"/>
        </w:rPr>
        <w:t>pisemnie drugą stronę w ciągu 3 dni roboczych od powstania tych okoliczności, o ile poinformowanie</w:t>
      </w:r>
      <w:r w:rsidRPr="0027703F">
        <w:rPr>
          <w:sz w:val="22"/>
          <w:szCs w:val="22"/>
        </w:rPr>
        <w:t xml:space="preserve"> drugiej strony jest w tym terminie możliwe.</w:t>
      </w:r>
    </w:p>
    <w:p w14:paraId="02FEFF0C" w14:textId="77777777" w:rsidR="00EF42F6" w:rsidRPr="0027703F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7703F">
        <w:rPr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0B8B21F1" w14:textId="77777777" w:rsidR="007F62CF" w:rsidRPr="0027703F" w:rsidRDefault="007F62CF" w:rsidP="002536E8">
      <w:pPr>
        <w:ind w:left="709" w:right="-99" w:hanging="425"/>
        <w:jc w:val="both"/>
        <w:rPr>
          <w:b/>
          <w:bCs/>
          <w:sz w:val="22"/>
          <w:szCs w:val="22"/>
        </w:rPr>
      </w:pPr>
    </w:p>
    <w:p w14:paraId="45F964B4" w14:textId="11352FDD" w:rsidR="004102DD" w:rsidRPr="004102DD" w:rsidRDefault="00EF42F6" w:rsidP="004102DD">
      <w:pPr>
        <w:ind w:right="-99"/>
        <w:jc w:val="center"/>
        <w:rPr>
          <w:b/>
          <w:bCs/>
          <w:sz w:val="22"/>
          <w:szCs w:val="22"/>
        </w:rPr>
      </w:pPr>
      <w:r w:rsidRPr="0027703F">
        <w:rPr>
          <w:b/>
          <w:bCs/>
          <w:sz w:val="22"/>
          <w:szCs w:val="22"/>
        </w:rPr>
        <w:t xml:space="preserve">§ </w:t>
      </w:r>
      <w:r w:rsidR="00237B25">
        <w:rPr>
          <w:b/>
          <w:bCs/>
          <w:sz w:val="22"/>
          <w:szCs w:val="22"/>
        </w:rPr>
        <w:t>10</w:t>
      </w:r>
    </w:p>
    <w:p w14:paraId="0B9919AC" w14:textId="4079E224" w:rsidR="004102DD" w:rsidRPr="0002563B" w:rsidRDefault="004102DD" w:rsidP="004102D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2563B">
        <w:rPr>
          <w:b/>
          <w:color w:val="000000"/>
          <w:sz w:val="22"/>
          <w:szCs w:val="22"/>
        </w:rPr>
        <w:t>Prawa autorskie</w:t>
      </w:r>
    </w:p>
    <w:p w14:paraId="0B7A8B84" w14:textId="6B1189E1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Wykonawca w ramach wy</w:t>
      </w:r>
      <w:r>
        <w:rPr>
          <w:color w:val="000000"/>
          <w:sz w:val="22"/>
          <w:szCs w:val="22"/>
        </w:rPr>
        <w:t>nagrodzenia, o którym mowa w § 5</w:t>
      </w:r>
      <w:r w:rsidRPr="0002563B">
        <w:rPr>
          <w:color w:val="000000"/>
          <w:sz w:val="22"/>
          <w:szCs w:val="22"/>
        </w:rPr>
        <w:t xml:space="preserve"> ust. 1, przenosi na Zamawiającego pełne majątkowe prawa autorskie do każdego elementu przedmiotu um</w:t>
      </w:r>
      <w:r>
        <w:rPr>
          <w:color w:val="000000"/>
          <w:sz w:val="22"/>
          <w:szCs w:val="22"/>
        </w:rPr>
        <w:t>owy</w:t>
      </w:r>
      <w:r w:rsidRPr="0002563B">
        <w:rPr>
          <w:color w:val="000000"/>
          <w:sz w:val="22"/>
          <w:szCs w:val="22"/>
        </w:rPr>
        <w:t>, bez ograniczeń czasowych oraz terytorialnych, na polach eksploatacji takich jak:</w:t>
      </w:r>
    </w:p>
    <w:p w14:paraId="77470AFC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używanie;</w:t>
      </w:r>
    </w:p>
    <w:p w14:paraId="7B7D630C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lastRenderedPageBreak/>
        <w:t xml:space="preserve">utrwalanie, kopiowanie, zwielokrotnienie oraz nagrywanie, reprodukowanie lub rozpowszechnianie całości lub części każdego elementu przedmiotu Umowy w dowolnej formie, za pomocą wszelkich znanych technologii i technik, w tym lecz niewyłącznie techniką drukarską, reprograficzną, techniką zapisu komputerowego, magnetycznego, techniką analogową, audiowizualną, cyfrową i światłoczułą, oraz na wszelkich znanych nośnikach, w tym lecz niewyłącznie na nośnikach audiowizualnych, DVD, na taśmie magnetycznej, na kliszy fotograficznej, płycie analogowej, płycie kompaktowej, CD </w:t>
      </w:r>
      <w:proofErr w:type="spellStart"/>
      <w:r w:rsidRPr="0002563B">
        <w:rPr>
          <w:color w:val="000000"/>
          <w:sz w:val="22"/>
          <w:szCs w:val="22"/>
        </w:rPr>
        <w:t>ROMie</w:t>
      </w:r>
      <w:proofErr w:type="spellEnd"/>
      <w:r w:rsidRPr="0002563B">
        <w:rPr>
          <w:color w:val="000000"/>
          <w:sz w:val="22"/>
          <w:szCs w:val="22"/>
        </w:rPr>
        <w:t xml:space="preserve">, CD-RW, Video CD, Mini Disc oraz odtwarzaczach MP3 lub w jakikolwiek inny sposób pozwalający na korzystanie z każdego elementu przedmiotu umowy lub jego części; </w:t>
      </w:r>
    </w:p>
    <w:p w14:paraId="144DCD28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korzystanie z dowolnie wybranych fragmentów każdego elementu przedmiotu umowy i łączenia ich z innymi utworami, jak również lecz niewyłącznie w zestawieniu z innymi zdjęciami, tekstami, komentarzami lub treściami;</w:t>
      </w:r>
    </w:p>
    <w:p w14:paraId="07C42C82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zapisywanie, odtwarzanie, rozpowszechnianie, prezentowanie, udostępnianie całości lub części każdego elementu przedmiotu umowy, z użyciem komputerów, w tym w ramach sieci komputerowych, a także na jakichkolwiek stronach i serwisach internetowych;</w:t>
      </w:r>
    </w:p>
    <w:p w14:paraId="0BEC3AD1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tłumaczenie, przystosowywanie, zmiany układu, modyfikacje, rozbudowa i przeróbki, oraz jakiekolwiek inne zmiany w każdym elemencie przedmiotu umowy; </w:t>
      </w:r>
    </w:p>
    <w:p w14:paraId="00991143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udzielanie wyłącznych i niewyłącznych licencji, odpłatnie lub nieodpłatnie, bez ograniczeń terytorialnych;</w:t>
      </w:r>
    </w:p>
    <w:p w14:paraId="0B37E6B3" w14:textId="77777777" w:rsidR="004102DD" w:rsidRPr="0002563B" w:rsidRDefault="004102DD" w:rsidP="004102DD">
      <w:pPr>
        <w:numPr>
          <w:ilvl w:val="0"/>
          <w:numId w:val="34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eksploatacja na wszystkich polach eksploatacji określonych w art. 50 ustawy z 4 lutego 1994 r. o prawie autorskim i prawach pokrewnych</w:t>
      </w:r>
      <w:r>
        <w:rPr>
          <w:color w:val="000000"/>
          <w:sz w:val="22"/>
          <w:szCs w:val="22"/>
        </w:rPr>
        <w:t xml:space="preserve"> (tekst jedn.: Dz. U. z 2021 r., poz. 1062 ze zm.)</w:t>
      </w:r>
      <w:r w:rsidRPr="0002563B">
        <w:rPr>
          <w:color w:val="000000"/>
          <w:sz w:val="22"/>
          <w:szCs w:val="22"/>
        </w:rPr>
        <w:t>, tj.:</w:t>
      </w:r>
    </w:p>
    <w:p w14:paraId="7A9A0CB5" w14:textId="77777777" w:rsidR="004102DD" w:rsidRPr="0002563B" w:rsidRDefault="004102DD" w:rsidP="004102DD">
      <w:pPr>
        <w:numPr>
          <w:ilvl w:val="0"/>
          <w:numId w:val="35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w zakresie utrwalania i zwielokrotniania każdego elementu przedmiotu umowy w sposób inny niż określony powyżej,</w:t>
      </w:r>
    </w:p>
    <w:p w14:paraId="02E6837E" w14:textId="77777777" w:rsidR="004102DD" w:rsidRPr="0002563B" w:rsidRDefault="004102DD" w:rsidP="004102DD">
      <w:pPr>
        <w:numPr>
          <w:ilvl w:val="0"/>
          <w:numId w:val="35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wytwarzanie każdą dostępną techniką egzemplarzy każdego elementu przedmiotu umowy, </w:t>
      </w:r>
    </w:p>
    <w:p w14:paraId="604F1AB7" w14:textId="77777777" w:rsidR="004102DD" w:rsidRPr="0002563B" w:rsidRDefault="004102DD" w:rsidP="004102DD">
      <w:pPr>
        <w:numPr>
          <w:ilvl w:val="0"/>
          <w:numId w:val="35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w zakresie obrotu oryginałem albo egzemplarzami, na których każdy element przedmiotu umowy utrwalono - wprowadzanie do obrotu, użyczenie lub najem oryginału albo egzemplarzy;</w:t>
      </w:r>
    </w:p>
    <w:p w14:paraId="55C0C32F" w14:textId="77777777" w:rsidR="004102DD" w:rsidRPr="0002563B" w:rsidRDefault="004102DD" w:rsidP="004102DD">
      <w:pPr>
        <w:numPr>
          <w:ilvl w:val="0"/>
          <w:numId w:val="35"/>
        </w:numPr>
        <w:tabs>
          <w:tab w:val="left" w:pos="993"/>
        </w:tabs>
        <w:suppressAutoHyphens w:val="0"/>
        <w:ind w:left="567" w:firstLine="0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w zakresie rozpowszechniania każdego elementu przedmiotu umowy w sposób inny niż określony powyżej - publiczne wykonanie, wystawienie, wyświetlenie, odtworzenie oraz nadawanie i reemitowanie, a także publiczne ich udostępnianie w taki sposób, aby każdy mógł mieć do nich dostęp w miejscu i w czasie przez siebie wybranym. </w:t>
      </w:r>
    </w:p>
    <w:p w14:paraId="5F0CD7B6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Wykonawca udziela ponadto Zamawiającemu zezwolenia na korzystanie i rozporządzanie wszelkimi prawami zależnymi do każdego elementu przedmiotu umowy w szczególności na wszelkich polach eksploatacji wymienionych w ust. </w:t>
      </w:r>
      <w:r>
        <w:rPr>
          <w:color w:val="000000"/>
          <w:sz w:val="22"/>
          <w:szCs w:val="22"/>
        </w:rPr>
        <w:t>1</w:t>
      </w:r>
      <w:r w:rsidRPr="0002563B">
        <w:rPr>
          <w:color w:val="000000"/>
          <w:sz w:val="22"/>
          <w:szCs w:val="22"/>
        </w:rPr>
        <w:t xml:space="preserve"> powyżej, bez ograniczeń terytorialnych i czasowych, oraz przenosi na Zamawiającego prawo do udzielania dalszych zezwoleń na korzystanie i rozporządzanie wyżej wymienionymi utworami zależnymi do każdego elementu przedmiotu umowy, również na wszelkich polach eksploatacji wymienionych w ust. </w:t>
      </w:r>
      <w:r>
        <w:rPr>
          <w:color w:val="000000"/>
          <w:sz w:val="22"/>
          <w:szCs w:val="22"/>
        </w:rPr>
        <w:t>1</w:t>
      </w:r>
      <w:r w:rsidRPr="0002563B">
        <w:rPr>
          <w:color w:val="000000"/>
          <w:sz w:val="22"/>
          <w:szCs w:val="22"/>
        </w:rPr>
        <w:t xml:space="preserve"> powyżej, również bez ograniczeń terytorialnych i czasowych.</w:t>
      </w:r>
    </w:p>
    <w:p w14:paraId="0ABC41B4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W momencie pojawienia się pól eksploatacji, które nie były znane w chwili zawierania Umowy, Wykonawca zobowiązuje się na pierwsze żądanie Zamawiającego, zawrzeć z nim niezwłocznie umowę przenoszącą na Zamawiającego majątkowe prawa autorskie do każdego elementu przedmiotu umowy również na nowym polu eksploatacji, z zastrzeżeniem, że warunki przyszłej umowy nie będą odbiegać od warunków przyjętych mocą Umowy. </w:t>
      </w:r>
    </w:p>
    <w:p w14:paraId="73314F09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 xml:space="preserve">Wykonawca udziela Zamawiającemu nieodwołalnego zezwolenia na ingerencję w integralność każdego elementu przedmiotu umowy, w tym w szczególności na wykorzystywanie części każdego elementu przedmiotu umowy, łączenie każdego elementu przedmiotu umowy z innymi utworami lub dziełami niestanowiącymi utworów, rozdzielanie warstwy wizualnej każdego elementu przedmiotu umowy lub też wykorzystywanie w ramach wszelkich pól eksploatacji wymienionych w ust. </w:t>
      </w:r>
      <w:r>
        <w:rPr>
          <w:color w:val="000000"/>
          <w:sz w:val="22"/>
          <w:szCs w:val="22"/>
        </w:rPr>
        <w:t>1</w:t>
      </w:r>
      <w:r w:rsidRPr="0002563B">
        <w:rPr>
          <w:color w:val="000000"/>
          <w:sz w:val="22"/>
          <w:szCs w:val="22"/>
        </w:rPr>
        <w:t xml:space="preserve"> powyżej jedynie wybranych fragmentów każdego elementu przedmiotu umowy, jak również do dokonywania jakichkolwiek innych ich opracowań, w szczególności obróbki komputerowej każdego elementu przedmiotu umowy.  </w:t>
      </w:r>
    </w:p>
    <w:p w14:paraId="45B1F266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color w:val="000000"/>
          <w:sz w:val="22"/>
          <w:szCs w:val="22"/>
        </w:rPr>
        <w:t>Wykonawca nie jest uprawniony do sprzedaży żadnego elementu przedmiotu umowy jakimkolwiek innym osobom trzecim poza Zamawiającym.</w:t>
      </w:r>
    </w:p>
    <w:p w14:paraId="56ACFCB5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color w:val="000000"/>
          <w:sz w:val="22"/>
          <w:szCs w:val="22"/>
        </w:rPr>
      </w:pPr>
      <w:r w:rsidRPr="0002563B">
        <w:rPr>
          <w:rFonts w:eastAsia="Calibri"/>
          <w:color w:val="000000"/>
          <w:sz w:val="22"/>
          <w:szCs w:val="22"/>
        </w:rPr>
        <w:t xml:space="preserve">Wykonawca oświadcza, że: </w:t>
      </w:r>
    </w:p>
    <w:p w14:paraId="45679ACC" w14:textId="77777777" w:rsidR="004102DD" w:rsidRPr="0002563B" w:rsidRDefault="004102DD" w:rsidP="004102DD">
      <w:pPr>
        <w:numPr>
          <w:ilvl w:val="0"/>
          <w:numId w:val="36"/>
        </w:numPr>
        <w:tabs>
          <w:tab w:val="left" w:pos="709"/>
        </w:tabs>
        <w:suppressAutoHyphens w:val="0"/>
        <w:ind w:left="709" w:hanging="284"/>
        <w:jc w:val="both"/>
        <w:rPr>
          <w:rFonts w:eastAsia="Calibri"/>
          <w:color w:val="000000"/>
          <w:sz w:val="22"/>
          <w:szCs w:val="22"/>
        </w:rPr>
      </w:pPr>
      <w:r w:rsidRPr="0002563B">
        <w:rPr>
          <w:rFonts w:eastAsia="Calibri"/>
          <w:color w:val="000000"/>
          <w:sz w:val="22"/>
          <w:szCs w:val="22"/>
        </w:rPr>
        <w:t xml:space="preserve">wykonanie </w:t>
      </w:r>
      <w:bookmarkStart w:id="1" w:name="_Hlk421097"/>
      <w:r w:rsidRPr="0002563B">
        <w:rPr>
          <w:rFonts w:eastAsia="Calibri"/>
          <w:color w:val="000000"/>
          <w:sz w:val="22"/>
          <w:szCs w:val="22"/>
        </w:rPr>
        <w:t xml:space="preserve">przedmiotu Umowy </w:t>
      </w:r>
      <w:bookmarkEnd w:id="1"/>
      <w:r w:rsidRPr="0002563B">
        <w:rPr>
          <w:rFonts w:eastAsia="Calibri"/>
          <w:color w:val="000000"/>
          <w:sz w:val="22"/>
          <w:szCs w:val="22"/>
        </w:rPr>
        <w:t xml:space="preserve">nie będzie naruszało praw autorskich osób trzecich, </w:t>
      </w:r>
    </w:p>
    <w:p w14:paraId="32AA654B" w14:textId="77777777" w:rsidR="004102DD" w:rsidRPr="0002563B" w:rsidRDefault="004102DD" w:rsidP="004102DD">
      <w:pPr>
        <w:numPr>
          <w:ilvl w:val="0"/>
          <w:numId w:val="36"/>
        </w:numPr>
        <w:tabs>
          <w:tab w:val="left" w:pos="709"/>
        </w:tabs>
        <w:suppressAutoHyphens w:val="0"/>
        <w:ind w:left="709" w:hanging="284"/>
        <w:jc w:val="both"/>
        <w:rPr>
          <w:rFonts w:eastAsia="Calibri"/>
          <w:color w:val="000000"/>
          <w:sz w:val="22"/>
          <w:szCs w:val="22"/>
        </w:rPr>
      </w:pPr>
      <w:r w:rsidRPr="0002563B">
        <w:rPr>
          <w:rFonts w:eastAsia="Calibri"/>
          <w:color w:val="000000"/>
          <w:sz w:val="22"/>
          <w:szCs w:val="22"/>
        </w:rPr>
        <w:t xml:space="preserve">będą mu przysługiwać nieograniczone prawa autorskie osobiste do wszelkich utworów, powstałych w wyniku realizacji umowy. </w:t>
      </w:r>
    </w:p>
    <w:p w14:paraId="4DFCB846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02563B">
        <w:rPr>
          <w:rFonts w:eastAsia="Calibri"/>
          <w:color w:val="000000"/>
          <w:sz w:val="22"/>
          <w:szCs w:val="22"/>
        </w:rPr>
        <w:lastRenderedPageBreak/>
        <w:t xml:space="preserve">Wykonawca jest odpowiedzialny względem Zamawiającego za wszelkie wady prawne przedmiotu umowy, w szczególności za ewentualne roszczenia osób trzecich wynikające z naruszenia praw własności intelektualnej, w tym za nieprzestrzeganie przepisów </w:t>
      </w:r>
      <w:r>
        <w:rPr>
          <w:rFonts w:eastAsia="Calibri"/>
          <w:color w:val="000000"/>
          <w:sz w:val="22"/>
          <w:szCs w:val="22"/>
        </w:rPr>
        <w:t>U</w:t>
      </w:r>
      <w:r w:rsidRPr="0002563B">
        <w:rPr>
          <w:rFonts w:eastAsia="Calibri"/>
          <w:color w:val="000000"/>
          <w:sz w:val="22"/>
          <w:szCs w:val="22"/>
        </w:rPr>
        <w:t>stawy z dnia 4 lutego 1994 r. o prawie autorskim i prawach pokrewnych w związku z wykonywaniem przedmiotu Umowy.</w:t>
      </w:r>
    </w:p>
    <w:p w14:paraId="733640F3" w14:textId="77777777" w:rsidR="004102DD" w:rsidRPr="0002563B" w:rsidRDefault="004102DD" w:rsidP="004102DD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02563B">
        <w:rPr>
          <w:rFonts w:eastAsia="Calibri"/>
          <w:color w:val="000000"/>
          <w:sz w:val="22"/>
          <w:szCs w:val="22"/>
        </w:rPr>
        <w:t>Nabycie przez Zamawiającego praw autorskich następuje z chwilą odbioru poszczególnych utworów przez Zamawiającego. Zamawiający ma prawo dalszej odsprzedaży przedmiotu umowy w zakresie nabytych praw autorskich majątkowych bez konieczności uzyskiwania zgody Wykonawcy.</w:t>
      </w:r>
    </w:p>
    <w:p w14:paraId="61299814" w14:textId="77777777" w:rsidR="0065621B" w:rsidRPr="0002563B" w:rsidRDefault="0065621B" w:rsidP="004102DD">
      <w:pPr>
        <w:pStyle w:val="Akapitzlist"/>
        <w:suppressAutoHyphens w:val="0"/>
        <w:autoSpaceDE w:val="0"/>
        <w:autoSpaceDN w:val="0"/>
        <w:adjustRightInd w:val="0"/>
        <w:ind w:left="1068"/>
        <w:jc w:val="both"/>
        <w:rPr>
          <w:color w:val="000000"/>
          <w:sz w:val="22"/>
          <w:szCs w:val="22"/>
        </w:rPr>
      </w:pPr>
    </w:p>
    <w:p w14:paraId="1184C284" w14:textId="77777777" w:rsidR="00D01BCD" w:rsidRPr="0065621B" w:rsidRDefault="00D01BCD" w:rsidP="00D01BC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5621B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11</w:t>
      </w:r>
    </w:p>
    <w:p w14:paraId="095A06B2" w14:textId="738738BD" w:rsidR="00D01BCD" w:rsidRPr="00D01BCD" w:rsidRDefault="00D01BCD" w:rsidP="00D01BCD">
      <w:pPr>
        <w:numPr>
          <w:ilvl w:val="0"/>
          <w:numId w:val="37"/>
        </w:numPr>
        <w:suppressAutoHyphens w:val="0"/>
        <w:ind w:left="284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W trakcie trwania Umowy, a także przez okres dwóch lat po jej rozwiązaniu albo wygaśnięciu, każda ze Stron zobowiązuje się zachować w bezwzględnej tajemnicy, nie przekazywać, nie ujawniać ani nie wykorzystywać wszelkich informacji pozyskanych przez tę Stronę, w związku z zawarciem i</w:t>
      </w:r>
      <w:r>
        <w:rPr>
          <w:color w:val="000000" w:themeColor="text1"/>
          <w:kern w:val="20"/>
          <w:sz w:val="22"/>
          <w:szCs w:val="22"/>
        </w:rPr>
        <w:t xml:space="preserve"> </w:t>
      </w:r>
      <w:r w:rsidRPr="00D01BCD">
        <w:rPr>
          <w:color w:val="000000" w:themeColor="text1"/>
          <w:kern w:val="20"/>
          <w:sz w:val="22"/>
          <w:szCs w:val="22"/>
        </w:rPr>
        <w:t>wykonywaniem Umowy, bez uzyskania pisemnej</w:t>
      </w:r>
      <w:r w:rsidR="00C7649D">
        <w:rPr>
          <w:color w:val="000000" w:themeColor="text1"/>
          <w:kern w:val="20"/>
          <w:sz w:val="22"/>
          <w:szCs w:val="22"/>
        </w:rPr>
        <w:t xml:space="preserve"> zgody drugiej strony</w:t>
      </w:r>
      <w:r w:rsidRPr="00D01BCD">
        <w:rPr>
          <w:color w:val="000000" w:themeColor="text1"/>
          <w:kern w:val="20"/>
          <w:sz w:val="22"/>
          <w:szCs w:val="22"/>
        </w:rPr>
        <w:t>, pod rygorem nieważności. W szczególności zobowiązanie to dotyczy informacji: technicznych, technologicznych, organizacyjnych, księgowych, finansowych, personalnych, handlowych</w:t>
      </w:r>
      <w:r>
        <w:rPr>
          <w:color w:val="000000" w:themeColor="text1"/>
          <w:kern w:val="20"/>
          <w:sz w:val="22"/>
          <w:szCs w:val="22"/>
        </w:rPr>
        <w:t xml:space="preserve"> statystycznych, pracowniczych</w:t>
      </w:r>
      <w:r w:rsidRPr="00D01BCD">
        <w:rPr>
          <w:color w:val="000000" w:themeColor="text1"/>
          <w:kern w:val="20"/>
          <w:sz w:val="22"/>
          <w:szCs w:val="22"/>
        </w:rPr>
        <w:t>, jak też informacji przetwarzanych w ramach świadczonej Usługi. W zakresie danych osobowych obowiązek poufności obowiązuje bezterminowo.</w:t>
      </w:r>
    </w:p>
    <w:p w14:paraId="5DBF885E" w14:textId="77777777" w:rsidR="00D01BCD" w:rsidRPr="00D01BCD" w:rsidRDefault="00D01BCD" w:rsidP="00D01BCD">
      <w:pPr>
        <w:numPr>
          <w:ilvl w:val="0"/>
          <w:numId w:val="37"/>
        </w:numPr>
        <w:suppressAutoHyphens w:val="0"/>
        <w:ind w:left="284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Zobowiązania, opisane w ust. 1 nie dotyczą:</w:t>
      </w:r>
    </w:p>
    <w:p w14:paraId="17DF76B6" w14:textId="77777777" w:rsidR="00D01BCD" w:rsidRPr="00D01BCD" w:rsidRDefault="00D01BCD" w:rsidP="00D01BCD">
      <w:pPr>
        <w:numPr>
          <w:ilvl w:val="0"/>
          <w:numId w:val="38"/>
        </w:numPr>
        <w:tabs>
          <w:tab w:val="clear" w:pos="703"/>
        </w:tabs>
        <w:suppressAutoHyphens w:val="0"/>
        <w:ind w:left="568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informacji znanych publicznie lub informacji, których ujawnienia zażąda uprawniony organ w przewidzianej prawem formie i treści;</w:t>
      </w:r>
    </w:p>
    <w:p w14:paraId="72D9E18E" w14:textId="77777777" w:rsidR="00D01BCD" w:rsidRPr="00D01BCD" w:rsidRDefault="00D01BCD" w:rsidP="00D01BCD">
      <w:pPr>
        <w:numPr>
          <w:ilvl w:val="0"/>
          <w:numId w:val="38"/>
        </w:numPr>
        <w:tabs>
          <w:tab w:val="clear" w:pos="703"/>
        </w:tabs>
        <w:suppressAutoHyphens w:val="0"/>
        <w:ind w:left="568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przekazywania informacji, o których mowa powyżej uprawnionym doradcom w szczególności prawnym i podatkowym;</w:t>
      </w:r>
    </w:p>
    <w:p w14:paraId="2BAF02B1" w14:textId="77777777" w:rsidR="00D01BCD" w:rsidRPr="00D01BCD" w:rsidRDefault="00D01BCD" w:rsidP="00D01BCD">
      <w:pPr>
        <w:numPr>
          <w:ilvl w:val="0"/>
          <w:numId w:val="38"/>
        </w:numPr>
        <w:tabs>
          <w:tab w:val="clear" w:pos="703"/>
        </w:tabs>
        <w:suppressAutoHyphens w:val="0"/>
        <w:ind w:left="568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informacji, ujawnienie których wymagane jest przez powszechnie obowiązujące przepisy prawa.</w:t>
      </w:r>
    </w:p>
    <w:p w14:paraId="74070EBF" w14:textId="77777777" w:rsidR="00D01BCD" w:rsidRPr="00D01BCD" w:rsidRDefault="00D01BCD" w:rsidP="00D01BCD">
      <w:pPr>
        <w:pStyle w:val="p3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kern w:val="20"/>
          <w:sz w:val="22"/>
          <w:szCs w:val="22"/>
        </w:rPr>
      </w:pPr>
      <w:r w:rsidRPr="00D01BCD">
        <w:rPr>
          <w:rFonts w:ascii="Times New Roman" w:hAnsi="Times New Roman"/>
          <w:color w:val="000000" w:themeColor="text1"/>
          <w:kern w:val="20"/>
          <w:sz w:val="22"/>
          <w:szCs w:val="22"/>
        </w:rPr>
        <w:t>W razie uzyskania informacji przez Stronę otrzymującą, że nastąpiło ujawnienie informacji w sposób niezgodny z postanowieniami Umowy, Strona otrzymująca zobowiązana jest do niezwłocznego poinformowania Strony ujawniającej o tym fakcie jak i podjęcia wszelkich pozostających w granicach możliwości działań oraz pełnej współpracy ze Stroną ujawniającą na rzecz ograniczenia i usunięcia skutków tego faktu.</w:t>
      </w:r>
    </w:p>
    <w:p w14:paraId="4DCDBC68" w14:textId="77777777" w:rsidR="00D01BCD" w:rsidRPr="00D01BCD" w:rsidRDefault="00D01BCD" w:rsidP="00D01BCD">
      <w:pPr>
        <w:pStyle w:val="p3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kern w:val="20"/>
          <w:sz w:val="22"/>
          <w:szCs w:val="22"/>
        </w:rPr>
      </w:pPr>
      <w:r w:rsidRPr="00D01BCD">
        <w:rPr>
          <w:rFonts w:ascii="Times New Roman" w:hAnsi="Times New Roman"/>
          <w:color w:val="000000" w:themeColor="text1"/>
          <w:kern w:val="20"/>
          <w:sz w:val="22"/>
          <w:szCs w:val="22"/>
        </w:rPr>
        <w:t xml:space="preserve">Wykonawca oświadcza, że pozyskane w ramach Umowy dane w postaci cyfrowej, w trakcie ich ewentualnego transportowania z siedziby Zamawiającego do siedziby Wykonawcy są zaszyfrowane w sposób uniemożliwiający uzyskanie dostępu osobom niepowołanym. Wykonawca oświadcza, że dane przesyłane przy pomocy łącza internetowego są szyfrowane. </w:t>
      </w:r>
    </w:p>
    <w:p w14:paraId="68C1C7E8" w14:textId="77777777" w:rsidR="00D01BCD" w:rsidRPr="00D01BCD" w:rsidRDefault="00D01BCD" w:rsidP="00D01BCD">
      <w:pPr>
        <w:numPr>
          <w:ilvl w:val="0"/>
          <w:numId w:val="37"/>
        </w:numPr>
        <w:suppressAutoHyphens w:val="0"/>
        <w:ind w:left="284" w:hanging="284"/>
        <w:jc w:val="both"/>
        <w:rPr>
          <w:color w:val="000000" w:themeColor="text1"/>
          <w:kern w:val="20"/>
          <w:sz w:val="22"/>
          <w:szCs w:val="22"/>
        </w:rPr>
      </w:pPr>
      <w:r w:rsidRPr="00D01BCD">
        <w:rPr>
          <w:color w:val="000000" w:themeColor="text1"/>
          <w:kern w:val="20"/>
          <w:sz w:val="22"/>
          <w:szCs w:val="22"/>
        </w:rPr>
        <w:t>Wykonawca ponosi odpowiedzialność za ujawnienie informacji poufnych, jakie uzyskane zostały w trakcie przeprowadzenia Audytu, tylko w przypadku wyłącznej winy Wykonawcy.</w:t>
      </w:r>
    </w:p>
    <w:p w14:paraId="2B9E9CB2" w14:textId="77777777" w:rsidR="00D01BCD" w:rsidRPr="00D01BCD" w:rsidRDefault="00D01BCD" w:rsidP="0065621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4A904F3C" w14:textId="45971621" w:rsidR="004102DD" w:rsidRPr="0065621B" w:rsidRDefault="004102DD" w:rsidP="0065621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5621B">
        <w:rPr>
          <w:b/>
          <w:color w:val="000000"/>
          <w:sz w:val="22"/>
          <w:szCs w:val="22"/>
        </w:rPr>
        <w:t xml:space="preserve">§ </w:t>
      </w:r>
      <w:r w:rsidR="0065621B">
        <w:rPr>
          <w:b/>
          <w:color w:val="000000"/>
          <w:sz w:val="22"/>
          <w:szCs w:val="22"/>
        </w:rPr>
        <w:t>1</w:t>
      </w:r>
      <w:r w:rsidR="00D01BCD">
        <w:rPr>
          <w:b/>
          <w:color w:val="000000"/>
          <w:sz w:val="22"/>
          <w:szCs w:val="22"/>
        </w:rPr>
        <w:t>2</w:t>
      </w:r>
    </w:p>
    <w:p w14:paraId="1F280535" w14:textId="77777777" w:rsidR="008A4194" w:rsidRPr="0027703F" w:rsidRDefault="008A4194" w:rsidP="002536E8">
      <w:pPr>
        <w:ind w:right="-99"/>
        <w:jc w:val="center"/>
        <w:rPr>
          <w:b/>
          <w:bCs/>
          <w:sz w:val="22"/>
          <w:szCs w:val="22"/>
        </w:rPr>
      </w:pPr>
      <w:r w:rsidRPr="0027703F">
        <w:rPr>
          <w:b/>
          <w:bCs/>
          <w:sz w:val="22"/>
          <w:szCs w:val="22"/>
        </w:rPr>
        <w:t>Zmiany umowy</w:t>
      </w:r>
    </w:p>
    <w:p w14:paraId="5D5C73C8" w14:textId="77777777" w:rsidR="00EF42F6" w:rsidRPr="0027703F" w:rsidRDefault="00EF42F6" w:rsidP="004D7E15">
      <w:pPr>
        <w:numPr>
          <w:ilvl w:val="0"/>
          <w:numId w:val="26"/>
        </w:numPr>
        <w:tabs>
          <w:tab w:val="left" w:pos="0"/>
        </w:tabs>
        <w:jc w:val="both"/>
        <w:rPr>
          <w:sz w:val="22"/>
          <w:szCs w:val="22"/>
        </w:rPr>
      </w:pPr>
      <w:r w:rsidRPr="0027703F">
        <w:rPr>
          <w:sz w:val="22"/>
          <w:szCs w:val="22"/>
        </w:rPr>
        <w:t>Strony dopuszczają możliwość zmian umowy w następującym zakresie:</w:t>
      </w:r>
    </w:p>
    <w:p w14:paraId="3ED29BF8" w14:textId="77777777" w:rsidR="00EF42F6" w:rsidRPr="0027703F" w:rsidRDefault="00EF42F6" w:rsidP="003A4EA0">
      <w:pPr>
        <w:numPr>
          <w:ilvl w:val="0"/>
          <w:numId w:val="6"/>
        </w:numPr>
        <w:tabs>
          <w:tab w:val="num" w:pos="709"/>
        </w:tabs>
        <w:ind w:left="1134" w:hanging="42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zmiany osób odpowiedzialnych za realizację umowy,</w:t>
      </w:r>
    </w:p>
    <w:p w14:paraId="30B64A8B" w14:textId="77777777" w:rsidR="00EF42F6" w:rsidRPr="0027703F" w:rsidRDefault="00EF42F6" w:rsidP="003A4EA0">
      <w:pPr>
        <w:numPr>
          <w:ilvl w:val="0"/>
          <w:numId w:val="6"/>
        </w:numPr>
        <w:tabs>
          <w:tab w:val="num" w:pos="709"/>
        </w:tabs>
        <w:ind w:left="1134" w:hanging="42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zmiany danych teleadresowych,</w:t>
      </w:r>
    </w:p>
    <w:p w14:paraId="7CB8C9C5" w14:textId="29BC9823" w:rsidR="00EF42F6" w:rsidRPr="0027703F" w:rsidRDefault="00EF42F6" w:rsidP="003A4EA0">
      <w:pPr>
        <w:numPr>
          <w:ilvl w:val="0"/>
          <w:numId w:val="6"/>
        </w:numPr>
        <w:tabs>
          <w:tab w:val="num" w:pos="709"/>
        </w:tabs>
        <w:ind w:left="1134" w:hanging="42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178DF37F" w14:textId="77777777" w:rsidR="00EF42F6" w:rsidRPr="0027703F" w:rsidRDefault="00EF42F6" w:rsidP="004D7E15">
      <w:pPr>
        <w:numPr>
          <w:ilvl w:val="0"/>
          <w:numId w:val="26"/>
        </w:numPr>
        <w:tabs>
          <w:tab w:val="left" w:pos="0"/>
        </w:tabs>
        <w:ind w:left="426" w:hanging="415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Zmiany sposobu wykonania przedmiotu zamówienia (modyfikacja zakresu świadczenia):</w:t>
      </w:r>
    </w:p>
    <w:p w14:paraId="421A4049" w14:textId="2AB5903F" w:rsidR="006924C2" w:rsidRPr="0027703F" w:rsidRDefault="006924C2" w:rsidP="004D7E1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zmiany </w:t>
      </w:r>
      <w:r w:rsidR="0076084D" w:rsidRPr="0027703F">
        <w:rPr>
          <w:sz w:val="22"/>
          <w:szCs w:val="22"/>
        </w:rPr>
        <w:t>osoby/</w:t>
      </w:r>
      <w:proofErr w:type="spellStart"/>
      <w:r w:rsidR="0076084D" w:rsidRPr="0027703F">
        <w:rPr>
          <w:sz w:val="22"/>
          <w:szCs w:val="22"/>
        </w:rPr>
        <w:t>ób</w:t>
      </w:r>
      <w:proofErr w:type="spellEnd"/>
      <w:r w:rsidRPr="0027703F">
        <w:rPr>
          <w:sz w:val="22"/>
          <w:szCs w:val="22"/>
        </w:rPr>
        <w:t xml:space="preserve"> </w:t>
      </w:r>
      <w:r w:rsidR="004E2C75">
        <w:rPr>
          <w:sz w:val="22"/>
          <w:szCs w:val="22"/>
        </w:rPr>
        <w:t>prowadzących audyt</w:t>
      </w:r>
      <w:r w:rsidRPr="0027703F">
        <w:rPr>
          <w:sz w:val="22"/>
          <w:szCs w:val="22"/>
        </w:rPr>
        <w:t xml:space="preserve"> jest dopuszczalna wyłącznie w przypadku gdy Wykonawca udowodni, iż now</w:t>
      </w:r>
      <w:r w:rsidR="0076084D" w:rsidRPr="0027703F">
        <w:rPr>
          <w:sz w:val="22"/>
          <w:szCs w:val="22"/>
        </w:rPr>
        <w:t>a/e</w:t>
      </w:r>
      <w:r w:rsidRPr="0027703F">
        <w:rPr>
          <w:sz w:val="22"/>
          <w:szCs w:val="22"/>
        </w:rPr>
        <w:t xml:space="preserve"> </w:t>
      </w:r>
      <w:r w:rsidR="0076084D" w:rsidRPr="0027703F">
        <w:rPr>
          <w:sz w:val="22"/>
          <w:szCs w:val="22"/>
        </w:rPr>
        <w:t>osoba/y</w:t>
      </w:r>
      <w:r w:rsidRPr="0027703F">
        <w:rPr>
          <w:sz w:val="22"/>
          <w:szCs w:val="22"/>
        </w:rPr>
        <w:t xml:space="preserve"> posiada</w:t>
      </w:r>
      <w:r w:rsidR="0076084D" w:rsidRPr="0027703F">
        <w:rPr>
          <w:sz w:val="22"/>
          <w:szCs w:val="22"/>
        </w:rPr>
        <w:t>/ją</w:t>
      </w:r>
      <w:r w:rsidRPr="0027703F">
        <w:rPr>
          <w:sz w:val="22"/>
          <w:szCs w:val="22"/>
        </w:rPr>
        <w:t xml:space="preserve"> kwalifikacje nie niższe niż określone w </w:t>
      </w:r>
      <w:r w:rsidR="0076084D" w:rsidRPr="0027703F">
        <w:rPr>
          <w:sz w:val="22"/>
          <w:szCs w:val="22"/>
        </w:rPr>
        <w:t>Zaproszeniu do składania ofert</w:t>
      </w:r>
      <w:r w:rsidRPr="0027703F">
        <w:rPr>
          <w:sz w:val="22"/>
          <w:szCs w:val="22"/>
        </w:rPr>
        <w:t>, na podstawie których dokonano wyboru Wykonawcy..</w:t>
      </w:r>
    </w:p>
    <w:p w14:paraId="042114A1" w14:textId="1F6158A9" w:rsidR="00EF42F6" w:rsidRPr="0027703F" w:rsidRDefault="00EF42F6" w:rsidP="004D7E15">
      <w:pPr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Zmiany wysokości należnego wynagrodzenia w odniesieniu do zobowiąza</w:t>
      </w:r>
      <w:r w:rsidR="006924C2" w:rsidRPr="0027703F">
        <w:rPr>
          <w:sz w:val="22"/>
          <w:szCs w:val="22"/>
        </w:rPr>
        <w:t xml:space="preserve">ń niezrealizowanych w przypadku </w:t>
      </w:r>
      <w:r w:rsidRPr="0027703F">
        <w:rPr>
          <w:sz w:val="22"/>
          <w:szCs w:val="22"/>
        </w:rPr>
        <w:t xml:space="preserve">ustawowej zmiany obowiązujących stawek podatku VAT w odniesieniu do </w:t>
      </w:r>
      <w:r w:rsidR="004E2C75">
        <w:rPr>
          <w:sz w:val="22"/>
          <w:szCs w:val="22"/>
        </w:rPr>
        <w:t xml:space="preserve">przedmiotu </w:t>
      </w:r>
      <w:r w:rsidRPr="0027703F">
        <w:rPr>
          <w:sz w:val="22"/>
          <w:szCs w:val="22"/>
        </w:rPr>
        <w:t xml:space="preserve">objętego </w:t>
      </w:r>
      <w:r w:rsidR="006924C2" w:rsidRPr="0027703F">
        <w:rPr>
          <w:sz w:val="22"/>
          <w:szCs w:val="22"/>
        </w:rPr>
        <w:t xml:space="preserve">umową </w:t>
      </w:r>
      <w:r w:rsidRPr="0027703F">
        <w:rPr>
          <w:sz w:val="22"/>
          <w:szCs w:val="22"/>
        </w:rPr>
        <w:t xml:space="preserve">jeżeli zmiany te będą miały wpływ na koszty wykonania umowy i Wykonawca w sposób obiektywny udowodni ich wielkość. </w:t>
      </w:r>
    </w:p>
    <w:p w14:paraId="04210B61" w14:textId="5DBE192A" w:rsidR="00EF42F6" w:rsidRPr="0027703F" w:rsidRDefault="00EF42F6" w:rsidP="004D7E15">
      <w:pPr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7703F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02319">
        <w:rPr>
          <w:sz w:val="22"/>
          <w:szCs w:val="22"/>
        </w:rPr>
        <w:t>.</w:t>
      </w:r>
      <w:r w:rsidRPr="0027703F">
        <w:rPr>
          <w:sz w:val="22"/>
          <w:szCs w:val="22"/>
        </w:rPr>
        <w:t xml:space="preserve"> 1</w:t>
      </w:r>
      <w:r w:rsidR="00D431A0">
        <w:rPr>
          <w:sz w:val="22"/>
          <w:szCs w:val="22"/>
        </w:rPr>
        <w:t xml:space="preserve"> lit.</w:t>
      </w:r>
      <w:r w:rsidR="005F24D0">
        <w:rPr>
          <w:sz w:val="22"/>
          <w:szCs w:val="22"/>
        </w:rPr>
        <w:t xml:space="preserve"> </w:t>
      </w:r>
      <w:r w:rsidRPr="0027703F">
        <w:rPr>
          <w:sz w:val="22"/>
          <w:szCs w:val="22"/>
        </w:rPr>
        <w:t>a-</w:t>
      </w:r>
      <w:r w:rsidR="0080343B">
        <w:rPr>
          <w:sz w:val="22"/>
          <w:szCs w:val="22"/>
        </w:rPr>
        <w:t>c</w:t>
      </w:r>
      <w:r w:rsidR="00AB397C">
        <w:rPr>
          <w:sz w:val="22"/>
          <w:szCs w:val="22"/>
        </w:rPr>
        <w:t>,</w:t>
      </w:r>
      <w:r w:rsidR="0080343B">
        <w:rPr>
          <w:sz w:val="22"/>
          <w:szCs w:val="22"/>
        </w:rPr>
        <w:t xml:space="preserve"> </w:t>
      </w:r>
      <w:r w:rsidRPr="0027703F">
        <w:rPr>
          <w:sz w:val="22"/>
          <w:szCs w:val="22"/>
        </w:rPr>
        <w:t>dla których skuteczności wystarczające jest jednostronne pisemne oświadczenie strony.</w:t>
      </w:r>
    </w:p>
    <w:p w14:paraId="02BE4622" w14:textId="48C3C61A" w:rsidR="00EF42F6" w:rsidRPr="0027703F" w:rsidRDefault="00EF42F6" w:rsidP="004D7E15">
      <w:pPr>
        <w:numPr>
          <w:ilvl w:val="0"/>
          <w:numId w:val="26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lastRenderedPageBreak/>
        <w:t>Zmiany umowy skutkujące zmniejszeniem wysokości wynagrodzenia należnego Wykonawcy w przypadku ograniczenia zakresu lub wielkości zamówienia nie przekroczą 30% wartości wynag</w:t>
      </w:r>
      <w:r w:rsidR="005419EE" w:rsidRPr="0027703F">
        <w:rPr>
          <w:sz w:val="22"/>
          <w:szCs w:val="22"/>
        </w:rPr>
        <w:t xml:space="preserve">rodzenia brutto wskazanego w § </w:t>
      </w:r>
      <w:r w:rsidR="00F02319">
        <w:rPr>
          <w:sz w:val="22"/>
          <w:szCs w:val="22"/>
        </w:rPr>
        <w:t>5</w:t>
      </w:r>
      <w:r w:rsidR="005419EE" w:rsidRPr="0027703F">
        <w:rPr>
          <w:sz w:val="22"/>
          <w:szCs w:val="22"/>
        </w:rPr>
        <w:t xml:space="preserve"> ust. 1</w:t>
      </w:r>
      <w:r w:rsidRPr="0027703F">
        <w:rPr>
          <w:sz w:val="22"/>
          <w:szCs w:val="22"/>
        </w:rPr>
        <w:t>.</w:t>
      </w:r>
    </w:p>
    <w:p w14:paraId="58953B2D" w14:textId="1F399F39" w:rsidR="008A4194" w:rsidRPr="0027703F" w:rsidRDefault="008A4194" w:rsidP="0065621B">
      <w:pPr>
        <w:jc w:val="both"/>
        <w:rPr>
          <w:sz w:val="22"/>
          <w:szCs w:val="22"/>
        </w:rPr>
      </w:pPr>
    </w:p>
    <w:p w14:paraId="700C095C" w14:textId="2B17190C" w:rsidR="008A4194" w:rsidRPr="0027703F" w:rsidRDefault="00EF42F6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§ 1</w:t>
      </w:r>
      <w:r w:rsidR="00D01BCD">
        <w:rPr>
          <w:b/>
          <w:sz w:val="22"/>
          <w:szCs w:val="22"/>
        </w:rPr>
        <w:t>3</w:t>
      </w:r>
    </w:p>
    <w:p w14:paraId="18D0015D" w14:textId="77777777" w:rsidR="008A4194" w:rsidRPr="0027703F" w:rsidRDefault="008A4194" w:rsidP="002536E8">
      <w:pPr>
        <w:jc w:val="center"/>
        <w:rPr>
          <w:b/>
          <w:sz w:val="22"/>
          <w:szCs w:val="22"/>
        </w:rPr>
      </w:pPr>
      <w:r w:rsidRPr="0027703F">
        <w:rPr>
          <w:b/>
          <w:sz w:val="22"/>
          <w:szCs w:val="22"/>
        </w:rPr>
        <w:t>Postanowienia końcowe</w:t>
      </w:r>
    </w:p>
    <w:p w14:paraId="0053E4C5" w14:textId="5E7AE986" w:rsidR="00EF42F6" w:rsidRPr="0027703F" w:rsidRDefault="00EF42F6" w:rsidP="004D7E15">
      <w:pPr>
        <w:pStyle w:val="Tekstpodstawowy"/>
        <w:widowControl/>
        <w:numPr>
          <w:ilvl w:val="0"/>
          <w:numId w:val="27"/>
        </w:numPr>
        <w:rPr>
          <w:sz w:val="22"/>
          <w:szCs w:val="22"/>
        </w:rPr>
      </w:pPr>
      <w:r w:rsidRPr="0027703F">
        <w:rPr>
          <w:sz w:val="22"/>
          <w:szCs w:val="22"/>
        </w:rPr>
        <w:t>W sprawach nie uregulowanych w niniejszej umowie mają zastosowanie</w:t>
      </w:r>
      <w:r w:rsidR="00B0563D" w:rsidRPr="0027703F">
        <w:rPr>
          <w:sz w:val="22"/>
          <w:szCs w:val="22"/>
        </w:rPr>
        <w:t xml:space="preserve"> </w:t>
      </w:r>
      <w:r w:rsidR="00301674" w:rsidRPr="0027703F">
        <w:rPr>
          <w:spacing w:val="-4"/>
          <w:sz w:val="22"/>
          <w:szCs w:val="22"/>
        </w:rPr>
        <w:t>przepisy U</w:t>
      </w:r>
      <w:r w:rsidRPr="0027703F">
        <w:rPr>
          <w:spacing w:val="-4"/>
          <w:sz w:val="22"/>
          <w:szCs w:val="22"/>
        </w:rPr>
        <w:t xml:space="preserve">stawy z 23 kwietnia 1964 r. Kodeks Cywilny </w:t>
      </w:r>
      <w:r w:rsidRPr="0027703F">
        <w:rPr>
          <w:sz w:val="22"/>
          <w:szCs w:val="22"/>
        </w:rPr>
        <w:t xml:space="preserve">(Dz. U. z </w:t>
      </w:r>
      <w:r w:rsidR="00301674" w:rsidRPr="0027703F">
        <w:rPr>
          <w:sz w:val="22"/>
          <w:szCs w:val="22"/>
        </w:rPr>
        <w:t>2022</w:t>
      </w:r>
      <w:r w:rsidRPr="0027703F">
        <w:rPr>
          <w:sz w:val="22"/>
          <w:szCs w:val="22"/>
        </w:rPr>
        <w:t xml:space="preserve"> poz. 1</w:t>
      </w:r>
      <w:r w:rsidR="00301674" w:rsidRPr="0027703F">
        <w:rPr>
          <w:sz w:val="22"/>
          <w:szCs w:val="22"/>
        </w:rPr>
        <w:t xml:space="preserve">360 </w:t>
      </w:r>
      <w:r w:rsidRPr="0027703F">
        <w:rPr>
          <w:sz w:val="22"/>
          <w:szCs w:val="22"/>
        </w:rPr>
        <w:t>ze zm.).</w:t>
      </w:r>
    </w:p>
    <w:p w14:paraId="2D7C1729" w14:textId="77777777" w:rsidR="005419EE" w:rsidRPr="0027703F" w:rsidRDefault="005419EE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913F37" w14:textId="77777777" w:rsidR="00EF42F6" w:rsidRPr="0027703F" w:rsidRDefault="00EF42F6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</w:t>
      </w:r>
      <w:r w:rsidR="00301674" w:rsidRPr="0027703F">
        <w:rPr>
          <w:sz w:val="22"/>
          <w:szCs w:val="22"/>
        </w:rPr>
        <w:t>dla siedziby Zamawiającego</w:t>
      </w:r>
      <w:r w:rsidRPr="0027703F">
        <w:rPr>
          <w:sz w:val="22"/>
          <w:szCs w:val="22"/>
        </w:rPr>
        <w:t>.</w:t>
      </w:r>
    </w:p>
    <w:p w14:paraId="3B32CF23" w14:textId="77777777" w:rsidR="00EF42F6" w:rsidRPr="0027703F" w:rsidRDefault="00EF42F6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7703F">
        <w:rPr>
          <w:sz w:val="22"/>
          <w:szCs w:val="22"/>
        </w:rPr>
        <w:t>Niniejsza umowa została sporządzona w dwóch jednobrzmiących egzemplarzach, jeden dla Zamawiającego i jednym dla Wykonawcy.</w:t>
      </w:r>
    </w:p>
    <w:p w14:paraId="2741475C" w14:textId="60DEBE66" w:rsidR="008A4194" w:rsidRPr="0027703F" w:rsidRDefault="008A4194" w:rsidP="002536E8">
      <w:pPr>
        <w:pStyle w:val="Tekstpodstawowy"/>
        <w:rPr>
          <w:spacing w:val="-6"/>
          <w:sz w:val="22"/>
          <w:szCs w:val="22"/>
        </w:rPr>
      </w:pPr>
    </w:p>
    <w:p w14:paraId="5C3B3182" w14:textId="15142BE9" w:rsidR="002C25D5" w:rsidRDefault="002C25D5" w:rsidP="002536E8">
      <w:pPr>
        <w:pStyle w:val="Tekstpodstawowy"/>
        <w:rPr>
          <w:spacing w:val="-6"/>
          <w:sz w:val="22"/>
          <w:szCs w:val="22"/>
        </w:rPr>
      </w:pPr>
    </w:p>
    <w:p w14:paraId="41E54ECE" w14:textId="150D016A" w:rsidR="008A2250" w:rsidRDefault="008A2250" w:rsidP="002536E8">
      <w:pPr>
        <w:pStyle w:val="Tekstpodstawowy"/>
        <w:rPr>
          <w:spacing w:val="-6"/>
          <w:sz w:val="22"/>
          <w:szCs w:val="22"/>
        </w:rPr>
      </w:pPr>
    </w:p>
    <w:p w14:paraId="0E5B5F81" w14:textId="77777777" w:rsidR="008A4194" w:rsidRPr="0027703F" w:rsidRDefault="008A4194" w:rsidP="002536E8">
      <w:pPr>
        <w:pStyle w:val="Tekstpodstawowy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2536E8" w:rsidRPr="0027703F" w14:paraId="079A02F8" w14:textId="77777777" w:rsidTr="00AB6E7E">
        <w:tc>
          <w:tcPr>
            <w:tcW w:w="4996" w:type="dxa"/>
            <w:shd w:val="clear" w:color="auto" w:fill="auto"/>
          </w:tcPr>
          <w:p w14:paraId="626B8B7D" w14:textId="77777777" w:rsidR="008A4194" w:rsidRPr="0027703F" w:rsidRDefault="008A4194" w:rsidP="002536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703F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52D31A05" w14:textId="77777777" w:rsidR="008A4194" w:rsidRPr="0027703F" w:rsidRDefault="008A4194" w:rsidP="002536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7703F">
              <w:rPr>
                <w:b/>
                <w:sz w:val="22"/>
                <w:szCs w:val="22"/>
              </w:rPr>
              <w:t>WYKONAWCA</w:t>
            </w:r>
          </w:p>
        </w:tc>
      </w:tr>
      <w:tr w:rsidR="008A4194" w:rsidRPr="0027703F" w14:paraId="522E5E5C" w14:textId="77777777" w:rsidTr="00AB6E7E">
        <w:tc>
          <w:tcPr>
            <w:tcW w:w="4996" w:type="dxa"/>
            <w:shd w:val="clear" w:color="auto" w:fill="auto"/>
          </w:tcPr>
          <w:p w14:paraId="3A708CB5" w14:textId="77777777" w:rsidR="008A4194" w:rsidRPr="0027703F" w:rsidRDefault="008A4194" w:rsidP="002536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0AD2C077" w14:textId="77777777" w:rsidR="008A4194" w:rsidRPr="0027703F" w:rsidRDefault="008A4194" w:rsidP="002536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7E6D40D" w14:textId="77777777" w:rsidR="008A4194" w:rsidRPr="0027703F" w:rsidRDefault="008A4194" w:rsidP="002536E8">
      <w:pPr>
        <w:jc w:val="both"/>
        <w:rPr>
          <w:sz w:val="22"/>
          <w:szCs w:val="22"/>
        </w:rPr>
      </w:pPr>
    </w:p>
    <w:p w14:paraId="4D61CE63" w14:textId="77777777" w:rsidR="00585E4D" w:rsidRPr="0027703F" w:rsidRDefault="00585E4D" w:rsidP="002536E8">
      <w:pPr>
        <w:jc w:val="both"/>
        <w:rPr>
          <w:sz w:val="22"/>
          <w:szCs w:val="22"/>
        </w:rPr>
      </w:pPr>
    </w:p>
    <w:sectPr w:rsidR="00585E4D" w:rsidRPr="0027703F" w:rsidSect="00D54E02"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C8D4" w14:textId="77777777" w:rsidR="002B7247" w:rsidRDefault="002B7247" w:rsidP="00A867BE">
      <w:r>
        <w:separator/>
      </w:r>
    </w:p>
  </w:endnote>
  <w:endnote w:type="continuationSeparator" w:id="0">
    <w:p w14:paraId="7216BB21" w14:textId="77777777" w:rsidR="002B7247" w:rsidRDefault="002B7247" w:rsidP="00A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93206"/>
      <w:docPartObj>
        <w:docPartGallery w:val="Page Numbers (Bottom of Page)"/>
        <w:docPartUnique/>
      </w:docPartObj>
    </w:sdtPr>
    <w:sdtContent>
      <w:p w14:paraId="77CCEB4B" w14:textId="77777777" w:rsidR="00301674" w:rsidRDefault="00690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6B867F" w14:textId="77777777" w:rsidR="00301674" w:rsidRDefault="00301674" w:rsidP="00AB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4C88" w14:textId="77777777" w:rsidR="002B7247" w:rsidRDefault="002B7247" w:rsidP="00A867BE">
      <w:r>
        <w:separator/>
      </w:r>
    </w:p>
  </w:footnote>
  <w:footnote w:type="continuationSeparator" w:id="0">
    <w:p w14:paraId="29B3C85A" w14:textId="77777777" w:rsidR="002B7247" w:rsidRDefault="002B7247" w:rsidP="00A8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DA6156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B976961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1866" w:hanging="360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</w:lvl>
  </w:abstractNum>
  <w:abstractNum w:abstractNumId="10" w15:restartNumberingAfterBreak="0">
    <w:nsid w:val="0000000C"/>
    <w:multiLevelType w:val="singleLevel"/>
    <w:tmpl w:val="F514A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9E1F4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16" w15:restartNumberingAfterBreak="0">
    <w:nsid w:val="00000012"/>
    <w:multiLevelType w:val="singleLevel"/>
    <w:tmpl w:val="00000012"/>
    <w:name w:val="WW8Num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7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6"/>
    <w:multiLevelType w:val="singleLevel"/>
    <w:tmpl w:val="00000016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2" w15:restartNumberingAfterBreak="0">
    <w:nsid w:val="044624D6"/>
    <w:multiLevelType w:val="hybridMultilevel"/>
    <w:tmpl w:val="998C3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4" w15:restartNumberingAfterBreak="0">
    <w:nsid w:val="18AD57D7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5" w15:restartNumberingAfterBreak="0">
    <w:nsid w:val="21545CF8"/>
    <w:multiLevelType w:val="hybridMultilevel"/>
    <w:tmpl w:val="5C6AE84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071868"/>
    <w:multiLevelType w:val="hybridMultilevel"/>
    <w:tmpl w:val="22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9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30" w15:restartNumberingAfterBreak="0">
    <w:nsid w:val="450C28EA"/>
    <w:multiLevelType w:val="multilevel"/>
    <w:tmpl w:val="764EF0B0"/>
    <w:lvl w:ilvl="0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2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49092E28"/>
    <w:multiLevelType w:val="multilevel"/>
    <w:tmpl w:val="402C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D4670B"/>
    <w:multiLevelType w:val="multilevel"/>
    <w:tmpl w:val="6136F1B6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5C2E2F"/>
    <w:multiLevelType w:val="multilevel"/>
    <w:tmpl w:val="FB8CC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57E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8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9" w15:restartNumberingAfterBreak="0">
    <w:nsid w:val="5C852723"/>
    <w:multiLevelType w:val="hybridMultilevel"/>
    <w:tmpl w:val="44166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DF10F3"/>
    <w:multiLevelType w:val="hybridMultilevel"/>
    <w:tmpl w:val="F5F07F52"/>
    <w:lvl w:ilvl="0" w:tplc="6A72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42" w15:restartNumberingAfterBreak="0">
    <w:nsid w:val="62E54122"/>
    <w:multiLevelType w:val="hybridMultilevel"/>
    <w:tmpl w:val="DBC84848"/>
    <w:lvl w:ilvl="0" w:tplc="743A7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 w15:restartNumberingAfterBreak="0">
    <w:nsid w:val="64C63A34"/>
    <w:multiLevelType w:val="hybridMultilevel"/>
    <w:tmpl w:val="1512A7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EE24F4"/>
    <w:multiLevelType w:val="hybridMultilevel"/>
    <w:tmpl w:val="59964CF0"/>
    <w:lvl w:ilvl="0" w:tplc="E6864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52194"/>
    <w:multiLevelType w:val="hybridMultilevel"/>
    <w:tmpl w:val="2D1E517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06E779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70E19B8"/>
    <w:multiLevelType w:val="hybridMultilevel"/>
    <w:tmpl w:val="DB40BEB4"/>
    <w:lvl w:ilvl="0" w:tplc="72F0005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2168811">
    <w:abstractNumId w:val="1"/>
  </w:num>
  <w:num w:numId="2" w16cid:durableId="1515345792">
    <w:abstractNumId w:val="4"/>
  </w:num>
  <w:num w:numId="3" w16cid:durableId="421611159">
    <w:abstractNumId w:val="5"/>
  </w:num>
  <w:num w:numId="4" w16cid:durableId="1381588812">
    <w:abstractNumId w:val="7"/>
  </w:num>
  <w:num w:numId="5" w16cid:durableId="411510438">
    <w:abstractNumId w:val="10"/>
  </w:num>
  <w:num w:numId="6" w16cid:durableId="1346637177">
    <w:abstractNumId w:val="15"/>
  </w:num>
  <w:num w:numId="7" w16cid:durableId="1348144149">
    <w:abstractNumId w:val="17"/>
  </w:num>
  <w:num w:numId="8" w16cid:durableId="1836451685">
    <w:abstractNumId w:val="42"/>
  </w:num>
  <w:num w:numId="9" w16cid:durableId="314646029">
    <w:abstractNumId w:val="3"/>
    <w:lvlOverride w:ilvl="0">
      <w:startOverride w:val="1"/>
    </w:lvlOverride>
  </w:num>
  <w:num w:numId="10" w16cid:durableId="669673630">
    <w:abstractNumId w:val="47"/>
  </w:num>
  <w:num w:numId="11" w16cid:durableId="1422487873">
    <w:abstractNumId w:val="29"/>
  </w:num>
  <w:num w:numId="12" w16cid:durableId="2072801446">
    <w:abstractNumId w:val="41"/>
  </w:num>
  <w:num w:numId="13" w16cid:durableId="381906534">
    <w:abstractNumId w:val="27"/>
  </w:num>
  <w:num w:numId="14" w16cid:durableId="301426713">
    <w:abstractNumId w:val="32"/>
  </w:num>
  <w:num w:numId="15" w16cid:durableId="917666388">
    <w:abstractNumId w:val="38"/>
  </w:num>
  <w:num w:numId="16" w16cid:durableId="1614166091">
    <w:abstractNumId w:val="0"/>
  </w:num>
  <w:num w:numId="17" w16cid:durableId="452794500">
    <w:abstractNumId w:val="37"/>
  </w:num>
  <w:num w:numId="18" w16cid:durableId="444465728">
    <w:abstractNumId w:val="23"/>
  </w:num>
  <w:num w:numId="19" w16cid:durableId="801507708">
    <w:abstractNumId w:val="31"/>
  </w:num>
  <w:num w:numId="20" w16cid:durableId="854418153">
    <w:abstractNumId w:val="43"/>
  </w:num>
  <w:num w:numId="21" w16cid:durableId="1847868222">
    <w:abstractNumId w:val="21"/>
  </w:num>
  <w:num w:numId="22" w16cid:durableId="185952181">
    <w:abstractNumId w:val="14"/>
  </w:num>
  <w:num w:numId="23" w16cid:durableId="1006320865">
    <w:abstractNumId w:val="18"/>
  </w:num>
  <w:num w:numId="24" w16cid:durableId="366759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1333052">
    <w:abstractNumId w:val="39"/>
  </w:num>
  <w:num w:numId="26" w16cid:durableId="2115400313">
    <w:abstractNumId w:val="36"/>
  </w:num>
  <w:num w:numId="27" w16cid:durableId="1184592734">
    <w:abstractNumId w:val="28"/>
  </w:num>
  <w:num w:numId="28" w16cid:durableId="77335125">
    <w:abstractNumId w:val="44"/>
  </w:num>
  <w:num w:numId="29" w16cid:durableId="222639995">
    <w:abstractNumId w:val="35"/>
  </w:num>
  <w:num w:numId="30" w16cid:durableId="1885602669">
    <w:abstractNumId w:val="24"/>
  </w:num>
  <w:num w:numId="31" w16cid:durableId="1035736862">
    <w:abstractNumId w:val="22"/>
  </w:num>
  <w:num w:numId="32" w16cid:durableId="1505050807">
    <w:abstractNumId w:val="48"/>
  </w:num>
  <w:num w:numId="33" w16cid:durableId="669410213">
    <w:abstractNumId w:val="45"/>
  </w:num>
  <w:num w:numId="34" w16cid:durableId="1221093679">
    <w:abstractNumId w:val="26"/>
  </w:num>
  <w:num w:numId="35" w16cid:durableId="1086925347">
    <w:abstractNumId w:val="40"/>
  </w:num>
  <w:num w:numId="36" w16cid:durableId="223217977">
    <w:abstractNumId w:val="34"/>
  </w:num>
  <w:num w:numId="37" w16cid:durableId="1378436574">
    <w:abstractNumId w:val="33"/>
  </w:num>
  <w:num w:numId="38" w16cid:durableId="166654730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94"/>
    <w:rsid w:val="00001B57"/>
    <w:rsid w:val="00003D12"/>
    <w:rsid w:val="000223F7"/>
    <w:rsid w:val="000243E4"/>
    <w:rsid w:val="000377DA"/>
    <w:rsid w:val="00045166"/>
    <w:rsid w:val="000712E2"/>
    <w:rsid w:val="00076816"/>
    <w:rsid w:val="000802FF"/>
    <w:rsid w:val="0008127D"/>
    <w:rsid w:val="00091AF4"/>
    <w:rsid w:val="000A728B"/>
    <w:rsid w:val="0010570B"/>
    <w:rsid w:val="00125F18"/>
    <w:rsid w:val="00152820"/>
    <w:rsid w:val="001742EC"/>
    <w:rsid w:val="00181AC4"/>
    <w:rsid w:val="00182C68"/>
    <w:rsid w:val="001843FA"/>
    <w:rsid w:val="00195844"/>
    <w:rsid w:val="00197B6B"/>
    <w:rsid w:val="001D14EA"/>
    <w:rsid w:val="002021B6"/>
    <w:rsid w:val="002353F9"/>
    <w:rsid w:val="00237B25"/>
    <w:rsid w:val="00251962"/>
    <w:rsid w:val="002536E8"/>
    <w:rsid w:val="00253E1D"/>
    <w:rsid w:val="002753B9"/>
    <w:rsid w:val="00276963"/>
    <w:rsid w:val="0027703F"/>
    <w:rsid w:val="00284EE7"/>
    <w:rsid w:val="002855BD"/>
    <w:rsid w:val="002B7247"/>
    <w:rsid w:val="002C25D5"/>
    <w:rsid w:val="002D0991"/>
    <w:rsid w:val="002D27A1"/>
    <w:rsid w:val="002E0A54"/>
    <w:rsid w:val="002F261E"/>
    <w:rsid w:val="00301674"/>
    <w:rsid w:val="00327493"/>
    <w:rsid w:val="0033342F"/>
    <w:rsid w:val="00340AE1"/>
    <w:rsid w:val="003448B0"/>
    <w:rsid w:val="003512BD"/>
    <w:rsid w:val="00365E5E"/>
    <w:rsid w:val="00371759"/>
    <w:rsid w:val="0037426F"/>
    <w:rsid w:val="003743E6"/>
    <w:rsid w:val="00375823"/>
    <w:rsid w:val="00392F9B"/>
    <w:rsid w:val="003A4EA0"/>
    <w:rsid w:val="003E5BD6"/>
    <w:rsid w:val="003E6E8B"/>
    <w:rsid w:val="004102DD"/>
    <w:rsid w:val="00410D68"/>
    <w:rsid w:val="00417A0B"/>
    <w:rsid w:val="00417AF6"/>
    <w:rsid w:val="004532E9"/>
    <w:rsid w:val="00454D54"/>
    <w:rsid w:val="0045525A"/>
    <w:rsid w:val="00465968"/>
    <w:rsid w:val="00466F19"/>
    <w:rsid w:val="0047167E"/>
    <w:rsid w:val="004938C5"/>
    <w:rsid w:val="00493F5E"/>
    <w:rsid w:val="004A6B3E"/>
    <w:rsid w:val="004A7384"/>
    <w:rsid w:val="004B44AA"/>
    <w:rsid w:val="004C51D8"/>
    <w:rsid w:val="004C64F3"/>
    <w:rsid w:val="004D0CBA"/>
    <w:rsid w:val="004D7E15"/>
    <w:rsid w:val="004E2C75"/>
    <w:rsid w:val="00510E49"/>
    <w:rsid w:val="00512418"/>
    <w:rsid w:val="00524A70"/>
    <w:rsid w:val="00530E84"/>
    <w:rsid w:val="005419EE"/>
    <w:rsid w:val="005611C1"/>
    <w:rsid w:val="00585E4D"/>
    <w:rsid w:val="005925A5"/>
    <w:rsid w:val="005B385C"/>
    <w:rsid w:val="005F24D0"/>
    <w:rsid w:val="005F69DC"/>
    <w:rsid w:val="006338AB"/>
    <w:rsid w:val="006371C9"/>
    <w:rsid w:val="0065621B"/>
    <w:rsid w:val="00670C64"/>
    <w:rsid w:val="00683B0C"/>
    <w:rsid w:val="0069068C"/>
    <w:rsid w:val="006924C2"/>
    <w:rsid w:val="00694DB2"/>
    <w:rsid w:val="00695F54"/>
    <w:rsid w:val="00696059"/>
    <w:rsid w:val="006A12D5"/>
    <w:rsid w:val="006A3F75"/>
    <w:rsid w:val="006B760B"/>
    <w:rsid w:val="006E51B4"/>
    <w:rsid w:val="006E6CEC"/>
    <w:rsid w:val="0070566B"/>
    <w:rsid w:val="00756281"/>
    <w:rsid w:val="00757647"/>
    <w:rsid w:val="0076084D"/>
    <w:rsid w:val="007C1441"/>
    <w:rsid w:val="007E6C7D"/>
    <w:rsid w:val="007F3AF9"/>
    <w:rsid w:val="007F62CF"/>
    <w:rsid w:val="0080343B"/>
    <w:rsid w:val="00815140"/>
    <w:rsid w:val="0082738A"/>
    <w:rsid w:val="00827762"/>
    <w:rsid w:val="00843D60"/>
    <w:rsid w:val="008464F0"/>
    <w:rsid w:val="00854CC0"/>
    <w:rsid w:val="00855F2A"/>
    <w:rsid w:val="00856A3D"/>
    <w:rsid w:val="0086156A"/>
    <w:rsid w:val="00873407"/>
    <w:rsid w:val="00874585"/>
    <w:rsid w:val="008A2250"/>
    <w:rsid w:val="008A4194"/>
    <w:rsid w:val="008B374B"/>
    <w:rsid w:val="008B7397"/>
    <w:rsid w:val="008D6C06"/>
    <w:rsid w:val="008F7325"/>
    <w:rsid w:val="008F7E86"/>
    <w:rsid w:val="00925C40"/>
    <w:rsid w:val="0092780C"/>
    <w:rsid w:val="0093615D"/>
    <w:rsid w:val="0093717A"/>
    <w:rsid w:val="00940964"/>
    <w:rsid w:val="00942E49"/>
    <w:rsid w:val="0094571B"/>
    <w:rsid w:val="00966918"/>
    <w:rsid w:val="0096707A"/>
    <w:rsid w:val="0096716B"/>
    <w:rsid w:val="0097379D"/>
    <w:rsid w:val="00981630"/>
    <w:rsid w:val="00984BBF"/>
    <w:rsid w:val="00997AD8"/>
    <w:rsid w:val="009A0182"/>
    <w:rsid w:val="009A2F52"/>
    <w:rsid w:val="009B23AB"/>
    <w:rsid w:val="009C0855"/>
    <w:rsid w:val="009E7E58"/>
    <w:rsid w:val="009F4E25"/>
    <w:rsid w:val="009F7878"/>
    <w:rsid w:val="00A16EBF"/>
    <w:rsid w:val="00A305DA"/>
    <w:rsid w:val="00A34B2D"/>
    <w:rsid w:val="00A42785"/>
    <w:rsid w:val="00A66AD1"/>
    <w:rsid w:val="00A7385C"/>
    <w:rsid w:val="00A75744"/>
    <w:rsid w:val="00A867BE"/>
    <w:rsid w:val="00A87D45"/>
    <w:rsid w:val="00A93B0D"/>
    <w:rsid w:val="00A94F8B"/>
    <w:rsid w:val="00AB397C"/>
    <w:rsid w:val="00AB4279"/>
    <w:rsid w:val="00AB49F5"/>
    <w:rsid w:val="00AB6E7E"/>
    <w:rsid w:val="00AE1B17"/>
    <w:rsid w:val="00AE6580"/>
    <w:rsid w:val="00AF0677"/>
    <w:rsid w:val="00AF60DF"/>
    <w:rsid w:val="00B0563D"/>
    <w:rsid w:val="00B21C63"/>
    <w:rsid w:val="00B30752"/>
    <w:rsid w:val="00B34B05"/>
    <w:rsid w:val="00B463B1"/>
    <w:rsid w:val="00B60E5F"/>
    <w:rsid w:val="00B71CBF"/>
    <w:rsid w:val="00B73486"/>
    <w:rsid w:val="00B7588C"/>
    <w:rsid w:val="00B914D4"/>
    <w:rsid w:val="00BC75D6"/>
    <w:rsid w:val="00BD1016"/>
    <w:rsid w:val="00BD14F3"/>
    <w:rsid w:val="00BD2660"/>
    <w:rsid w:val="00C01FA4"/>
    <w:rsid w:val="00C113D5"/>
    <w:rsid w:val="00C22DF0"/>
    <w:rsid w:val="00C23D27"/>
    <w:rsid w:val="00C344F4"/>
    <w:rsid w:val="00C3737A"/>
    <w:rsid w:val="00C52C8E"/>
    <w:rsid w:val="00C66819"/>
    <w:rsid w:val="00C708F5"/>
    <w:rsid w:val="00C73E31"/>
    <w:rsid w:val="00C7649D"/>
    <w:rsid w:val="00C91BA4"/>
    <w:rsid w:val="00CA5A57"/>
    <w:rsid w:val="00CB71AF"/>
    <w:rsid w:val="00CD308D"/>
    <w:rsid w:val="00CE6288"/>
    <w:rsid w:val="00CE7027"/>
    <w:rsid w:val="00CF5680"/>
    <w:rsid w:val="00D01BCD"/>
    <w:rsid w:val="00D2502D"/>
    <w:rsid w:val="00D338B0"/>
    <w:rsid w:val="00D41143"/>
    <w:rsid w:val="00D431A0"/>
    <w:rsid w:val="00D54E02"/>
    <w:rsid w:val="00D636A2"/>
    <w:rsid w:val="00D67539"/>
    <w:rsid w:val="00D91DCD"/>
    <w:rsid w:val="00DA66C1"/>
    <w:rsid w:val="00DC0D10"/>
    <w:rsid w:val="00DC594E"/>
    <w:rsid w:val="00DD4389"/>
    <w:rsid w:val="00DE3541"/>
    <w:rsid w:val="00E0116F"/>
    <w:rsid w:val="00E04FCA"/>
    <w:rsid w:val="00E206F3"/>
    <w:rsid w:val="00E23B3E"/>
    <w:rsid w:val="00E24002"/>
    <w:rsid w:val="00E33E24"/>
    <w:rsid w:val="00E4033F"/>
    <w:rsid w:val="00E41824"/>
    <w:rsid w:val="00E52B47"/>
    <w:rsid w:val="00E64989"/>
    <w:rsid w:val="00E94D22"/>
    <w:rsid w:val="00EA2B6D"/>
    <w:rsid w:val="00EB788E"/>
    <w:rsid w:val="00ED7236"/>
    <w:rsid w:val="00EE186F"/>
    <w:rsid w:val="00EF42F6"/>
    <w:rsid w:val="00F02319"/>
    <w:rsid w:val="00F1628D"/>
    <w:rsid w:val="00F22C9C"/>
    <w:rsid w:val="00F245FB"/>
    <w:rsid w:val="00F6400F"/>
    <w:rsid w:val="00F7541B"/>
    <w:rsid w:val="00F75C89"/>
    <w:rsid w:val="00FA2ADC"/>
    <w:rsid w:val="00FB4995"/>
    <w:rsid w:val="00FB7FEB"/>
    <w:rsid w:val="00FC1B15"/>
    <w:rsid w:val="00FE2949"/>
    <w:rsid w:val="00FE4EFF"/>
    <w:rsid w:val="00FE729F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6EE1"/>
  <w15:docId w15:val="{AA644366-0975-4206-91D0-65500B3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194"/>
    <w:pPr>
      <w:keepNext/>
      <w:suppressAutoHyphens w:val="0"/>
      <w:jc w:val="center"/>
      <w:outlineLvl w:val="0"/>
    </w:pPr>
    <w:rPr>
      <w:rFonts w:ascii="Arial" w:hAnsi="Arial"/>
      <w:b/>
      <w:i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4194"/>
    <w:pPr>
      <w:keepNext/>
      <w:suppressAutoHyphens w:val="0"/>
      <w:outlineLvl w:val="1"/>
    </w:pPr>
    <w:rPr>
      <w:rFonts w:ascii="Arial" w:hAnsi="Arial"/>
      <w:sz w:val="32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A4194"/>
    <w:pPr>
      <w:keepNext/>
      <w:suppressAutoHyphens w:val="0"/>
      <w:jc w:val="center"/>
      <w:outlineLvl w:val="2"/>
    </w:pPr>
    <w:rPr>
      <w:b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41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4194"/>
    <w:pPr>
      <w:keepNext/>
      <w:suppressAutoHyphens w:val="0"/>
      <w:jc w:val="center"/>
      <w:outlineLvl w:val="4"/>
    </w:pPr>
    <w:rPr>
      <w:rFonts w:ascii="Tahoma" w:hAnsi="Tahoma"/>
      <w:b/>
      <w:sz w:val="4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A41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4194"/>
    <w:pPr>
      <w:keepNext/>
      <w:suppressAutoHyphens w:val="0"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A4194"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A4194"/>
    <w:pPr>
      <w:keepNext/>
      <w:suppressAutoHyphens w:val="0"/>
      <w:jc w:val="both"/>
      <w:outlineLvl w:val="8"/>
    </w:pPr>
    <w:rPr>
      <w:rFonts w:ascii="Arial" w:hAnsi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19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419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8A41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419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A4194"/>
    <w:rPr>
      <w:rFonts w:ascii="Tahoma" w:eastAsia="Times New Roman" w:hAnsi="Tahoma" w:cs="Times New Roman"/>
      <w:b/>
      <w:sz w:val="4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419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A419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8A4194"/>
    <w:rPr>
      <w:rFonts w:ascii="Times New Roman" w:eastAsia="Times New Roman" w:hAnsi="Times New Roman" w:cs="Times New Roman"/>
      <w:b/>
      <w:smallCaps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A4194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8A4194"/>
  </w:style>
  <w:style w:type="character" w:styleId="Hipercze">
    <w:name w:val="Hyperlink"/>
    <w:rsid w:val="008A4194"/>
    <w:rPr>
      <w:color w:val="0000FF"/>
      <w:u w:val="single"/>
    </w:rPr>
  </w:style>
  <w:style w:type="paragraph" w:styleId="Tekstpodstawowy">
    <w:name w:val="Body Text"/>
    <w:aliases w:val="(F2)"/>
    <w:basedOn w:val="Normalny"/>
    <w:link w:val="TekstpodstawowyZnak1"/>
    <w:rsid w:val="008A41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aliases w:val="(F2) Znak"/>
    <w:basedOn w:val="Domylnaczcionkaakapitu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owowa">
    <w:name w:val="Sowowa"/>
    <w:basedOn w:val="Normalny"/>
    <w:rsid w:val="008A4194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8A419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8A419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8A4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8A419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A419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8A4194"/>
    <w:rPr>
      <w:vertAlign w:val="superscript"/>
    </w:rPr>
  </w:style>
  <w:style w:type="character" w:styleId="Odwoaniedokomentarza">
    <w:name w:val="annotation reference"/>
    <w:uiPriority w:val="99"/>
    <w:rsid w:val="008A4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419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4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41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8A4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41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p2">
    <w:name w:val="pp_2"/>
    <w:basedOn w:val="Normalny"/>
    <w:rsid w:val="008A4194"/>
    <w:pPr>
      <w:overflowPunct w:val="0"/>
      <w:autoSpaceDE w:val="0"/>
      <w:spacing w:before="120"/>
      <w:ind w:left="1078" w:hanging="539"/>
      <w:jc w:val="both"/>
    </w:pPr>
    <w:rPr>
      <w:rFonts w:eastAsia="Calibri" w:cs="Mangal"/>
      <w:kern w:val="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A4194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8A4194"/>
    <w:pPr>
      <w:suppressAutoHyphens w:val="0"/>
      <w:ind w:firstLine="567"/>
    </w:pPr>
    <w:rPr>
      <w:rFonts w:ascii="Tahoma" w:hAnsi="Tahoma"/>
      <w:lang w:eastAsia="pl-PL"/>
    </w:rPr>
  </w:style>
  <w:style w:type="paragraph" w:styleId="Tekstpodstawowywcity2">
    <w:name w:val="Body Text Indent 2"/>
    <w:basedOn w:val="Normalny"/>
    <w:link w:val="Tekstpodstawowywcity2Znak"/>
    <w:rsid w:val="008A4194"/>
    <w:pPr>
      <w:suppressAutoHyphens w:val="0"/>
      <w:ind w:firstLine="567"/>
      <w:jc w:val="both"/>
    </w:pPr>
    <w:rPr>
      <w:rFonts w:ascii="Tahoma" w:hAnsi="Tahom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A419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A4194"/>
    <w:pPr>
      <w:suppressAutoHyphens w:val="0"/>
      <w:ind w:firstLine="708"/>
      <w:jc w:val="both"/>
    </w:pPr>
    <w:rPr>
      <w:rFonts w:ascii="Arial" w:hAnsi="Arial"/>
      <w:sz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4194"/>
    <w:rPr>
      <w:rFonts w:ascii="Arial" w:eastAsia="Times New Roman" w:hAnsi="Arial" w:cs="Times New Roman"/>
      <w:szCs w:val="20"/>
      <w:lang w:eastAsia="pl-PL"/>
    </w:rPr>
  </w:style>
  <w:style w:type="paragraph" w:customStyle="1" w:styleId="Teksty">
    <w:name w:val="Teksty"/>
    <w:basedOn w:val="Normalny"/>
    <w:rsid w:val="008A4194"/>
    <w:pPr>
      <w:suppressAutoHyphens w:val="0"/>
      <w:spacing w:before="120" w:line="360" w:lineRule="auto"/>
      <w:jc w:val="both"/>
    </w:pPr>
    <w:rPr>
      <w:rFonts w:ascii="Arial" w:hAnsi="Arial"/>
      <w:lang w:eastAsia="pl-PL"/>
    </w:rPr>
  </w:style>
  <w:style w:type="paragraph" w:customStyle="1" w:styleId="Wykazzacznikwwkorespondencji">
    <w:name w:val="Wykaz załączników w korespondencji"/>
    <w:basedOn w:val="Normalny"/>
    <w:rsid w:val="008A4194"/>
    <w:pPr>
      <w:suppressAutoHyphens w:val="0"/>
      <w:spacing w:after="120" w:line="360" w:lineRule="auto"/>
    </w:pPr>
    <w:rPr>
      <w:rFonts w:ascii="Arial" w:hAnsi="Arial"/>
      <w:lang w:eastAsia="pl-PL"/>
    </w:rPr>
  </w:style>
  <w:style w:type="paragraph" w:customStyle="1" w:styleId="Datawkorespondencji">
    <w:name w:val="Data w korespondencji"/>
    <w:basedOn w:val="Normalny"/>
    <w:rsid w:val="008A4194"/>
    <w:pPr>
      <w:suppressAutoHyphens w:val="0"/>
      <w:spacing w:after="120" w:line="360" w:lineRule="auto"/>
      <w:jc w:val="right"/>
    </w:pPr>
    <w:rPr>
      <w:rFonts w:ascii="Arial" w:hAnsi="Arial"/>
      <w:lang w:eastAsia="pl-PL"/>
    </w:rPr>
  </w:style>
  <w:style w:type="paragraph" w:styleId="Tekstblokowy">
    <w:name w:val="Block Text"/>
    <w:basedOn w:val="Normalny"/>
    <w:rsid w:val="008A4194"/>
    <w:pPr>
      <w:suppressAutoHyphens w:val="0"/>
      <w:ind w:left="5103" w:right="-710"/>
    </w:pPr>
    <w:rPr>
      <w:rFonts w:ascii="Tahoma" w:hAnsi="Tahoma"/>
      <w:lang w:eastAsia="pl-PL"/>
    </w:rPr>
  </w:style>
  <w:style w:type="paragraph" w:styleId="Tytu">
    <w:name w:val="Title"/>
    <w:basedOn w:val="Normalny"/>
    <w:link w:val="TytuZnak"/>
    <w:qFormat/>
    <w:rsid w:val="008A4194"/>
    <w:pPr>
      <w:suppressAutoHyphens w:val="0"/>
      <w:jc w:val="center"/>
    </w:pPr>
    <w:rPr>
      <w:b/>
      <w:sz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419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EquationCaption">
    <w:name w:val="_Equation Caption"/>
    <w:rsid w:val="008A4194"/>
  </w:style>
  <w:style w:type="table" w:styleId="Tabela-Siatka">
    <w:name w:val="Table Grid"/>
    <w:basedOn w:val="Standardowy"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8A4194"/>
    <w:pPr>
      <w:suppressAutoHyphens w:val="0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8A419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8A4194"/>
    <w:pPr>
      <w:suppressAutoHyphens w:val="0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rsid w:val="008A4194"/>
    <w:pPr>
      <w:suppressAutoHyphens w:val="0"/>
    </w:pPr>
    <w:rPr>
      <w:rFonts w:ascii="Courier New" w:hAnsi="Courier New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8A4194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style-span">
    <w:name w:val="apple-style-span"/>
    <w:basedOn w:val="Domylnaczcionkaakapitu"/>
    <w:rsid w:val="008A4194"/>
    <w:rPr>
      <w:rFonts w:cs="Times New Roman"/>
    </w:rPr>
  </w:style>
  <w:style w:type="paragraph" w:customStyle="1" w:styleId="Default">
    <w:name w:val="Default"/>
    <w:rsid w:val="008A41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8A4194"/>
    <w:rPr>
      <w:rFonts w:cs="Times New Roman"/>
    </w:rPr>
  </w:style>
  <w:style w:type="paragraph" w:customStyle="1" w:styleId="Poprawka1">
    <w:name w:val="Poprawka1"/>
    <w:hidden/>
    <w:semiHidden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tekstu">
    <w:name w:val="Punkttekstu"/>
    <w:basedOn w:val="Normalny"/>
    <w:rsid w:val="008A4194"/>
    <w:pPr>
      <w:suppressAutoHyphens w:val="0"/>
      <w:ind w:left="283" w:hanging="283"/>
      <w:jc w:val="both"/>
    </w:pPr>
  </w:style>
  <w:style w:type="paragraph" w:styleId="Tekstprzypisudolnego">
    <w:name w:val="footnote text"/>
    <w:basedOn w:val="Normalny"/>
    <w:link w:val="TekstprzypisudolnegoZnak"/>
    <w:semiHidden/>
    <w:rsid w:val="008A419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A4194"/>
    <w:rPr>
      <w:rFonts w:cs="Times New Roman"/>
      <w:vertAlign w:val="superscript"/>
    </w:rPr>
  </w:style>
  <w:style w:type="paragraph" w:customStyle="1" w:styleId="AssecoNagwekA1">
    <w:name w:val="Asseco Nagłówek A1"/>
    <w:basedOn w:val="AssecoStandard"/>
    <w:next w:val="AssecoStandard"/>
    <w:rsid w:val="008A4194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8A4194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8A4194"/>
    <w:pPr>
      <w:suppressAutoHyphens w:val="0"/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8A4194"/>
    <w:rPr>
      <w:rFonts w:ascii="Verdana" w:eastAsia="Times New Roman" w:hAnsi="Verdana" w:cs="Times New Roman"/>
      <w:color w:val="000000"/>
      <w:sz w:val="20"/>
      <w:lang w:val="en-US"/>
    </w:rPr>
  </w:style>
  <w:style w:type="character" w:customStyle="1" w:styleId="AssecoStandardZnak">
    <w:name w:val="Asseco Standard Znak"/>
    <w:basedOn w:val="textgwnyofertyZnak"/>
    <w:link w:val="AssecoStandard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AssecoNagwekA2">
    <w:name w:val="Asseco Nagłówek A2"/>
    <w:basedOn w:val="AssecoStandard"/>
    <w:next w:val="AssecoStandard"/>
    <w:rsid w:val="008A4194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8A4194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8A4194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8A4194"/>
    <w:pPr>
      <w:spacing w:before="240"/>
      <w:jc w:val="left"/>
      <w:outlineLvl w:val="4"/>
    </w:pPr>
    <w:rPr>
      <w:b/>
    </w:rPr>
  </w:style>
  <w:style w:type="paragraph" w:styleId="Nagwekspisutreci">
    <w:name w:val="TOC Heading"/>
    <w:basedOn w:val="Nagwek1"/>
    <w:next w:val="Normalny"/>
    <w:uiPriority w:val="39"/>
    <w:qFormat/>
    <w:rsid w:val="008A4194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8A4194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8A4194"/>
    <w:pPr>
      <w:suppressAutoHyphens w:val="0"/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  <w:lang w:eastAsia="pl-PL"/>
    </w:rPr>
  </w:style>
  <w:style w:type="paragraph" w:customStyle="1" w:styleId="AssecoNagwek2">
    <w:name w:val="Asseco Nagłówek 2"/>
    <w:basedOn w:val="AssecoStandard"/>
    <w:next w:val="AssecoStandard"/>
    <w:rsid w:val="008A4194"/>
    <w:pPr>
      <w:keepNext/>
      <w:numPr>
        <w:ilvl w:val="1"/>
        <w:numId w:val="17"/>
      </w:numPr>
      <w:tabs>
        <w:tab w:val="num" w:pos="567"/>
        <w:tab w:val="num" w:pos="720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8A4194"/>
    <w:pPr>
      <w:numPr>
        <w:ilvl w:val="2"/>
        <w:numId w:val="17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8A4194"/>
    <w:pPr>
      <w:tabs>
        <w:tab w:val="left" w:pos="284"/>
        <w:tab w:val="right" w:leader="dot" w:pos="9060"/>
      </w:tabs>
      <w:suppressAutoHyphens w:val="0"/>
      <w:spacing w:before="160" w:after="120" w:line="280" w:lineRule="atLeast"/>
      <w:ind w:left="284" w:hanging="284"/>
    </w:pPr>
    <w:rPr>
      <w:rFonts w:ascii="Verdana" w:hAnsi="Verdana"/>
      <w:noProof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A4194"/>
    <w:pPr>
      <w:tabs>
        <w:tab w:val="left" w:pos="709"/>
        <w:tab w:val="right" w:leader="dot" w:pos="9072"/>
      </w:tabs>
      <w:suppressAutoHyphens w:val="0"/>
      <w:spacing w:after="120" w:line="280" w:lineRule="atLeast"/>
    </w:pPr>
    <w:rPr>
      <w:rFonts w:ascii="Verdana" w:hAnsi="Verdana"/>
      <w:color w:val="000000"/>
      <w:lang w:eastAsia="pl-PL"/>
    </w:rPr>
  </w:style>
  <w:style w:type="paragraph" w:styleId="Spistreci3">
    <w:name w:val="toc 3"/>
    <w:aliases w:val="Asseco Spis treści 3"/>
    <w:basedOn w:val="Normalny"/>
    <w:uiPriority w:val="39"/>
    <w:qFormat/>
    <w:rsid w:val="008A4194"/>
    <w:pPr>
      <w:tabs>
        <w:tab w:val="right" w:leader="dot" w:pos="9072"/>
      </w:tabs>
      <w:suppressAutoHyphens w:val="0"/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  <w:lang w:eastAsia="pl-PL"/>
    </w:rPr>
  </w:style>
  <w:style w:type="paragraph" w:styleId="Spistreci4">
    <w:name w:val="toc 4"/>
    <w:aliases w:val="DRQ Spis treści 4"/>
    <w:basedOn w:val="Normalny"/>
    <w:semiHidden/>
    <w:rsid w:val="008A4194"/>
    <w:pPr>
      <w:tabs>
        <w:tab w:val="left" w:pos="-4503"/>
        <w:tab w:val="left" w:pos="2626"/>
        <w:tab w:val="left" w:pos="3477"/>
        <w:tab w:val="right" w:leader="dot" w:pos="9072"/>
      </w:tabs>
      <w:suppressAutoHyphens w:val="0"/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  <w:lang w:eastAsia="pl-PL"/>
    </w:rPr>
  </w:style>
  <w:style w:type="paragraph" w:styleId="Spistreci5">
    <w:name w:val="toc 5"/>
    <w:aliases w:val="DRQ Spis treści 5"/>
    <w:basedOn w:val="Normalny"/>
    <w:semiHidden/>
    <w:rsid w:val="008A4194"/>
    <w:pPr>
      <w:tabs>
        <w:tab w:val="left" w:pos="3760"/>
        <w:tab w:val="right" w:leader="dot" w:pos="9072"/>
      </w:tabs>
      <w:suppressAutoHyphens w:val="0"/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  <w:lang w:eastAsia="pl-PL"/>
    </w:rPr>
  </w:style>
  <w:style w:type="paragraph" w:styleId="Spistreci6">
    <w:name w:val="toc 6"/>
    <w:basedOn w:val="Normalny"/>
    <w:next w:val="Normalny"/>
    <w:autoRedefine/>
    <w:semiHidden/>
    <w:rsid w:val="008A4194"/>
    <w:pPr>
      <w:suppressAutoHyphens w:val="0"/>
      <w:spacing w:line="280" w:lineRule="atLeast"/>
      <w:ind w:left="1200"/>
    </w:pPr>
    <w:rPr>
      <w:rFonts w:ascii="Verdana" w:hAnsi="Verdana"/>
      <w:noProof/>
      <w:color w:val="00000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8A4194"/>
    <w:pPr>
      <w:suppressAutoHyphens w:val="0"/>
      <w:spacing w:line="280" w:lineRule="atLeast"/>
      <w:ind w:left="1440"/>
    </w:pPr>
    <w:rPr>
      <w:rFonts w:ascii="Verdana" w:hAnsi="Verdana"/>
      <w:color w:val="00000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8A4194"/>
    <w:pPr>
      <w:suppressAutoHyphens w:val="0"/>
      <w:spacing w:line="280" w:lineRule="atLeast"/>
      <w:ind w:left="1680"/>
    </w:pPr>
    <w:rPr>
      <w:rFonts w:ascii="Verdana" w:hAnsi="Verdana"/>
      <w:color w:val="00000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8A4194"/>
    <w:pPr>
      <w:suppressAutoHyphens w:val="0"/>
      <w:spacing w:line="280" w:lineRule="atLeast"/>
      <w:ind w:left="1920"/>
    </w:pPr>
    <w:rPr>
      <w:rFonts w:ascii="Verdana" w:hAnsi="Verdana"/>
      <w:color w:val="000000"/>
      <w:szCs w:val="21"/>
      <w:lang w:eastAsia="pl-PL"/>
    </w:rPr>
  </w:style>
  <w:style w:type="paragraph" w:customStyle="1" w:styleId="AssecoWyliczenie1">
    <w:name w:val="Asseco Wyliczenie 1"/>
    <w:basedOn w:val="AssecoStandard"/>
    <w:next w:val="AssecoStandard"/>
    <w:rsid w:val="008A4194"/>
    <w:pPr>
      <w:numPr>
        <w:numId w:val="14"/>
      </w:numPr>
      <w:tabs>
        <w:tab w:val="clear" w:pos="360"/>
      </w:tabs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8A4194"/>
    <w:pPr>
      <w:numPr>
        <w:ilvl w:val="1"/>
        <w:numId w:val="14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194"/>
    <w:pPr>
      <w:suppressAutoHyphens w:val="0"/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A4194"/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A4194"/>
    <w:pPr>
      <w:keepNext/>
      <w:suppressAutoHyphens w:val="0"/>
      <w:spacing w:after="120" w:line="280" w:lineRule="atLeast"/>
      <w:jc w:val="center"/>
    </w:pPr>
    <w:rPr>
      <w:rFonts w:ascii="Verdana" w:hAnsi="Verdana"/>
      <w:bCs/>
      <w:color w:val="00000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A4194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8A4194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8A4194"/>
    <w:pPr>
      <w:shd w:val="clear" w:color="auto" w:fill="000080"/>
      <w:suppressAutoHyphens w:val="0"/>
      <w:spacing w:line="280" w:lineRule="atLeast"/>
    </w:pPr>
    <w:rPr>
      <w:rFonts w:ascii="Tahoma" w:hAnsi="Tahoma" w:cs="Tahoma"/>
      <w:color w:val="00000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A419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pl-PL"/>
    </w:rPr>
  </w:style>
  <w:style w:type="character" w:styleId="Uwydatnienie">
    <w:name w:val="Emphasis"/>
    <w:basedOn w:val="Domylnaczcionkaakapitu"/>
    <w:uiPriority w:val="20"/>
    <w:qFormat/>
    <w:rsid w:val="008A4194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8A4194"/>
    <w:pPr>
      <w:suppressAutoHyphens w:val="0"/>
      <w:spacing w:after="120" w:line="280" w:lineRule="atLeast"/>
    </w:pPr>
    <w:rPr>
      <w:rFonts w:ascii="Verdana" w:hAnsi="Verdana"/>
      <w:color w:val="000000"/>
      <w:kern w:val="20"/>
      <w:sz w:val="22"/>
      <w:szCs w:val="22"/>
      <w:lang w:eastAsia="pl-PL"/>
    </w:rPr>
  </w:style>
  <w:style w:type="paragraph" w:customStyle="1" w:styleId="Dotyczy">
    <w:name w:val="Dotyczy"/>
    <w:basedOn w:val="Normalny"/>
    <w:next w:val="Zwrotgrzecznociowy"/>
    <w:rsid w:val="008A4194"/>
    <w:pPr>
      <w:suppressAutoHyphens w:val="0"/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8A4194"/>
    <w:pPr>
      <w:suppressAutoHyphens w:val="0"/>
      <w:spacing w:line="280" w:lineRule="atLeast"/>
    </w:pPr>
    <w:rPr>
      <w:rFonts w:ascii="Verdana" w:hAnsi="Verdana"/>
      <w:color w:val="00000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8A4194"/>
    <w:pPr>
      <w:keepNext/>
      <w:suppressAutoHyphens w:val="0"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8A4194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8A4194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8A4194"/>
    <w:pPr>
      <w:numPr>
        <w:numId w:val="15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8A4194"/>
    <w:pPr>
      <w:suppressAutoHyphens w:val="0"/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rsid w:val="008A4194"/>
    <w:pPr>
      <w:suppressAutoHyphens w:val="0"/>
      <w:spacing w:line="280" w:lineRule="atLeast"/>
      <w:jc w:val="center"/>
    </w:pPr>
    <w:rPr>
      <w:rFonts w:ascii="Arial" w:hAnsi="Arial"/>
      <w:b/>
      <w:caps/>
      <w:color w:val="000000"/>
      <w:sz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4194"/>
    <w:rPr>
      <w:rFonts w:ascii="Arial" w:eastAsia="Times New Roman" w:hAnsi="Arial" w:cs="Times New Roman"/>
      <w:b/>
      <w:caps/>
      <w:color w:val="000000"/>
      <w:sz w:val="32"/>
      <w:szCs w:val="20"/>
      <w:lang w:eastAsia="pl-PL"/>
    </w:rPr>
  </w:style>
  <w:style w:type="paragraph" w:styleId="Listanumerowana">
    <w:name w:val="List Number"/>
    <w:basedOn w:val="Normalny"/>
    <w:rsid w:val="008A4194"/>
    <w:pPr>
      <w:numPr>
        <w:numId w:val="16"/>
      </w:num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4194"/>
    <w:pPr>
      <w:pBdr>
        <w:bottom w:val="single" w:sz="4" w:space="4" w:color="4F81BD"/>
      </w:pBdr>
      <w:suppressAutoHyphens w:val="0"/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4194"/>
    <w:rPr>
      <w:rFonts w:ascii="Verdana" w:eastAsia="Times New Roman" w:hAnsi="Verdana" w:cs="Times New Roman"/>
      <w:b/>
      <w:bCs/>
      <w:i/>
      <w:iCs/>
      <w:color w:val="004B85"/>
      <w:sz w:val="20"/>
      <w:szCs w:val="20"/>
      <w:lang w:eastAsia="pl-PL"/>
    </w:rPr>
  </w:style>
  <w:style w:type="paragraph" w:customStyle="1" w:styleId="AssecoTabwierszszary">
    <w:name w:val="Asseco Tab wiersz szary"/>
    <w:basedOn w:val="AssecoStandard"/>
    <w:next w:val="AssecoStandard"/>
    <w:rsid w:val="008A4194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8A4194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8A4194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8A4194"/>
    <w:pPr>
      <w:numPr>
        <w:ilvl w:val="3"/>
        <w:numId w:val="17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customStyle="1" w:styleId="AssecoNagwek5">
    <w:name w:val="Asseco Nagłówek 5"/>
    <w:basedOn w:val="AssecoStandard"/>
    <w:next w:val="AssecoStandard"/>
    <w:rsid w:val="008A4194"/>
    <w:pPr>
      <w:numPr>
        <w:ilvl w:val="4"/>
        <w:numId w:val="17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8A4194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8A4194"/>
    <w:pPr>
      <w:tabs>
        <w:tab w:val="left" w:pos="3544"/>
      </w:tabs>
      <w:suppressAutoHyphens w:val="0"/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8A4194"/>
    <w:pPr>
      <w:suppressAutoHyphens w:val="0"/>
      <w:spacing w:line="280" w:lineRule="atLeast"/>
    </w:pPr>
    <w:rPr>
      <w:rFonts w:ascii="Verdana" w:hAnsi="Verdana"/>
      <w:color w:val="000000"/>
      <w:sz w:val="16"/>
      <w:szCs w:val="16"/>
      <w:lang w:eastAsia="pl-PL"/>
    </w:rPr>
  </w:style>
  <w:style w:type="character" w:customStyle="1" w:styleId="AssecoStopkaZnak">
    <w:name w:val="Asseco Stopka Znak"/>
    <w:basedOn w:val="Domylnaczcionkaakapitu"/>
    <w:link w:val="AssecoStopka"/>
    <w:rsid w:val="008A4194"/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Paragraf">
    <w:name w:val="Paragraf"/>
    <w:basedOn w:val="Normalny"/>
    <w:next w:val="Normalny"/>
    <w:rsid w:val="008A4194"/>
    <w:pPr>
      <w:suppressAutoHyphens w:val="0"/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  <w:lang w:eastAsia="pl-PL"/>
    </w:rPr>
  </w:style>
  <w:style w:type="paragraph" w:customStyle="1" w:styleId="Tytuparagrafu">
    <w:name w:val="Tytuł paragrafu"/>
    <w:basedOn w:val="Normalny"/>
    <w:next w:val="Normalny"/>
    <w:rsid w:val="008A4194"/>
    <w:pPr>
      <w:keepNext/>
      <w:suppressAutoHyphens w:val="0"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8A4194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8A4194"/>
    <w:p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A4194"/>
    <w:rPr>
      <w:rFonts w:ascii="Verdana" w:eastAsia="Times New Roman" w:hAnsi="Verdana" w:cs="Times New Roman"/>
      <w:color w:val="FF0000"/>
      <w:sz w:val="20"/>
      <w:szCs w:val="20"/>
    </w:rPr>
  </w:style>
  <w:style w:type="paragraph" w:customStyle="1" w:styleId="opispola">
    <w:name w:val="opis pola"/>
    <w:basedOn w:val="Normalny"/>
    <w:rsid w:val="008A4194"/>
    <w:pPr>
      <w:numPr>
        <w:numId w:val="11"/>
      </w:numPr>
      <w:suppressAutoHyphens w:val="0"/>
      <w:spacing w:after="60" w:line="280" w:lineRule="atLeast"/>
      <w:ind w:left="357" w:hanging="357"/>
    </w:pPr>
    <w:rPr>
      <w:rFonts w:ascii="Verdana" w:hAnsi="Verdana"/>
      <w:color w:val="000000"/>
      <w:lang w:eastAsia="pl-PL"/>
    </w:rPr>
  </w:style>
  <w:style w:type="paragraph" w:customStyle="1" w:styleId="AssecoParagraf">
    <w:name w:val="Asseco Paragraf"/>
    <w:basedOn w:val="AssecoStandard"/>
    <w:next w:val="AssecoStandard"/>
    <w:rsid w:val="008A4194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8A4194"/>
    <w:pPr>
      <w:numPr>
        <w:numId w:val="19"/>
      </w:numPr>
      <w:tabs>
        <w:tab w:val="left" w:pos="993"/>
      </w:tabs>
      <w:suppressAutoHyphens w:val="0"/>
      <w:spacing w:after="60" w:line="280" w:lineRule="atLeast"/>
      <w:ind w:left="992" w:hanging="346"/>
      <w:jc w:val="both"/>
    </w:pPr>
    <w:rPr>
      <w:rFonts w:ascii="Verdana" w:hAnsi="Verdana"/>
      <w:color w:val="000000"/>
      <w:lang w:eastAsia="pl-PL"/>
    </w:rPr>
  </w:style>
  <w:style w:type="character" w:customStyle="1" w:styleId="ASSECOWypunktowanie2Znak">
    <w:name w:val="ASSECO Wypunktowanie 2 Znak"/>
    <w:basedOn w:val="Domylnaczcionkaakapitu"/>
    <w:link w:val="ASSECOWypunktowanie2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8A4194"/>
    <w:pPr>
      <w:framePr w:w="7920" w:h="1980" w:hRule="exact" w:hSpace="141" w:wrap="auto" w:hAnchor="page" w:xAlign="center" w:yAlign="bottom"/>
      <w:suppressAutoHyphens w:val="0"/>
      <w:spacing w:after="120" w:line="280" w:lineRule="atLeast"/>
      <w:ind w:left="2880"/>
      <w:jc w:val="both"/>
    </w:pPr>
    <w:rPr>
      <w:rFonts w:ascii="Arial" w:hAnsi="Arial" w:cs="Arial"/>
      <w:color w:val="000000"/>
      <w:szCs w:val="24"/>
      <w:lang w:eastAsia="pl-PL"/>
    </w:rPr>
  </w:style>
  <w:style w:type="paragraph" w:styleId="Adreszwrotnynakopercie">
    <w:name w:val="envelope return"/>
    <w:basedOn w:val="Normalny"/>
    <w:semiHidden/>
    <w:rsid w:val="008A4194"/>
    <w:pPr>
      <w:suppressAutoHyphens w:val="0"/>
      <w:spacing w:after="120" w:line="280" w:lineRule="atLeast"/>
      <w:jc w:val="both"/>
    </w:pPr>
    <w:rPr>
      <w:rFonts w:ascii="Arial" w:hAnsi="Arial" w:cs="Arial"/>
      <w:color w:val="000000"/>
      <w:lang w:eastAsia="pl-PL"/>
    </w:rPr>
  </w:style>
  <w:style w:type="paragraph" w:styleId="Data">
    <w:name w:val="Date"/>
    <w:basedOn w:val="Normalny"/>
    <w:next w:val="Normalny"/>
    <w:link w:val="DataZnak"/>
    <w:rsid w:val="008A4194"/>
    <w:p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character" w:customStyle="1" w:styleId="DataZnak">
    <w:name w:val="Data Znak"/>
    <w:basedOn w:val="Domylnaczcionkaakapitu"/>
    <w:link w:val="Data"/>
    <w:rsid w:val="008A4194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HTML-adres">
    <w:name w:val="HTML Address"/>
    <w:basedOn w:val="Normalny"/>
    <w:link w:val="HTML-adresZnak"/>
    <w:semiHidden/>
    <w:rsid w:val="008A4194"/>
    <w:pPr>
      <w:suppressAutoHyphens w:val="0"/>
      <w:spacing w:after="120" w:line="280" w:lineRule="atLeast"/>
      <w:jc w:val="both"/>
    </w:pPr>
    <w:rPr>
      <w:rFonts w:ascii="Arial" w:hAnsi="Arial"/>
      <w:i/>
      <w:iCs/>
      <w:color w:val="000000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8A4194"/>
    <w:rPr>
      <w:rFonts w:ascii="Arial" w:eastAsia="Times New Roman" w:hAnsi="Arial" w:cs="Times New Roman"/>
      <w:i/>
      <w:iCs/>
      <w:color w:val="000000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A4194"/>
    <w:pPr>
      <w:suppressAutoHyphens w:val="0"/>
      <w:spacing w:after="120" w:line="280" w:lineRule="atLeast"/>
      <w:jc w:val="both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A419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8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2">
    <w:name w:val="index 2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36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3">
    <w:name w:val="index 3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54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72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5">
    <w:name w:val="index 5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90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6">
    <w:name w:val="index 6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08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7">
    <w:name w:val="index 7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26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8">
    <w:name w:val="index 8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44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9">
    <w:name w:val="index 9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620" w:hanging="180"/>
      <w:jc w:val="both"/>
    </w:pPr>
    <w:rPr>
      <w:rFonts w:ascii="Arial" w:hAnsi="Arial"/>
      <w:color w:val="000000"/>
      <w:szCs w:val="24"/>
      <w:lang w:eastAsia="pl-PL"/>
    </w:rPr>
  </w:style>
  <w:style w:type="paragraph" w:customStyle="1" w:styleId="AssecoSpisy">
    <w:name w:val="Asseco Spisy"/>
    <w:basedOn w:val="AssecoStandard"/>
    <w:next w:val="AssecoStandard"/>
    <w:rsid w:val="008A4194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8A4194"/>
    <w:pPr>
      <w:suppressAutoHyphens w:val="0"/>
      <w:spacing w:before="120" w:after="120" w:line="280" w:lineRule="atLeast"/>
      <w:ind w:left="482" w:hanging="482"/>
    </w:pPr>
    <w:rPr>
      <w:rFonts w:ascii="Arial" w:hAnsi="Arial"/>
      <w:color w:val="000000"/>
      <w:lang w:eastAsia="pl-PL"/>
    </w:rPr>
  </w:style>
  <w:style w:type="paragraph" w:customStyle="1" w:styleId="AssecoKonspekt1">
    <w:name w:val="Asseco Konspekt 1"/>
    <w:basedOn w:val="AssecoStandard"/>
    <w:rsid w:val="008A4194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8A4194"/>
    <w:pPr>
      <w:numPr>
        <w:ilvl w:val="1"/>
        <w:numId w:val="12"/>
      </w:numPr>
      <w:tabs>
        <w:tab w:val="clear" w:pos="964"/>
        <w:tab w:val="num" w:pos="360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8A4194"/>
    <w:pPr>
      <w:numPr>
        <w:ilvl w:val="2"/>
        <w:numId w:val="12"/>
      </w:numPr>
      <w:tabs>
        <w:tab w:val="clear" w:pos="1644"/>
        <w:tab w:val="num" w:pos="360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8A4194"/>
    <w:pPr>
      <w:numPr>
        <w:ilvl w:val="3"/>
        <w:numId w:val="12"/>
      </w:numPr>
      <w:tabs>
        <w:tab w:val="clear" w:pos="2552"/>
        <w:tab w:val="num" w:pos="360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8A4194"/>
    <w:pPr>
      <w:numPr>
        <w:ilvl w:val="4"/>
        <w:numId w:val="12"/>
      </w:numPr>
      <w:tabs>
        <w:tab w:val="clear" w:pos="3629"/>
        <w:tab w:val="num" w:pos="360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8A4194"/>
    <w:pPr>
      <w:numPr>
        <w:numId w:val="17"/>
      </w:numPr>
      <w:tabs>
        <w:tab w:val="left" w:pos="1418"/>
      </w:tabs>
      <w:spacing w:after="60"/>
      <w:ind w:left="1417" w:right="0" w:hanging="357"/>
    </w:pPr>
    <w:rPr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Normalny1">
    <w:name w:val="Normalny1"/>
    <w:basedOn w:val="Normalny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podtytuoferty">
    <w:name w:val="podtytu oferty"/>
    <w:basedOn w:val="textgwnyoferty"/>
    <w:rsid w:val="008A4194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8A4194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8A419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8A4194"/>
    <w:pPr>
      <w:suppressAutoHyphens w:val="0"/>
    </w:pPr>
    <w:rPr>
      <w:rFonts w:ascii="Verdana" w:hAnsi="Verdana" w:cs="Arial"/>
      <w:color w:val="004B85"/>
      <w:sz w:val="14"/>
      <w:szCs w:val="14"/>
      <w:lang w:eastAsia="pl-PL"/>
    </w:rPr>
  </w:style>
  <w:style w:type="character" w:customStyle="1" w:styleId="AssecostopkadaneZnak">
    <w:name w:val="Asseco stopka (dane) Znak"/>
    <w:basedOn w:val="Domylnaczcionkaakapitu"/>
    <w:link w:val="Assecostopkadane"/>
    <w:rsid w:val="008A4194"/>
    <w:rPr>
      <w:rFonts w:ascii="Verdana" w:eastAsia="Times New Roman" w:hAnsi="Verdana" w:cs="Arial"/>
      <w:color w:val="004B85"/>
      <w:sz w:val="14"/>
      <w:szCs w:val="14"/>
      <w:lang w:eastAsia="pl-PL"/>
    </w:rPr>
  </w:style>
  <w:style w:type="paragraph" w:customStyle="1" w:styleId="ASSECOWypunktowanie1">
    <w:name w:val="ASSECO Wypunktowanie 1"/>
    <w:basedOn w:val="Normalny"/>
    <w:rsid w:val="008A4194"/>
    <w:pPr>
      <w:numPr>
        <w:numId w:val="18"/>
      </w:numPr>
      <w:suppressAutoHyphens w:val="0"/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ASSECOWypunktowanie5">
    <w:name w:val="ASSECO Wypunktowanie 5"/>
    <w:basedOn w:val="ASSECOWypunktowanie2"/>
    <w:rsid w:val="008A4194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8A4194"/>
    <w:pPr>
      <w:tabs>
        <w:tab w:val="num" w:pos="1080"/>
      </w:tabs>
      <w:suppressAutoHyphens w:val="0"/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  <w:lang w:eastAsia="pl-PL"/>
    </w:rPr>
  </w:style>
  <w:style w:type="paragraph" w:customStyle="1" w:styleId="ASSECOWypunktowanie4">
    <w:name w:val="ASSECO Wypunktowanie 4"/>
    <w:basedOn w:val="Normalny"/>
    <w:rsid w:val="008A4194"/>
    <w:pPr>
      <w:numPr>
        <w:numId w:val="20"/>
      </w:numPr>
      <w:tabs>
        <w:tab w:val="left" w:pos="1985"/>
      </w:tabs>
      <w:suppressAutoHyphens w:val="0"/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  <w:lang w:eastAsia="pl-PL"/>
    </w:rPr>
  </w:style>
  <w:style w:type="paragraph" w:customStyle="1" w:styleId="Pobrubienie1">
    <w:name w:val="Pobrubienie 1"/>
    <w:basedOn w:val="Normalny"/>
    <w:link w:val="Pobrubienie1Znak"/>
    <w:qFormat/>
    <w:rsid w:val="008A4194"/>
    <w:pPr>
      <w:suppressAutoHyphens w:val="0"/>
      <w:ind w:left="426" w:hanging="360"/>
    </w:pPr>
    <w:rPr>
      <w:rFonts w:ascii="Verdana" w:hAnsi="Verdana"/>
      <w:color w:val="000000"/>
      <w:lang w:eastAsia="pl-PL"/>
    </w:rPr>
  </w:style>
  <w:style w:type="paragraph" w:customStyle="1" w:styleId="Pobrubienie">
    <w:name w:val="Pobrubienie"/>
    <w:basedOn w:val="AssecoStandard"/>
    <w:link w:val="PobrubienieZnak"/>
    <w:qFormat/>
    <w:rsid w:val="008A4194"/>
  </w:style>
  <w:style w:type="character" w:customStyle="1" w:styleId="Pobrubienie1Znak">
    <w:name w:val="Pobrubienie 1 Znak"/>
    <w:basedOn w:val="Domylnaczcionkaakapitu"/>
    <w:link w:val="Pobrubienie1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PobrubienieZnak">
    <w:name w:val="Pobrubienie Znak"/>
    <w:basedOn w:val="textgwnyofertyZnak"/>
    <w:link w:val="Pobrubienie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8A4194"/>
    <w:pPr>
      <w:spacing w:before="120" w:after="120" w:line="240" w:lineRule="auto"/>
      <w:ind w:left="851" w:right="-2" w:hanging="357"/>
    </w:pPr>
    <w:rPr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Standard">
    <w:name w:val="Standard"/>
    <w:rsid w:val="008A41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ny"/>
    <w:rsid w:val="008A4194"/>
    <w:pPr>
      <w:suppressAutoHyphens w:val="0"/>
      <w:spacing w:before="100" w:beforeAutospacing="1"/>
      <w:jc w:val="both"/>
    </w:pPr>
    <w:rPr>
      <w:sz w:val="24"/>
      <w:szCs w:val="24"/>
      <w:lang w:eastAsia="pl-PL"/>
    </w:rPr>
  </w:style>
  <w:style w:type="paragraph" w:customStyle="1" w:styleId="nagweksad">
    <w:name w:val="nagłówek sad"/>
    <w:basedOn w:val="Nagwek1"/>
    <w:rsid w:val="008A4194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8A4194"/>
    <w:pPr>
      <w:suppressAutoHyphens w:val="0"/>
      <w:spacing w:before="120"/>
      <w:jc w:val="both"/>
    </w:pPr>
    <w:rPr>
      <w:rFonts w:ascii="Arial" w:hAnsi="Arial"/>
      <w:szCs w:val="24"/>
      <w:lang w:eastAsia="pl-PL"/>
    </w:rPr>
  </w:style>
  <w:style w:type="paragraph" w:customStyle="1" w:styleId="Style7">
    <w:name w:val="Style 7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0">
    <w:name w:val="Style 10"/>
    <w:basedOn w:val="Normalny"/>
    <w:rsid w:val="008A4194"/>
    <w:pPr>
      <w:widowControl w:val="0"/>
      <w:suppressAutoHyphens w:val="0"/>
      <w:autoSpaceDE w:val="0"/>
      <w:autoSpaceDN w:val="0"/>
      <w:ind w:left="360"/>
    </w:pPr>
    <w:rPr>
      <w:sz w:val="24"/>
      <w:szCs w:val="24"/>
      <w:lang w:eastAsia="pl-PL"/>
    </w:rPr>
  </w:style>
  <w:style w:type="paragraph" w:customStyle="1" w:styleId="Style11">
    <w:name w:val="Style 11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2">
    <w:name w:val="Style 12"/>
    <w:basedOn w:val="Normalny"/>
    <w:rsid w:val="008A4194"/>
    <w:pPr>
      <w:widowControl w:val="0"/>
      <w:suppressAutoHyphens w:val="0"/>
      <w:autoSpaceDE w:val="0"/>
      <w:autoSpaceDN w:val="0"/>
      <w:ind w:left="576"/>
    </w:pPr>
    <w:rPr>
      <w:sz w:val="24"/>
      <w:szCs w:val="24"/>
      <w:lang w:eastAsia="pl-PL"/>
    </w:rPr>
  </w:style>
  <w:style w:type="paragraph" w:customStyle="1" w:styleId="Style13">
    <w:name w:val="Style 13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4">
    <w:name w:val="Style 14"/>
    <w:basedOn w:val="Normalny"/>
    <w:rsid w:val="008A4194"/>
    <w:pPr>
      <w:widowControl w:val="0"/>
      <w:suppressAutoHyphens w:val="0"/>
      <w:autoSpaceDE w:val="0"/>
      <w:autoSpaceDN w:val="0"/>
      <w:ind w:left="360" w:right="72" w:hanging="360"/>
      <w:jc w:val="both"/>
    </w:pPr>
    <w:rPr>
      <w:sz w:val="24"/>
      <w:szCs w:val="24"/>
      <w:lang w:eastAsia="pl-PL"/>
    </w:rPr>
  </w:style>
  <w:style w:type="paragraph" w:customStyle="1" w:styleId="Style1">
    <w:name w:val="Style 1"/>
    <w:basedOn w:val="Normalny"/>
    <w:rsid w:val="008A4194"/>
    <w:pPr>
      <w:widowControl w:val="0"/>
      <w:suppressAutoHyphens w:val="0"/>
      <w:autoSpaceDE w:val="0"/>
      <w:autoSpaceDN w:val="0"/>
      <w:ind w:right="72"/>
      <w:jc w:val="both"/>
    </w:pPr>
    <w:rPr>
      <w:sz w:val="24"/>
      <w:szCs w:val="24"/>
      <w:lang w:eastAsia="pl-PL"/>
    </w:rPr>
  </w:style>
  <w:style w:type="paragraph" w:customStyle="1" w:styleId="Style15">
    <w:name w:val="Style 15"/>
    <w:basedOn w:val="Normalny"/>
    <w:rsid w:val="008A4194"/>
    <w:pPr>
      <w:widowControl w:val="0"/>
      <w:tabs>
        <w:tab w:val="right" w:leader="dot" w:pos="9000"/>
      </w:tabs>
      <w:suppressAutoHyphens w:val="0"/>
      <w:autoSpaceDE w:val="0"/>
      <w:autoSpaceDN w:val="0"/>
      <w:ind w:left="216"/>
    </w:pPr>
    <w:rPr>
      <w:sz w:val="24"/>
      <w:szCs w:val="24"/>
      <w:lang w:eastAsia="pl-PL"/>
    </w:rPr>
  </w:style>
  <w:style w:type="paragraph" w:customStyle="1" w:styleId="Style16">
    <w:name w:val="Style 16"/>
    <w:basedOn w:val="Normalny"/>
    <w:rsid w:val="008A4194"/>
    <w:pPr>
      <w:widowControl w:val="0"/>
      <w:suppressAutoHyphens w:val="0"/>
      <w:autoSpaceDE w:val="0"/>
      <w:autoSpaceDN w:val="0"/>
      <w:ind w:left="360" w:right="216" w:hanging="360"/>
    </w:pPr>
    <w:rPr>
      <w:sz w:val="24"/>
      <w:szCs w:val="24"/>
      <w:lang w:eastAsia="pl-PL"/>
    </w:rPr>
  </w:style>
  <w:style w:type="paragraph" w:customStyle="1" w:styleId="Style17">
    <w:name w:val="Style 17"/>
    <w:basedOn w:val="Normalny"/>
    <w:rsid w:val="008A4194"/>
    <w:pPr>
      <w:widowControl w:val="0"/>
      <w:suppressAutoHyphens w:val="0"/>
      <w:autoSpaceDE w:val="0"/>
      <w:autoSpaceDN w:val="0"/>
      <w:ind w:right="72"/>
    </w:pPr>
    <w:rPr>
      <w:sz w:val="24"/>
      <w:szCs w:val="24"/>
      <w:lang w:eastAsia="pl-PL"/>
    </w:rPr>
  </w:style>
  <w:style w:type="paragraph" w:customStyle="1" w:styleId="Style3">
    <w:name w:val="Style 3"/>
    <w:basedOn w:val="Normalny"/>
    <w:rsid w:val="008A4194"/>
    <w:pPr>
      <w:widowControl w:val="0"/>
      <w:suppressAutoHyphens w:val="0"/>
      <w:autoSpaceDE w:val="0"/>
      <w:autoSpaceDN w:val="0"/>
      <w:ind w:left="360" w:hanging="360"/>
      <w:jc w:val="both"/>
    </w:pPr>
    <w:rPr>
      <w:sz w:val="24"/>
      <w:szCs w:val="24"/>
      <w:lang w:eastAsia="pl-PL"/>
    </w:rPr>
  </w:style>
  <w:style w:type="paragraph" w:customStyle="1" w:styleId="Style2">
    <w:name w:val="Style 2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4">
    <w:name w:val="Style 4"/>
    <w:basedOn w:val="Normalny"/>
    <w:rsid w:val="008A4194"/>
    <w:pPr>
      <w:widowControl w:val="0"/>
      <w:suppressAutoHyphens w:val="0"/>
      <w:autoSpaceDE w:val="0"/>
      <w:autoSpaceDN w:val="0"/>
      <w:spacing w:after="11484"/>
      <w:ind w:left="720" w:hanging="360"/>
      <w:jc w:val="both"/>
    </w:pPr>
    <w:rPr>
      <w:sz w:val="24"/>
      <w:szCs w:val="24"/>
      <w:lang w:eastAsia="pl-PL"/>
    </w:rPr>
  </w:style>
  <w:style w:type="character" w:customStyle="1" w:styleId="col21">
    <w:name w:val="col21"/>
    <w:basedOn w:val="Domylnaczcionkaakapitu"/>
    <w:rsid w:val="008A4194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8A4194"/>
    <w:pPr>
      <w:suppressAutoHyphens w:val="0"/>
      <w:ind w:firstLine="21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2">
    <w:name w:val="List 2"/>
    <w:basedOn w:val="Normalny"/>
    <w:rsid w:val="008A4194"/>
    <w:pPr>
      <w:suppressAutoHyphens w:val="0"/>
      <w:spacing w:before="120"/>
      <w:ind w:left="566" w:hanging="283"/>
      <w:jc w:val="both"/>
    </w:pPr>
    <w:rPr>
      <w:rFonts w:ascii="Arial" w:hAnsi="Arial"/>
      <w:sz w:val="22"/>
      <w:lang w:eastAsia="pl-PL"/>
    </w:rPr>
  </w:style>
  <w:style w:type="paragraph" w:customStyle="1" w:styleId="StylZlewej125cmPo11pt">
    <w:name w:val="Styl Z lewej:  125 cm Po:  11 pt"/>
    <w:basedOn w:val="Normalny"/>
    <w:rsid w:val="008A4194"/>
    <w:pPr>
      <w:keepLines/>
      <w:suppressAutoHyphens w:val="0"/>
      <w:spacing w:before="120"/>
      <w:ind w:left="709" w:firstLine="709"/>
      <w:jc w:val="both"/>
    </w:pPr>
    <w:rPr>
      <w:rFonts w:ascii="Arial" w:hAnsi="Arial"/>
      <w:sz w:val="22"/>
      <w:lang w:eastAsia="pl-PL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8A4194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8A4194"/>
    <w:pPr>
      <w:ind w:firstLine="425"/>
    </w:pPr>
  </w:style>
  <w:style w:type="character" w:customStyle="1" w:styleId="jm">
    <w:name w:val="jm"/>
    <w:basedOn w:val="Domylnaczcionkaakapitu"/>
    <w:rsid w:val="008A4194"/>
  </w:style>
  <w:style w:type="character" w:customStyle="1" w:styleId="ZnakZnak3">
    <w:name w:val="Znak Znak3"/>
    <w:basedOn w:val="Domylnaczcionkaakapitu"/>
    <w:rsid w:val="008A4194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8A4194"/>
    <w:pPr>
      <w:suppressAutoHyphens w:val="0"/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8A4194"/>
    <w:pPr>
      <w:suppressAutoHyphens w:val="0"/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8A4194"/>
    <w:pPr>
      <w:numPr>
        <w:numId w:val="21"/>
      </w:numPr>
      <w:tabs>
        <w:tab w:val="left" w:pos="227"/>
      </w:tabs>
      <w:suppressAutoHyphens w:val="0"/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8A4194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8A4194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</w:pPr>
    <w:rPr>
      <w:sz w:val="24"/>
      <w:szCs w:val="24"/>
      <w:lang w:eastAsia="pl-PL"/>
    </w:rPr>
  </w:style>
  <w:style w:type="paragraph" w:customStyle="1" w:styleId="Style70">
    <w:name w:val="Style7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  <w:ind w:hanging="302"/>
    </w:pPr>
    <w:rPr>
      <w:sz w:val="24"/>
      <w:szCs w:val="24"/>
      <w:lang w:eastAsia="pl-PL"/>
    </w:rPr>
  </w:style>
  <w:style w:type="character" w:customStyle="1" w:styleId="FontStyle45">
    <w:name w:val="Font Style45"/>
    <w:basedOn w:val="Domylnaczcionkaakapitu"/>
    <w:rsid w:val="008A4194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</w:pPr>
    <w:rPr>
      <w:sz w:val="24"/>
      <w:szCs w:val="24"/>
      <w:lang w:eastAsia="pl-PL"/>
    </w:rPr>
  </w:style>
  <w:style w:type="paragraph" w:customStyle="1" w:styleId="Style40">
    <w:name w:val="Style4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306" w:lineRule="exact"/>
      <w:jc w:val="both"/>
    </w:pPr>
    <w:rPr>
      <w:sz w:val="24"/>
      <w:szCs w:val="24"/>
      <w:lang w:eastAsia="pl-PL"/>
    </w:rPr>
  </w:style>
  <w:style w:type="character" w:customStyle="1" w:styleId="FontStyle44">
    <w:name w:val="Font Style44"/>
    <w:basedOn w:val="Domylnaczcionkaakapitu"/>
    <w:rsid w:val="008A41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A4194"/>
    <w:pPr>
      <w:suppressAutoHyphens w:val="0"/>
      <w:ind w:left="708"/>
    </w:pPr>
    <w:rPr>
      <w:rFonts w:ascii="Arial" w:hAnsi="Arial"/>
      <w:sz w:val="24"/>
    </w:rPr>
  </w:style>
  <w:style w:type="paragraph" w:customStyle="1" w:styleId="normalny12pt">
    <w:name w:val="normalny12pt"/>
    <w:basedOn w:val="Normalny"/>
    <w:rsid w:val="008A4194"/>
    <w:pPr>
      <w:shd w:val="clear" w:color="auto" w:fill="FFFFFF"/>
      <w:suppressAutoHyphens w:val="0"/>
      <w:spacing w:line="360" w:lineRule="auto"/>
    </w:pPr>
    <w:rPr>
      <w:sz w:val="24"/>
      <w:szCs w:val="24"/>
      <w:lang w:eastAsia="pl-PL"/>
    </w:rPr>
  </w:style>
  <w:style w:type="paragraph" w:customStyle="1" w:styleId="nagopis">
    <w:name w:val="nag_opis"/>
    <w:basedOn w:val="Normalny"/>
    <w:rsid w:val="008A4194"/>
    <w:pPr>
      <w:tabs>
        <w:tab w:val="left" w:pos="-72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  <w:lang w:eastAsia="pl-PL"/>
    </w:rPr>
  </w:style>
  <w:style w:type="character" w:customStyle="1" w:styleId="WW8Num5z0">
    <w:name w:val="WW8Num5z0"/>
    <w:rsid w:val="008A4194"/>
    <w:rPr>
      <w:rFonts w:ascii="Symbol" w:hAnsi="Symbol"/>
    </w:rPr>
  </w:style>
  <w:style w:type="character" w:customStyle="1" w:styleId="WW8Num5z1">
    <w:name w:val="WW8Num5z1"/>
    <w:rsid w:val="008A4194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8A4194"/>
    <w:rPr>
      <w:rFonts w:ascii="Wingdings" w:hAnsi="Wingdings"/>
    </w:rPr>
  </w:style>
  <w:style w:type="character" w:customStyle="1" w:styleId="WW8Num5z7">
    <w:name w:val="WW8Num5z7"/>
    <w:rsid w:val="008A4194"/>
    <w:rPr>
      <w:rFonts w:ascii="Courier New" w:hAnsi="Courier New"/>
    </w:rPr>
  </w:style>
  <w:style w:type="character" w:customStyle="1" w:styleId="WW8Num8z2">
    <w:name w:val="WW8Num8z2"/>
    <w:rsid w:val="008A4194"/>
    <w:rPr>
      <w:rFonts w:ascii="Symbol" w:hAnsi="Symbol"/>
    </w:rPr>
  </w:style>
  <w:style w:type="character" w:customStyle="1" w:styleId="WW8Num8z3">
    <w:name w:val="WW8Num8z3"/>
    <w:rsid w:val="008A4194"/>
    <w:rPr>
      <w:rFonts w:ascii="Courier New" w:hAnsi="Courier New" w:cs="Courier New"/>
    </w:rPr>
  </w:style>
  <w:style w:type="character" w:customStyle="1" w:styleId="WW8Num15z0">
    <w:name w:val="WW8Num15z0"/>
    <w:rsid w:val="008A4194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8A4194"/>
    <w:rPr>
      <w:rFonts w:ascii="Symbol" w:hAnsi="Symbol"/>
      <w:color w:val="000000"/>
      <w:sz w:val="22"/>
    </w:rPr>
  </w:style>
  <w:style w:type="character" w:customStyle="1" w:styleId="WW8Num17z1">
    <w:name w:val="WW8Num17z1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8A4194"/>
    <w:rPr>
      <w:rFonts w:ascii="Symbol" w:hAnsi="Symbol"/>
    </w:rPr>
  </w:style>
  <w:style w:type="character" w:customStyle="1" w:styleId="WW8Num17z4">
    <w:name w:val="WW8Num17z4"/>
    <w:rsid w:val="008A4194"/>
    <w:rPr>
      <w:rFonts w:ascii="Courier New" w:hAnsi="Courier New" w:cs="Courier New"/>
    </w:rPr>
  </w:style>
  <w:style w:type="character" w:customStyle="1" w:styleId="WW8Num17z5">
    <w:name w:val="WW8Num17z5"/>
    <w:rsid w:val="008A4194"/>
    <w:rPr>
      <w:rFonts w:ascii="Wingdings" w:hAnsi="Wingdings"/>
    </w:rPr>
  </w:style>
  <w:style w:type="character" w:customStyle="1" w:styleId="WW8Num19z0">
    <w:name w:val="WW8Num19z0"/>
    <w:rsid w:val="008A4194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8A4194"/>
  </w:style>
  <w:style w:type="character" w:customStyle="1" w:styleId="WW8Num5z6">
    <w:name w:val="WW8Num5z6"/>
    <w:rsid w:val="008A4194"/>
    <w:rPr>
      <w:rFonts w:ascii="Symbol" w:hAnsi="Symbol"/>
    </w:rPr>
  </w:style>
  <w:style w:type="character" w:customStyle="1" w:styleId="WW8Num15z1">
    <w:name w:val="WW8Num15z1"/>
    <w:rsid w:val="008A4194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8A4194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8A4194"/>
    <w:rPr>
      <w:rFonts w:ascii="Symbol" w:hAnsi="Symbol"/>
      <w:sz w:val="16"/>
    </w:rPr>
  </w:style>
  <w:style w:type="character" w:customStyle="1" w:styleId="WW8Num22z1">
    <w:name w:val="WW8Num22z1"/>
    <w:rsid w:val="008A4194"/>
    <w:rPr>
      <w:rFonts w:ascii="Courier New" w:hAnsi="Courier New" w:cs="Courier New"/>
    </w:rPr>
  </w:style>
  <w:style w:type="character" w:customStyle="1" w:styleId="WW8Num22z2">
    <w:name w:val="WW8Num22z2"/>
    <w:rsid w:val="008A4194"/>
    <w:rPr>
      <w:rFonts w:ascii="Wingdings" w:hAnsi="Wingdings"/>
    </w:rPr>
  </w:style>
  <w:style w:type="character" w:customStyle="1" w:styleId="WW8Num22z3">
    <w:name w:val="WW8Num22z3"/>
    <w:rsid w:val="008A4194"/>
    <w:rPr>
      <w:rFonts w:ascii="Symbol" w:hAnsi="Symbol"/>
    </w:rPr>
  </w:style>
  <w:style w:type="character" w:customStyle="1" w:styleId="WW8Num23z0">
    <w:name w:val="WW8Num23z0"/>
    <w:rsid w:val="008A4194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8A4194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8A4194"/>
    <w:rPr>
      <w:rFonts w:ascii="Symbol" w:hAnsi="Symbol"/>
    </w:rPr>
  </w:style>
  <w:style w:type="character" w:customStyle="1" w:styleId="Domylnaczcionkaakapitu1">
    <w:name w:val="Domyślna czcionka akapitu1"/>
    <w:rsid w:val="008A4194"/>
  </w:style>
  <w:style w:type="paragraph" w:customStyle="1" w:styleId="Nagwek20">
    <w:name w:val="Nagłówek2"/>
    <w:basedOn w:val="Normalny"/>
    <w:next w:val="Tekstpodstawowy"/>
    <w:rsid w:val="008A4194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customStyle="1" w:styleId="Podpis2">
    <w:name w:val="Podpis2"/>
    <w:basedOn w:val="Normalny"/>
    <w:rsid w:val="008A4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4194"/>
    <w:pPr>
      <w:suppressLineNumbers/>
    </w:pPr>
    <w:rPr>
      <w:rFonts w:cs="Tahoma"/>
      <w:sz w:val="24"/>
      <w:szCs w:val="24"/>
    </w:rPr>
  </w:style>
  <w:style w:type="paragraph" w:customStyle="1" w:styleId="Nagwek10">
    <w:name w:val="Nagłówek1"/>
    <w:basedOn w:val="Normalny"/>
    <w:next w:val="Tekstpodstawowy"/>
    <w:rsid w:val="008A4194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customStyle="1" w:styleId="Podpis1">
    <w:name w:val="Podpis1"/>
    <w:basedOn w:val="Normalny"/>
    <w:rsid w:val="008A4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sid w:val="008A4194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</w:rPr>
  </w:style>
  <w:style w:type="paragraph" w:customStyle="1" w:styleId="Tekstpodstawowywcity21">
    <w:name w:val="Tekst podstawowy wcięty 21"/>
    <w:basedOn w:val="Normalny"/>
    <w:rsid w:val="008A4194"/>
    <w:pPr>
      <w:shd w:val="clear" w:color="auto" w:fill="FFFFFF"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</w:rPr>
  </w:style>
  <w:style w:type="paragraph" w:customStyle="1" w:styleId="Tekstpodstawowywcity31">
    <w:name w:val="Tekst podstawowy wcięty 31"/>
    <w:basedOn w:val="Normalny"/>
    <w:rsid w:val="008A4194"/>
    <w:pPr>
      <w:shd w:val="clear" w:color="auto" w:fill="FFFFFF"/>
      <w:ind w:left="34"/>
    </w:pPr>
    <w:rPr>
      <w:rFonts w:ascii="Garamond" w:hAnsi="Garamond"/>
      <w:sz w:val="24"/>
      <w:szCs w:val="24"/>
      <w:vertAlign w:val="subscript"/>
    </w:rPr>
  </w:style>
  <w:style w:type="paragraph" w:customStyle="1" w:styleId="Tekstblokowy1">
    <w:name w:val="Tekst blokowy1"/>
    <w:basedOn w:val="Normalny"/>
    <w:rsid w:val="008A4194"/>
    <w:pPr>
      <w:shd w:val="clear" w:color="auto" w:fill="FFFFFF"/>
      <w:tabs>
        <w:tab w:val="left" w:pos="787"/>
      </w:tabs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A4194"/>
    <w:pPr>
      <w:tabs>
        <w:tab w:val="left" w:pos="0"/>
      </w:tabs>
      <w:autoSpaceDE w:val="0"/>
      <w:jc w:val="both"/>
    </w:pPr>
    <w:rPr>
      <w:rFonts w:ascii="Garamond" w:hAnsi="Garamond"/>
      <w:sz w:val="24"/>
      <w:szCs w:val="28"/>
    </w:rPr>
  </w:style>
  <w:style w:type="paragraph" w:customStyle="1" w:styleId="Tekstpodstawowy31">
    <w:name w:val="Tekst podstawowy 31"/>
    <w:basedOn w:val="Normalny"/>
    <w:rsid w:val="008A4194"/>
    <w:pPr>
      <w:shd w:val="clear" w:color="auto" w:fill="FFFFFF"/>
      <w:tabs>
        <w:tab w:val="left" w:pos="420"/>
      </w:tabs>
      <w:ind w:right="70"/>
      <w:jc w:val="both"/>
    </w:pPr>
    <w:rPr>
      <w:rFonts w:ascii="Garamond" w:hAnsi="Garamond"/>
      <w:color w:val="000000"/>
      <w:sz w:val="24"/>
      <w:szCs w:val="28"/>
    </w:rPr>
  </w:style>
  <w:style w:type="paragraph" w:customStyle="1" w:styleId="Punkcikkropka">
    <w:name w:val="Punkcik kropka"/>
    <w:basedOn w:val="Normalny"/>
    <w:rsid w:val="008A4194"/>
    <w:pPr>
      <w:jc w:val="both"/>
    </w:pPr>
    <w:rPr>
      <w:sz w:val="18"/>
    </w:rPr>
  </w:style>
  <w:style w:type="paragraph" w:customStyle="1" w:styleId="Punkcik">
    <w:name w:val="Punkcik"/>
    <w:basedOn w:val="Normalny"/>
    <w:rsid w:val="008A4194"/>
    <w:pPr>
      <w:widowControl w:val="0"/>
      <w:shd w:val="clear" w:color="auto" w:fill="FFFFFF"/>
      <w:tabs>
        <w:tab w:val="left" w:pos="360"/>
      </w:tabs>
      <w:autoSpaceDE w:val="0"/>
      <w:spacing w:before="40" w:after="40"/>
      <w:jc w:val="both"/>
    </w:pPr>
    <w:rPr>
      <w:color w:val="000000"/>
    </w:rPr>
  </w:style>
  <w:style w:type="paragraph" w:customStyle="1" w:styleId="Zawartotabeli">
    <w:name w:val="Zawartość tabeli"/>
    <w:basedOn w:val="Normalny"/>
    <w:rsid w:val="008A4194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8A4194"/>
    <w:pPr>
      <w:jc w:val="center"/>
    </w:pPr>
    <w:rPr>
      <w:b/>
      <w:bCs/>
    </w:rPr>
  </w:style>
  <w:style w:type="paragraph" w:styleId="NormalnyWeb">
    <w:name w:val="Normal (Web)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4194"/>
  </w:style>
  <w:style w:type="paragraph" w:customStyle="1" w:styleId="Style18">
    <w:name w:val="Style1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rsid w:val="008A4194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8A4194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8A4194"/>
    <w:pPr>
      <w:shd w:val="clear" w:color="auto" w:fill="FFFFFF"/>
      <w:jc w:val="both"/>
    </w:pPr>
    <w:rPr>
      <w:color w:val="000000"/>
      <w:spacing w:val="2"/>
    </w:rPr>
  </w:style>
  <w:style w:type="paragraph" w:customStyle="1" w:styleId="Styl2">
    <w:name w:val="Styl2"/>
    <w:basedOn w:val="Normalny"/>
    <w:next w:val="Normalny"/>
    <w:autoRedefine/>
    <w:rsid w:val="008A4194"/>
    <w:pPr>
      <w:suppressAutoHyphens w:val="0"/>
      <w:spacing w:before="40" w:after="40"/>
      <w:jc w:val="both"/>
    </w:pPr>
    <w:rPr>
      <w:lang w:eastAsia="pl-PL"/>
    </w:rPr>
  </w:style>
  <w:style w:type="paragraph" w:customStyle="1" w:styleId="Wylkreska">
    <w:name w:val="Wyl_kreska"/>
    <w:basedOn w:val="Normalny"/>
    <w:rsid w:val="008A4194"/>
    <w:pPr>
      <w:tabs>
        <w:tab w:val="num" w:pos="720"/>
      </w:tabs>
      <w:suppressAutoHyphens w:val="0"/>
      <w:spacing w:before="20" w:after="20"/>
      <w:ind w:left="720" w:hanging="720"/>
      <w:jc w:val="both"/>
    </w:pPr>
    <w:rPr>
      <w:rFonts w:ascii="Tahoma" w:hAnsi="Tahoma"/>
      <w:color w:val="000000"/>
      <w:lang w:eastAsia="pl-PL"/>
    </w:rPr>
  </w:style>
  <w:style w:type="paragraph" w:customStyle="1" w:styleId="msolistparagraph0">
    <w:name w:val="msolistparagraph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ableText">
    <w:name w:val="Table Text"/>
    <w:basedOn w:val="Normalny"/>
    <w:rsid w:val="008A4194"/>
    <w:pPr>
      <w:keepLines/>
      <w:suppressAutoHyphens w:val="0"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8A4194"/>
    <w:pPr>
      <w:spacing w:before="120" w:after="120"/>
    </w:pPr>
    <w:rPr>
      <w:b/>
    </w:rPr>
  </w:style>
  <w:style w:type="paragraph" w:customStyle="1" w:styleId="p0">
    <w:name w:val="p0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2">
    <w:name w:val="p2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9">
    <w:name w:val="Style9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rsid w:val="008A4194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8A4194"/>
    <w:pPr>
      <w:tabs>
        <w:tab w:val="left" w:pos="0"/>
      </w:tabs>
      <w:suppressAutoHyphens w:val="0"/>
      <w:jc w:val="both"/>
    </w:pPr>
    <w:rPr>
      <w:sz w:val="24"/>
      <w:lang w:eastAsia="pl-PL"/>
    </w:rPr>
  </w:style>
  <w:style w:type="paragraph" w:styleId="Lista3">
    <w:name w:val="List 3"/>
    <w:basedOn w:val="Normalny"/>
    <w:rsid w:val="008A4194"/>
    <w:pPr>
      <w:suppressAutoHyphens w:val="0"/>
      <w:ind w:left="849" w:hanging="283"/>
    </w:pPr>
    <w:rPr>
      <w:sz w:val="24"/>
      <w:szCs w:val="24"/>
      <w:lang w:eastAsia="pl-PL"/>
    </w:rPr>
  </w:style>
  <w:style w:type="paragraph" w:styleId="Lista4">
    <w:name w:val="List 4"/>
    <w:basedOn w:val="Normalny"/>
    <w:rsid w:val="008A4194"/>
    <w:pPr>
      <w:suppressAutoHyphens w:val="0"/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8A4194"/>
    <w:pPr>
      <w:suppressAutoHyphens w:val="0"/>
      <w:ind w:left="1415" w:hanging="283"/>
    </w:pPr>
    <w:rPr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8A4194"/>
    <w:pPr>
      <w:suppressAutoHyphens w:val="0"/>
      <w:ind w:left="4252"/>
    </w:pPr>
    <w:rPr>
      <w:sz w:val="24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8A4194"/>
    <w:pPr>
      <w:tabs>
        <w:tab w:val="num" w:pos="360"/>
      </w:tabs>
      <w:suppressAutoHyphens w:val="0"/>
      <w:ind w:left="360" w:hanging="360"/>
    </w:pPr>
    <w:rPr>
      <w:sz w:val="24"/>
      <w:szCs w:val="24"/>
      <w:lang w:eastAsia="pl-PL"/>
    </w:rPr>
  </w:style>
  <w:style w:type="paragraph" w:styleId="Listapunktowana2">
    <w:name w:val="List Bullet 2"/>
    <w:basedOn w:val="Normalny"/>
    <w:rsid w:val="008A4194"/>
    <w:pPr>
      <w:tabs>
        <w:tab w:val="num" w:pos="643"/>
      </w:tabs>
      <w:suppressAutoHyphens w:val="0"/>
      <w:ind w:left="643" w:hanging="360"/>
    </w:pPr>
    <w:rPr>
      <w:sz w:val="24"/>
      <w:szCs w:val="24"/>
      <w:lang w:eastAsia="pl-PL"/>
    </w:rPr>
  </w:style>
  <w:style w:type="paragraph" w:styleId="Listapunktowana3">
    <w:name w:val="List Bullet 3"/>
    <w:basedOn w:val="Normalny"/>
    <w:rsid w:val="008A4194"/>
    <w:pPr>
      <w:tabs>
        <w:tab w:val="num" w:pos="926"/>
      </w:tabs>
      <w:suppressAutoHyphens w:val="0"/>
      <w:ind w:left="926" w:hanging="360"/>
    </w:pPr>
    <w:rPr>
      <w:sz w:val="24"/>
      <w:szCs w:val="24"/>
      <w:lang w:eastAsia="pl-PL"/>
    </w:rPr>
  </w:style>
  <w:style w:type="paragraph" w:styleId="Listapunktowana4">
    <w:name w:val="List Bullet 4"/>
    <w:basedOn w:val="Normalny"/>
    <w:rsid w:val="008A4194"/>
    <w:pPr>
      <w:tabs>
        <w:tab w:val="num" w:pos="1209"/>
      </w:tabs>
      <w:suppressAutoHyphens w:val="0"/>
      <w:ind w:left="1209" w:hanging="360"/>
    </w:pPr>
    <w:rPr>
      <w:sz w:val="24"/>
      <w:szCs w:val="24"/>
      <w:lang w:eastAsia="pl-PL"/>
    </w:rPr>
  </w:style>
  <w:style w:type="paragraph" w:styleId="Listapunktowana5">
    <w:name w:val="List Bullet 5"/>
    <w:basedOn w:val="Normalny"/>
    <w:rsid w:val="008A4194"/>
    <w:pPr>
      <w:tabs>
        <w:tab w:val="num" w:pos="1492"/>
      </w:tabs>
      <w:suppressAutoHyphens w:val="0"/>
      <w:ind w:left="1492" w:hanging="360"/>
    </w:pPr>
    <w:rPr>
      <w:sz w:val="24"/>
      <w:szCs w:val="24"/>
      <w:lang w:eastAsia="pl-PL"/>
    </w:rPr>
  </w:style>
  <w:style w:type="paragraph" w:styleId="Lista-kontynuacja">
    <w:name w:val="List Continue"/>
    <w:basedOn w:val="Normalny"/>
    <w:rsid w:val="008A4194"/>
    <w:pPr>
      <w:suppressAutoHyphens w:val="0"/>
      <w:spacing w:after="120"/>
      <w:ind w:left="283"/>
    </w:pPr>
    <w:rPr>
      <w:sz w:val="24"/>
      <w:szCs w:val="24"/>
      <w:lang w:eastAsia="pl-PL"/>
    </w:rPr>
  </w:style>
  <w:style w:type="paragraph" w:styleId="Lista-kontynuacja2">
    <w:name w:val="List Continue 2"/>
    <w:basedOn w:val="Normalny"/>
    <w:rsid w:val="008A4194"/>
    <w:pPr>
      <w:suppressAutoHyphens w:val="0"/>
      <w:spacing w:after="120"/>
      <w:ind w:left="566"/>
    </w:pPr>
    <w:rPr>
      <w:sz w:val="24"/>
      <w:szCs w:val="24"/>
      <w:lang w:eastAsia="pl-PL"/>
    </w:rPr>
  </w:style>
  <w:style w:type="paragraph" w:styleId="Lista-kontynuacja5">
    <w:name w:val="List Continue 5"/>
    <w:basedOn w:val="Normalny"/>
    <w:rsid w:val="008A4194"/>
    <w:pPr>
      <w:suppressAutoHyphens w:val="0"/>
      <w:spacing w:after="120"/>
      <w:ind w:left="1415"/>
    </w:pPr>
    <w:rPr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A4194"/>
    <w:pPr>
      <w:widowControl/>
      <w:suppressAutoHyphens w:val="0"/>
      <w:spacing w:after="120"/>
      <w:ind w:firstLine="210"/>
      <w:jc w:val="left"/>
    </w:pPr>
    <w:rPr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A4194"/>
  </w:style>
  <w:style w:type="paragraph" w:customStyle="1" w:styleId="Style6">
    <w:name w:val="Style6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8A41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pl-PL"/>
    </w:rPr>
  </w:style>
  <w:style w:type="paragraph" w:customStyle="1" w:styleId="Style130">
    <w:name w:val="Style13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pl-PL"/>
    </w:rPr>
  </w:style>
  <w:style w:type="paragraph" w:customStyle="1" w:styleId="pkt1art">
    <w:name w:val="pkt1 art"/>
    <w:rsid w:val="008A419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8A419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8A4194"/>
    <w:pPr>
      <w:suppressAutoHyphens w:val="0"/>
      <w:ind w:left="1984" w:hanging="1077"/>
    </w:pPr>
    <w:rPr>
      <w:noProof/>
      <w:sz w:val="24"/>
      <w:lang w:eastAsia="pl-PL"/>
    </w:rPr>
  </w:style>
  <w:style w:type="character" w:customStyle="1" w:styleId="oznaczenie">
    <w:name w:val="oznaczenie"/>
    <w:basedOn w:val="Domylnaczcionkaakapitu"/>
    <w:rsid w:val="008A4194"/>
  </w:style>
  <w:style w:type="paragraph" w:customStyle="1" w:styleId="WW-Tekstpodstawowy3">
    <w:name w:val="WW-Tekst podstawowy 3"/>
    <w:basedOn w:val="Normalny"/>
    <w:rsid w:val="008A4194"/>
    <w:rPr>
      <w:b/>
      <w:lang w:eastAsia="pl-PL"/>
    </w:rPr>
  </w:style>
  <w:style w:type="paragraph" w:customStyle="1" w:styleId="WW-NormalnyWeb">
    <w:name w:val="WW-Normalny (Web)"/>
    <w:basedOn w:val="Normalny"/>
    <w:rsid w:val="008A4194"/>
    <w:pPr>
      <w:spacing w:before="280" w:after="280"/>
      <w:jc w:val="both"/>
    </w:pPr>
    <w:rPr>
      <w:rFonts w:ascii="Arial Unicode MS" w:eastAsia="Arial Unicode MS" w:hAnsi="Arial Unicode MS"/>
      <w:lang w:eastAsia="pl-PL"/>
    </w:rPr>
  </w:style>
  <w:style w:type="paragraph" w:customStyle="1" w:styleId="WW-Zwykytekst">
    <w:name w:val="WW-Zwykły tekst"/>
    <w:basedOn w:val="Normalny"/>
    <w:rsid w:val="008A4194"/>
    <w:rPr>
      <w:rFonts w:ascii="Courier New" w:hAnsi="Courier New"/>
      <w:lang w:eastAsia="pl-PL"/>
    </w:rPr>
  </w:style>
  <w:style w:type="character" w:customStyle="1" w:styleId="tw4winTerm">
    <w:name w:val="tw4winTerm"/>
    <w:rsid w:val="008A4194"/>
    <w:rPr>
      <w:color w:val="0000FF"/>
    </w:rPr>
  </w:style>
  <w:style w:type="paragraph" w:customStyle="1" w:styleId="ust">
    <w:name w:val="ust"/>
    <w:rsid w:val="008A41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A4194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WW-Tekstpodstawowy2">
    <w:name w:val="WW-Tekst podstawowy 2"/>
    <w:basedOn w:val="Normalny"/>
    <w:rsid w:val="008A4194"/>
    <w:pPr>
      <w:tabs>
        <w:tab w:val="left" w:pos="426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Styl1">
    <w:name w:val="Styl1"/>
    <w:basedOn w:val="Normalny"/>
    <w:rsid w:val="008A4194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PARAGRAF0">
    <w:name w:val="PARAGRAF"/>
    <w:basedOn w:val="Normalny"/>
    <w:rsid w:val="008A4194"/>
    <w:pPr>
      <w:suppressAutoHyphens w:val="0"/>
      <w:spacing w:before="240" w:after="120"/>
      <w:jc w:val="center"/>
    </w:pPr>
    <w:rPr>
      <w:rFonts w:ascii="Time" w:hAnsi="Time" w:cs="Time"/>
      <w:b/>
      <w:bCs/>
      <w:sz w:val="24"/>
      <w:szCs w:val="24"/>
      <w:lang w:val="en-GB" w:eastAsia="pl-PL"/>
    </w:rPr>
  </w:style>
  <w:style w:type="character" w:customStyle="1" w:styleId="WW8Num63z1">
    <w:name w:val="WW8Num63z1"/>
    <w:rsid w:val="008A4194"/>
    <w:rPr>
      <w:rFonts w:ascii="Courier New" w:hAnsi="Courier New"/>
    </w:rPr>
  </w:style>
  <w:style w:type="paragraph" w:customStyle="1" w:styleId="Bezodstpw1">
    <w:name w:val="Bez odstępów1"/>
    <w:rsid w:val="008A41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8A4194"/>
    <w:pPr>
      <w:suppressAutoHyphens w:val="0"/>
    </w:pPr>
    <w:rPr>
      <w:rFonts w:ascii="Arial" w:hAnsi="Arial"/>
      <w:sz w:val="22"/>
      <w:lang w:eastAsia="pl-PL"/>
    </w:rPr>
  </w:style>
  <w:style w:type="paragraph" w:customStyle="1" w:styleId="tabelapozycja0">
    <w:name w:val="tabelapozycja"/>
    <w:basedOn w:val="Normalny"/>
    <w:rsid w:val="008A4194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Akapitzlist2">
    <w:name w:val="Akapit z listą2"/>
    <w:basedOn w:val="Normalny"/>
    <w:rsid w:val="008A4194"/>
    <w:pPr>
      <w:suppressAutoHyphens w:val="0"/>
      <w:ind w:left="720"/>
    </w:pPr>
    <w:rPr>
      <w:sz w:val="24"/>
      <w:szCs w:val="24"/>
      <w:lang w:eastAsia="pl-PL"/>
    </w:rPr>
  </w:style>
  <w:style w:type="paragraph" w:customStyle="1" w:styleId="AK2">
    <w:name w:val="AK_2"/>
    <w:basedOn w:val="pp2"/>
    <w:rsid w:val="008A4194"/>
    <w:pPr>
      <w:ind w:left="540" w:firstLine="540"/>
      <w:textAlignment w:val="baseline"/>
    </w:pPr>
    <w:rPr>
      <w:rFonts w:eastAsia="Arial" w:cs="Times New Roman"/>
      <w:kern w:val="0"/>
      <w:szCs w:val="20"/>
      <w:lang w:eastAsia="ar-SA" w:bidi="ar-SA"/>
    </w:rPr>
  </w:style>
  <w:style w:type="paragraph" w:customStyle="1" w:styleId="xl29">
    <w:name w:val="xl29"/>
    <w:basedOn w:val="Normalny"/>
    <w:rsid w:val="008A419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Arial Unicode MS"/>
      <w:sz w:val="22"/>
      <w:szCs w:val="22"/>
      <w:lang w:eastAsia="pl-PL"/>
    </w:rPr>
  </w:style>
  <w:style w:type="paragraph" w:customStyle="1" w:styleId="font6">
    <w:name w:val="font6"/>
    <w:basedOn w:val="Normalny"/>
    <w:rsid w:val="008A4194"/>
    <w:pP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eastAsia="pl-PL"/>
    </w:rPr>
  </w:style>
  <w:style w:type="paragraph" w:customStyle="1" w:styleId="Tekstpodstawowywciety">
    <w:name w:val="Tekst podstawowy wciety"/>
    <w:basedOn w:val="Normalny"/>
    <w:next w:val="Normalny"/>
    <w:rsid w:val="008A4194"/>
    <w:pPr>
      <w:autoSpaceDE w:val="0"/>
      <w:spacing w:before="120"/>
      <w:jc w:val="both"/>
    </w:pPr>
    <w:rPr>
      <w:rFonts w:ascii="Arial" w:hAnsi="Arial"/>
      <w:sz w:val="22"/>
      <w:szCs w:val="24"/>
    </w:rPr>
  </w:style>
  <w:style w:type="paragraph" w:customStyle="1" w:styleId="Tekstpodstawowyzwciciem21">
    <w:name w:val="Tekst podstawowy z wcięciem 21"/>
    <w:basedOn w:val="Tekstpodstawowywcity"/>
    <w:rsid w:val="008A4194"/>
    <w:pPr>
      <w:widowControl w:val="0"/>
      <w:autoSpaceDE w:val="0"/>
      <w:ind w:firstLine="210"/>
    </w:pPr>
    <w:rPr>
      <w:sz w:val="24"/>
      <w:szCs w:val="24"/>
    </w:rPr>
  </w:style>
  <w:style w:type="paragraph" w:customStyle="1" w:styleId="Standardowy1">
    <w:name w:val="Standardowy1"/>
    <w:rsid w:val="008A41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ustepblock">
    <w:name w:val="akapitustepblock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A419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eastAsia="pl-PL"/>
    </w:rPr>
  </w:style>
  <w:style w:type="paragraph" w:customStyle="1" w:styleId="akapitlewyblock">
    <w:name w:val="akapitlewyblock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R5">
    <w:name w:val="FR5"/>
    <w:rsid w:val="008A4194"/>
    <w:pPr>
      <w:widowControl w:val="0"/>
      <w:autoSpaceDE w:val="0"/>
      <w:autoSpaceDN w:val="0"/>
      <w:adjustRightInd w:val="0"/>
      <w:spacing w:before="240" w:after="0" w:line="240" w:lineRule="auto"/>
      <w:ind w:left="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ZnakZnak2ZnakZnakZnakZnak">
    <w:name w:val="Znak Znak2 Znak Znak Znak Znak"/>
    <w:basedOn w:val="Normalny"/>
    <w:semiHidden/>
    <w:rsid w:val="008A4194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8A4194"/>
    <w:pPr>
      <w:widowControl w:val="0"/>
      <w:spacing w:after="120" w:line="360" w:lineRule="auto"/>
      <w:jc w:val="both"/>
    </w:pPr>
    <w:rPr>
      <w:rFonts w:ascii="Arial" w:eastAsia="Lucida Sans Unicode" w:hAnsi="Arial"/>
      <w:lang w:eastAsia="pl-PL"/>
    </w:rPr>
  </w:style>
  <w:style w:type="paragraph" w:customStyle="1" w:styleId="point">
    <w:name w:val="point"/>
    <w:basedOn w:val="Normalny"/>
    <w:rsid w:val="008A4194"/>
    <w:pPr>
      <w:suppressAutoHyphens w:val="0"/>
      <w:spacing w:after="100" w:afterAutospacing="1"/>
      <w:ind w:hanging="240"/>
    </w:pPr>
    <w:rPr>
      <w:b/>
      <w:bCs/>
      <w:sz w:val="24"/>
      <w:szCs w:val="24"/>
      <w:lang w:eastAsia="pl-PL"/>
    </w:rPr>
  </w:style>
  <w:style w:type="character" w:customStyle="1" w:styleId="letter2">
    <w:name w:val="letter2"/>
    <w:basedOn w:val="Domylnaczcionkaakapitu"/>
    <w:rsid w:val="008A4194"/>
    <w:rPr>
      <w:b/>
      <w:bCs/>
    </w:rPr>
  </w:style>
  <w:style w:type="paragraph" w:customStyle="1" w:styleId="head-subtitle">
    <w:name w:val="head-subtitle"/>
    <w:basedOn w:val="Normalny"/>
    <w:rsid w:val="008A4194"/>
    <w:pPr>
      <w:suppressAutoHyphens w:val="0"/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8A41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8A419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eastAsia="pl-PL"/>
    </w:rPr>
  </w:style>
  <w:style w:type="character" w:customStyle="1" w:styleId="F2ZnakZnak">
    <w:name w:val="(F2) Znak Znak"/>
    <w:basedOn w:val="Domylnaczcionkaakapitu"/>
    <w:rsid w:val="008A4194"/>
  </w:style>
  <w:style w:type="table" w:customStyle="1" w:styleId="Jasnalistaakcent11">
    <w:name w:val="Jasna lista — akcent 11"/>
    <w:basedOn w:val="Standardowy"/>
    <w:uiPriority w:val="61"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8A4194"/>
    <w:rPr>
      <w:b/>
      <w:sz w:val="24"/>
    </w:rPr>
  </w:style>
  <w:style w:type="paragraph" w:styleId="Wcicienormalne">
    <w:name w:val="Normal Indent"/>
    <w:basedOn w:val="Normalny"/>
    <w:rsid w:val="008A4194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8A4194"/>
    <w:pPr>
      <w:suppressAutoHyphens w:val="0"/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8A4194"/>
    <w:pPr>
      <w:widowControl/>
      <w:suppressAutoHyphens w:val="0"/>
      <w:spacing w:line="276" w:lineRule="auto"/>
      <w:jc w:val="left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8A4194"/>
    <w:pPr>
      <w:widowControl/>
      <w:suppressAutoHyphens w:val="0"/>
      <w:spacing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8A4194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8A4194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8A4194"/>
    <w:pPr>
      <w:widowControl w:val="0"/>
      <w:suppressAutoHyphens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8A4194"/>
    <w:pPr>
      <w:suppressAutoHyphens w:val="0"/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8A4194"/>
    <w:pPr>
      <w:widowControl w:val="0"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8A4194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8A4194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8A4194"/>
    <w:pPr>
      <w:keepLines/>
      <w:numPr>
        <w:numId w:val="13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8A4194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8A4194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8A4194"/>
    <w:pPr>
      <w:suppressAutoHyphens w:val="0"/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8A419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A4194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8A4194"/>
    <w:rPr>
      <w:rFonts w:ascii="Calibri" w:eastAsia="Times New Roman" w:hAnsi="Calibri" w:cs="Times New Roman"/>
      <w:i/>
      <w:iCs/>
      <w:color w:val="000000"/>
      <w:lang w:bidi="en-US"/>
    </w:rPr>
  </w:style>
  <w:style w:type="numbering" w:customStyle="1" w:styleId="Bezlisty1">
    <w:name w:val="Bez listy1"/>
    <w:next w:val="Bezlisty"/>
    <w:uiPriority w:val="99"/>
    <w:semiHidden/>
    <w:rsid w:val="008A4194"/>
  </w:style>
  <w:style w:type="paragraph" w:customStyle="1" w:styleId="ASSECOStandardowy">
    <w:name w:val="ASSECO Standardowy"/>
    <w:basedOn w:val="Normalny"/>
    <w:link w:val="ASSECOStandardowyZnak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Styl3">
    <w:name w:val="Styl3"/>
    <w:basedOn w:val="ASSECOStandardowy"/>
    <w:link w:val="Styl3Znak"/>
    <w:qFormat/>
    <w:rsid w:val="008A4194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8A4194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character" w:customStyle="1" w:styleId="Styl3Znak">
    <w:name w:val="Styl3 Znak"/>
    <w:basedOn w:val="ASSECOStandardowyZnak"/>
    <w:link w:val="Styl3"/>
    <w:rsid w:val="008A4194"/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8A4194"/>
    <w:pPr>
      <w:ind w:left="720"/>
    </w:pPr>
  </w:style>
  <w:style w:type="character" w:customStyle="1" w:styleId="WW-Absatz-Standardschriftart">
    <w:name w:val="WW-Absatz-Standardschriftart"/>
    <w:rsid w:val="008A4194"/>
  </w:style>
  <w:style w:type="paragraph" w:customStyle="1" w:styleId="BodyText31">
    <w:name w:val="Body Text 31"/>
    <w:basedOn w:val="Normalny"/>
    <w:rsid w:val="00CD308D"/>
    <w:pPr>
      <w:suppressAutoHyphens w:val="0"/>
      <w:overflowPunct w:val="0"/>
      <w:autoSpaceDE w:val="0"/>
      <w:autoSpaceDN w:val="0"/>
      <w:adjustRightInd w:val="0"/>
    </w:pPr>
    <w:rPr>
      <w:rFonts w:ascii="Arial" w:hAnsi="Arial"/>
      <w:sz w:val="22"/>
      <w:lang w:eastAsia="pl-PL"/>
    </w:rPr>
  </w:style>
  <w:style w:type="character" w:customStyle="1" w:styleId="markedcontent">
    <w:name w:val="markedcontent"/>
    <w:basedOn w:val="Domylnaczcionkaakapitu"/>
    <w:rsid w:val="00843D60"/>
  </w:style>
  <w:style w:type="character" w:customStyle="1" w:styleId="FontStyle32">
    <w:name w:val="Font Style32"/>
    <w:uiPriority w:val="99"/>
    <w:rsid w:val="008F7325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8273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3">
    <w:name w:val="p3"/>
    <w:basedOn w:val="Normalny"/>
    <w:uiPriority w:val="99"/>
    <w:qFormat/>
    <w:rsid w:val="00D01BCD"/>
    <w:pPr>
      <w:suppressAutoHyphens w:val="0"/>
      <w:spacing w:line="240" w:lineRule="atLeast"/>
    </w:pPr>
    <w:rPr>
      <w:rFonts w:ascii="GoudyOldStylePl" w:hAnsi="GoudyOldStyleP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3385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Konarski</dc:creator>
  <cp:lastModifiedBy>Jacek Janicki</cp:lastModifiedBy>
  <cp:revision>34</cp:revision>
  <cp:lastPrinted>2019-11-18T10:45:00Z</cp:lastPrinted>
  <dcterms:created xsi:type="dcterms:W3CDTF">2022-11-17T07:24:00Z</dcterms:created>
  <dcterms:modified xsi:type="dcterms:W3CDTF">2022-11-17T10:41:00Z</dcterms:modified>
</cp:coreProperties>
</file>