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9407" w14:textId="7A875DC9" w:rsidR="002644A7" w:rsidRPr="002644A7" w:rsidRDefault="002644A7" w:rsidP="002644A7">
      <w:pPr>
        <w:spacing w:after="0"/>
        <w:rPr>
          <w:b/>
        </w:rPr>
      </w:pPr>
      <w:r>
        <w:rPr>
          <w:b/>
        </w:rPr>
        <w:t>EZ/ZP/212/2022/KK</w:t>
      </w:r>
    </w:p>
    <w:p w14:paraId="09000178" w14:textId="045E0B9F" w:rsidR="00512C7A" w:rsidRDefault="00E16D19" w:rsidP="002310C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PROJEKT WYKONANIA</w:t>
      </w:r>
    </w:p>
    <w:p w14:paraId="6044FE35" w14:textId="77777777" w:rsidR="00512C7A" w:rsidRDefault="00000000" w:rsidP="002310C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PRZEJŚCIA DLA PIESZYCH PRZY WJEŹDZIE GŁÓWNYM   </w:t>
      </w:r>
    </w:p>
    <w:p w14:paraId="51D91823" w14:textId="1D9C8EED" w:rsidR="00512C7A" w:rsidRDefault="00E16D19" w:rsidP="002310C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 WS</w:t>
      </w:r>
      <w:r w:rsidR="002310C2"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 xml:space="preserve">Z w KIELCACH </w:t>
      </w:r>
    </w:p>
    <w:p w14:paraId="107FCB3D" w14:textId="77777777" w:rsidR="00512C7A" w:rsidRDefault="00512C7A" w:rsidP="002310C2">
      <w:pPr>
        <w:spacing w:after="0"/>
        <w:rPr>
          <w:b/>
          <w:sz w:val="36"/>
          <w:szCs w:val="36"/>
        </w:rPr>
      </w:pPr>
    </w:p>
    <w:p w14:paraId="11A49271" w14:textId="77777777" w:rsidR="00512C7A" w:rsidRDefault="00000000" w:rsidP="002310C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INWESTOR: WOJEWÓDZKI SZPITAL ZESPOLONY w Kielcach</w:t>
      </w:r>
    </w:p>
    <w:p w14:paraId="7192C420" w14:textId="77777777" w:rsidR="00512C7A" w:rsidRDefault="00000000" w:rsidP="002310C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ul. Grunwaldzka 45</w:t>
      </w:r>
    </w:p>
    <w:p w14:paraId="267AFFFB" w14:textId="77777777" w:rsidR="00512C7A" w:rsidRDefault="00512C7A" w:rsidP="002310C2">
      <w:pPr>
        <w:spacing w:after="0"/>
      </w:pPr>
    </w:p>
    <w:p w14:paraId="57BAF981" w14:textId="77777777" w:rsidR="00512C7A" w:rsidRDefault="00512C7A" w:rsidP="002310C2">
      <w:pPr>
        <w:spacing w:after="0"/>
      </w:pPr>
    </w:p>
    <w:p w14:paraId="3B02A1FB" w14:textId="77777777" w:rsidR="00512C7A" w:rsidRDefault="00000000" w:rsidP="002310C2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Opracował</w:t>
      </w:r>
    </w:p>
    <w:p w14:paraId="6F0CE509" w14:textId="77777777" w:rsidR="00512C7A" w:rsidRDefault="00000000" w:rsidP="002310C2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mgr inż. Stanisław Grudzień</w:t>
      </w:r>
    </w:p>
    <w:p w14:paraId="5CBB75B7" w14:textId="77777777" w:rsidR="00512C7A" w:rsidRDefault="00000000" w:rsidP="002310C2">
      <w:pPr>
        <w:spacing w:after="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upr</w:t>
      </w:r>
      <w:proofErr w:type="spellEnd"/>
      <w:r>
        <w:rPr>
          <w:b/>
          <w:sz w:val="28"/>
          <w:szCs w:val="28"/>
        </w:rPr>
        <w:t>. 228/KL/72</w:t>
      </w:r>
    </w:p>
    <w:p w14:paraId="1E9FD99B" w14:textId="77777777" w:rsidR="00512C7A" w:rsidRDefault="00512C7A" w:rsidP="002310C2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756BC6E7" w14:textId="77777777" w:rsidR="00512C7A" w:rsidRDefault="00512C7A" w:rsidP="002310C2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42BA8394" w14:textId="77777777" w:rsidR="00512C7A" w:rsidRDefault="00512C7A" w:rsidP="002310C2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0856A1C1" w14:textId="77777777" w:rsidR="00512C7A" w:rsidRDefault="00512C7A" w:rsidP="002310C2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7E882C8C" w14:textId="77777777" w:rsidR="00512C7A" w:rsidRDefault="00512C7A" w:rsidP="002310C2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4921E2FB" w14:textId="77777777" w:rsidR="00512C7A" w:rsidRDefault="00512C7A" w:rsidP="002310C2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40D9538" w14:textId="77777777" w:rsidR="00512C7A" w:rsidRDefault="00512C7A" w:rsidP="002310C2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08225D9D" w14:textId="77777777" w:rsidR="00512C7A" w:rsidRDefault="00512C7A" w:rsidP="002310C2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296E0277" w14:textId="1A23E1BB" w:rsidR="00512C7A" w:rsidRDefault="00512C7A" w:rsidP="002310C2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6D978F48" w14:textId="6A60C0E1" w:rsidR="00E16D19" w:rsidRDefault="00E16D19" w:rsidP="002310C2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1CD45E2B" w14:textId="1A2D56B7" w:rsidR="00E16D19" w:rsidRDefault="00E16D19" w:rsidP="002310C2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58645BB5" w14:textId="1D1F158F" w:rsidR="00E16D19" w:rsidRDefault="00E16D19" w:rsidP="002310C2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4C8ACA84" w14:textId="0388134E" w:rsidR="00E16D19" w:rsidRDefault="00E16D19" w:rsidP="002310C2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165959A6" w14:textId="7CD105A0" w:rsidR="00E16D19" w:rsidRDefault="00E16D19" w:rsidP="002310C2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79D1C089" w14:textId="7ED439E2" w:rsidR="00E16D19" w:rsidRDefault="00E16D19" w:rsidP="002310C2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2EBD8585" w14:textId="37B800E1" w:rsidR="00E16D19" w:rsidRDefault="00E16D19" w:rsidP="002310C2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29068F1B" w14:textId="7BACD0B4" w:rsidR="00E16D19" w:rsidRDefault="00E16D19" w:rsidP="002310C2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2FCF77B0" w14:textId="452F5CCD" w:rsidR="00E16D19" w:rsidRDefault="00E16D19" w:rsidP="002310C2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4507F159" w14:textId="5CC2CB1B" w:rsidR="00E16D19" w:rsidRDefault="00E16D19" w:rsidP="002310C2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7F6BA9A" w14:textId="0F618016" w:rsidR="00E16D19" w:rsidRDefault="00E16D19" w:rsidP="002310C2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2A7B932D" w14:textId="61C9EE40" w:rsidR="00E16D19" w:rsidRDefault="00E16D19" w:rsidP="002310C2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1AC60357" w14:textId="397ADE46" w:rsidR="00E16D19" w:rsidRDefault="00E16D19" w:rsidP="002310C2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7C614C12" w14:textId="77777777" w:rsidR="00512C7A" w:rsidRDefault="00000000" w:rsidP="002310C2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Październik 2022</w:t>
      </w:r>
    </w:p>
    <w:p w14:paraId="3BB03B43" w14:textId="06691130" w:rsidR="00512C7A" w:rsidRDefault="00000000" w:rsidP="002310C2">
      <w:pPr>
        <w:spacing w:after="0"/>
        <w:jc w:val="both"/>
        <w:rPr>
          <w:rFonts w:ascii="Calibri" w:hAnsi="Calibri"/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lastRenderedPageBreak/>
        <w:t>1. PRZEDMIOT OPRACOWANIA</w:t>
      </w:r>
    </w:p>
    <w:p w14:paraId="72DE4264" w14:textId="61833F80" w:rsidR="00512C7A" w:rsidRDefault="00000000" w:rsidP="002310C2">
      <w:pPr>
        <w:spacing w:after="0"/>
        <w:ind w:firstLine="851"/>
        <w:jc w:val="both"/>
        <w:rPr>
          <w:rFonts w:ascii="Calibri" w:hAnsi="Calibri"/>
          <w:sz w:val="26"/>
          <w:szCs w:val="24"/>
        </w:rPr>
      </w:pPr>
      <w:r>
        <w:rPr>
          <w:sz w:val="26"/>
          <w:szCs w:val="24"/>
        </w:rPr>
        <w:t>Przedmiotem niniejszego opracowania jest propozycja wykonania przejścia dla pieszych przy wjeździe głównym do WS</w:t>
      </w:r>
      <w:r w:rsidR="002310C2">
        <w:rPr>
          <w:sz w:val="26"/>
          <w:szCs w:val="24"/>
        </w:rPr>
        <w:t>Z</w:t>
      </w:r>
      <w:r>
        <w:rPr>
          <w:sz w:val="26"/>
          <w:szCs w:val="24"/>
        </w:rPr>
        <w:t xml:space="preserve">Z w Kielcach. </w:t>
      </w:r>
    </w:p>
    <w:p w14:paraId="21822AA2" w14:textId="77777777" w:rsidR="00512C7A" w:rsidRDefault="00000000" w:rsidP="002310C2">
      <w:pPr>
        <w:spacing w:after="0"/>
        <w:jc w:val="both"/>
        <w:rPr>
          <w:rFonts w:ascii="Calibri" w:hAnsi="Calibri"/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2. PODSTAWA OPRACOWANIA</w:t>
      </w:r>
    </w:p>
    <w:p w14:paraId="19AA5DD3" w14:textId="77777777" w:rsidR="00512C7A" w:rsidRDefault="00000000" w:rsidP="002310C2">
      <w:pPr>
        <w:spacing w:after="0"/>
        <w:jc w:val="both"/>
        <w:rPr>
          <w:rFonts w:ascii="Calibri" w:hAnsi="Calibri"/>
          <w:sz w:val="26"/>
          <w:szCs w:val="24"/>
        </w:rPr>
      </w:pPr>
      <w:r>
        <w:rPr>
          <w:sz w:val="26"/>
          <w:szCs w:val="24"/>
        </w:rPr>
        <w:t>Podstawę wykonania niniejszego opracowania stanowią:</w:t>
      </w:r>
    </w:p>
    <w:p w14:paraId="37DE1A61" w14:textId="77777777" w:rsidR="00512C7A" w:rsidRDefault="00000000" w:rsidP="002310C2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libri" w:hAnsi="Calibri"/>
          <w:sz w:val="26"/>
          <w:szCs w:val="24"/>
        </w:rPr>
      </w:pPr>
      <w:r>
        <w:rPr>
          <w:sz w:val="26"/>
          <w:szCs w:val="24"/>
        </w:rPr>
        <w:t>mapa do celów projektowych,</w:t>
      </w:r>
    </w:p>
    <w:p w14:paraId="5EA6D3F4" w14:textId="77777777" w:rsidR="00512C7A" w:rsidRDefault="00000000" w:rsidP="002310C2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libri" w:hAnsi="Calibri"/>
          <w:sz w:val="26"/>
          <w:szCs w:val="24"/>
        </w:rPr>
      </w:pPr>
      <w:r>
        <w:rPr>
          <w:sz w:val="26"/>
          <w:szCs w:val="24"/>
        </w:rPr>
        <w:t>wizja lokalna na terenie,</w:t>
      </w:r>
    </w:p>
    <w:p w14:paraId="411E13E1" w14:textId="77777777" w:rsidR="00512C7A" w:rsidRDefault="00000000" w:rsidP="002310C2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libri" w:hAnsi="Calibri"/>
          <w:sz w:val="26"/>
          <w:szCs w:val="24"/>
        </w:rPr>
      </w:pPr>
      <w:r>
        <w:rPr>
          <w:sz w:val="26"/>
          <w:szCs w:val="24"/>
        </w:rPr>
        <w:t>ustalenia dokonane z Inwestorem.</w:t>
      </w:r>
    </w:p>
    <w:p w14:paraId="63EA51F3" w14:textId="77777777" w:rsidR="00512C7A" w:rsidRDefault="00000000" w:rsidP="002310C2">
      <w:pPr>
        <w:spacing w:after="0"/>
        <w:jc w:val="both"/>
        <w:rPr>
          <w:rFonts w:ascii="Calibri" w:hAnsi="Calibri"/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3. ZAKRES OPRACOWANIA</w:t>
      </w:r>
    </w:p>
    <w:p w14:paraId="2F56B17E" w14:textId="77777777" w:rsidR="00512C7A" w:rsidRDefault="00000000" w:rsidP="002310C2">
      <w:pPr>
        <w:spacing w:after="0"/>
        <w:ind w:firstLine="851"/>
        <w:jc w:val="both"/>
        <w:rPr>
          <w:rFonts w:ascii="Calibri" w:hAnsi="Calibri"/>
          <w:sz w:val="26"/>
          <w:szCs w:val="24"/>
        </w:rPr>
      </w:pPr>
      <w:r>
        <w:rPr>
          <w:sz w:val="26"/>
          <w:szCs w:val="24"/>
        </w:rPr>
        <w:t xml:space="preserve">Zakres opracowania obejmuje propozycję rozwiązania komunikacyjnego /dojście dla pieszych/ od strony ulicy Grunwaldzkiej. </w:t>
      </w:r>
    </w:p>
    <w:p w14:paraId="646AD4E1" w14:textId="77777777" w:rsidR="00512C7A" w:rsidRDefault="00000000" w:rsidP="002310C2">
      <w:pPr>
        <w:spacing w:after="0"/>
        <w:jc w:val="both"/>
        <w:rPr>
          <w:rFonts w:ascii="Calibri" w:hAnsi="Calibri"/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4. OPIS STANU ISTNIEJĄCEGO</w:t>
      </w:r>
    </w:p>
    <w:p w14:paraId="7175B232" w14:textId="2E0BF3D0" w:rsidR="00512C7A" w:rsidRDefault="00000000" w:rsidP="002310C2">
      <w:pPr>
        <w:spacing w:after="0"/>
        <w:jc w:val="both"/>
        <w:rPr>
          <w:rFonts w:ascii="Calibri" w:hAnsi="Calibri"/>
          <w:sz w:val="26"/>
          <w:szCs w:val="24"/>
        </w:rPr>
      </w:pPr>
      <w:r>
        <w:rPr>
          <w:sz w:val="26"/>
          <w:szCs w:val="24"/>
        </w:rPr>
        <w:t>Aktualne połączenie chodnika przy ul. Grunwaldzkiej z terenem WS</w:t>
      </w:r>
      <w:r w:rsidR="002310C2">
        <w:rPr>
          <w:sz w:val="26"/>
          <w:szCs w:val="24"/>
        </w:rPr>
        <w:t>Z</w:t>
      </w:r>
      <w:r>
        <w:rPr>
          <w:sz w:val="26"/>
          <w:szCs w:val="24"/>
        </w:rPr>
        <w:t xml:space="preserve">Z w Kielcach odbywa się na fragmencie utwardzonym nawierzchnią przechodzącą we fragment nieutwardzony  od istniejącego szlabanu /nawierzchnia gruntowa/. Istniejący stan rzeczy jest rozwiązaniem zarówno niebezpiecznym /możliwy kontakt z ramieniem szlabanu bądź wjeżdżającym pojazdem jak i niefunkcjonalne przejście przez nawierzchnię gruntową/. </w:t>
      </w:r>
    </w:p>
    <w:p w14:paraId="4513444F" w14:textId="77777777" w:rsidR="00512C7A" w:rsidRDefault="00000000" w:rsidP="002310C2">
      <w:pPr>
        <w:spacing w:after="0"/>
        <w:jc w:val="both"/>
        <w:rPr>
          <w:rFonts w:ascii="Calibri" w:hAnsi="Calibri"/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5. OPIS STANU PROJEKTOWANEGO</w:t>
      </w:r>
    </w:p>
    <w:p w14:paraId="0F3074F3" w14:textId="77777777" w:rsidR="00512C7A" w:rsidRDefault="00000000" w:rsidP="002310C2">
      <w:pPr>
        <w:spacing w:after="0"/>
        <w:jc w:val="both"/>
        <w:rPr>
          <w:rFonts w:ascii="Calibri" w:hAnsi="Calibri"/>
          <w:sz w:val="26"/>
          <w:szCs w:val="24"/>
        </w:rPr>
      </w:pPr>
      <w:r>
        <w:rPr>
          <w:sz w:val="26"/>
          <w:szCs w:val="24"/>
        </w:rPr>
        <w:t xml:space="preserve">W związku z istniejącymi nieprawidłowościami /zarówno względy bezpieczeństwa jak i użytkowe/ proponuje się zastosować następujące rozwiązania: </w:t>
      </w:r>
    </w:p>
    <w:p w14:paraId="5103577B" w14:textId="77777777" w:rsidR="00512C7A" w:rsidRDefault="00000000" w:rsidP="002310C2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libri" w:hAnsi="Calibri"/>
          <w:sz w:val="26"/>
          <w:szCs w:val="24"/>
        </w:rPr>
      </w:pPr>
      <w:r>
        <w:rPr>
          <w:sz w:val="26"/>
          <w:szCs w:val="24"/>
        </w:rPr>
        <w:t>na fragmencie terenu nieutwardzonego wykonać nawierzchnię z kostki betonowej o grubości 6 cm w kolorze czerwonym. Warstwy podbudowy i odsączające wykonać wg załączonego rysunku,</w:t>
      </w:r>
    </w:p>
    <w:p w14:paraId="083FF549" w14:textId="77777777" w:rsidR="00512C7A" w:rsidRDefault="00000000" w:rsidP="002310C2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libri" w:hAnsi="Calibri"/>
          <w:sz w:val="26"/>
          <w:szCs w:val="24"/>
        </w:rPr>
      </w:pPr>
      <w:r>
        <w:rPr>
          <w:sz w:val="26"/>
          <w:szCs w:val="24"/>
        </w:rPr>
        <w:t xml:space="preserve">w bezpośrednim sąsiedztwie szlabanu na długości CA 3,0 m wykonać barierki ochronne z rur stalowych </w:t>
      </w:r>
      <w:r>
        <w:rPr>
          <w:rFonts w:ascii="Symbol" w:eastAsia="Symbol" w:hAnsi="Symbol" w:cs="Symbol"/>
          <w:sz w:val="26"/>
          <w:szCs w:val="24"/>
        </w:rPr>
        <w:t></w:t>
      </w:r>
      <w:r>
        <w:rPr>
          <w:sz w:val="26"/>
          <w:szCs w:val="24"/>
        </w:rPr>
        <w:t xml:space="preserve"> 50 mm,</w:t>
      </w:r>
    </w:p>
    <w:p w14:paraId="18B19EB4" w14:textId="77777777" w:rsidR="00512C7A" w:rsidRDefault="00000000" w:rsidP="002310C2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libri" w:hAnsi="Calibri"/>
          <w:sz w:val="26"/>
          <w:szCs w:val="24"/>
        </w:rPr>
      </w:pPr>
      <w:r>
        <w:rPr>
          <w:sz w:val="26"/>
          <w:szCs w:val="24"/>
        </w:rPr>
        <w:t>utwardzoną nawierzchnię chodnika należy połączyć przejściem /pasy na dotychczasowym parkingu /dla karetek/ z istniejącym chodnikiem biegnącym przy szczycie parkingu wielopoziomowego/,</w:t>
      </w:r>
    </w:p>
    <w:p w14:paraId="7122272B" w14:textId="77777777" w:rsidR="00512C7A" w:rsidRDefault="00000000" w:rsidP="002310C2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libri" w:hAnsi="Calibri"/>
          <w:sz w:val="26"/>
          <w:szCs w:val="24"/>
        </w:rPr>
      </w:pPr>
      <w:r>
        <w:rPr>
          <w:sz w:val="26"/>
          <w:szCs w:val="24"/>
        </w:rPr>
        <w:t>na istniejącej nawierzchni dojazdu do Szpitala wyznaczyć pasy /przejście dla pieszych/. Zakres robót nawierzchniowych, barier ochronnych, pasów wykonać wg załączonych rysunków.</w:t>
      </w:r>
    </w:p>
    <w:p w14:paraId="46459D46" w14:textId="77777777" w:rsidR="00512C7A" w:rsidRDefault="00000000" w:rsidP="002310C2">
      <w:pPr>
        <w:pStyle w:val="Akapitzlist"/>
        <w:spacing w:after="0"/>
        <w:ind w:left="567"/>
        <w:jc w:val="both"/>
        <w:rPr>
          <w:rFonts w:ascii="Calibri" w:hAnsi="Calibri"/>
          <w:sz w:val="26"/>
          <w:szCs w:val="24"/>
        </w:rPr>
      </w:pPr>
      <w:r>
        <w:rPr>
          <w:sz w:val="26"/>
          <w:szCs w:val="24"/>
        </w:rPr>
        <w:t>Zakłada się pozostawienie istniejącego słupa oświetleniowego.</w:t>
      </w:r>
    </w:p>
    <w:p w14:paraId="77AF5B9F" w14:textId="77777777" w:rsidR="00512C7A" w:rsidRDefault="00512C7A" w:rsidP="002310C2">
      <w:pPr>
        <w:spacing w:after="0"/>
        <w:jc w:val="center"/>
        <w:rPr>
          <w:rFonts w:ascii="Calibri" w:hAnsi="Calibri"/>
          <w:sz w:val="26"/>
          <w:szCs w:val="24"/>
        </w:rPr>
      </w:pPr>
    </w:p>
    <w:p w14:paraId="1D5AD0C2" w14:textId="77777777" w:rsidR="00512C7A" w:rsidRDefault="00512C7A" w:rsidP="002310C2">
      <w:pPr>
        <w:spacing w:after="0"/>
        <w:jc w:val="center"/>
        <w:rPr>
          <w:rFonts w:ascii="Calibri" w:hAnsi="Calibri"/>
          <w:sz w:val="26"/>
          <w:szCs w:val="24"/>
        </w:rPr>
      </w:pPr>
    </w:p>
    <w:p w14:paraId="40076ED4" w14:textId="77777777" w:rsidR="00512C7A" w:rsidRDefault="00000000" w:rsidP="002310C2">
      <w:pPr>
        <w:spacing w:after="0"/>
        <w:jc w:val="right"/>
        <w:rPr>
          <w:rFonts w:ascii="Calibri" w:hAnsi="Calibri"/>
          <w:sz w:val="26"/>
          <w:szCs w:val="24"/>
        </w:rPr>
      </w:pPr>
      <w:r>
        <w:rPr>
          <w:sz w:val="26"/>
          <w:szCs w:val="24"/>
        </w:rPr>
        <w:t>Opracował:</w:t>
      </w:r>
    </w:p>
    <w:p w14:paraId="78339860" w14:textId="77777777" w:rsidR="00512C7A" w:rsidRDefault="00000000" w:rsidP="002310C2">
      <w:pPr>
        <w:spacing w:after="0"/>
        <w:jc w:val="right"/>
        <w:rPr>
          <w:rFonts w:ascii="Calibri" w:hAnsi="Calibri"/>
          <w:sz w:val="26"/>
          <w:szCs w:val="24"/>
        </w:rPr>
      </w:pPr>
      <w:r>
        <w:rPr>
          <w:sz w:val="26"/>
          <w:szCs w:val="24"/>
        </w:rPr>
        <w:t>mgr inż. Stanisław Grudzień</w:t>
      </w:r>
    </w:p>
    <w:p w14:paraId="0B00D55B" w14:textId="2E3610B7" w:rsidR="00512C7A" w:rsidRDefault="00000000" w:rsidP="002310C2">
      <w:pPr>
        <w:spacing w:after="0"/>
        <w:jc w:val="right"/>
        <w:rPr>
          <w:rFonts w:ascii="Calibri" w:hAnsi="Calibri"/>
          <w:sz w:val="26"/>
          <w:szCs w:val="24"/>
        </w:rPr>
      </w:pPr>
      <w:proofErr w:type="spellStart"/>
      <w:r>
        <w:rPr>
          <w:sz w:val="26"/>
          <w:szCs w:val="24"/>
        </w:rPr>
        <w:t>upr</w:t>
      </w:r>
      <w:proofErr w:type="spellEnd"/>
      <w:r>
        <w:rPr>
          <w:sz w:val="26"/>
          <w:szCs w:val="24"/>
        </w:rPr>
        <w:t>. 228/KL/72</w:t>
      </w:r>
    </w:p>
    <w:p w14:paraId="10AE0DED" w14:textId="719A06A1" w:rsidR="00512C7A" w:rsidRDefault="002310C2" w:rsidP="002310C2">
      <w:pPr>
        <w:spacing w:after="0"/>
        <w:jc w:val="center"/>
        <w:rPr>
          <w:rFonts w:ascii="Calibri" w:hAnsi="Calibri"/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lastRenderedPageBreak/>
        <w:t>ZAKRES ROBÓT BUDOWLANYCH</w:t>
      </w:r>
    </w:p>
    <w:p w14:paraId="0058F5BF" w14:textId="77777777" w:rsidR="00512C7A" w:rsidRDefault="00000000" w:rsidP="002310C2">
      <w:pPr>
        <w:spacing w:after="0"/>
        <w:jc w:val="both"/>
        <w:rPr>
          <w:rFonts w:ascii="Calibri" w:hAnsi="Calibri"/>
          <w:sz w:val="26"/>
          <w:szCs w:val="24"/>
        </w:rPr>
      </w:pPr>
      <w:r>
        <w:rPr>
          <w:sz w:val="26"/>
          <w:szCs w:val="24"/>
        </w:rPr>
        <w:t>Powierzchnia użytkowa  - chodnik 32,2 m</w:t>
      </w:r>
      <w:r>
        <w:rPr>
          <w:sz w:val="26"/>
          <w:szCs w:val="24"/>
          <w:vertAlign w:val="superscript"/>
        </w:rPr>
        <w:t>2</w:t>
      </w:r>
    </w:p>
    <w:p w14:paraId="6FD86026" w14:textId="77777777" w:rsidR="00512C7A" w:rsidRDefault="00000000" w:rsidP="002310C2">
      <w:pPr>
        <w:spacing w:after="0"/>
        <w:jc w:val="both"/>
        <w:rPr>
          <w:rFonts w:ascii="Calibri" w:hAnsi="Calibri"/>
          <w:sz w:val="26"/>
          <w:szCs w:val="24"/>
          <w:u w:val="single"/>
        </w:rPr>
      </w:pPr>
      <w:r>
        <w:rPr>
          <w:sz w:val="26"/>
          <w:szCs w:val="24"/>
          <w:u w:val="single"/>
        </w:rPr>
        <w:t>Zakres prac do wykonania:</w:t>
      </w:r>
    </w:p>
    <w:p w14:paraId="5AED81BF" w14:textId="77777777" w:rsidR="00512C7A" w:rsidRDefault="00000000" w:rsidP="002310C2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libri" w:hAnsi="Calibri"/>
          <w:sz w:val="26"/>
          <w:szCs w:val="24"/>
        </w:rPr>
      </w:pPr>
      <w:r>
        <w:rPr>
          <w:sz w:val="26"/>
          <w:szCs w:val="24"/>
        </w:rPr>
        <w:t>zdjęcie istniejącej warstwy gruntu,</w:t>
      </w:r>
    </w:p>
    <w:p w14:paraId="649772D9" w14:textId="77777777" w:rsidR="00512C7A" w:rsidRDefault="00000000" w:rsidP="002310C2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libri" w:hAnsi="Calibri"/>
          <w:sz w:val="26"/>
          <w:szCs w:val="24"/>
        </w:rPr>
      </w:pPr>
      <w:r>
        <w:rPr>
          <w:sz w:val="26"/>
          <w:szCs w:val="24"/>
        </w:rPr>
        <w:t>korytowanie,</w:t>
      </w:r>
    </w:p>
    <w:p w14:paraId="211DCF58" w14:textId="77777777" w:rsidR="00512C7A" w:rsidRDefault="00000000" w:rsidP="002310C2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libri" w:hAnsi="Calibri"/>
          <w:sz w:val="26"/>
          <w:szCs w:val="24"/>
        </w:rPr>
      </w:pPr>
      <w:r>
        <w:rPr>
          <w:sz w:val="26"/>
          <w:szCs w:val="24"/>
        </w:rPr>
        <w:t>ułożenie warstw podkładowych,</w:t>
      </w:r>
    </w:p>
    <w:p w14:paraId="0FA814A6" w14:textId="77777777" w:rsidR="00512C7A" w:rsidRDefault="00000000" w:rsidP="002310C2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libri" w:hAnsi="Calibri"/>
          <w:sz w:val="26"/>
          <w:szCs w:val="24"/>
        </w:rPr>
      </w:pPr>
      <w:r>
        <w:rPr>
          <w:sz w:val="26"/>
          <w:szCs w:val="24"/>
        </w:rPr>
        <w:t>ułożenie nawierzchni z kostki betonowej o grubości 6 cm</w:t>
      </w:r>
    </w:p>
    <w:p w14:paraId="5BD46901" w14:textId="37F39DA2" w:rsidR="00512C7A" w:rsidRDefault="00000000" w:rsidP="002310C2">
      <w:pPr>
        <w:spacing w:after="0"/>
        <w:ind w:left="284" w:hanging="284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2. Wykonanie barierek ochronnych o długości L = 3,0 m, wysokości h = 1,1 m z rur stalowych </w:t>
      </w:r>
      <w:r>
        <w:rPr>
          <w:rFonts w:ascii="Symbol" w:eastAsia="Symbol" w:hAnsi="Symbol" w:cs="Symbol"/>
          <w:sz w:val="26"/>
          <w:szCs w:val="24"/>
        </w:rPr>
        <w:t></w:t>
      </w:r>
      <w:r>
        <w:rPr>
          <w:sz w:val="26"/>
          <w:szCs w:val="24"/>
        </w:rPr>
        <w:t xml:space="preserve"> 50 mm.</w:t>
      </w:r>
    </w:p>
    <w:p w14:paraId="17F329FE" w14:textId="3BA66C7C" w:rsidR="002310C2" w:rsidRDefault="002310C2" w:rsidP="002310C2">
      <w:pPr>
        <w:spacing w:after="0"/>
        <w:ind w:left="284" w:hanging="284"/>
        <w:jc w:val="both"/>
        <w:rPr>
          <w:rFonts w:ascii="Calibri" w:hAnsi="Calibri"/>
          <w:sz w:val="26"/>
          <w:szCs w:val="24"/>
        </w:rPr>
      </w:pPr>
      <w:r>
        <w:rPr>
          <w:sz w:val="26"/>
          <w:szCs w:val="24"/>
        </w:rPr>
        <w:t>3. Malowanie barierek farbą zabezpieczającą przed korozją. (kolor do ustalenia)</w:t>
      </w:r>
    </w:p>
    <w:p w14:paraId="21C24EEA" w14:textId="649CF76E" w:rsidR="00512C7A" w:rsidRDefault="002310C2" w:rsidP="002310C2">
      <w:pPr>
        <w:spacing w:after="0"/>
        <w:ind w:left="284" w:hanging="284"/>
        <w:jc w:val="both"/>
        <w:rPr>
          <w:rFonts w:ascii="Calibri" w:hAnsi="Calibri"/>
          <w:sz w:val="26"/>
          <w:szCs w:val="24"/>
        </w:rPr>
      </w:pPr>
      <w:r>
        <w:rPr>
          <w:sz w:val="26"/>
          <w:szCs w:val="24"/>
        </w:rPr>
        <w:t>4. Malowanie pasów na istniejącej nawierzchni</w:t>
      </w:r>
    </w:p>
    <w:p w14:paraId="3CC4B58B" w14:textId="7FB318F6" w:rsidR="00512C7A" w:rsidRDefault="002310C2" w:rsidP="002310C2">
      <w:pPr>
        <w:spacing w:after="0"/>
        <w:jc w:val="both"/>
        <w:rPr>
          <w:rFonts w:ascii="Calibri" w:hAnsi="Calibri"/>
          <w:sz w:val="26"/>
          <w:szCs w:val="24"/>
        </w:rPr>
      </w:pPr>
      <w:r>
        <w:rPr>
          <w:sz w:val="26"/>
          <w:szCs w:val="24"/>
        </w:rPr>
        <w:t>5. Dostawa i montaż obrzeży betonowych</w:t>
      </w:r>
    </w:p>
    <w:p w14:paraId="6175667E" w14:textId="77777777" w:rsidR="00512C7A" w:rsidRDefault="00512C7A" w:rsidP="002310C2">
      <w:pPr>
        <w:spacing w:after="0"/>
        <w:ind w:firstLine="284"/>
        <w:jc w:val="both"/>
        <w:rPr>
          <w:rFonts w:ascii="Calibri" w:hAnsi="Calibri"/>
          <w:sz w:val="26"/>
          <w:szCs w:val="24"/>
        </w:rPr>
      </w:pPr>
    </w:p>
    <w:sectPr w:rsidR="00512C7A">
      <w:headerReference w:type="default" r:id="rId7"/>
      <w:footerReference w:type="default" r:id="rId8"/>
      <w:pgSz w:w="11906" w:h="16838"/>
      <w:pgMar w:top="1418" w:right="1418" w:bottom="1418" w:left="1701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45F3" w14:textId="77777777" w:rsidR="009B3E2A" w:rsidRDefault="009B3E2A">
      <w:pPr>
        <w:spacing w:after="0" w:line="240" w:lineRule="auto"/>
      </w:pPr>
      <w:r>
        <w:separator/>
      </w:r>
    </w:p>
  </w:endnote>
  <w:endnote w:type="continuationSeparator" w:id="0">
    <w:p w14:paraId="54B40812" w14:textId="77777777" w:rsidR="009B3E2A" w:rsidRDefault="009B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885804"/>
      <w:docPartObj>
        <w:docPartGallery w:val="Page Numbers (Bottom of Page)"/>
        <w:docPartUnique/>
      </w:docPartObj>
    </w:sdtPr>
    <w:sdtContent>
      <w:p w14:paraId="6E2C18E9" w14:textId="2CA2603A" w:rsidR="002310C2" w:rsidRDefault="002310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01A001" w14:textId="77777777" w:rsidR="00512C7A" w:rsidRDefault="00512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A850" w14:textId="77777777" w:rsidR="009B3E2A" w:rsidRDefault="009B3E2A">
      <w:pPr>
        <w:spacing w:after="0" w:line="240" w:lineRule="auto"/>
      </w:pPr>
      <w:r>
        <w:separator/>
      </w:r>
    </w:p>
  </w:footnote>
  <w:footnote w:type="continuationSeparator" w:id="0">
    <w:p w14:paraId="0341D96B" w14:textId="77777777" w:rsidR="009B3E2A" w:rsidRDefault="009B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84B5" w14:textId="20F1A6D5" w:rsidR="00512C7A" w:rsidRDefault="00512C7A">
    <w:pPr>
      <w:pStyle w:val="Nagwek"/>
      <w:jc w:val="center"/>
    </w:pPr>
  </w:p>
  <w:p w14:paraId="1808DD57" w14:textId="77777777" w:rsidR="00512C7A" w:rsidRDefault="00512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E5690"/>
    <w:multiLevelType w:val="multilevel"/>
    <w:tmpl w:val="183AE864"/>
    <w:lvl w:ilvl="0">
      <w:start w:val="1"/>
      <w:numFmt w:val="bullet"/>
      <w:lvlText w:val="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5B0C92"/>
    <w:multiLevelType w:val="multilevel"/>
    <w:tmpl w:val="E8D6D6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3133051">
    <w:abstractNumId w:val="0"/>
  </w:num>
  <w:num w:numId="2" w16cid:durableId="1930699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C7A"/>
    <w:rsid w:val="002310C2"/>
    <w:rsid w:val="002644A7"/>
    <w:rsid w:val="005120A6"/>
    <w:rsid w:val="00512C7A"/>
    <w:rsid w:val="008753B9"/>
    <w:rsid w:val="009B3E2A"/>
    <w:rsid w:val="00E1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6DFB"/>
  <w15:docId w15:val="{3C97A624-F22F-4621-96D7-3BF4FE6E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3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7532C"/>
  </w:style>
  <w:style w:type="character" w:customStyle="1" w:styleId="StopkaZnak">
    <w:name w:val="Stopka Znak"/>
    <w:basedOn w:val="Domylnaczcionkaakapitu"/>
    <w:link w:val="Stopka"/>
    <w:uiPriority w:val="99"/>
    <w:qFormat/>
    <w:rsid w:val="0067532C"/>
  </w:style>
  <w:style w:type="paragraph" w:styleId="Nagwek">
    <w:name w:val="header"/>
    <w:basedOn w:val="Normalny"/>
    <w:next w:val="Tekstpodstawowy"/>
    <w:link w:val="NagwekZnak"/>
    <w:uiPriority w:val="99"/>
    <w:unhideWhenUsed/>
    <w:rsid w:val="0067532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7532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Bednarczyk</dc:creator>
  <dc:description/>
  <cp:lastModifiedBy>zampub</cp:lastModifiedBy>
  <cp:revision>14</cp:revision>
  <cp:lastPrinted>2022-11-28T13:11:00Z</cp:lastPrinted>
  <dcterms:created xsi:type="dcterms:W3CDTF">2022-10-23T18:51:00Z</dcterms:created>
  <dcterms:modified xsi:type="dcterms:W3CDTF">2022-11-28T13:11:00Z</dcterms:modified>
  <dc:language>pl-PL</dc:language>
</cp:coreProperties>
</file>