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041D3EA0" w14:textId="77777777" w:rsidR="00246C02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38213652" w14:textId="77777777" w:rsidR="00F03A46" w:rsidRPr="00CC161D" w:rsidRDefault="00F03A46" w:rsidP="00F03A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pacing w:val="-8"/>
                <w:lang w:eastAsia="pl-PL"/>
              </w:rPr>
            </w:pPr>
            <w:r w:rsidRPr="00CC161D">
              <w:rPr>
                <w:rFonts w:ascii="Times New Roman" w:hAnsi="Times New Roman"/>
                <w:b/>
                <w:bCs/>
              </w:rPr>
              <w:t>„Sukcesywne dostawy preparatów dezynfekcyjnych do Apteki Wojewódzkiego Szpitala Zespolonego w Kielcach”</w:t>
            </w:r>
          </w:p>
          <w:p w14:paraId="61AC35E9" w14:textId="4F70DED3" w:rsidR="00ED4346" w:rsidRPr="00ED4346" w:rsidRDefault="00ED4346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E644029" w:rsidR="005A223D" w:rsidRPr="00CC23D6" w:rsidRDefault="005A223D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CC23D6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23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prowadzonego przez </w:t>
            </w:r>
            <w:r w:rsidR="00972B5E" w:rsidRPr="00CC23D6">
              <w:rPr>
                <w:rFonts w:ascii="Arial" w:hAnsi="Arial" w:cs="Arial"/>
                <w:sz w:val="20"/>
                <w:szCs w:val="20"/>
                <w:highlight w:val="yellow"/>
              </w:rPr>
              <w:t>Wojewódzki Szpital Zespolony w Kielcach, ul. Grunwaldzka 45</w:t>
            </w:r>
            <w:r w:rsidRPr="00CC23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</w:p>
          <w:p w14:paraId="3508C26F" w14:textId="77777777" w:rsidR="00246C02" w:rsidRPr="00CC23D6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CC23D6">
              <w:rPr>
                <w:rFonts w:ascii="Arial" w:hAnsi="Arial" w:cs="Arial"/>
                <w:sz w:val="20"/>
                <w:szCs w:val="20"/>
                <w:highlight w:val="yellow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Urz.UE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9E8F" w14:textId="77777777" w:rsidR="005A3663" w:rsidRDefault="005A3663" w:rsidP="00193B78">
      <w:pPr>
        <w:spacing w:after="0" w:line="240" w:lineRule="auto"/>
      </w:pPr>
      <w:r>
        <w:separator/>
      </w:r>
    </w:p>
  </w:endnote>
  <w:endnote w:type="continuationSeparator" w:id="0">
    <w:p w14:paraId="07C7BD4E" w14:textId="77777777" w:rsidR="005A3663" w:rsidRDefault="005A366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70871" w14:textId="77777777" w:rsidR="005A3663" w:rsidRDefault="005A3663" w:rsidP="00193B78">
      <w:pPr>
        <w:spacing w:after="0" w:line="240" w:lineRule="auto"/>
      </w:pPr>
      <w:r>
        <w:separator/>
      </w:r>
    </w:p>
  </w:footnote>
  <w:footnote w:type="continuationSeparator" w:id="0">
    <w:p w14:paraId="0FAD7647" w14:textId="77777777" w:rsidR="005A3663" w:rsidRDefault="005A366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229F1388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CC23D6">
      <w:rPr>
        <w:rFonts w:ascii="Arial" w:hAnsi="Arial" w:cs="Arial"/>
        <w:i/>
        <w:sz w:val="20"/>
        <w:szCs w:val="20"/>
      </w:rPr>
      <w:t>/88/2022/M</w:t>
    </w:r>
    <w:r w:rsidR="00DA54D8">
      <w:rPr>
        <w:rFonts w:ascii="Arial" w:hAnsi="Arial" w:cs="Arial"/>
        <w:i/>
        <w:sz w:val="20"/>
        <w:szCs w:val="20"/>
      </w:rPr>
      <w:t>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A3663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23D6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4346"/>
    <w:rsid w:val="00EE1E1E"/>
    <w:rsid w:val="00EE6674"/>
    <w:rsid w:val="00EF20D3"/>
    <w:rsid w:val="00EF2A4A"/>
    <w:rsid w:val="00EF4AAF"/>
    <w:rsid w:val="00F03A46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C6B7-46C6-46B4-B3FD-A1B18558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RIwan</cp:lastModifiedBy>
  <cp:revision>17</cp:revision>
  <cp:lastPrinted>2021-01-26T10:27:00Z</cp:lastPrinted>
  <dcterms:created xsi:type="dcterms:W3CDTF">2022-05-10T07:56:00Z</dcterms:created>
  <dcterms:modified xsi:type="dcterms:W3CDTF">2022-11-08T11:32:00Z</dcterms:modified>
</cp:coreProperties>
</file>