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4BA5031C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480363">
        <w:rPr>
          <w:b/>
          <w:bCs/>
          <w:sz w:val="22"/>
          <w:szCs w:val="22"/>
          <w:lang w:eastAsia="zh-CN"/>
        </w:rPr>
        <w:t>219</w:t>
      </w:r>
      <w:r w:rsidR="00A11B08">
        <w:rPr>
          <w:b/>
          <w:bCs/>
          <w:sz w:val="22"/>
          <w:szCs w:val="22"/>
          <w:lang w:eastAsia="zh-CN"/>
        </w:rPr>
        <w:t>/2022</w:t>
      </w:r>
      <w:r w:rsidR="00B47015" w:rsidRPr="00D958EE">
        <w:rPr>
          <w:b/>
          <w:bCs/>
          <w:sz w:val="22"/>
          <w:szCs w:val="22"/>
          <w:lang w:eastAsia="zh-CN"/>
        </w:rPr>
        <w:t>/</w:t>
      </w:r>
      <w:r w:rsidR="00480363">
        <w:rPr>
          <w:b/>
          <w:bCs/>
          <w:sz w:val="22"/>
          <w:szCs w:val="22"/>
          <w:lang w:eastAsia="zh-CN"/>
        </w:rPr>
        <w:t>EK</w:t>
      </w:r>
    </w:p>
    <w:p w14:paraId="1F581B8F" w14:textId="4096C765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0C022D">
        <w:rPr>
          <w:b/>
          <w:bCs/>
          <w:sz w:val="22"/>
          <w:szCs w:val="22"/>
          <w:lang w:eastAsia="zh-CN"/>
        </w:rPr>
        <w:t>.</w:t>
      </w:r>
      <w:r w:rsidR="00AF1A34">
        <w:rPr>
          <w:b/>
          <w:bCs/>
          <w:sz w:val="22"/>
          <w:szCs w:val="22"/>
          <w:lang w:eastAsia="zh-CN"/>
        </w:rPr>
        <w:t>3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01323B10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 xml:space="preserve">Załącznik nr </w:t>
      </w:r>
      <w:r w:rsidR="00AC4F84">
        <w:rPr>
          <w:sz w:val="22"/>
          <w:szCs w:val="22"/>
          <w:u w:val="single"/>
          <w:lang w:eastAsia="zh-CN"/>
        </w:rPr>
        <w:t>…..</w:t>
      </w:r>
      <w:r w:rsidRPr="00D958EE">
        <w:rPr>
          <w:sz w:val="22"/>
          <w:szCs w:val="22"/>
          <w:u w:val="single"/>
          <w:lang w:eastAsia="zh-CN"/>
        </w:rPr>
        <w:t xml:space="preserve">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1505129A" w14:textId="73276371" w:rsidR="000C022D" w:rsidRPr="000C022D" w:rsidRDefault="00A01A0F" w:rsidP="000C022D">
      <w:pPr>
        <w:tabs>
          <w:tab w:val="left" w:pos="567"/>
          <w:tab w:val="left" w:pos="629"/>
        </w:tabs>
        <w:ind w:left="567"/>
        <w:jc w:val="center"/>
        <w:rPr>
          <w:b/>
          <w:i/>
          <w:color w:val="FF0000"/>
          <w:sz w:val="22"/>
          <w:szCs w:val="22"/>
        </w:rPr>
      </w:pPr>
      <w:bookmarkStart w:id="1" w:name="_Hlk78358036"/>
      <w:bookmarkStart w:id="2" w:name="_Hlk78437134"/>
      <w:bookmarkEnd w:id="0"/>
      <w:r w:rsidRPr="000C022D">
        <w:rPr>
          <w:b/>
          <w:color w:val="FF0000"/>
          <w:spacing w:val="-4"/>
          <w:sz w:val="22"/>
          <w:szCs w:val="22"/>
        </w:rPr>
        <w:t xml:space="preserve">Pakiet nr </w:t>
      </w:r>
      <w:r w:rsidR="00AF1A34">
        <w:rPr>
          <w:b/>
          <w:color w:val="FF0000"/>
          <w:spacing w:val="-4"/>
          <w:sz w:val="22"/>
          <w:szCs w:val="22"/>
        </w:rPr>
        <w:t>3</w:t>
      </w:r>
      <w:r w:rsidR="00386AE9" w:rsidRPr="000C022D">
        <w:rPr>
          <w:b/>
          <w:color w:val="FF0000"/>
          <w:spacing w:val="-4"/>
          <w:sz w:val="22"/>
          <w:szCs w:val="22"/>
        </w:rPr>
        <w:t xml:space="preserve"> –</w:t>
      </w:r>
      <w:bookmarkEnd w:id="1"/>
      <w:r w:rsidR="001B43B1">
        <w:rPr>
          <w:b/>
          <w:color w:val="FF0000"/>
          <w:spacing w:val="-4"/>
          <w:sz w:val="22"/>
          <w:szCs w:val="22"/>
        </w:rPr>
        <w:t xml:space="preserve"> </w:t>
      </w:r>
      <w:r w:rsidR="00AF1A34">
        <w:rPr>
          <w:b/>
          <w:color w:val="FF0000"/>
          <w:spacing w:val="-4"/>
          <w:sz w:val="22"/>
          <w:szCs w:val="22"/>
        </w:rPr>
        <w:t xml:space="preserve">Fotel okulistyczny </w:t>
      </w:r>
      <w:r w:rsidR="00480363">
        <w:rPr>
          <w:b/>
          <w:color w:val="FF0000"/>
          <w:spacing w:val="-4"/>
          <w:sz w:val="22"/>
          <w:szCs w:val="22"/>
        </w:rPr>
        <w:t xml:space="preserve"> – 2 sztuki</w:t>
      </w:r>
    </w:p>
    <w:p w14:paraId="5E0C2FD5" w14:textId="041AD90A" w:rsidR="00C84146" w:rsidRDefault="00C84146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2F894F32" w14:textId="77777777" w:rsidR="00480363" w:rsidRPr="00491AE4" w:rsidRDefault="00480363" w:rsidP="00480363">
      <w:pPr>
        <w:widowControl w:val="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41AFF14E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15C90366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Kraj pochodzenia </w:t>
      </w:r>
      <w:r w:rsidRPr="00491AE4">
        <w:rPr>
          <w:bCs/>
          <w:sz w:val="22"/>
          <w:szCs w:val="22"/>
        </w:rPr>
        <w:t>.............................................................................................</w:t>
      </w:r>
    </w:p>
    <w:p w14:paraId="5B940D29" w14:textId="77777777" w:rsidR="00480363" w:rsidRPr="00491AE4" w:rsidRDefault="00480363" w:rsidP="00480363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491AE4">
        <w:rPr>
          <w:b/>
          <w:bCs/>
          <w:sz w:val="22"/>
          <w:szCs w:val="22"/>
        </w:rPr>
        <w:t>Rok</w:t>
      </w:r>
      <w:r w:rsidRPr="00491AE4">
        <w:rPr>
          <w:b/>
          <w:sz w:val="22"/>
          <w:szCs w:val="22"/>
        </w:rPr>
        <w:t xml:space="preserve"> produkcji</w:t>
      </w:r>
      <w:r w:rsidRPr="00491AE4">
        <w:rPr>
          <w:sz w:val="22"/>
          <w:szCs w:val="22"/>
        </w:rPr>
        <w:t xml:space="preserve"> </w:t>
      </w:r>
      <w:r w:rsidRPr="007C2922">
        <w:rPr>
          <w:b/>
          <w:sz w:val="22"/>
          <w:szCs w:val="22"/>
        </w:rPr>
        <w:t>min. 2022 r</w:t>
      </w:r>
      <w:r w:rsidRPr="00491AE4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>............</w:t>
      </w:r>
    </w:p>
    <w:p w14:paraId="71265F62" w14:textId="77777777" w:rsidR="00480363" w:rsidRDefault="00480363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3" w:name="_Hlk79400108"/>
      <w:bookmarkStart w:id="4" w:name="_Hlk78802432"/>
      <w:bookmarkEnd w:id="2"/>
    </w:p>
    <w:tbl>
      <w:tblPr>
        <w:tblW w:w="94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"/>
        <w:gridCol w:w="5049"/>
        <w:gridCol w:w="21"/>
        <w:gridCol w:w="1738"/>
        <w:gridCol w:w="1985"/>
      </w:tblGrid>
      <w:tr w:rsidR="000C022D" w:rsidRPr="000C022D" w14:paraId="20170ABA" w14:textId="77777777" w:rsidTr="009954F7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3"/>
          <w:p w14:paraId="7B66F925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gridSpan w:val="3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bookmarkEnd w:id="4"/>
      <w:tr w:rsidR="00AF1A34" w:rsidRPr="000C022D" w14:paraId="42C51580" w14:textId="77777777" w:rsidTr="00D5107D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14:paraId="2D49EEAA" w14:textId="4F341596" w:rsidR="00AF1A34" w:rsidRPr="00AF1A34" w:rsidRDefault="00AF1A34" w:rsidP="00AF1A34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AF1A34">
              <w:rPr>
                <w:sz w:val="22"/>
                <w:szCs w:val="22"/>
                <w:shd w:val="clear" w:color="auto" w:fill="F8F8F8"/>
              </w:rPr>
              <w:t>Fotel wolnostojący, do badań okulistycznych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0855C268" w14:textId="3A16F71F" w:rsidR="00AF1A34" w:rsidRPr="000C022D" w:rsidRDefault="00AF1A34" w:rsidP="00AF1A34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29CF1557" w14:textId="77777777" w:rsidTr="00D5107D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4DC9B02F" w14:textId="1C2CF615" w:rsidR="00AF1A34" w:rsidRPr="00AF1A34" w:rsidRDefault="00AF1A34" w:rsidP="00AF1A3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AF1A34">
              <w:rPr>
                <w:sz w:val="22"/>
                <w:szCs w:val="22"/>
              </w:rPr>
              <w:t>wygodne siedzisko  ze składanymi podłokietnikami i podnóżkiem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4D78DCA1" w14:textId="3FE28A7B" w:rsidR="00AF1A34" w:rsidRPr="000C022D" w:rsidRDefault="00AF1A34" w:rsidP="00AF1A34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20DC6DAF" w14:textId="77777777" w:rsidTr="00D5107D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0DAB5A54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2A9AEEBF" w14:textId="03E94E43" w:rsidR="00AF1A34" w:rsidRPr="00AF1A34" w:rsidRDefault="00AF1A34" w:rsidP="00AF1A3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AF1A34">
              <w:rPr>
                <w:sz w:val="22"/>
                <w:szCs w:val="22"/>
              </w:rPr>
              <w:t>praktyczny przełącznik nożny dający możliwość regulacji wysokości fotela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14C5D501" w14:textId="245DFFCD" w:rsidR="00AF1A34" w:rsidRPr="000C022D" w:rsidRDefault="00AF1A34" w:rsidP="00AF1A34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6A914813" w14:textId="77777777" w:rsidTr="00D5107D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1D867FE7" w14:textId="286C1085" w:rsidR="00AF1A34" w:rsidRPr="00AF1A34" w:rsidRDefault="00AF1A34" w:rsidP="00AF1A3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AF1A34">
              <w:rPr>
                <w:sz w:val="22"/>
                <w:szCs w:val="22"/>
              </w:rPr>
              <w:t xml:space="preserve">wbudowany system </w:t>
            </w:r>
            <w:proofErr w:type="spellStart"/>
            <w:r w:rsidRPr="00AF1A34">
              <w:rPr>
                <w:sz w:val="22"/>
                <w:szCs w:val="22"/>
              </w:rPr>
              <w:t>uchyłu</w:t>
            </w:r>
            <w:proofErr w:type="spellEnd"/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4BE58C72" w14:textId="42A40F7F" w:rsidR="00AF1A34" w:rsidRPr="000C022D" w:rsidRDefault="00AF1A34" w:rsidP="00AF1A34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60D898E0" w14:textId="77777777" w:rsidTr="00D5107D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6F4B059A" w14:textId="54C29049" w:rsidR="00AF1A34" w:rsidRPr="00AF1A34" w:rsidRDefault="00AF1A34" w:rsidP="00AF1A3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AF1A34">
              <w:rPr>
                <w:sz w:val="22"/>
                <w:szCs w:val="22"/>
              </w:rPr>
              <w:t>solidna metalowa z podstawa z gumowymi stoperami zapewniająca stabilność i bezpieczeństwo</w:t>
            </w:r>
          </w:p>
        </w:tc>
        <w:tc>
          <w:tcPr>
            <w:tcW w:w="1738" w:type="dxa"/>
            <w:shd w:val="clear" w:color="auto" w:fill="auto"/>
            <w:tcMar>
              <w:left w:w="88" w:type="dxa"/>
            </w:tcMar>
            <w:vAlign w:val="center"/>
          </w:tcPr>
          <w:p w14:paraId="2C22C77A" w14:textId="4CAD3FB2" w:rsidR="00AF1A34" w:rsidRPr="000C022D" w:rsidRDefault="00AF1A34" w:rsidP="00AF1A34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4558F621" w14:textId="77777777" w:rsidTr="000F772F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3D42D6CD" w14:textId="0AB1097A" w:rsidR="00AF1A34" w:rsidRPr="00AF1A34" w:rsidRDefault="00AF1A34" w:rsidP="00AF1A34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AF1A34">
              <w:rPr>
                <w:sz w:val="22"/>
                <w:szCs w:val="22"/>
                <w:shd w:val="clear" w:color="auto" w:fill="F8F8F8"/>
              </w:rPr>
              <w:t>możliwość wyboru różnych kolorów tapicerki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0A2D1081" w:rsidR="00AF1A34" w:rsidRPr="007D1D31" w:rsidRDefault="00AF1A34" w:rsidP="00AF1A34">
            <w:pPr>
              <w:widowControl w:val="0"/>
              <w:autoSpaceDN/>
              <w:jc w:val="center"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2D9202A6" w14:textId="77777777" w:rsidTr="000F772F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3EB561C4" w14:textId="44C53BB3" w:rsidR="00AF1A34" w:rsidRPr="00AF1A34" w:rsidRDefault="00AF1A34" w:rsidP="00AF1A3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AF1A34">
              <w:rPr>
                <w:sz w:val="22"/>
                <w:szCs w:val="22"/>
              </w:rPr>
              <w:t>zakres regulacji wysokości fotela: 200 mm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2FF163C3" w:rsidR="00AF1A34" w:rsidRPr="000C022D" w:rsidRDefault="00AF1A34" w:rsidP="00AF1A34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38FBEE7B" w14:textId="77777777" w:rsidTr="000F772F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1F5305B7" w14:textId="5D902C93" w:rsidR="00AF1A34" w:rsidRPr="00AF1A34" w:rsidRDefault="00AF1A34" w:rsidP="00AF1A3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AF1A34">
              <w:rPr>
                <w:sz w:val="22"/>
                <w:szCs w:val="22"/>
              </w:rPr>
              <w:t xml:space="preserve">maksymalny kąt </w:t>
            </w:r>
            <w:proofErr w:type="spellStart"/>
            <w:r w:rsidRPr="00AF1A34">
              <w:rPr>
                <w:sz w:val="22"/>
                <w:szCs w:val="22"/>
              </w:rPr>
              <w:t>uchyłu</w:t>
            </w:r>
            <w:proofErr w:type="spellEnd"/>
            <w:r w:rsidRPr="00AF1A34">
              <w:rPr>
                <w:sz w:val="22"/>
                <w:szCs w:val="22"/>
              </w:rPr>
              <w:t xml:space="preserve"> fotela: 33%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3BAAC87A" w:rsidR="00AF1A34" w:rsidRPr="000C022D" w:rsidRDefault="00AF1A34" w:rsidP="00AF1A34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0334F835" w14:textId="77777777" w:rsidTr="000F772F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66A10425" w14:textId="7F0AE87A" w:rsidR="00AF1A34" w:rsidRPr="00AF1A34" w:rsidRDefault="00AF1A34" w:rsidP="00AF1A3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F1A34">
              <w:rPr>
                <w:sz w:val="22"/>
                <w:szCs w:val="22"/>
              </w:rPr>
              <w:t>maksymalny udźwig: 150 kg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F2C372D" w:rsidR="00AF1A34" w:rsidRPr="000C022D" w:rsidRDefault="00AF1A34" w:rsidP="00AF1A34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7BAED6FD" w14:textId="77777777" w:rsidTr="000F772F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269E66EA" w14:textId="608591CB" w:rsidR="00AF1A34" w:rsidRPr="00AF1A34" w:rsidRDefault="00AF1A34" w:rsidP="00AF1A3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AF1A34">
              <w:rPr>
                <w:sz w:val="22"/>
                <w:szCs w:val="22"/>
                <w:shd w:val="clear" w:color="auto" w:fill="F8F8F8"/>
              </w:rPr>
              <w:t>waga całkowita: 75 kg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7EF431" w14:textId="112F6B8D" w:rsidR="00AF1A34" w:rsidRPr="000C022D" w:rsidRDefault="00AF1A34" w:rsidP="00AF1A34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00028EDE" w14:textId="77777777" w:rsidTr="000F772F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1941EEEC" w14:textId="644B1141" w:rsidR="00AF1A34" w:rsidRPr="00AF1A34" w:rsidRDefault="00AF1A34" w:rsidP="00AF1A3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F1A34">
              <w:rPr>
                <w:sz w:val="22"/>
                <w:szCs w:val="22"/>
              </w:rPr>
              <w:t>wymiary urządzenia (długość x szerokość x wysokość): 96/131x62x130x/150 cm</w:t>
            </w:r>
            <w:r>
              <w:rPr>
                <w:sz w:val="22"/>
                <w:szCs w:val="22"/>
              </w:rPr>
              <w:t xml:space="preserve"> (+/- 2 %)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28A97" w14:textId="16557A56" w:rsidR="00AF1A34" w:rsidRPr="000C022D" w:rsidRDefault="00AF1A34" w:rsidP="00AF1A34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0C022D" w14:paraId="242C35FF" w14:textId="77777777" w:rsidTr="000F772F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2F8474" w14:textId="77777777" w:rsidR="00AF1A34" w:rsidRPr="000C022D" w:rsidRDefault="00AF1A34" w:rsidP="00AF1A34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8" w:type="dxa"/>
            </w:tcMar>
            <w:vAlign w:val="center"/>
          </w:tcPr>
          <w:p w14:paraId="22F963FC" w14:textId="7F0CFC39" w:rsidR="00AF1A34" w:rsidRPr="00AF1A34" w:rsidRDefault="00AF1A34" w:rsidP="00AF1A34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AF1A34">
              <w:rPr>
                <w:sz w:val="22"/>
                <w:szCs w:val="22"/>
              </w:rPr>
              <w:t>napięcie zasilania sieciowego: ~230V lub ~110/115V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D75F7" w14:textId="25352325" w:rsidR="00AF1A34" w:rsidRPr="000C022D" w:rsidRDefault="00AF1A34" w:rsidP="00AF1A34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36024" w14:textId="77777777" w:rsidR="00AF1A34" w:rsidRPr="000C022D" w:rsidRDefault="00AF1A34" w:rsidP="00AF1A34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AF1A34" w:rsidRPr="00D958EE" w14:paraId="22A8EF12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94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730B61E9" w:rsidR="00AF1A34" w:rsidRPr="002603F9" w:rsidRDefault="00AF1A34" w:rsidP="00AF1A3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b/>
                <w:bCs/>
                <w:color w:val="auto"/>
              </w:rPr>
              <w:t xml:space="preserve">Pozostałe warunki </w:t>
            </w:r>
          </w:p>
        </w:tc>
      </w:tr>
      <w:tr w:rsidR="00AF1A34" w:rsidRPr="00D958EE" w14:paraId="3C41C5B9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2B85BAE0" w:rsidR="00AF1A34" w:rsidRPr="00AC4F84" w:rsidRDefault="00AF1A34" w:rsidP="00AF1A34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bookmarkStart w:id="5" w:name="_Hlk78802960"/>
            <w:r>
              <w:rPr>
                <w:b/>
                <w:sz w:val="22"/>
                <w:szCs w:val="22"/>
              </w:rPr>
              <w:t>13</w:t>
            </w:r>
            <w:r w:rsidRPr="00AC4F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3B492C27" w:rsidR="00AF1A34" w:rsidRPr="002603F9" w:rsidRDefault="00AF1A34" w:rsidP="00AF1A3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2603F9">
              <w:rPr>
                <w:rFonts w:ascii="Times New Roman" w:hAnsi="Times New Roman"/>
                <w:i/>
                <w:iCs/>
                <w:color w:val="auto"/>
              </w:rPr>
              <w:t xml:space="preserve">(załączyć wraz z dostawą </w:t>
            </w:r>
            <w:r>
              <w:rPr>
                <w:rFonts w:ascii="Times New Roman" w:hAnsi="Times New Roman"/>
                <w:i/>
                <w:iCs/>
                <w:color w:val="auto"/>
              </w:rPr>
              <w:t>sprzętu</w:t>
            </w:r>
            <w:r w:rsidRPr="002603F9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AF1A34" w:rsidRPr="002603F9" w:rsidRDefault="00AF1A34" w:rsidP="00AF1A34">
            <w:pPr>
              <w:jc w:val="center"/>
              <w:rPr>
                <w:sz w:val="22"/>
                <w:szCs w:val="22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AF1A34" w:rsidRPr="002603F9" w:rsidRDefault="00AF1A34" w:rsidP="00AF1A3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AF1A34" w:rsidRPr="00D958EE" w14:paraId="4159442B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07DD9E6B" w:rsidR="00AF1A34" w:rsidRPr="00AC4F84" w:rsidRDefault="00AF1A34" w:rsidP="00AF1A34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AC4F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4952DFF6" w:rsidR="00AF1A34" w:rsidRPr="002603F9" w:rsidRDefault="00AF1A34" w:rsidP="00AF1A3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2603F9">
              <w:rPr>
                <w:rFonts w:ascii="Times New Roman" w:hAnsi="Times New Roman"/>
                <w:i/>
                <w:iCs/>
                <w:color w:val="auto"/>
              </w:rPr>
              <w:t xml:space="preserve">(załączyć wraz z dostawą </w:t>
            </w:r>
            <w:r>
              <w:rPr>
                <w:rFonts w:ascii="Times New Roman" w:hAnsi="Times New Roman"/>
                <w:i/>
                <w:iCs/>
                <w:color w:val="auto"/>
              </w:rPr>
              <w:t>sprzętu</w:t>
            </w:r>
            <w:r w:rsidRPr="002603F9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AF1A34" w:rsidRPr="002603F9" w:rsidRDefault="00AF1A34" w:rsidP="00AF1A34">
            <w:pPr>
              <w:ind w:left="5"/>
              <w:jc w:val="center"/>
              <w:rPr>
                <w:sz w:val="22"/>
                <w:szCs w:val="22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AF1A34" w:rsidRPr="002603F9" w:rsidRDefault="00AF1A34" w:rsidP="00AF1A3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AF1A34" w:rsidRPr="00D958EE" w14:paraId="214C77B4" w14:textId="77777777" w:rsidTr="009954F7">
        <w:tblPrEx>
          <w:jc w:val="center"/>
          <w:tblBorders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B26DF" w14:textId="6724AA77" w:rsidR="00AF1A34" w:rsidRPr="00AC4F84" w:rsidRDefault="00AF1A34" w:rsidP="00AF1A34">
            <w:pPr>
              <w:tabs>
                <w:tab w:val="left" w:pos="708"/>
              </w:tabs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C4F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29B5" w14:textId="52F44C7E" w:rsidR="00AF1A34" w:rsidRPr="002603F9" w:rsidRDefault="00AF1A34" w:rsidP="00AF1A3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color w:val="auto"/>
              </w:rPr>
              <w:t xml:space="preserve">Okres gwarancji minimum 24 miesiące </w:t>
            </w:r>
            <w:r w:rsidRPr="002603F9">
              <w:rPr>
                <w:rFonts w:ascii="Times New Roman" w:hAnsi="Times New Roman"/>
                <w:color w:val="auto"/>
                <w:spacing w:val="-2"/>
              </w:rPr>
              <w:t>licząc od dnia wydania</w:t>
            </w:r>
            <w:bookmarkStart w:id="6" w:name="_GoBack"/>
            <w:bookmarkEnd w:id="6"/>
            <w:r w:rsidRPr="002603F9">
              <w:rPr>
                <w:rFonts w:ascii="Times New Roman" w:hAnsi="Times New Roman"/>
                <w:color w:val="auto"/>
                <w:spacing w:val="-2"/>
              </w:rPr>
              <w:t xml:space="preserve"> Zamawiającemu towaru zgodnego z umową.</w:t>
            </w:r>
          </w:p>
        </w:tc>
        <w:tc>
          <w:tcPr>
            <w:tcW w:w="17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BF6C" w14:textId="1106E633" w:rsidR="00AF1A34" w:rsidRPr="002603F9" w:rsidRDefault="00AF1A34" w:rsidP="00AF1A34">
            <w:pPr>
              <w:ind w:left="5"/>
              <w:jc w:val="center"/>
              <w:rPr>
                <w:sz w:val="22"/>
                <w:szCs w:val="22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74B1" w14:textId="08542589" w:rsidR="00AF1A34" w:rsidRPr="002603F9" w:rsidRDefault="00AF1A34" w:rsidP="00AF1A3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2603F9">
              <w:rPr>
                <w:rFonts w:ascii="Times New Roman" w:hAnsi="Times New Roman"/>
                <w:i/>
                <w:color w:val="auto"/>
              </w:rPr>
              <w:t>Dodatkowy okres gwarancji będzie punktowany zgodnie z kryterium oceny ofert opisanym pkt.36 SWZ.</w:t>
            </w:r>
          </w:p>
        </w:tc>
      </w:tr>
      <w:bookmarkEnd w:id="5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lastRenderedPageBreak/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675995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15155" w14:textId="77777777" w:rsidR="009619C0" w:rsidRDefault="009619C0" w:rsidP="00E67BE7">
      <w:r>
        <w:separator/>
      </w:r>
    </w:p>
  </w:endnote>
  <w:endnote w:type="continuationSeparator" w:id="0">
    <w:p w14:paraId="042469EE" w14:textId="77777777" w:rsidR="009619C0" w:rsidRDefault="009619C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A34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D5C1" w14:textId="77777777" w:rsidR="009619C0" w:rsidRDefault="009619C0" w:rsidP="00E67BE7">
      <w:r>
        <w:separator/>
      </w:r>
    </w:p>
  </w:footnote>
  <w:footnote w:type="continuationSeparator" w:id="0">
    <w:p w14:paraId="08FCF73E" w14:textId="77777777" w:rsidR="009619C0" w:rsidRDefault="009619C0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575B24"/>
    <w:multiLevelType w:val="multilevel"/>
    <w:tmpl w:val="C128CAE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1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3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02" w:firstLine="0"/>
      </w:pPr>
      <w:rPr>
        <w:rFonts w:hint="default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1F46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B43B1"/>
    <w:rsid w:val="001D206E"/>
    <w:rsid w:val="00212EB5"/>
    <w:rsid w:val="002152CA"/>
    <w:rsid w:val="00230FD5"/>
    <w:rsid w:val="002424E0"/>
    <w:rsid w:val="00243DFD"/>
    <w:rsid w:val="00250B72"/>
    <w:rsid w:val="002603F9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167ED"/>
    <w:rsid w:val="00332670"/>
    <w:rsid w:val="00342884"/>
    <w:rsid w:val="003667EE"/>
    <w:rsid w:val="00373CF2"/>
    <w:rsid w:val="00381F3F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0363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14E85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75995"/>
    <w:rsid w:val="00684B47"/>
    <w:rsid w:val="00692D68"/>
    <w:rsid w:val="006940E5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D1D31"/>
    <w:rsid w:val="007E37D0"/>
    <w:rsid w:val="007E3E28"/>
    <w:rsid w:val="007F2217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6034D"/>
    <w:rsid w:val="009619C0"/>
    <w:rsid w:val="009654CD"/>
    <w:rsid w:val="00976CC2"/>
    <w:rsid w:val="009862CA"/>
    <w:rsid w:val="00991E8E"/>
    <w:rsid w:val="009933BB"/>
    <w:rsid w:val="00993C45"/>
    <w:rsid w:val="009954F7"/>
    <w:rsid w:val="009C22C9"/>
    <w:rsid w:val="009C2F7B"/>
    <w:rsid w:val="009F2611"/>
    <w:rsid w:val="00A01A0F"/>
    <w:rsid w:val="00A04EBB"/>
    <w:rsid w:val="00A11B08"/>
    <w:rsid w:val="00A17798"/>
    <w:rsid w:val="00A217B5"/>
    <w:rsid w:val="00A226B5"/>
    <w:rsid w:val="00A36A55"/>
    <w:rsid w:val="00A427C9"/>
    <w:rsid w:val="00A617C1"/>
    <w:rsid w:val="00A812A8"/>
    <w:rsid w:val="00A8212A"/>
    <w:rsid w:val="00AC44C4"/>
    <w:rsid w:val="00AC4F84"/>
    <w:rsid w:val="00AD4450"/>
    <w:rsid w:val="00AE465C"/>
    <w:rsid w:val="00AE5FF7"/>
    <w:rsid w:val="00AF1A34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4166F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E08F6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ED34-CE62-4399-A200-6E8E5700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3</cp:revision>
  <dcterms:created xsi:type="dcterms:W3CDTF">2022-12-09T08:17:00Z</dcterms:created>
  <dcterms:modified xsi:type="dcterms:W3CDTF">2022-12-09T08:21:00Z</dcterms:modified>
</cp:coreProperties>
</file>