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CC91E" w14:textId="31DEBC72" w:rsidR="00602ACE" w:rsidRPr="000116B5" w:rsidRDefault="00602ACE" w:rsidP="00602ACE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116B5">
        <w:rPr>
          <w:rFonts w:ascii="Times New Roman" w:hAnsi="Times New Roman" w:cs="Times New Roman"/>
          <w:b/>
          <w:bCs/>
        </w:rPr>
        <w:t>EZ/93/2023/ESŁ</w:t>
      </w:r>
    </w:p>
    <w:p w14:paraId="500A3F39" w14:textId="6B64375D" w:rsidR="004E477C" w:rsidRPr="00027107" w:rsidRDefault="00AA158A" w:rsidP="000271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107">
        <w:rPr>
          <w:rFonts w:ascii="Times New Roman" w:hAnsi="Times New Roman" w:cs="Times New Roman"/>
          <w:b/>
          <w:bCs/>
          <w:sz w:val="24"/>
          <w:szCs w:val="24"/>
        </w:rPr>
        <w:t xml:space="preserve">Szczegółowy </w:t>
      </w:r>
      <w:r w:rsidR="004B6FF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027107">
        <w:rPr>
          <w:rFonts w:ascii="Times New Roman" w:hAnsi="Times New Roman" w:cs="Times New Roman"/>
          <w:b/>
          <w:bCs/>
          <w:sz w:val="24"/>
          <w:szCs w:val="24"/>
        </w:rPr>
        <w:t xml:space="preserve">pis </w:t>
      </w:r>
      <w:r w:rsidR="004B6FF4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027107">
        <w:rPr>
          <w:rFonts w:ascii="Times New Roman" w:hAnsi="Times New Roman" w:cs="Times New Roman"/>
          <w:b/>
          <w:bCs/>
          <w:sz w:val="24"/>
          <w:szCs w:val="24"/>
        </w:rPr>
        <w:t xml:space="preserve">rzedmiotu </w:t>
      </w:r>
      <w:r w:rsidR="004B6FF4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027107">
        <w:rPr>
          <w:rFonts w:ascii="Times New Roman" w:hAnsi="Times New Roman" w:cs="Times New Roman"/>
          <w:b/>
          <w:bCs/>
          <w:sz w:val="24"/>
          <w:szCs w:val="24"/>
        </w:rPr>
        <w:t>amówienia</w:t>
      </w:r>
      <w:r w:rsidR="00A11F46">
        <w:rPr>
          <w:rFonts w:ascii="Times New Roman" w:hAnsi="Times New Roman" w:cs="Times New Roman"/>
          <w:b/>
          <w:bCs/>
          <w:sz w:val="24"/>
          <w:szCs w:val="24"/>
        </w:rPr>
        <w:t xml:space="preserve"> (SOPZ)</w:t>
      </w:r>
    </w:p>
    <w:p w14:paraId="49966688" w14:textId="77777777" w:rsidR="00DE62C8" w:rsidRPr="00027107" w:rsidRDefault="00DE62C8" w:rsidP="00027107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14:paraId="1122EC8C" w14:textId="266D6453" w:rsidR="00AA158A" w:rsidRDefault="00AA158A" w:rsidP="000271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  <w:b/>
          <w:bCs/>
        </w:rPr>
        <w:t>1. Szacowanie ryzyka</w:t>
      </w:r>
      <w:r w:rsidR="00027107">
        <w:rPr>
          <w:rFonts w:ascii="Times New Roman" w:hAnsi="Times New Roman" w:cs="Times New Roman"/>
          <w:b/>
          <w:bCs/>
        </w:rPr>
        <w:t>,</w:t>
      </w:r>
      <w:r w:rsidRPr="00027107">
        <w:rPr>
          <w:rFonts w:ascii="Times New Roman" w:hAnsi="Times New Roman" w:cs="Times New Roman"/>
        </w:rPr>
        <w:t xml:space="preserve"> w tym:</w:t>
      </w:r>
    </w:p>
    <w:p w14:paraId="3BE20E1F" w14:textId="77777777" w:rsidR="00027107" w:rsidRPr="00027107" w:rsidRDefault="00027107" w:rsidP="000271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8836045" w14:textId="4780413E" w:rsidR="006B7E75" w:rsidRPr="00027107" w:rsidRDefault="00AA158A" w:rsidP="00027107">
      <w:p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a) opracowanie pełnego szacowania ryzyka procesów zachodzących w Szpitalu w zakresie </w:t>
      </w:r>
      <w:r w:rsidR="00882FFD">
        <w:rPr>
          <w:rFonts w:ascii="Times New Roman" w:hAnsi="Times New Roman" w:cs="Times New Roman"/>
        </w:rPr>
        <w:t xml:space="preserve">wynikającym z </w:t>
      </w:r>
      <w:r w:rsidRPr="00027107">
        <w:rPr>
          <w:rFonts w:ascii="Times New Roman" w:hAnsi="Times New Roman" w:cs="Times New Roman"/>
        </w:rPr>
        <w:t xml:space="preserve">decyzji o wyznaczeniu </w:t>
      </w:r>
      <w:proofErr w:type="spellStart"/>
      <w:r w:rsidR="00531724" w:rsidRPr="00027107">
        <w:rPr>
          <w:rFonts w:ascii="Times New Roman" w:hAnsi="Times New Roman" w:cs="Times New Roman"/>
        </w:rPr>
        <w:t>WS</w:t>
      </w:r>
      <w:r w:rsidR="00882FFD">
        <w:rPr>
          <w:rFonts w:ascii="Times New Roman" w:hAnsi="Times New Roman" w:cs="Times New Roman"/>
        </w:rPr>
        <w:t>z</w:t>
      </w:r>
      <w:r w:rsidR="00531724" w:rsidRPr="00027107">
        <w:rPr>
          <w:rFonts w:ascii="Times New Roman" w:hAnsi="Times New Roman" w:cs="Times New Roman"/>
        </w:rPr>
        <w:t>Z</w:t>
      </w:r>
      <w:proofErr w:type="spellEnd"/>
      <w:r w:rsidR="00531724" w:rsidRPr="00027107">
        <w:rPr>
          <w:rFonts w:ascii="Times New Roman" w:hAnsi="Times New Roman" w:cs="Times New Roman"/>
        </w:rPr>
        <w:t xml:space="preserve"> w Kielcach</w:t>
      </w:r>
      <w:r w:rsidRPr="00027107">
        <w:rPr>
          <w:rFonts w:ascii="Times New Roman" w:hAnsi="Times New Roman" w:cs="Times New Roman"/>
        </w:rPr>
        <w:t xml:space="preserve"> na Operatora Usługi Kluczowej</w:t>
      </w:r>
      <w:r w:rsidR="00DA4337" w:rsidRPr="00027107">
        <w:rPr>
          <w:rFonts w:ascii="Times New Roman" w:hAnsi="Times New Roman" w:cs="Times New Roman"/>
        </w:rPr>
        <w:t>,</w:t>
      </w:r>
      <w:r w:rsidR="00F03548" w:rsidRPr="00027107">
        <w:rPr>
          <w:rFonts w:ascii="Times New Roman" w:hAnsi="Times New Roman" w:cs="Times New Roman"/>
        </w:rPr>
        <w:t xml:space="preserve"> </w:t>
      </w:r>
      <w:r w:rsidR="00DA4337" w:rsidRPr="00027107">
        <w:rPr>
          <w:rFonts w:ascii="Times New Roman" w:hAnsi="Times New Roman" w:cs="Times New Roman"/>
        </w:rPr>
        <w:t>z uwzględnieniem w szczególności:</w:t>
      </w:r>
    </w:p>
    <w:p w14:paraId="28371028" w14:textId="77777777" w:rsidR="006B7E75" w:rsidRPr="00027107" w:rsidRDefault="00DA4337" w:rsidP="00027107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- analizy aktywów, ich wartości, potencjalnych zagrożeń, prawdopodobieństwa wystąpienia tych zagrożeń</w:t>
      </w:r>
      <w:r w:rsidR="005A20A9" w:rsidRPr="00027107">
        <w:rPr>
          <w:rFonts w:ascii="Times New Roman" w:hAnsi="Times New Roman" w:cs="Times New Roman"/>
        </w:rPr>
        <w:t xml:space="preserve"> w szczególności w zakresie wystąpienia incydentu</w:t>
      </w:r>
      <w:r w:rsidRPr="00027107">
        <w:rPr>
          <w:rFonts w:ascii="Times New Roman" w:hAnsi="Times New Roman" w:cs="Times New Roman"/>
        </w:rPr>
        <w:t>, podatności aktywu na zagrożenie, wpływ zagrożenia na bezpieczeństwo aktywu oraz stosowanie zabezpieczeń w kontekście możliwości zaburzenia lub przerwania ciągłości usługi kluczowej,</w:t>
      </w:r>
    </w:p>
    <w:p w14:paraId="648B6151" w14:textId="77777777" w:rsidR="006B7E75" w:rsidRPr="00027107" w:rsidRDefault="005A20A9" w:rsidP="00027107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- opracowanie planu postępowania z ryzykiem,</w:t>
      </w:r>
    </w:p>
    <w:p w14:paraId="5318D956" w14:textId="200A3252" w:rsidR="00DA4337" w:rsidRDefault="00DA4337" w:rsidP="00027107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- </w:t>
      </w:r>
      <w:r w:rsidR="00111A01" w:rsidRPr="00027107">
        <w:rPr>
          <w:rFonts w:ascii="Times New Roman" w:hAnsi="Times New Roman" w:cs="Times New Roman"/>
        </w:rPr>
        <w:t>opracowanie wyników szacowania ryzyka, ze wskazaniem obszarów najbardziej zagrożonych, które z punktu widzenia usługi kluczowej wymagają poprawy w pierwszej kolejności</w:t>
      </w:r>
      <w:r w:rsidR="00027107">
        <w:rPr>
          <w:rFonts w:ascii="Times New Roman" w:hAnsi="Times New Roman" w:cs="Times New Roman"/>
        </w:rPr>
        <w:t>,</w:t>
      </w:r>
    </w:p>
    <w:p w14:paraId="208C0EF5" w14:textId="77777777" w:rsidR="00802510" w:rsidRPr="00027107" w:rsidRDefault="00802510" w:rsidP="00027107">
      <w:pPr>
        <w:spacing w:after="0" w:line="240" w:lineRule="auto"/>
        <w:ind w:left="426" w:hanging="142"/>
        <w:jc w:val="both"/>
        <w:rPr>
          <w:rFonts w:ascii="Times New Roman" w:hAnsi="Times New Roman" w:cs="Times New Roman"/>
          <w:iCs/>
        </w:rPr>
      </w:pPr>
    </w:p>
    <w:p w14:paraId="57E8AC75" w14:textId="77777777" w:rsidR="006B7E75" w:rsidRPr="00027107" w:rsidRDefault="00AA158A" w:rsidP="00027107">
      <w:p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b) prowadzenie systematycznego szacowania ryzyka wystąpienia incydentu w zakresie usług kluczowych</w:t>
      </w:r>
      <w:r w:rsidR="00111A01" w:rsidRPr="00027107">
        <w:rPr>
          <w:rFonts w:ascii="Times New Roman" w:hAnsi="Times New Roman" w:cs="Times New Roman"/>
        </w:rPr>
        <w:t>,</w:t>
      </w:r>
      <w:r w:rsidR="006B7E75" w:rsidRPr="00027107">
        <w:rPr>
          <w:rFonts w:ascii="Times New Roman" w:hAnsi="Times New Roman" w:cs="Times New Roman"/>
        </w:rPr>
        <w:t xml:space="preserve"> </w:t>
      </w:r>
      <w:r w:rsidR="00111A01" w:rsidRPr="00027107">
        <w:rPr>
          <w:rFonts w:ascii="Times New Roman" w:hAnsi="Times New Roman" w:cs="Times New Roman"/>
        </w:rPr>
        <w:t>z uwzględnieniem w szczególności:</w:t>
      </w:r>
      <w:r w:rsidR="006B7E75" w:rsidRPr="00027107">
        <w:rPr>
          <w:rFonts w:ascii="Times New Roman" w:hAnsi="Times New Roman" w:cs="Times New Roman"/>
        </w:rPr>
        <w:t xml:space="preserve"> </w:t>
      </w:r>
    </w:p>
    <w:p w14:paraId="7FFE254F" w14:textId="77777777" w:rsidR="006B7E75" w:rsidRPr="00027107" w:rsidRDefault="00111A01" w:rsidP="00027107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- </w:t>
      </w:r>
      <w:r w:rsidR="00775F41" w:rsidRPr="00027107">
        <w:rPr>
          <w:rFonts w:ascii="Times New Roman" w:hAnsi="Times New Roman" w:cs="Times New Roman"/>
        </w:rPr>
        <w:t xml:space="preserve">zarządzanie ryzykiem poprzez m.in. ponowne szacowanie ryzyka z uwzględnieniem zmian i aktualizacji poziomu zabezpieczeń, </w:t>
      </w:r>
      <w:r w:rsidRPr="00027107">
        <w:rPr>
          <w:rFonts w:ascii="Times New Roman" w:hAnsi="Times New Roman" w:cs="Times New Roman"/>
        </w:rPr>
        <w:t xml:space="preserve">nie rzadziej niż raz w roku lub </w:t>
      </w:r>
      <w:r w:rsidR="000B3C71" w:rsidRPr="00027107">
        <w:rPr>
          <w:rFonts w:ascii="Times New Roman" w:hAnsi="Times New Roman" w:cs="Times New Roman"/>
        </w:rPr>
        <w:t>po każdej zmianie, która może mieć istotny wpływ na usługi kluczowe</w:t>
      </w:r>
      <w:r w:rsidR="005A20A9" w:rsidRPr="00027107">
        <w:rPr>
          <w:rFonts w:ascii="Times New Roman" w:hAnsi="Times New Roman" w:cs="Times New Roman"/>
        </w:rPr>
        <w:t>,</w:t>
      </w:r>
    </w:p>
    <w:p w14:paraId="47DB58A1" w14:textId="53EA382A" w:rsidR="00A77D9E" w:rsidRDefault="005A20A9" w:rsidP="00027107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- prowadzenia działań mających na celu minimalizację ryzyka.</w:t>
      </w:r>
    </w:p>
    <w:p w14:paraId="3D404520" w14:textId="77777777" w:rsidR="00802510" w:rsidRPr="00027107" w:rsidRDefault="00802510" w:rsidP="00027107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</w:p>
    <w:p w14:paraId="5F7FF312" w14:textId="42392C83" w:rsidR="00111A01" w:rsidRPr="00027107" w:rsidRDefault="005A20A9" w:rsidP="00027107">
      <w:p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Szacowanie ryzyka musi zostać przeprowadzone zgodnie z normami ISO 27001 i ISO 31000</w:t>
      </w:r>
      <w:r w:rsidR="00027107">
        <w:rPr>
          <w:rFonts w:ascii="Times New Roman" w:hAnsi="Times New Roman" w:cs="Times New Roman"/>
        </w:rPr>
        <w:t>.</w:t>
      </w:r>
    </w:p>
    <w:p w14:paraId="64663CEF" w14:textId="77777777" w:rsidR="00BF614B" w:rsidRPr="00027107" w:rsidRDefault="00BF614B" w:rsidP="00027107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iCs/>
        </w:rPr>
      </w:pPr>
    </w:p>
    <w:p w14:paraId="083ADB5E" w14:textId="45B1C80D" w:rsidR="00BF614B" w:rsidRDefault="00AA158A" w:rsidP="00027107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  <w:b/>
          <w:bCs/>
        </w:rPr>
        <w:t xml:space="preserve">2. </w:t>
      </w:r>
      <w:r w:rsidR="00C9584E">
        <w:rPr>
          <w:rFonts w:ascii="Times New Roman" w:hAnsi="Times New Roman" w:cs="Times New Roman"/>
          <w:b/>
          <w:bCs/>
        </w:rPr>
        <w:t>Monitorowanie w trybie ciągłym</w:t>
      </w:r>
      <w:r w:rsidRPr="00027107">
        <w:rPr>
          <w:rFonts w:ascii="Times New Roman" w:hAnsi="Times New Roman" w:cs="Times New Roman"/>
          <w:b/>
          <w:bCs/>
        </w:rPr>
        <w:t xml:space="preserve"> systemów teleinformatycznych oraz sieci Zamawiającego oraz reagowanie na pojawiające się zdarzenia (SOC).</w:t>
      </w:r>
      <w:r w:rsidRPr="00027107">
        <w:rPr>
          <w:rFonts w:ascii="Times New Roman" w:hAnsi="Times New Roman" w:cs="Times New Roman"/>
        </w:rPr>
        <w:t xml:space="preserve"> </w:t>
      </w:r>
    </w:p>
    <w:p w14:paraId="002C7B53" w14:textId="77777777" w:rsidR="00027107" w:rsidRPr="00027107" w:rsidRDefault="00027107" w:rsidP="00027107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70C2FF0E" w14:textId="0CCC36B1" w:rsidR="00AA158A" w:rsidRPr="00027107" w:rsidRDefault="00AA158A" w:rsidP="00027107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Usługa świadczona za pomocą narzędzi Wykonawcy, przez jego zespół i na jego infrastrukturze w zakresie </w:t>
      </w:r>
      <w:proofErr w:type="spellStart"/>
      <w:r w:rsidRPr="00027107">
        <w:rPr>
          <w:rFonts w:ascii="Times New Roman" w:hAnsi="Times New Roman" w:cs="Times New Roman"/>
        </w:rPr>
        <w:t>cyberbezpieczeństwa</w:t>
      </w:r>
      <w:proofErr w:type="spellEnd"/>
      <w:r w:rsidRPr="00027107">
        <w:rPr>
          <w:rFonts w:ascii="Times New Roman" w:hAnsi="Times New Roman" w:cs="Times New Roman"/>
        </w:rPr>
        <w:t xml:space="preserve">, zgodnie z wymaganiami Rozporządzenia Ministra Cyfryzacji z dnia 4 grudnia 2019 r. w sprawie warunków organizacyjnych i technicznych dla podmiotów świadczących usługi z zakresu </w:t>
      </w:r>
      <w:proofErr w:type="spellStart"/>
      <w:r w:rsidRPr="00027107">
        <w:rPr>
          <w:rFonts w:ascii="Times New Roman" w:hAnsi="Times New Roman" w:cs="Times New Roman"/>
        </w:rPr>
        <w:t>cyberbezpieczeństwa</w:t>
      </w:r>
      <w:proofErr w:type="spellEnd"/>
      <w:r w:rsidRPr="00027107">
        <w:rPr>
          <w:rFonts w:ascii="Times New Roman" w:hAnsi="Times New Roman" w:cs="Times New Roman"/>
        </w:rPr>
        <w:t xml:space="preserve"> oraz wewnętrznych struktur organizacyjnych operatorów usług kluczowych odpowiedzialnych za </w:t>
      </w:r>
      <w:proofErr w:type="spellStart"/>
      <w:r w:rsidRPr="00027107">
        <w:rPr>
          <w:rFonts w:ascii="Times New Roman" w:hAnsi="Times New Roman" w:cs="Times New Roman"/>
        </w:rPr>
        <w:t>cyberbezpieczeństwo</w:t>
      </w:r>
      <w:proofErr w:type="spellEnd"/>
      <w:r w:rsidRPr="00027107">
        <w:rPr>
          <w:rFonts w:ascii="Times New Roman" w:hAnsi="Times New Roman" w:cs="Times New Roman"/>
        </w:rPr>
        <w:t xml:space="preserve"> (Dz.U. z 2019 r. poz. 2479).</w:t>
      </w:r>
    </w:p>
    <w:p w14:paraId="6ACBB9AE" w14:textId="77777777" w:rsidR="00D70195" w:rsidRDefault="00D70195" w:rsidP="00027107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14:paraId="16CBCFCA" w14:textId="37E1C191" w:rsidR="00CE5F3D" w:rsidRDefault="00CE5F3D" w:rsidP="00027107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Wymagania dla </w:t>
      </w:r>
      <w:r w:rsidR="00F32C60" w:rsidRPr="00027107">
        <w:rPr>
          <w:rFonts w:ascii="Times New Roman" w:hAnsi="Times New Roman" w:cs="Times New Roman"/>
        </w:rPr>
        <w:t>u</w:t>
      </w:r>
      <w:r w:rsidRPr="00027107">
        <w:rPr>
          <w:rFonts w:ascii="Times New Roman" w:hAnsi="Times New Roman" w:cs="Times New Roman"/>
        </w:rPr>
        <w:t>sługi Security Operations Center</w:t>
      </w:r>
      <w:r w:rsidR="00F32C60" w:rsidRPr="00027107">
        <w:rPr>
          <w:rFonts w:ascii="Times New Roman" w:hAnsi="Times New Roman" w:cs="Times New Roman"/>
        </w:rPr>
        <w:t xml:space="preserve"> (SOC)</w:t>
      </w:r>
    </w:p>
    <w:p w14:paraId="133652DF" w14:textId="77777777" w:rsidR="00802510" w:rsidRPr="00027107" w:rsidRDefault="00802510" w:rsidP="00027107">
      <w:pPr>
        <w:spacing w:after="0" w:line="240" w:lineRule="auto"/>
        <w:ind w:firstLine="142"/>
        <w:jc w:val="both"/>
        <w:rPr>
          <w:rFonts w:ascii="Times New Roman" w:hAnsi="Times New Roman" w:cs="Times New Roman"/>
        </w:rPr>
      </w:pPr>
    </w:p>
    <w:p w14:paraId="23EF3740" w14:textId="206C4824" w:rsidR="00CE5F3D" w:rsidRPr="00027107" w:rsidRDefault="00F32C60" w:rsidP="00027107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2.1</w:t>
      </w:r>
      <w:r w:rsidR="00CE5F3D" w:rsidRPr="00027107">
        <w:rPr>
          <w:rFonts w:ascii="Times New Roman" w:hAnsi="Times New Roman" w:cs="Times New Roman"/>
        </w:rPr>
        <w:t>. Wymagania podstawowe:</w:t>
      </w:r>
    </w:p>
    <w:p w14:paraId="70DC7400" w14:textId="5B86F618" w:rsidR="00216D23" w:rsidRPr="00027107" w:rsidRDefault="00216D23" w:rsidP="00027107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2.1.1. Wdrożenie i świadczenie usługi SOC poprzedzone jest audytem teleinformatycznym infrastruktury klienta, dzięki czemu możliwe jest dokonanie inwentaryzacji, wskazanie kluczowych serwerów oraz optymalizacja prac wdrożeniowych SOC.</w:t>
      </w:r>
    </w:p>
    <w:p w14:paraId="2B2754F0" w14:textId="4EA750C8" w:rsidR="00CE5F3D" w:rsidRPr="00027107" w:rsidRDefault="00F32C60" w:rsidP="00027107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2.</w:t>
      </w:r>
      <w:r w:rsidR="00CE5F3D" w:rsidRPr="00027107">
        <w:rPr>
          <w:rFonts w:ascii="Times New Roman" w:hAnsi="Times New Roman" w:cs="Times New Roman"/>
        </w:rPr>
        <w:t>1.</w:t>
      </w:r>
      <w:r w:rsidR="00216D23" w:rsidRPr="00027107">
        <w:rPr>
          <w:rFonts w:ascii="Times New Roman" w:hAnsi="Times New Roman" w:cs="Times New Roman"/>
        </w:rPr>
        <w:t>2</w:t>
      </w:r>
      <w:r w:rsidR="00CE5F3D" w:rsidRPr="00027107">
        <w:rPr>
          <w:rFonts w:ascii="Times New Roman" w:hAnsi="Times New Roman" w:cs="Times New Roman"/>
        </w:rPr>
        <w:t xml:space="preserve">. Usługa świadczona przez Wykonawcę w </w:t>
      </w:r>
      <w:r w:rsidRPr="00027107">
        <w:rPr>
          <w:rFonts w:ascii="Times New Roman" w:hAnsi="Times New Roman" w:cs="Times New Roman"/>
        </w:rPr>
        <w:t>czasie rzeczywistym w</w:t>
      </w:r>
      <w:r w:rsidR="00CE5F3D" w:rsidRPr="00027107">
        <w:rPr>
          <w:rFonts w:ascii="Times New Roman" w:hAnsi="Times New Roman" w:cs="Times New Roman"/>
        </w:rPr>
        <w:t xml:space="preserve"> trybie </w:t>
      </w:r>
      <w:r w:rsidR="00E056B8" w:rsidRPr="00027107">
        <w:rPr>
          <w:rFonts w:ascii="Times New Roman" w:hAnsi="Times New Roman" w:cs="Times New Roman"/>
        </w:rPr>
        <w:t>24</w:t>
      </w:r>
      <w:r w:rsidR="00BF614B" w:rsidRPr="00027107">
        <w:rPr>
          <w:rFonts w:ascii="Times New Roman" w:hAnsi="Times New Roman" w:cs="Times New Roman"/>
        </w:rPr>
        <w:t xml:space="preserve"> </w:t>
      </w:r>
      <w:r w:rsidR="00E056B8" w:rsidRPr="00027107">
        <w:rPr>
          <w:rFonts w:ascii="Times New Roman" w:hAnsi="Times New Roman" w:cs="Times New Roman"/>
        </w:rPr>
        <w:t>godziny</w:t>
      </w:r>
      <w:r w:rsidR="00BF614B" w:rsidRPr="00027107">
        <w:rPr>
          <w:rFonts w:ascii="Times New Roman" w:hAnsi="Times New Roman" w:cs="Times New Roman"/>
        </w:rPr>
        <w:t xml:space="preserve">/ </w:t>
      </w:r>
      <w:r w:rsidR="00CE5F3D" w:rsidRPr="00027107">
        <w:rPr>
          <w:rFonts w:ascii="Times New Roman" w:hAnsi="Times New Roman" w:cs="Times New Roman"/>
        </w:rPr>
        <w:t>7</w:t>
      </w:r>
      <w:r w:rsidR="00BF614B" w:rsidRPr="00027107">
        <w:rPr>
          <w:rFonts w:ascii="Times New Roman" w:hAnsi="Times New Roman" w:cs="Times New Roman"/>
        </w:rPr>
        <w:t xml:space="preserve"> </w:t>
      </w:r>
      <w:r w:rsidR="00CE5F3D" w:rsidRPr="00027107">
        <w:rPr>
          <w:rFonts w:ascii="Times New Roman" w:hAnsi="Times New Roman" w:cs="Times New Roman"/>
        </w:rPr>
        <w:t>dni w tygodniu/</w:t>
      </w:r>
      <w:r w:rsidR="00BF614B" w:rsidRPr="00027107">
        <w:rPr>
          <w:rFonts w:ascii="Times New Roman" w:hAnsi="Times New Roman" w:cs="Times New Roman"/>
        </w:rPr>
        <w:t xml:space="preserve"> </w:t>
      </w:r>
      <w:r w:rsidR="00CE5F3D" w:rsidRPr="00027107">
        <w:rPr>
          <w:rFonts w:ascii="Times New Roman" w:hAnsi="Times New Roman" w:cs="Times New Roman"/>
        </w:rPr>
        <w:t>365 dni w roku.</w:t>
      </w:r>
    </w:p>
    <w:p w14:paraId="535CAB97" w14:textId="5B293942" w:rsidR="00BF614B" w:rsidRPr="00B25439" w:rsidRDefault="00BF614B" w:rsidP="00027107">
      <w:p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B25439">
        <w:rPr>
          <w:rFonts w:ascii="Times New Roman" w:hAnsi="Times New Roman" w:cs="Times New Roman"/>
        </w:rPr>
        <w:t xml:space="preserve">a) czas reakcji: </w:t>
      </w:r>
      <w:r w:rsidR="0027436C">
        <w:rPr>
          <w:rFonts w:ascii="Times New Roman" w:hAnsi="Times New Roman" w:cs="Times New Roman"/>
        </w:rPr>
        <w:t xml:space="preserve">…………….. </w:t>
      </w:r>
      <w:bookmarkStart w:id="0" w:name="_Hlk134788598"/>
      <w:r w:rsidRPr="00B25439">
        <w:rPr>
          <w:rFonts w:ascii="Times New Roman" w:hAnsi="Times New Roman" w:cs="Times New Roman"/>
          <w:b/>
          <w:i/>
        </w:rPr>
        <w:t xml:space="preserve">(od 15 minut do </w:t>
      </w:r>
      <w:r w:rsidR="00B25439">
        <w:rPr>
          <w:rFonts w:ascii="Times New Roman" w:hAnsi="Times New Roman" w:cs="Times New Roman"/>
          <w:b/>
          <w:i/>
        </w:rPr>
        <w:t>60 minut</w:t>
      </w:r>
      <w:bookmarkEnd w:id="0"/>
      <w:r w:rsidRPr="00B25439">
        <w:rPr>
          <w:rFonts w:ascii="Times New Roman" w:hAnsi="Times New Roman" w:cs="Times New Roman"/>
          <w:b/>
          <w:i/>
        </w:rPr>
        <w:t xml:space="preserve"> </w:t>
      </w:r>
      <w:r w:rsidR="00B25439">
        <w:rPr>
          <w:rFonts w:ascii="Times New Roman" w:hAnsi="Times New Roman" w:cs="Times New Roman"/>
          <w:b/>
          <w:i/>
        </w:rPr>
        <w:t xml:space="preserve">- </w:t>
      </w:r>
      <w:r w:rsidRPr="00B25439">
        <w:rPr>
          <w:rFonts w:ascii="Times New Roman" w:hAnsi="Times New Roman" w:cs="Times New Roman"/>
          <w:b/>
          <w:i/>
        </w:rPr>
        <w:t>kryterium oceny ofert</w:t>
      </w:r>
      <w:bookmarkStart w:id="1" w:name="_Hlk134788117"/>
      <w:r w:rsidRPr="00B25439">
        <w:rPr>
          <w:rFonts w:ascii="Times New Roman" w:hAnsi="Times New Roman" w:cs="Times New Roman"/>
          <w:b/>
          <w:i/>
        </w:rPr>
        <w:t xml:space="preserve">), </w:t>
      </w:r>
      <w:r w:rsidRPr="00B25439">
        <w:rPr>
          <w:rFonts w:ascii="Times New Roman" w:hAnsi="Times New Roman" w:cs="Times New Roman"/>
        </w:rPr>
        <w:t xml:space="preserve">rozumiane jako </w:t>
      </w:r>
      <w:bookmarkStart w:id="2" w:name="_Hlk134785145"/>
      <w:r w:rsidR="00F03548" w:rsidRPr="00B25439">
        <w:rPr>
          <w:rFonts w:ascii="Times New Roman" w:hAnsi="Times New Roman" w:cs="Times New Roman"/>
        </w:rPr>
        <w:t>rozpoczęcie działań związanych z obsługą zidentyfikowanego incydentu poważnego</w:t>
      </w:r>
      <w:bookmarkEnd w:id="1"/>
      <w:bookmarkEnd w:id="2"/>
      <w:r w:rsidR="00F03548" w:rsidRPr="00B25439">
        <w:rPr>
          <w:rFonts w:ascii="Times New Roman" w:hAnsi="Times New Roman" w:cs="Times New Roman"/>
        </w:rPr>
        <w:t>; </w:t>
      </w:r>
    </w:p>
    <w:p w14:paraId="7E588D91" w14:textId="2846360A" w:rsidR="00F03548" w:rsidRPr="00027107" w:rsidRDefault="00F03548" w:rsidP="00027107">
      <w:p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b) dostępność usługi na poziomie co najmniej 99,6% </w:t>
      </w:r>
    </w:p>
    <w:p w14:paraId="4D5AB745" w14:textId="22CA215E" w:rsidR="00F96500" w:rsidRPr="00027107" w:rsidRDefault="00F96500" w:rsidP="00027107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2.1.3. Usługa SOC, ma być odporna na przerwy w połączeniu sieciowym infrastruktury Zamawiającego z Wykonawcą, zapewniać ciągłość monitorowania </w:t>
      </w:r>
      <w:r w:rsidR="006752FA" w:rsidRPr="00027107">
        <w:rPr>
          <w:rFonts w:ascii="Times New Roman" w:hAnsi="Times New Roman" w:cs="Times New Roman"/>
        </w:rPr>
        <w:t>oraz</w:t>
      </w:r>
      <w:r w:rsidRPr="00027107">
        <w:rPr>
          <w:rFonts w:ascii="Times New Roman" w:hAnsi="Times New Roman" w:cs="Times New Roman"/>
        </w:rPr>
        <w:t xml:space="preserve"> dostęp </w:t>
      </w:r>
      <w:r w:rsidR="006752FA" w:rsidRPr="00027107">
        <w:rPr>
          <w:rFonts w:ascii="Times New Roman" w:hAnsi="Times New Roman" w:cs="Times New Roman"/>
        </w:rPr>
        <w:t>lokalny dla Zamawiającego do zdarzeń z monitorowanych systemów</w:t>
      </w:r>
      <w:r w:rsidRPr="00027107">
        <w:rPr>
          <w:rFonts w:ascii="Times New Roman" w:hAnsi="Times New Roman" w:cs="Times New Roman"/>
        </w:rPr>
        <w:t xml:space="preserve">, </w:t>
      </w:r>
    </w:p>
    <w:p w14:paraId="1EF247FE" w14:textId="326DE175" w:rsidR="00CE5F3D" w:rsidRPr="00027107" w:rsidRDefault="00F32C60" w:rsidP="00027107">
      <w:pPr>
        <w:spacing w:after="0" w:line="240" w:lineRule="auto"/>
        <w:ind w:left="284" w:hanging="142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2.</w:t>
      </w:r>
      <w:r w:rsidR="00CE5F3D" w:rsidRPr="00027107">
        <w:rPr>
          <w:rFonts w:ascii="Times New Roman" w:hAnsi="Times New Roman" w:cs="Times New Roman"/>
        </w:rPr>
        <w:t>1.</w:t>
      </w:r>
      <w:r w:rsidR="00F96500" w:rsidRPr="00027107">
        <w:rPr>
          <w:rFonts w:ascii="Times New Roman" w:hAnsi="Times New Roman" w:cs="Times New Roman"/>
        </w:rPr>
        <w:t>4</w:t>
      </w:r>
      <w:r w:rsidR="00CE5F3D" w:rsidRPr="00027107">
        <w:rPr>
          <w:rFonts w:ascii="Times New Roman" w:hAnsi="Times New Roman" w:cs="Times New Roman"/>
        </w:rPr>
        <w:t>. Usługa zapewnia:</w:t>
      </w:r>
    </w:p>
    <w:p w14:paraId="4FC095B8" w14:textId="097FF2AB" w:rsidR="00CE5F3D" w:rsidRPr="00027107" w:rsidRDefault="00F32C60" w:rsidP="00027107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a)</w:t>
      </w:r>
      <w:r w:rsidR="00CE5F3D" w:rsidRPr="00027107">
        <w:rPr>
          <w:rFonts w:ascii="Times New Roman" w:hAnsi="Times New Roman" w:cs="Times New Roman"/>
        </w:rPr>
        <w:t xml:space="preserve"> </w:t>
      </w:r>
      <w:r w:rsidR="00E056B8" w:rsidRPr="00027107">
        <w:rPr>
          <w:rFonts w:ascii="Times New Roman" w:hAnsi="Times New Roman" w:cs="Times New Roman"/>
        </w:rPr>
        <w:t>C</w:t>
      </w:r>
      <w:r w:rsidR="00991D22" w:rsidRPr="00027107">
        <w:rPr>
          <w:rFonts w:ascii="Times New Roman" w:hAnsi="Times New Roman" w:cs="Times New Roman"/>
        </w:rPr>
        <w:t xml:space="preserve">entrum </w:t>
      </w:r>
      <w:r w:rsidR="00E056B8" w:rsidRPr="00027107">
        <w:rPr>
          <w:rFonts w:ascii="Times New Roman" w:hAnsi="Times New Roman" w:cs="Times New Roman"/>
        </w:rPr>
        <w:t>K</w:t>
      </w:r>
      <w:r w:rsidR="00991D22" w:rsidRPr="00027107">
        <w:rPr>
          <w:rFonts w:ascii="Times New Roman" w:hAnsi="Times New Roman" w:cs="Times New Roman"/>
        </w:rPr>
        <w:t>ontaktow</w:t>
      </w:r>
      <w:r w:rsidR="00E056B8" w:rsidRPr="00027107">
        <w:rPr>
          <w:rFonts w:ascii="Times New Roman" w:hAnsi="Times New Roman" w:cs="Times New Roman"/>
        </w:rPr>
        <w:t>e</w:t>
      </w:r>
      <w:r w:rsidR="00CE5F3D" w:rsidRPr="00027107">
        <w:rPr>
          <w:rFonts w:ascii="Times New Roman" w:hAnsi="Times New Roman" w:cs="Times New Roman"/>
        </w:rPr>
        <w:t>,</w:t>
      </w:r>
    </w:p>
    <w:p w14:paraId="2A3C8165" w14:textId="428650BE" w:rsidR="00CE5F3D" w:rsidRPr="00027107" w:rsidRDefault="00F32C60" w:rsidP="00027107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b)</w:t>
      </w:r>
      <w:r w:rsidR="00CE5F3D" w:rsidRPr="00027107">
        <w:rPr>
          <w:rFonts w:ascii="Times New Roman" w:hAnsi="Times New Roman" w:cs="Times New Roman"/>
        </w:rPr>
        <w:t xml:space="preserve"> monitorowanie </w:t>
      </w:r>
      <w:r w:rsidR="00991D22" w:rsidRPr="00027107">
        <w:rPr>
          <w:rFonts w:ascii="Times New Roman" w:hAnsi="Times New Roman" w:cs="Times New Roman"/>
        </w:rPr>
        <w:t>infrastruktury teleinformatycznej</w:t>
      </w:r>
      <w:r w:rsidR="004B7CD0" w:rsidRPr="00027107">
        <w:rPr>
          <w:rFonts w:ascii="Times New Roman" w:hAnsi="Times New Roman" w:cs="Times New Roman"/>
        </w:rPr>
        <w:t xml:space="preserve"> </w:t>
      </w:r>
      <w:r w:rsidR="00CE5F3D" w:rsidRPr="00027107">
        <w:rPr>
          <w:rFonts w:ascii="Times New Roman" w:hAnsi="Times New Roman" w:cs="Times New Roman"/>
        </w:rPr>
        <w:t>i reakcja na incydent</w:t>
      </w:r>
      <w:r w:rsidR="004B7CD0" w:rsidRPr="00027107">
        <w:rPr>
          <w:rFonts w:ascii="Times New Roman" w:hAnsi="Times New Roman" w:cs="Times New Roman"/>
        </w:rPr>
        <w:t xml:space="preserve"> bezpieczeństwa</w:t>
      </w:r>
      <w:r w:rsidR="00CE5F3D" w:rsidRPr="00027107">
        <w:rPr>
          <w:rFonts w:ascii="Times New Roman" w:hAnsi="Times New Roman" w:cs="Times New Roman"/>
        </w:rPr>
        <w:t>,</w:t>
      </w:r>
    </w:p>
    <w:p w14:paraId="6E3CD974" w14:textId="39A9600C" w:rsidR="00CE5F3D" w:rsidRPr="00027107" w:rsidRDefault="00F32C60" w:rsidP="00027107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c)</w:t>
      </w:r>
      <w:r w:rsidR="00CE5F3D" w:rsidRPr="00027107">
        <w:rPr>
          <w:rFonts w:ascii="Times New Roman" w:hAnsi="Times New Roman" w:cs="Times New Roman"/>
        </w:rPr>
        <w:t xml:space="preserve"> zarządzanie podatnościami,</w:t>
      </w:r>
    </w:p>
    <w:p w14:paraId="2F6F2835" w14:textId="0D14345B" w:rsidR="00CE5F3D" w:rsidRPr="00027107" w:rsidRDefault="00F32C60" w:rsidP="0024799A">
      <w:p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d)</w:t>
      </w:r>
      <w:r w:rsidR="00CE5F3D" w:rsidRPr="00027107">
        <w:rPr>
          <w:rFonts w:ascii="Times New Roman" w:hAnsi="Times New Roman" w:cs="Times New Roman"/>
        </w:rPr>
        <w:t xml:space="preserve"> dostarczenie systemu SIEM w modelu usługowym</w:t>
      </w:r>
      <w:r w:rsidR="0027436C">
        <w:rPr>
          <w:rFonts w:ascii="Times New Roman" w:hAnsi="Times New Roman" w:cs="Times New Roman"/>
        </w:rPr>
        <w:t>:</w:t>
      </w:r>
      <w:r w:rsidR="0024799A">
        <w:rPr>
          <w:rFonts w:ascii="Times New Roman" w:hAnsi="Times New Roman" w:cs="Times New Roman"/>
        </w:rPr>
        <w:t xml:space="preserve"> </w:t>
      </w:r>
      <w:r w:rsidR="00675A39" w:rsidRPr="0024799A">
        <w:rPr>
          <w:rFonts w:ascii="Times New Roman" w:hAnsi="Times New Roman" w:cs="Times New Roman"/>
        </w:rPr>
        <w:t>……</w:t>
      </w:r>
      <w:r w:rsidR="0024799A">
        <w:rPr>
          <w:rFonts w:ascii="Times New Roman" w:hAnsi="Times New Roman" w:cs="Times New Roman"/>
        </w:rPr>
        <w:t>………………...</w:t>
      </w:r>
      <w:r w:rsidR="00675A39" w:rsidRPr="0024799A">
        <w:rPr>
          <w:rFonts w:ascii="Times New Roman" w:hAnsi="Times New Roman" w:cs="Times New Roman"/>
        </w:rPr>
        <w:t>………………….</w:t>
      </w:r>
      <w:r w:rsidR="0024799A">
        <w:rPr>
          <w:rFonts w:ascii="Times New Roman" w:hAnsi="Times New Roman" w:cs="Times New Roman"/>
        </w:rPr>
        <w:t xml:space="preserve"> </w:t>
      </w:r>
      <w:r w:rsidR="00675A39" w:rsidRPr="0024799A">
        <w:rPr>
          <w:rFonts w:ascii="Times New Roman" w:hAnsi="Times New Roman" w:cs="Times New Roman"/>
        </w:rPr>
        <w:t>typ</w:t>
      </w:r>
      <w:r w:rsidR="0024799A">
        <w:rPr>
          <w:rFonts w:ascii="Times New Roman" w:hAnsi="Times New Roman" w:cs="Times New Roman"/>
        </w:rPr>
        <w:t>,</w:t>
      </w:r>
      <w:r w:rsidR="00675A39" w:rsidRPr="0024799A">
        <w:rPr>
          <w:rFonts w:ascii="Times New Roman" w:hAnsi="Times New Roman" w:cs="Times New Roman"/>
        </w:rPr>
        <w:t xml:space="preserve"> model oprogramowania SIEM</w:t>
      </w:r>
      <w:r w:rsidR="0027436C">
        <w:rPr>
          <w:rFonts w:ascii="Times New Roman" w:hAnsi="Times New Roman" w:cs="Times New Roman"/>
        </w:rPr>
        <w:t xml:space="preserve"> </w:t>
      </w:r>
      <w:r w:rsidR="0027436C" w:rsidRPr="0027436C">
        <w:rPr>
          <w:rFonts w:ascii="Times New Roman" w:hAnsi="Times New Roman" w:cs="Times New Roman"/>
          <w:b/>
          <w:bCs/>
          <w:i/>
          <w:iCs/>
        </w:rPr>
        <w:t>(zgodny ze wskazanym w formularzu ofertowym)</w:t>
      </w:r>
      <w:r w:rsidR="0027436C">
        <w:rPr>
          <w:rFonts w:ascii="Times New Roman" w:hAnsi="Times New Roman" w:cs="Times New Roman"/>
        </w:rPr>
        <w:t>,</w:t>
      </w:r>
    </w:p>
    <w:p w14:paraId="566656D7" w14:textId="02805276" w:rsidR="00CE5F3D" w:rsidRPr="00027107" w:rsidRDefault="00F32C60" w:rsidP="00027107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e)</w:t>
      </w:r>
      <w:r w:rsidR="00CE5F3D" w:rsidRPr="00027107">
        <w:rPr>
          <w:rFonts w:ascii="Times New Roman" w:hAnsi="Times New Roman" w:cs="Times New Roman"/>
        </w:rPr>
        <w:t xml:space="preserve"> utrzymanie i doskonalenie systemu SIEM,</w:t>
      </w:r>
    </w:p>
    <w:p w14:paraId="2F1E4AED" w14:textId="018B8566" w:rsidR="00CE5F3D" w:rsidRPr="00027107" w:rsidRDefault="00F32C60" w:rsidP="00027107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f)</w:t>
      </w:r>
      <w:r w:rsidR="00CE5F3D" w:rsidRPr="00027107">
        <w:rPr>
          <w:rFonts w:ascii="Times New Roman" w:hAnsi="Times New Roman" w:cs="Times New Roman"/>
        </w:rPr>
        <w:t xml:space="preserve"> wsparcie w zakresie architektury bezpieczeństwa,</w:t>
      </w:r>
    </w:p>
    <w:p w14:paraId="382D3140" w14:textId="78176F7C" w:rsidR="00CE5F3D" w:rsidRDefault="00F32C60" w:rsidP="00027107">
      <w:pPr>
        <w:spacing w:after="0" w:line="240" w:lineRule="auto"/>
        <w:ind w:left="851" w:hanging="425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lastRenderedPageBreak/>
        <w:t>g)</w:t>
      </w:r>
      <w:r w:rsidR="00CE5F3D" w:rsidRPr="00027107">
        <w:rPr>
          <w:rFonts w:ascii="Times New Roman" w:hAnsi="Times New Roman" w:cs="Times New Roman"/>
        </w:rPr>
        <w:t xml:space="preserve"> wsparcie w zakresie </w:t>
      </w:r>
      <w:r w:rsidR="00C574B5" w:rsidRPr="00027107">
        <w:rPr>
          <w:rFonts w:ascii="Times New Roman" w:hAnsi="Times New Roman" w:cs="Times New Roman"/>
        </w:rPr>
        <w:t xml:space="preserve">zarządzania </w:t>
      </w:r>
      <w:r w:rsidR="00CE5F3D" w:rsidRPr="00027107">
        <w:rPr>
          <w:rFonts w:ascii="Times New Roman" w:hAnsi="Times New Roman" w:cs="Times New Roman"/>
        </w:rPr>
        <w:t>zgodnośc</w:t>
      </w:r>
      <w:r w:rsidR="00C574B5" w:rsidRPr="00027107">
        <w:rPr>
          <w:rFonts w:ascii="Times New Roman" w:hAnsi="Times New Roman" w:cs="Times New Roman"/>
        </w:rPr>
        <w:t>ią</w:t>
      </w:r>
      <w:r w:rsidR="00CE5F3D" w:rsidRPr="00027107">
        <w:rPr>
          <w:rFonts w:ascii="Times New Roman" w:hAnsi="Times New Roman" w:cs="Times New Roman"/>
        </w:rPr>
        <w:t xml:space="preserve"> działalności z normami, zaleceniami i stosowanymi praktykami</w:t>
      </w:r>
    </w:p>
    <w:p w14:paraId="094EDD26" w14:textId="0C8D331C" w:rsidR="00E056B8" w:rsidRPr="00027107" w:rsidRDefault="00E056B8" w:rsidP="00027107">
      <w:pPr>
        <w:spacing w:after="0" w:line="240" w:lineRule="auto"/>
        <w:ind w:left="567" w:hanging="425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2.2. Centrum Kontaktowe (2.1.</w:t>
      </w:r>
      <w:r w:rsidR="00F96500" w:rsidRPr="00027107">
        <w:rPr>
          <w:rFonts w:ascii="Times New Roman" w:hAnsi="Times New Roman" w:cs="Times New Roman"/>
        </w:rPr>
        <w:t>4</w:t>
      </w:r>
      <w:r w:rsidRPr="00027107">
        <w:rPr>
          <w:rFonts w:ascii="Times New Roman" w:hAnsi="Times New Roman" w:cs="Times New Roman"/>
        </w:rPr>
        <w:t>.a) zakłada:</w:t>
      </w:r>
    </w:p>
    <w:p w14:paraId="24CC2912" w14:textId="61A4BB59" w:rsidR="00E056B8" w:rsidRPr="00027107" w:rsidRDefault="006813F2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a)</w:t>
      </w:r>
      <w:r w:rsidR="00E056B8" w:rsidRPr="00027107">
        <w:rPr>
          <w:rFonts w:ascii="Times New Roman" w:hAnsi="Times New Roman" w:cs="Times New Roman"/>
        </w:rPr>
        <w:t xml:space="preserve"> dostępność Centrum </w:t>
      </w:r>
      <w:r w:rsidR="003105CB" w:rsidRPr="00027107">
        <w:rPr>
          <w:rFonts w:ascii="Times New Roman" w:hAnsi="Times New Roman" w:cs="Times New Roman"/>
        </w:rPr>
        <w:t>K</w:t>
      </w:r>
      <w:r w:rsidR="00E056B8" w:rsidRPr="00027107">
        <w:rPr>
          <w:rFonts w:ascii="Times New Roman" w:hAnsi="Times New Roman" w:cs="Times New Roman"/>
        </w:rPr>
        <w:t>ontaktowego w trybie 24 godziny/ 7dni w tygodniu/ 365 dni w roku,</w:t>
      </w:r>
    </w:p>
    <w:p w14:paraId="512C42D3" w14:textId="639B8D65" w:rsidR="00E056B8" w:rsidRPr="00027107" w:rsidRDefault="006813F2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b) </w:t>
      </w:r>
      <w:r w:rsidR="00E056B8" w:rsidRPr="00027107">
        <w:rPr>
          <w:rFonts w:ascii="Times New Roman" w:hAnsi="Times New Roman" w:cs="Times New Roman"/>
        </w:rPr>
        <w:t>przekazanie przez Wykonawcę Zamawiającemu danych kontaktowych, w tym co najmniej: adres e-mail oraz nr telefonu,</w:t>
      </w:r>
    </w:p>
    <w:p w14:paraId="7079F1AE" w14:textId="319EFD90" w:rsidR="00E056B8" w:rsidRDefault="006813F2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c) </w:t>
      </w:r>
      <w:r w:rsidR="00FB3DC2" w:rsidRPr="00027107">
        <w:rPr>
          <w:rFonts w:ascii="Times New Roman" w:hAnsi="Times New Roman" w:cs="Times New Roman"/>
        </w:rPr>
        <w:t xml:space="preserve">możliwość zgłaszania zdarzeń </w:t>
      </w:r>
      <w:r w:rsidR="003105CB" w:rsidRPr="00027107">
        <w:rPr>
          <w:rFonts w:ascii="Times New Roman" w:hAnsi="Times New Roman" w:cs="Times New Roman"/>
        </w:rPr>
        <w:t>zidentyfikowanych przez użytkowników systemów teleinformatycznych Zamawiającego, konsultacje techniczne w ramach zidentyfikowanych zagrożeń,</w:t>
      </w:r>
    </w:p>
    <w:p w14:paraId="114A0B48" w14:textId="77777777" w:rsidR="00802510" w:rsidRPr="00027107" w:rsidRDefault="00802510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</w:p>
    <w:p w14:paraId="38C74535" w14:textId="4AB409A5" w:rsidR="00CE5F3D" w:rsidRPr="00027107" w:rsidRDefault="00F32C60" w:rsidP="00027107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2.</w:t>
      </w:r>
      <w:r w:rsidR="00E056B8" w:rsidRPr="00027107">
        <w:rPr>
          <w:rFonts w:ascii="Times New Roman" w:hAnsi="Times New Roman" w:cs="Times New Roman"/>
        </w:rPr>
        <w:t>3</w:t>
      </w:r>
      <w:r w:rsidR="00CE5F3D" w:rsidRPr="00027107">
        <w:rPr>
          <w:rFonts w:ascii="Times New Roman" w:hAnsi="Times New Roman" w:cs="Times New Roman"/>
        </w:rPr>
        <w:t xml:space="preserve">. Monitorowanie i reakcja na incydent bezpieczeństwa </w:t>
      </w:r>
      <w:r w:rsidR="00C574B5" w:rsidRPr="00027107">
        <w:rPr>
          <w:rFonts w:ascii="Times New Roman" w:hAnsi="Times New Roman" w:cs="Times New Roman"/>
        </w:rPr>
        <w:t>(2.1.</w:t>
      </w:r>
      <w:r w:rsidR="00F96500" w:rsidRPr="00027107">
        <w:rPr>
          <w:rFonts w:ascii="Times New Roman" w:hAnsi="Times New Roman" w:cs="Times New Roman"/>
        </w:rPr>
        <w:t>4</w:t>
      </w:r>
      <w:r w:rsidR="00C574B5" w:rsidRPr="00027107">
        <w:rPr>
          <w:rFonts w:ascii="Times New Roman" w:hAnsi="Times New Roman" w:cs="Times New Roman"/>
        </w:rPr>
        <w:t>.b) obejmuje co najmniej</w:t>
      </w:r>
      <w:r w:rsidR="00CE5F3D" w:rsidRPr="00027107">
        <w:rPr>
          <w:rFonts w:ascii="Times New Roman" w:hAnsi="Times New Roman" w:cs="Times New Roman"/>
        </w:rPr>
        <w:t>:</w:t>
      </w:r>
    </w:p>
    <w:p w14:paraId="436AB40A" w14:textId="77777777" w:rsidR="0086173C" w:rsidRPr="00027107" w:rsidRDefault="0086173C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a)</w:t>
      </w:r>
      <w:r w:rsidR="00CE5F3D" w:rsidRPr="00027107">
        <w:rPr>
          <w:rFonts w:ascii="Times New Roman" w:hAnsi="Times New Roman" w:cs="Times New Roman"/>
        </w:rPr>
        <w:t xml:space="preserve"> monitorowanie systemów teleinformatycznych oraz sieci Zamawiającego;</w:t>
      </w:r>
    </w:p>
    <w:p w14:paraId="54E126FF" w14:textId="77777777" w:rsidR="0086173C" w:rsidRPr="00027107" w:rsidRDefault="0086173C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b)</w:t>
      </w:r>
      <w:r w:rsidR="00CE5F3D" w:rsidRPr="00027107">
        <w:rPr>
          <w:rFonts w:ascii="Times New Roman" w:hAnsi="Times New Roman" w:cs="Times New Roman"/>
        </w:rPr>
        <w:t xml:space="preserve"> agregację, korelację oraz analizowanie zdarzeń, które zachodzą w systemach oraz sieci Zamawiającego</w:t>
      </w:r>
      <w:r w:rsidRPr="00027107">
        <w:rPr>
          <w:rFonts w:ascii="Times New Roman" w:hAnsi="Times New Roman" w:cs="Times New Roman"/>
        </w:rPr>
        <w:t>;</w:t>
      </w:r>
    </w:p>
    <w:p w14:paraId="5FAEF4B9" w14:textId="77777777" w:rsidR="0086173C" w:rsidRPr="00027107" w:rsidRDefault="0086173C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c)</w:t>
      </w:r>
      <w:r w:rsidR="00CE5F3D" w:rsidRPr="00027107">
        <w:rPr>
          <w:rFonts w:ascii="Times New Roman" w:hAnsi="Times New Roman" w:cs="Times New Roman"/>
        </w:rPr>
        <w:t xml:space="preserve"> podstawową obsługę incydentów bezpieczeństwa;</w:t>
      </w:r>
    </w:p>
    <w:p w14:paraId="2B1C57FE" w14:textId="77777777" w:rsidR="0086173C" w:rsidRPr="00027107" w:rsidRDefault="0086173C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d)</w:t>
      </w:r>
      <w:r w:rsidR="00CE5F3D" w:rsidRPr="00027107">
        <w:rPr>
          <w:rFonts w:ascii="Times New Roman" w:hAnsi="Times New Roman" w:cs="Times New Roman"/>
        </w:rPr>
        <w:t xml:space="preserve"> zaawansowaną obsługę incydentu w zakresie bezpieczeństwa teleinformatycznego, organizacyjnego i prawnego przez wykwalifikowany zespół wsparcia</w:t>
      </w:r>
      <w:r w:rsidR="00AC6E8D" w:rsidRPr="00027107">
        <w:rPr>
          <w:rFonts w:ascii="Times New Roman" w:hAnsi="Times New Roman" w:cs="Times New Roman"/>
        </w:rPr>
        <w:t xml:space="preserve"> Wykonawcy</w:t>
      </w:r>
      <w:r w:rsidR="00CE5F3D" w:rsidRPr="00027107">
        <w:rPr>
          <w:rFonts w:ascii="Times New Roman" w:hAnsi="Times New Roman" w:cs="Times New Roman"/>
        </w:rPr>
        <w:t>;</w:t>
      </w:r>
    </w:p>
    <w:p w14:paraId="37E30771" w14:textId="77777777" w:rsidR="0086173C" w:rsidRPr="00027107" w:rsidRDefault="0086173C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e)</w:t>
      </w:r>
      <w:r w:rsidR="00CE5F3D" w:rsidRPr="00027107">
        <w:rPr>
          <w:rFonts w:ascii="Times New Roman" w:hAnsi="Times New Roman" w:cs="Times New Roman"/>
        </w:rPr>
        <w:t xml:space="preserve"> utrzymanie oraz rozbudowanie procedur reakcji na incydent;</w:t>
      </w:r>
    </w:p>
    <w:p w14:paraId="501626D8" w14:textId="77777777" w:rsidR="00C574B5" w:rsidRDefault="0086173C" w:rsidP="00027107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f)</w:t>
      </w:r>
      <w:r w:rsidR="00CE5F3D" w:rsidRPr="00027107">
        <w:rPr>
          <w:rFonts w:ascii="Times New Roman" w:hAnsi="Times New Roman" w:cs="Times New Roman"/>
        </w:rPr>
        <w:t xml:space="preserve"> wsparcie Zamawiającego </w:t>
      </w:r>
      <w:r w:rsidR="007E02FB" w:rsidRPr="00027107">
        <w:rPr>
          <w:rFonts w:ascii="Times New Roman" w:hAnsi="Times New Roman" w:cs="Times New Roman"/>
        </w:rPr>
        <w:t>przy</w:t>
      </w:r>
      <w:r w:rsidR="00CE5F3D" w:rsidRPr="00027107">
        <w:rPr>
          <w:rFonts w:ascii="Times New Roman" w:hAnsi="Times New Roman" w:cs="Times New Roman"/>
        </w:rPr>
        <w:t xml:space="preserve"> wdrożeniu rekomendacji po wystąpieniu incydentu;</w:t>
      </w:r>
    </w:p>
    <w:p w14:paraId="60F8EA79" w14:textId="77777777" w:rsidR="00802510" w:rsidRPr="00027107" w:rsidRDefault="00802510" w:rsidP="00027107">
      <w:pPr>
        <w:spacing w:after="0" w:line="240" w:lineRule="auto"/>
        <w:ind w:left="851"/>
        <w:jc w:val="both"/>
        <w:rPr>
          <w:rFonts w:ascii="Times New Roman" w:hAnsi="Times New Roman" w:cs="Times New Roman"/>
        </w:rPr>
      </w:pPr>
    </w:p>
    <w:p w14:paraId="13C289FE" w14:textId="561331C6" w:rsidR="00CE5F3D" w:rsidRPr="00027107" w:rsidRDefault="00F32C60" w:rsidP="00027107">
      <w:pPr>
        <w:spacing w:after="0" w:line="240" w:lineRule="auto"/>
        <w:ind w:left="851" w:hanging="709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2.</w:t>
      </w:r>
      <w:r w:rsidR="00E056B8" w:rsidRPr="00027107">
        <w:rPr>
          <w:rFonts w:ascii="Times New Roman" w:hAnsi="Times New Roman" w:cs="Times New Roman"/>
        </w:rPr>
        <w:t>4</w:t>
      </w:r>
      <w:r w:rsidR="00CE5F3D" w:rsidRPr="00027107">
        <w:rPr>
          <w:rFonts w:ascii="Times New Roman" w:hAnsi="Times New Roman" w:cs="Times New Roman"/>
        </w:rPr>
        <w:t xml:space="preserve">. Zarządzanie podatnościami </w:t>
      </w:r>
      <w:r w:rsidR="00C574B5" w:rsidRPr="00027107">
        <w:rPr>
          <w:rFonts w:ascii="Times New Roman" w:hAnsi="Times New Roman" w:cs="Times New Roman"/>
        </w:rPr>
        <w:t>(2.1.</w:t>
      </w:r>
      <w:r w:rsidR="00F96500" w:rsidRPr="00027107">
        <w:rPr>
          <w:rFonts w:ascii="Times New Roman" w:hAnsi="Times New Roman" w:cs="Times New Roman"/>
        </w:rPr>
        <w:t>4</w:t>
      </w:r>
      <w:r w:rsidR="00C574B5" w:rsidRPr="00027107">
        <w:rPr>
          <w:rFonts w:ascii="Times New Roman" w:hAnsi="Times New Roman" w:cs="Times New Roman"/>
        </w:rPr>
        <w:t>.c) obejmuje co najmniej</w:t>
      </w:r>
      <w:r w:rsidR="00CE5F3D" w:rsidRPr="00027107">
        <w:rPr>
          <w:rFonts w:ascii="Times New Roman" w:hAnsi="Times New Roman" w:cs="Times New Roman"/>
        </w:rPr>
        <w:t>:</w:t>
      </w:r>
    </w:p>
    <w:p w14:paraId="29347FAF" w14:textId="0275DF15" w:rsidR="00CE5F3D" w:rsidRPr="00027107" w:rsidRDefault="00C574B5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a) m</w:t>
      </w:r>
      <w:r w:rsidR="00CE5F3D" w:rsidRPr="00027107">
        <w:rPr>
          <w:rFonts w:ascii="Times New Roman" w:hAnsi="Times New Roman" w:cs="Times New Roman"/>
        </w:rPr>
        <w:t xml:space="preserve">onitoring zewnętrzny publicznej klasy adresowej w zakresie zmian </w:t>
      </w:r>
      <w:r w:rsidR="00B34CB1" w:rsidRPr="00027107">
        <w:rPr>
          <w:rFonts w:ascii="Times New Roman" w:hAnsi="Times New Roman" w:cs="Times New Roman"/>
        </w:rPr>
        <w:t>udostępnionych</w:t>
      </w:r>
      <w:r w:rsidR="00CE5F3D" w:rsidRPr="00027107">
        <w:rPr>
          <w:rFonts w:ascii="Times New Roman" w:hAnsi="Times New Roman" w:cs="Times New Roman"/>
        </w:rPr>
        <w:t xml:space="preserve"> usług;</w:t>
      </w:r>
    </w:p>
    <w:p w14:paraId="5E132F12" w14:textId="38E0BBCF" w:rsidR="00CE5F3D" w:rsidRPr="00027107" w:rsidRDefault="00C574B5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b) c</w:t>
      </w:r>
      <w:r w:rsidR="00CE5F3D" w:rsidRPr="00027107">
        <w:rPr>
          <w:rFonts w:ascii="Times New Roman" w:hAnsi="Times New Roman" w:cs="Times New Roman"/>
        </w:rPr>
        <w:t>ykliczne skanowanie podatności zasobów, zbieranie informacji o zagrożeniach i podatnościach na incydenty systemu informacyjnego wykorzystywanego przez Zamawiającego do świadczenia usług kluczowych;</w:t>
      </w:r>
    </w:p>
    <w:p w14:paraId="21019EDB" w14:textId="59F8AAD7" w:rsidR="00CE5F3D" w:rsidRPr="00027107" w:rsidRDefault="00C574B5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c) o</w:t>
      </w:r>
      <w:r w:rsidR="00CE5F3D" w:rsidRPr="00027107">
        <w:rPr>
          <w:rFonts w:ascii="Times New Roman" w:hAnsi="Times New Roman" w:cs="Times New Roman"/>
        </w:rPr>
        <w:t>pracowanie rekomendacji dla zidentyfikowanych podatności;</w:t>
      </w:r>
    </w:p>
    <w:p w14:paraId="5637FED0" w14:textId="3ECFC537" w:rsidR="00CE5F3D" w:rsidRDefault="00C574B5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d) d</w:t>
      </w:r>
      <w:r w:rsidR="00CE5F3D" w:rsidRPr="00027107">
        <w:rPr>
          <w:rFonts w:ascii="Times New Roman" w:hAnsi="Times New Roman" w:cs="Times New Roman"/>
        </w:rPr>
        <w:t xml:space="preserve">ostarczenie rekomendacji dla zidentyfikowanych podatności </w:t>
      </w:r>
      <w:r w:rsidR="0086173C" w:rsidRPr="00027107">
        <w:rPr>
          <w:rFonts w:ascii="Times New Roman" w:hAnsi="Times New Roman" w:cs="Times New Roman"/>
        </w:rPr>
        <w:t xml:space="preserve">dot. potencjalnego </w:t>
      </w:r>
      <w:r w:rsidR="00CE5F3D" w:rsidRPr="00027107">
        <w:rPr>
          <w:rFonts w:ascii="Times New Roman" w:hAnsi="Times New Roman" w:cs="Times New Roman"/>
        </w:rPr>
        <w:t>dostępu do systemu teleinformatycznego Wykonawcy;</w:t>
      </w:r>
    </w:p>
    <w:p w14:paraId="0C78D171" w14:textId="77777777" w:rsidR="00802510" w:rsidRPr="00027107" w:rsidRDefault="00802510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</w:p>
    <w:p w14:paraId="40F832CF" w14:textId="58FD6F47" w:rsidR="006B44CD" w:rsidRPr="00027107" w:rsidRDefault="006B44CD" w:rsidP="00027107">
      <w:pPr>
        <w:spacing w:after="0" w:line="240" w:lineRule="auto"/>
        <w:ind w:left="851" w:hanging="709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2.5. Dostarczenie systemu SIEM w modelu usługowym, (2.1.4.d) obejmuje co najmniej:</w:t>
      </w:r>
    </w:p>
    <w:p w14:paraId="0E71716A" w14:textId="77777777" w:rsidR="00C37576" w:rsidRPr="00027107" w:rsidRDefault="00573A46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a)</w:t>
      </w:r>
      <w:r w:rsidR="006B44CD" w:rsidRPr="00027107">
        <w:rPr>
          <w:rFonts w:ascii="Times New Roman" w:hAnsi="Times New Roman" w:cs="Times New Roman"/>
        </w:rPr>
        <w:t xml:space="preserve"> </w:t>
      </w:r>
      <w:r w:rsidRPr="00027107">
        <w:rPr>
          <w:rFonts w:ascii="Times New Roman" w:hAnsi="Times New Roman" w:cs="Times New Roman"/>
        </w:rPr>
        <w:t xml:space="preserve">zapewnienie </w:t>
      </w:r>
      <w:r w:rsidR="006B44CD" w:rsidRPr="00027107">
        <w:rPr>
          <w:rFonts w:ascii="Times New Roman" w:hAnsi="Times New Roman" w:cs="Times New Roman"/>
        </w:rPr>
        <w:t>niezbędn</w:t>
      </w:r>
      <w:r w:rsidRPr="00027107">
        <w:rPr>
          <w:rFonts w:ascii="Times New Roman" w:hAnsi="Times New Roman" w:cs="Times New Roman"/>
        </w:rPr>
        <w:t>ych</w:t>
      </w:r>
      <w:r w:rsidR="006B44CD" w:rsidRPr="00027107">
        <w:rPr>
          <w:rFonts w:ascii="Times New Roman" w:hAnsi="Times New Roman" w:cs="Times New Roman"/>
        </w:rPr>
        <w:t xml:space="preserve"> licencj</w:t>
      </w:r>
      <w:r w:rsidRPr="00027107">
        <w:rPr>
          <w:rFonts w:ascii="Times New Roman" w:hAnsi="Times New Roman" w:cs="Times New Roman"/>
        </w:rPr>
        <w:t>i</w:t>
      </w:r>
      <w:r w:rsidR="006B44CD" w:rsidRPr="00027107">
        <w:rPr>
          <w:rFonts w:ascii="Times New Roman" w:hAnsi="Times New Roman" w:cs="Times New Roman"/>
        </w:rPr>
        <w:t xml:space="preserve"> </w:t>
      </w:r>
      <w:r w:rsidRPr="00027107">
        <w:rPr>
          <w:rFonts w:ascii="Times New Roman" w:hAnsi="Times New Roman" w:cs="Times New Roman"/>
        </w:rPr>
        <w:t>(jeżeli są wymagane) do działania systemu SIEM,</w:t>
      </w:r>
    </w:p>
    <w:p w14:paraId="789324F4" w14:textId="2A1B5DDE" w:rsidR="00573A46" w:rsidRPr="00027107" w:rsidRDefault="00573A46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b) konfiguracje, wdrożenie, uruchomienie i </w:t>
      </w:r>
      <w:r w:rsidR="0089358F" w:rsidRPr="00027107">
        <w:rPr>
          <w:rFonts w:ascii="Times New Roman" w:hAnsi="Times New Roman" w:cs="Times New Roman"/>
        </w:rPr>
        <w:t xml:space="preserve">zapewnienie ciągłości </w:t>
      </w:r>
      <w:r w:rsidRPr="00027107">
        <w:rPr>
          <w:rFonts w:ascii="Times New Roman" w:hAnsi="Times New Roman" w:cs="Times New Roman"/>
        </w:rPr>
        <w:t>działani</w:t>
      </w:r>
      <w:r w:rsidR="0089358F" w:rsidRPr="00027107">
        <w:rPr>
          <w:rFonts w:ascii="Times New Roman" w:hAnsi="Times New Roman" w:cs="Times New Roman"/>
        </w:rPr>
        <w:t>a</w:t>
      </w:r>
      <w:r w:rsidRPr="00027107">
        <w:rPr>
          <w:rFonts w:ascii="Times New Roman" w:hAnsi="Times New Roman" w:cs="Times New Roman"/>
        </w:rPr>
        <w:t xml:space="preserve"> systemu SIEM,</w:t>
      </w:r>
    </w:p>
    <w:p w14:paraId="76ECC7DD" w14:textId="6E4EC423" w:rsidR="00547347" w:rsidRPr="00027107" w:rsidRDefault="00547347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c) wdrożenie systemu SIEM nie może zaburzyć działania usług kluczowych w środowisku Zamawiającego,</w:t>
      </w:r>
    </w:p>
    <w:p w14:paraId="5EC76940" w14:textId="1771E192" w:rsidR="00547347" w:rsidRPr="00027107" w:rsidRDefault="00547347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d) sporządzenie i aktualizowanie dokumentacji </w:t>
      </w:r>
      <w:r w:rsidR="00205337" w:rsidRPr="00027107">
        <w:rPr>
          <w:rFonts w:ascii="Times New Roman" w:hAnsi="Times New Roman" w:cs="Times New Roman"/>
        </w:rPr>
        <w:t xml:space="preserve">technicznej </w:t>
      </w:r>
      <w:r w:rsidRPr="00027107">
        <w:rPr>
          <w:rFonts w:ascii="Times New Roman" w:hAnsi="Times New Roman" w:cs="Times New Roman"/>
        </w:rPr>
        <w:t>zawierającej opis funkcjonalny i konfigurację wdrożonego systemu SIEM,</w:t>
      </w:r>
    </w:p>
    <w:p w14:paraId="159E3FB1" w14:textId="54896811" w:rsidR="00F216CC" w:rsidRPr="00027107" w:rsidRDefault="00F216CC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e) instruktaż </w:t>
      </w:r>
      <w:r w:rsidR="00E736B9" w:rsidRPr="00027107">
        <w:rPr>
          <w:rFonts w:ascii="Times New Roman" w:hAnsi="Times New Roman" w:cs="Times New Roman"/>
        </w:rPr>
        <w:t>dla administratorów Zamawiającego w zakresie lokalnej obsługi zdarzeń zarejestrowanych w systemie SIEM,</w:t>
      </w:r>
    </w:p>
    <w:p w14:paraId="59FDCB24" w14:textId="49E59512" w:rsidR="00573A46" w:rsidRPr="00027107" w:rsidRDefault="00F216CC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f</w:t>
      </w:r>
      <w:r w:rsidR="00573A46" w:rsidRPr="00027107">
        <w:rPr>
          <w:rFonts w:ascii="Times New Roman" w:hAnsi="Times New Roman" w:cs="Times New Roman"/>
        </w:rPr>
        <w:t>) rozpoczęci</w:t>
      </w:r>
      <w:r w:rsidR="00162E15" w:rsidRPr="00027107">
        <w:rPr>
          <w:rFonts w:ascii="Times New Roman" w:hAnsi="Times New Roman" w:cs="Times New Roman"/>
        </w:rPr>
        <w:t>e</w:t>
      </w:r>
      <w:r w:rsidR="00573A46" w:rsidRPr="00027107">
        <w:rPr>
          <w:rFonts w:ascii="Times New Roman" w:hAnsi="Times New Roman" w:cs="Times New Roman"/>
        </w:rPr>
        <w:t xml:space="preserve"> świadczenia usługi </w:t>
      </w:r>
      <w:r w:rsidR="0089358F" w:rsidRPr="00027107">
        <w:rPr>
          <w:rFonts w:ascii="Times New Roman" w:hAnsi="Times New Roman" w:cs="Times New Roman"/>
        </w:rPr>
        <w:t xml:space="preserve">SOC (w oparciu o system SIEM) </w:t>
      </w:r>
      <w:r w:rsidR="00573A46" w:rsidRPr="00027107">
        <w:rPr>
          <w:rFonts w:ascii="Times New Roman" w:hAnsi="Times New Roman" w:cs="Times New Roman"/>
        </w:rPr>
        <w:t xml:space="preserve">przy założeniu </w:t>
      </w:r>
      <w:r w:rsidR="00162E15" w:rsidRPr="00027107">
        <w:rPr>
          <w:rFonts w:ascii="Times New Roman" w:hAnsi="Times New Roman" w:cs="Times New Roman"/>
        </w:rPr>
        <w:t>monitorowania nie mniej niż 100 punktów, najważniejszych dla usług kluczowych,</w:t>
      </w:r>
    </w:p>
    <w:p w14:paraId="6932547A" w14:textId="6FC61D25" w:rsidR="00162E15" w:rsidRDefault="00F216CC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g</w:t>
      </w:r>
      <w:r w:rsidR="00162E15" w:rsidRPr="00027107">
        <w:rPr>
          <w:rFonts w:ascii="Times New Roman" w:hAnsi="Times New Roman" w:cs="Times New Roman"/>
        </w:rPr>
        <w:t xml:space="preserve">) </w:t>
      </w:r>
      <w:r w:rsidR="0089358F" w:rsidRPr="00027107">
        <w:rPr>
          <w:rFonts w:ascii="Times New Roman" w:hAnsi="Times New Roman" w:cs="Times New Roman"/>
        </w:rPr>
        <w:t xml:space="preserve">możliwość </w:t>
      </w:r>
      <w:r w:rsidR="00162E15" w:rsidRPr="00027107">
        <w:rPr>
          <w:rFonts w:ascii="Times New Roman" w:hAnsi="Times New Roman" w:cs="Times New Roman"/>
        </w:rPr>
        <w:t>rozszerzani</w:t>
      </w:r>
      <w:r w:rsidR="0089358F" w:rsidRPr="00027107">
        <w:rPr>
          <w:rFonts w:ascii="Times New Roman" w:hAnsi="Times New Roman" w:cs="Times New Roman"/>
        </w:rPr>
        <w:t>a</w:t>
      </w:r>
      <w:r w:rsidR="00162E15" w:rsidRPr="00027107">
        <w:rPr>
          <w:rFonts w:ascii="Times New Roman" w:hAnsi="Times New Roman" w:cs="Times New Roman"/>
        </w:rPr>
        <w:t>, w trakcie trwania umowy</w:t>
      </w:r>
      <w:r w:rsidR="0089358F" w:rsidRPr="00027107">
        <w:rPr>
          <w:rFonts w:ascii="Times New Roman" w:hAnsi="Times New Roman" w:cs="Times New Roman"/>
        </w:rPr>
        <w:t xml:space="preserve"> (bez ponoszenia dodatkowych kosztów przez Zamawiającego),</w:t>
      </w:r>
      <w:r w:rsidR="00162E15" w:rsidRPr="00027107">
        <w:rPr>
          <w:rFonts w:ascii="Times New Roman" w:hAnsi="Times New Roman" w:cs="Times New Roman"/>
        </w:rPr>
        <w:t xml:space="preserve"> ilości źródeł danych i monitorowanych punktów w zależności od </w:t>
      </w:r>
      <w:r w:rsidR="0089358F" w:rsidRPr="00027107">
        <w:rPr>
          <w:rFonts w:ascii="Times New Roman" w:hAnsi="Times New Roman" w:cs="Times New Roman"/>
        </w:rPr>
        <w:t>o</w:t>
      </w:r>
      <w:r w:rsidR="00162E15" w:rsidRPr="00027107">
        <w:rPr>
          <w:rFonts w:ascii="Times New Roman" w:hAnsi="Times New Roman" w:cs="Times New Roman"/>
        </w:rPr>
        <w:t>szacowanego ryzyka i zaleceń oraz bieżącej analizy zdarzeń.</w:t>
      </w:r>
    </w:p>
    <w:p w14:paraId="46454949" w14:textId="77777777" w:rsidR="00802510" w:rsidRPr="00027107" w:rsidRDefault="00802510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</w:p>
    <w:p w14:paraId="3D3767CD" w14:textId="2A74B17B" w:rsidR="00CE5F3D" w:rsidRPr="00027107" w:rsidRDefault="00F32C60" w:rsidP="00027107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2.</w:t>
      </w:r>
      <w:r w:rsidR="00C37576" w:rsidRPr="00027107">
        <w:rPr>
          <w:rFonts w:ascii="Times New Roman" w:hAnsi="Times New Roman" w:cs="Times New Roman"/>
        </w:rPr>
        <w:t>6</w:t>
      </w:r>
      <w:r w:rsidR="00CE5F3D" w:rsidRPr="00027107">
        <w:rPr>
          <w:rFonts w:ascii="Times New Roman" w:hAnsi="Times New Roman" w:cs="Times New Roman"/>
        </w:rPr>
        <w:t xml:space="preserve">. Utrzymanie i doskonalenie systemu SIEM </w:t>
      </w:r>
      <w:r w:rsidR="00332226" w:rsidRPr="00027107">
        <w:rPr>
          <w:rFonts w:ascii="Times New Roman" w:hAnsi="Times New Roman" w:cs="Times New Roman"/>
        </w:rPr>
        <w:t>(2.1.</w:t>
      </w:r>
      <w:r w:rsidR="00F96500" w:rsidRPr="00027107">
        <w:rPr>
          <w:rFonts w:ascii="Times New Roman" w:hAnsi="Times New Roman" w:cs="Times New Roman"/>
        </w:rPr>
        <w:t>4</w:t>
      </w:r>
      <w:r w:rsidR="00332226" w:rsidRPr="00027107">
        <w:rPr>
          <w:rFonts w:ascii="Times New Roman" w:hAnsi="Times New Roman" w:cs="Times New Roman"/>
        </w:rPr>
        <w:t>.</w:t>
      </w:r>
      <w:r w:rsidR="00D73A6E" w:rsidRPr="00027107">
        <w:rPr>
          <w:rFonts w:ascii="Times New Roman" w:hAnsi="Times New Roman" w:cs="Times New Roman"/>
        </w:rPr>
        <w:t>e</w:t>
      </w:r>
      <w:r w:rsidR="00332226" w:rsidRPr="00027107">
        <w:rPr>
          <w:rFonts w:ascii="Times New Roman" w:hAnsi="Times New Roman" w:cs="Times New Roman"/>
        </w:rPr>
        <w:t>) obejmuje co najmniej</w:t>
      </w:r>
      <w:r w:rsidR="00CE5F3D" w:rsidRPr="00027107">
        <w:rPr>
          <w:rFonts w:ascii="Times New Roman" w:hAnsi="Times New Roman" w:cs="Times New Roman"/>
        </w:rPr>
        <w:t>:</w:t>
      </w:r>
    </w:p>
    <w:p w14:paraId="554AE861" w14:textId="77777777" w:rsidR="00BF614B" w:rsidRPr="00027107" w:rsidRDefault="00C37576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a)</w:t>
      </w:r>
      <w:r w:rsidR="00CE5F3D" w:rsidRPr="00027107">
        <w:rPr>
          <w:rFonts w:ascii="Times New Roman" w:hAnsi="Times New Roman" w:cs="Times New Roman"/>
        </w:rPr>
        <w:t xml:space="preserve"> utrzymanie, optymalizacja działania oraz zarządzanie systemem SIEM;</w:t>
      </w:r>
    </w:p>
    <w:p w14:paraId="62346B48" w14:textId="77D01780" w:rsidR="00BF614B" w:rsidRPr="00027107" w:rsidRDefault="00C37576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b)</w:t>
      </w:r>
      <w:r w:rsidR="00CE5F3D" w:rsidRPr="00027107">
        <w:rPr>
          <w:rFonts w:ascii="Times New Roman" w:hAnsi="Times New Roman" w:cs="Times New Roman"/>
        </w:rPr>
        <w:t xml:space="preserve"> rozwój sprawności detekcji zdarzeń bezpieczeństwa;</w:t>
      </w:r>
    </w:p>
    <w:p w14:paraId="2A644F50" w14:textId="77777777" w:rsidR="00BF614B" w:rsidRPr="00027107" w:rsidRDefault="00C37576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c)</w:t>
      </w:r>
      <w:r w:rsidR="00CE5F3D" w:rsidRPr="00027107">
        <w:rPr>
          <w:rFonts w:ascii="Times New Roman" w:hAnsi="Times New Roman" w:cs="Times New Roman"/>
        </w:rPr>
        <w:t xml:space="preserve"> integrację nowych źródeł danych;</w:t>
      </w:r>
    </w:p>
    <w:p w14:paraId="606A4094" w14:textId="673C4905" w:rsidR="00802510" w:rsidRPr="00027107" w:rsidRDefault="00C37576" w:rsidP="00802510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d)</w:t>
      </w:r>
      <w:r w:rsidR="00CE5F3D" w:rsidRPr="00027107">
        <w:rPr>
          <w:rFonts w:ascii="Times New Roman" w:hAnsi="Times New Roman" w:cs="Times New Roman"/>
        </w:rPr>
        <w:t xml:space="preserve"> budowanie i aktualizację reguł korelacyjnych;</w:t>
      </w:r>
    </w:p>
    <w:p w14:paraId="3B5374E7" w14:textId="13077E8F" w:rsidR="00CE5F3D" w:rsidRDefault="00C37576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e)</w:t>
      </w:r>
      <w:r w:rsidR="00CE5F3D" w:rsidRPr="00027107">
        <w:rPr>
          <w:rFonts w:ascii="Times New Roman" w:hAnsi="Times New Roman" w:cs="Times New Roman"/>
        </w:rPr>
        <w:t xml:space="preserve"> utrzymanie dokumentacji technicznej rozwiązania.</w:t>
      </w:r>
    </w:p>
    <w:p w14:paraId="7F4853AF" w14:textId="77777777" w:rsidR="00802510" w:rsidRPr="00027107" w:rsidRDefault="00802510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</w:p>
    <w:p w14:paraId="0BB88FEC" w14:textId="44AA523B" w:rsidR="00CE5F3D" w:rsidRPr="00027107" w:rsidRDefault="00F32C60" w:rsidP="00027107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2.</w:t>
      </w:r>
      <w:r w:rsidR="00802510">
        <w:rPr>
          <w:rFonts w:ascii="Times New Roman" w:hAnsi="Times New Roman" w:cs="Times New Roman"/>
        </w:rPr>
        <w:t>7</w:t>
      </w:r>
      <w:r w:rsidR="00CE5F3D" w:rsidRPr="00027107">
        <w:rPr>
          <w:rFonts w:ascii="Times New Roman" w:hAnsi="Times New Roman" w:cs="Times New Roman"/>
        </w:rPr>
        <w:t xml:space="preserve">. Wsparcie w zakresie architektury bezpieczeństwa </w:t>
      </w:r>
      <w:r w:rsidR="00BF7F10" w:rsidRPr="00027107">
        <w:rPr>
          <w:rFonts w:ascii="Times New Roman" w:hAnsi="Times New Roman" w:cs="Times New Roman"/>
        </w:rPr>
        <w:t xml:space="preserve">(2.1.4.f) </w:t>
      </w:r>
      <w:r w:rsidR="00CE5F3D" w:rsidRPr="00027107">
        <w:rPr>
          <w:rFonts w:ascii="Times New Roman" w:hAnsi="Times New Roman" w:cs="Times New Roman"/>
        </w:rPr>
        <w:t>zakłada:</w:t>
      </w:r>
    </w:p>
    <w:p w14:paraId="62E12DAB" w14:textId="77777777" w:rsidR="00C5584C" w:rsidRPr="00027107" w:rsidRDefault="00C5584C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a) </w:t>
      </w:r>
      <w:r w:rsidR="00CE5F3D" w:rsidRPr="00027107">
        <w:rPr>
          <w:rFonts w:ascii="Times New Roman" w:hAnsi="Times New Roman" w:cs="Times New Roman"/>
        </w:rPr>
        <w:t>nadzór nad rozwojem utrzymywanego modelu bezpieczeństwa teleinformatycznego;</w:t>
      </w:r>
    </w:p>
    <w:p w14:paraId="450DB778" w14:textId="0076A694" w:rsidR="00CE5F3D" w:rsidRDefault="00C5584C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b) </w:t>
      </w:r>
      <w:r w:rsidR="00CE5F3D" w:rsidRPr="00027107">
        <w:rPr>
          <w:rFonts w:ascii="Times New Roman" w:hAnsi="Times New Roman" w:cs="Times New Roman"/>
        </w:rPr>
        <w:t xml:space="preserve">opracowanie cyklicznych rekomendacji dot. modelu bezpieczeństwa na podstawie informacji i </w:t>
      </w:r>
      <w:proofErr w:type="spellStart"/>
      <w:r w:rsidR="00CE5F3D" w:rsidRPr="00027107">
        <w:rPr>
          <w:rFonts w:ascii="Times New Roman" w:hAnsi="Times New Roman" w:cs="Times New Roman"/>
        </w:rPr>
        <w:t>ryzyk</w:t>
      </w:r>
      <w:proofErr w:type="spellEnd"/>
      <w:r w:rsidR="00CE5F3D" w:rsidRPr="00027107">
        <w:rPr>
          <w:rFonts w:ascii="Times New Roman" w:hAnsi="Times New Roman" w:cs="Times New Roman"/>
        </w:rPr>
        <w:t xml:space="preserve"> pozyskanych w ramach obsługi incydentu bezpieczeństwa.</w:t>
      </w:r>
    </w:p>
    <w:p w14:paraId="0E85D1BC" w14:textId="77777777" w:rsidR="00802510" w:rsidRPr="00027107" w:rsidRDefault="00802510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</w:p>
    <w:p w14:paraId="3A44565A" w14:textId="02FB61A7" w:rsidR="00CE5F3D" w:rsidRPr="00027107" w:rsidRDefault="00F32C60" w:rsidP="00027107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2.</w:t>
      </w:r>
      <w:r w:rsidR="00802510">
        <w:rPr>
          <w:rFonts w:ascii="Times New Roman" w:hAnsi="Times New Roman" w:cs="Times New Roman"/>
        </w:rPr>
        <w:t>8</w:t>
      </w:r>
      <w:r w:rsidR="00CE5F3D" w:rsidRPr="00027107">
        <w:rPr>
          <w:rFonts w:ascii="Times New Roman" w:hAnsi="Times New Roman" w:cs="Times New Roman"/>
        </w:rPr>
        <w:t xml:space="preserve">. Wsparcie w zakresie </w:t>
      </w:r>
      <w:r w:rsidR="00C574B5" w:rsidRPr="00027107">
        <w:rPr>
          <w:rFonts w:ascii="Times New Roman" w:hAnsi="Times New Roman" w:cs="Times New Roman"/>
        </w:rPr>
        <w:t>zarządzania zgodnością</w:t>
      </w:r>
      <w:r w:rsidR="00CE5F3D" w:rsidRPr="00027107">
        <w:rPr>
          <w:rFonts w:ascii="Times New Roman" w:hAnsi="Times New Roman" w:cs="Times New Roman"/>
        </w:rPr>
        <w:t xml:space="preserve"> zakłada:</w:t>
      </w:r>
    </w:p>
    <w:p w14:paraId="6AB199C7" w14:textId="04DFDEC7" w:rsidR="00CE5F3D" w:rsidRPr="00027107" w:rsidRDefault="00726441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lastRenderedPageBreak/>
        <w:t>a)</w:t>
      </w:r>
      <w:r w:rsidR="00CE5F3D" w:rsidRPr="00027107">
        <w:rPr>
          <w:rFonts w:ascii="Times New Roman" w:hAnsi="Times New Roman" w:cs="Times New Roman"/>
        </w:rPr>
        <w:t xml:space="preserve"> nadzór nad rozwojem utrzymywanego modelu bezpieczeństwa organizacyjnego i prawnego;</w:t>
      </w:r>
    </w:p>
    <w:p w14:paraId="68D8AFCF" w14:textId="3ECBC6B4" w:rsidR="00F32C60" w:rsidRDefault="00726441" w:rsidP="00802510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b)</w:t>
      </w:r>
      <w:r w:rsidR="00CE5F3D" w:rsidRPr="00027107">
        <w:rPr>
          <w:rFonts w:ascii="Times New Roman" w:hAnsi="Times New Roman" w:cs="Times New Roman"/>
        </w:rPr>
        <w:t xml:space="preserve"> transfer informacji operacyjnej na poziom zarządczy w ramach analizy ryzyka;</w:t>
      </w:r>
    </w:p>
    <w:p w14:paraId="21C75B9C" w14:textId="77777777" w:rsidR="00982DD4" w:rsidRDefault="00982DD4" w:rsidP="00802510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</w:p>
    <w:p w14:paraId="03BFB805" w14:textId="309FBDCC" w:rsidR="00AA158A" w:rsidRDefault="00AA158A" w:rsidP="0002710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  <w:b/>
          <w:bCs/>
        </w:rPr>
        <w:t>3.</w:t>
      </w:r>
      <w:r w:rsidR="00DE62C8" w:rsidRPr="00027107">
        <w:rPr>
          <w:rFonts w:ascii="Times New Roman" w:hAnsi="Times New Roman" w:cs="Times New Roman"/>
          <w:b/>
          <w:bCs/>
        </w:rPr>
        <w:t xml:space="preserve"> </w:t>
      </w:r>
      <w:r w:rsidRPr="00027107">
        <w:rPr>
          <w:rFonts w:ascii="Times New Roman" w:hAnsi="Times New Roman" w:cs="Times New Roman"/>
          <w:b/>
          <w:bCs/>
        </w:rPr>
        <w:t>Zarządz</w:t>
      </w:r>
      <w:r w:rsidR="00DE62C8" w:rsidRPr="00027107">
        <w:rPr>
          <w:rFonts w:ascii="Times New Roman" w:hAnsi="Times New Roman" w:cs="Times New Roman"/>
          <w:b/>
          <w:bCs/>
        </w:rPr>
        <w:t>a</w:t>
      </w:r>
      <w:r w:rsidRPr="00027107">
        <w:rPr>
          <w:rFonts w:ascii="Times New Roman" w:hAnsi="Times New Roman" w:cs="Times New Roman"/>
          <w:b/>
          <w:bCs/>
        </w:rPr>
        <w:t>nie incydentami</w:t>
      </w:r>
      <w:r w:rsidRPr="00027107">
        <w:rPr>
          <w:rFonts w:ascii="Times New Roman" w:hAnsi="Times New Roman" w:cs="Times New Roman"/>
        </w:rPr>
        <w:t>,</w:t>
      </w:r>
      <w:r w:rsidR="006813F2" w:rsidRPr="00027107">
        <w:rPr>
          <w:rFonts w:ascii="Times New Roman" w:hAnsi="Times New Roman" w:cs="Times New Roman"/>
        </w:rPr>
        <w:t xml:space="preserve"> </w:t>
      </w:r>
      <w:r w:rsidRPr="00027107">
        <w:rPr>
          <w:rFonts w:ascii="Times New Roman" w:hAnsi="Times New Roman" w:cs="Times New Roman"/>
        </w:rPr>
        <w:t>w tym:</w:t>
      </w:r>
    </w:p>
    <w:p w14:paraId="5B790131" w14:textId="77777777" w:rsidR="00802510" w:rsidRPr="00027107" w:rsidRDefault="00802510" w:rsidP="000271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D035C13" w14:textId="27803628" w:rsidR="00AA158A" w:rsidRPr="00027107" w:rsidRDefault="00AA158A" w:rsidP="0002710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a)</w:t>
      </w:r>
      <w:r w:rsidR="00DC1996" w:rsidRPr="00027107">
        <w:rPr>
          <w:rFonts w:ascii="Times New Roman" w:hAnsi="Times New Roman" w:cs="Times New Roman"/>
        </w:rPr>
        <w:t xml:space="preserve"> </w:t>
      </w:r>
      <w:r w:rsidRPr="00027107">
        <w:rPr>
          <w:rFonts w:ascii="Times New Roman" w:hAnsi="Times New Roman" w:cs="Times New Roman"/>
        </w:rPr>
        <w:t>opracowanie procedury obsługi incydentów, które mogą obniżać jakość lub przerwać ciągłość świadczenia usługi kluczowej,</w:t>
      </w:r>
    </w:p>
    <w:p w14:paraId="7CAA6762" w14:textId="70362D4E" w:rsidR="00B3137A" w:rsidRPr="00027107" w:rsidRDefault="00B3137A" w:rsidP="00027107">
      <w:pPr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Procedury obsługi incydentów muszą uwzględniać co najmniej:</w:t>
      </w:r>
    </w:p>
    <w:p w14:paraId="70F8ADBA" w14:textId="77777777" w:rsidR="00B3137A" w:rsidRPr="00027107" w:rsidRDefault="00B3137A" w:rsidP="00027107">
      <w:pPr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- kategorie incydentów bezpieczeństwa,</w:t>
      </w:r>
    </w:p>
    <w:p w14:paraId="0DAC4A71" w14:textId="77777777" w:rsidR="00B3137A" w:rsidRPr="00027107" w:rsidRDefault="00B3137A" w:rsidP="00027107">
      <w:pPr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- przyczyny incydentów bezpieczeństwa,</w:t>
      </w:r>
    </w:p>
    <w:p w14:paraId="536457D4" w14:textId="77777777" w:rsidR="00B3137A" w:rsidRPr="00027107" w:rsidRDefault="00B3137A" w:rsidP="00027107">
      <w:pPr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- zgłaszanie incydentów związanych z bezpieczeństwem,</w:t>
      </w:r>
    </w:p>
    <w:p w14:paraId="3B55A238" w14:textId="4B8A3BA7" w:rsidR="00B3137A" w:rsidRDefault="00B3137A" w:rsidP="00027107">
      <w:pPr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- podejmowanie działań w związku ze zgłaszanymi incydentami związanymi z bezpieczeństwem.</w:t>
      </w:r>
    </w:p>
    <w:p w14:paraId="584E7493" w14:textId="77777777" w:rsidR="00D70195" w:rsidRPr="00027107" w:rsidRDefault="00D70195" w:rsidP="00027107">
      <w:pPr>
        <w:spacing w:after="0" w:line="240" w:lineRule="auto"/>
        <w:ind w:left="709" w:hanging="142"/>
        <w:jc w:val="both"/>
        <w:rPr>
          <w:rFonts w:ascii="Times New Roman" w:hAnsi="Times New Roman" w:cs="Times New Roman"/>
        </w:rPr>
      </w:pPr>
    </w:p>
    <w:p w14:paraId="34F030F3" w14:textId="57E42A4B" w:rsidR="00AA158A" w:rsidRPr="00027107" w:rsidRDefault="00AA158A" w:rsidP="0002710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b)</w:t>
      </w:r>
      <w:r w:rsidR="00DC1996" w:rsidRPr="00027107">
        <w:rPr>
          <w:rFonts w:ascii="Times New Roman" w:hAnsi="Times New Roman" w:cs="Times New Roman"/>
        </w:rPr>
        <w:t xml:space="preserve"> </w:t>
      </w:r>
      <w:r w:rsidRPr="00027107">
        <w:rPr>
          <w:rFonts w:ascii="Times New Roman" w:hAnsi="Times New Roman" w:cs="Times New Roman"/>
        </w:rPr>
        <w:t xml:space="preserve">obsługa incydentów, reakcja na występujące incydenty, zgłaszanie w imieniu Zamawiającego incydentów poważnych do właściwego CSIRT w rozumieniu </w:t>
      </w:r>
      <w:r w:rsidR="00C9584E">
        <w:rPr>
          <w:rFonts w:ascii="Times New Roman" w:hAnsi="Times New Roman" w:cs="Times New Roman"/>
        </w:rPr>
        <w:t>a</w:t>
      </w:r>
      <w:r w:rsidRPr="00027107">
        <w:rPr>
          <w:rFonts w:ascii="Times New Roman" w:hAnsi="Times New Roman" w:cs="Times New Roman"/>
        </w:rPr>
        <w:t>rt.</w:t>
      </w:r>
      <w:r w:rsidR="00C9584E">
        <w:rPr>
          <w:rFonts w:ascii="Times New Roman" w:hAnsi="Times New Roman" w:cs="Times New Roman"/>
        </w:rPr>
        <w:t xml:space="preserve"> </w:t>
      </w:r>
      <w:r w:rsidRPr="00027107">
        <w:rPr>
          <w:rFonts w:ascii="Times New Roman" w:hAnsi="Times New Roman" w:cs="Times New Roman"/>
        </w:rPr>
        <w:t xml:space="preserve">11 </w:t>
      </w:r>
      <w:r w:rsidR="00C9584E">
        <w:rPr>
          <w:rFonts w:ascii="Times New Roman" w:hAnsi="Times New Roman" w:cs="Times New Roman"/>
        </w:rPr>
        <w:t>u</w:t>
      </w:r>
      <w:r w:rsidRPr="00027107">
        <w:rPr>
          <w:rFonts w:ascii="Times New Roman" w:hAnsi="Times New Roman" w:cs="Times New Roman"/>
        </w:rPr>
        <w:t>stawy KSC</w:t>
      </w:r>
      <w:r w:rsidR="00DC1996" w:rsidRPr="00027107">
        <w:rPr>
          <w:rFonts w:ascii="Times New Roman" w:hAnsi="Times New Roman" w:cs="Times New Roman"/>
        </w:rPr>
        <w:t>:</w:t>
      </w:r>
    </w:p>
    <w:p w14:paraId="75AE7C94" w14:textId="44512A60" w:rsidR="00B3137A" w:rsidRPr="00027107" w:rsidRDefault="00B3137A" w:rsidP="0002710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- </w:t>
      </w:r>
      <w:r w:rsidR="00220532" w:rsidRPr="00027107">
        <w:rPr>
          <w:rFonts w:ascii="Times New Roman" w:hAnsi="Times New Roman" w:cs="Times New Roman"/>
        </w:rPr>
        <w:t>zapewnienie bieżącej, realizowanej w trybie ciągłym, obsługi incydentu (w tym klasyfikowanie i raportowanie incydentów poważnych do CSIRT),</w:t>
      </w:r>
    </w:p>
    <w:p w14:paraId="0AF6BB0C" w14:textId="6A3736DB" w:rsidR="00DC1996" w:rsidRPr="00027107" w:rsidRDefault="00DC1996" w:rsidP="0002710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- przejęcie </w:t>
      </w:r>
      <w:r w:rsidR="00220532" w:rsidRPr="00027107">
        <w:rPr>
          <w:rFonts w:ascii="Times New Roman" w:hAnsi="Times New Roman" w:cs="Times New Roman"/>
        </w:rPr>
        <w:t xml:space="preserve">przez Wykonawcę </w:t>
      </w:r>
      <w:r w:rsidRPr="00027107">
        <w:rPr>
          <w:rFonts w:ascii="Times New Roman" w:hAnsi="Times New Roman" w:cs="Times New Roman"/>
        </w:rPr>
        <w:t xml:space="preserve">obowiązku utrzymywania kontaktów z podmiotami krajowego systemu </w:t>
      </w:r>
      <w:proofErr w:type="spellStart"/>
      <w:r w:rsidRPr="00027107">
        <w:rPr>
          <w:rFonts w:ascii="Times New Roman" w:hAnsi="Times New Roman" w:cs="Times New Roman"/>
        </w:rPr>
        <w:t>cyberbezpieczeństwa</w:t>
      </w:r>
      <w:proofErr w:type="spellEnd"/>
      <w:r w:rsidRPr="00027107">
        <w:rPr>
          <w:rFonts w:ascii="Times New Roman" w:hAnsi="Times New Roman" w:cs="Times New Roman"/>
        </w:rPr>
        <w:t xml:space="preserve"> (w tym z CSIRT NASK), w tym wskazanie osoby do kontaktu z </w:t>
      </w:r>
      <w:proofErr w:type="spellStart"/>
      <w:r w:rsidRPr="00027107">
        <w:rPr>
          <w:rFonts w:ascii="Times New Roman" w:hAnsi="Times New Roman" w:cs="Times New Roman"/>
        </w:rPr>
        <w:t>CSiRT</w:t>
      </w:r>
      <w:proofErr w:type="spellEnd"/>
      <w:r w:rsidRPr="00027107">
        <w:rPr>
          <w:rFonts w:ascii="Times New Roman" w:hAnsi="Times New Roman" w:cs="Times New Roman"/>
        </w:rPr>
        <w:t xml:space="preserve">. </w:t>
      </w:r>
    </w:p>
    <w:p w14:paraId="63405024" w14:textId="77777777" w:rsidR="001937F5" w:rsidRPr="00027107" w:rsidRDefault="001937F5" w:rsidP="0002710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7D92B16A" w14:textId="38C89AA7" w:rsidR="00AA158A" w:rsidRDefault="00AA158A" w:rsidP="0002710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  <w:b/>
          <w:bCs/>
        </w:rPr>
        <w:t xml:space="preserve">4. Opracowanie dokumentacji dla Szpitala dotyczącej </w:t>
      </w:r>
      <w:proofErr w:type="spellStart"/>
      <w:r w:rsidRPr="00027107">
        <w:rPr>
          <w:rFonts w:ascii="Times New Roman" w:hAnsi="Times New Roman" w:cs="Times New Roman"/>
          <w:b/>
          <w:bCs/>
        </w:rPr>
        <w:t>cyberbezpieczeństwa</w:t>
      </w:r>
      <w:proofErr w:type="spellEnd"/>
      <w:r w:rsidRPr="00027107">
        <w:rPr>
          <w:rFonts w:ascii="Times New Roman" w:hAnsi="Times New Roman" w:cs="Times New Roman"/>
          <w:b/>
          <w:bCs/>
        </w:rPr>
        <w:t xml:space="preserve"> systemu informacyjnego wykorzystywanego do świadczenia usługi kluczowej</w:t>
      </w:r>
      <w:r w:rsidRPr="00027107">
        <w:rPr>
          <w:rFonts w:ascii="Times New Roman" w:hAnsi="Times New Roman" w:cs="Times New Roman"/>
        </w:rPr>
        <w:t xml:space="preserve"> zgodnie z Rozporządzeniem Rady Ministrów z dnia 16 października 2018 r w sprawie rodzajów dokumentacji dotyczącej </w:t>
      </w:r>
      <w:proofErr w:type="spellStart"/>
      <w:r w:rsidRPr="00027107">
        <w:rPr>
          <w:rFonts w:ascii="Times New Roman" w:hAnsi="Times New Roman" w:cs="Times New Roman"/>
        </w:rPr>
        <w:t>cyberbezpieczeństwa</w:t>
      </w:r>
      <w:proofErr w:type="spellEnd"/>
      <w:r w:rsidRPr="00027107">
        <w:rPr>
          <w:rFonts w:ascii="Times New Roman" w:hAnsi="Times New Roman" w:cs="Times New Roman"/>
        </w:rPr>
        <w:t xml:space="preserve"> systemu informacyjnego wykorzystywanego do świadczenia usługi kluczowej (Dz.U. z 2018 r. poz. 2080). </w:t>
      </w:r>
    </w:p>
    <w:p w14:paraId="56F60175" w14:textId="77777777" w:rsidR="00802510" w:rsidRPr="00027107" w:rsidRDefault="00802510" w:rsidP="00027107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14:paraId="6721C617" w14:textId="77777777" w:rsidR="006813F2" w:rsidRPr="00027107" w:rsidRDefault="00D2331E" w:rsidP="00027107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4.1. </w:t>
      </w:r>
      <w:r w:rsidR="00130A17" w:rsidRPr="00027107">
        <w:rPr>
          <w:rFonts w:ascii="Times New Roman" w:hAnsi="Times New Roman" w:cs="Times New Roman"/>
        </w:rPr>
        <w:t xml:space="preserve">Dokumentacja dotycząca </w:t>
      </w:r>
      <w:proofErr w:type="spellStart"/>
      <w:r w:rsidR="00130A17" w:rsidRPr="00027107">
        <w:rPr>
          <w:rFonts w:ascii="Times New Roman" w:hAnsi="Times New Roman" w:cs="Times New Roman"/>
        </w:rPr>
        <w:t>cyberbezpieczeństwa</w:t>
      </w:r>
      <w:proofErr w:type="spellEnd"/>
      <w:r w:rsidR="00130A17" w:rsidRPr="00027107">
        <w:rPr>
          <w:rFonts w:ascii="Times New Roman" w:hAnsi="Times New Roman" w:cs="Times New Roman"/>
        </w:rPr>
        <w:t xml:space="preserve"> systemu informacyjnego, z</w:t>
      </w:r>
      <w:r w:rsidRPr="00027107">
        <w:rPr>
          <w:rFonts w:ascii="Times New Roman" w:hAnsi="Times New Roman" w:cs="Times New Roman"/>
        </w:rPr>
        <w:t>godnie z w/w Rozporządzeniem</w:t>
      </w:r>
      <w:r w:rsidR="00130A17" w:rsidRPr="00027107">
        <w:rPr>
          <w:rFonts w:ascii="Times New Roman" w:hAnsi="Times New Roman" w:cs="Times New Roman"/>
        </w:rPr>
        <w:t>,</w:t>
      </w:r>
      <w:r w:rsidRPr="00027107">
        <w:rPr>
          <w:rFonts w:ascii="Times New Roman" w:hAnsi="Times New Roman" w:cs="Times New Roman"/>
        </w:rPr>
        <w:t xml:space="preserve"> </w:t>
      </w:r>
      <w:r w:rsidR="00130A17" w:rsidRPr="00027107">
        <w:rPr>
          <w:rFonts w:ascii="Times New Roman" w:hAnsi="Times New Roman" w:cs="Times New Roman"/>
        </w:rPr>
        <w:t xml:space="preserve">musi </w:t>
      </w:r>
      <w:r w:rsidRPr="00027107">
        <w:rPr>
          <w:rFonts w:ascii="Times New Roman" w:hAnsi="Times New Roman" w:cs="Times New Roman"/>
        </w:rPr>
        <w:t>zawierać:</w:t>
      </w:r>
    </w:p>
    <w:p w14:paraId="02E1C5D9" w14:textId="15B94D87" w:rsidR="00D2331E" w:rsidRPr="00027107" w:rsidRDefault="00D2331E" w:rsidP="00027107">
      <w:pPr>
        <w:spacing w:after="0" w:line="240" w:lineRule="auto"/>
        <w:ind w:left="426" w:hanging="142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4.1.1. Dokumentację normatywną:</w:t>
      </w:r>
    </w:p>
    <w:p w14:paraId="7777FF5A" w14:textId="77777777" w:rsidR="00D2331E" w:rsidRPr="00027107" w:rsidRDefault="00D2331E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1) dokumentacja dotycząca systemu zarządzania bezpieczeństwem informacji wytworzona zgodnie z wymaganiami normy PN-EN ISO/IEC 27001;</w:t>
      </w:r>
    </w:p>
    <w:p w14:paraId="0803E87B" w14:textId="77777777" w:rsidR="00D2331E" w:rsidRPr="00027107" w:rsidRDefault="00D2331E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2) dokumentacja ochrony infrastruktury, z wykorzystaniem której świadczona jest usługa kluczowa, dotycząca:</w:t>
      </w:r>
    </w:p>
    <w:p w14:paraId="590CA0F9" w14:textId="77777777" w:rsidR="00D2331E" w:rsidRPr="00027107" w:rsidRDefault="00D2331E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a) charakterystyki usługi kluczowej oraz infrastruktury,</w:t>
      </w:r>
    </w:p>
    <w:p w14:paraId="0B6BF93A" w14:textId="77777777" w:rsidR="00D2331E" w:rsidRPr="00027107" w:rsidRDefault="00D2331E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b) szacowania ryzyka dla obiektów infrastruktury,</w:t>
      </w:r>
    </w:p>
    <w:p w14:paraId="120D5C0C" w14:textId="77777777" w:rsidR="00D2331E" w:rsidRPr="00027107" w:rsidRDefault="00D2331E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c) oceny aktualnego stanu ochrony infrastruktury (plan postępowania z ryzykiem),</w:t>
      </w:r>
    </w:p>
    <w:p w14:paraId="43C2A1C4" w14:textId="77777777" w:rsidR="00D2331E" w:rsidRPr="00027107" w:rsidRDefault="00D2331E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d) opisu zabezpieczeń technicznych obiektów infrastruktury,</w:t>
      </w:r>
    </w:p>
    <w:p w14:paraId="442097CB" w14:textId="77777777" w:rsidR="00D2331E" w:rsidRPr="00027107" w:rsidRDefault="00D2331E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e) zasad organizacji i wykonywania ochrony fizycznej infrastruktury,</w:t>
      </w:r>
    </w:p>
    <w:p w14:paraId="1D2AC0A8" w14:textId="0EAEC399" w:rsidR="00D2331E" w:rsidRPr="00027107" w:rsidRDefault="00D2331E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f) danych o specjalistycznej uzbrojonej formacji ochronnej, o której mowa w art. 2 pkt 7 ustawy z dnia 22 sierpnia 1997 r. o ochronie osób i </w:t>
      </w:r>
      <w:r w:rsidRPr="002B78D3">
        <w:rPr>
          <w:rFonts w:ascii="Times New Roman" w:hAnsi="Times New Roman" w:cs="Times New Roman"/>
        </w:rPr>
        <w:t>mieni</w:t>
      </w:r>
      <w:r w:rsidR="00FE7FFD" w:rsidRPr="002B78D3">
        <w:rPr>
          <w:rFonts w:ascii="Times New Roman" w:hAnsi="Times New Roman" w:cs="Times New Roman"/>
        </w:rPr>
        <w:t>a (Dz.U.</w:t>
      </w:r>
      <w:r w:rsidR="002B78D3" w:rsidRPr="002B78D3">
        <w:rPr>
          <w:rFonts w:ascii="Times New Roman" w:hAnsi="Times New Roman" w:cs="Times New Roman"/>
        </w:rPr>
        <w:t xml:space="preserve"> z </w:t>
      </w:r>
      <w:r w:rsidR="00FE7FFD" w:rsidRPr="002B78D3">
        <w:rPr>
          <w:rFonts w:ascii="Times New Roman" w:hAnsi="Times New Roman" w:cs="Times New Roman"/>
        </w:rPr>
        <w:t>202</w:t>
      </w:r>
      <w:r w:rsidR="002B78D3" w:rsidRPr="002B78D3">
        <w:rPr>
          <w:rFonts w:ascii="Times New Roman" w:hAnsi="Times New Roman" w:cs="Times New Roman"/>
        </w:rPr>
        <w:t xml:space="preserve">1 r., poz. </w:t>
      </w:r>
      <w:r w:rsidR="00FE7FFD" w:rsidRPr="002B78D3">
        <w:rPr>
          <w:rFonts w:ascii="Times New Roman" w:hAnsi="Times New Roman" w:cs="Times New Roman"/>
        </w:rPr>
        <w:t xml:space="preserve">1995 </w:t>
      </w:r>
      <w:proofErr w:type="spellStart"/>
      <w:r w:rsidR="00FE7FFD" w:rsidRPr="002B78D3">
        <w:rPr>
          <w:rFonts w:ascii="Times New Roman" w:hAnsi="Times New Roman" w:cs="Times New Roman"/>
        </w:rPr>
        <w:t>t.j</w:t>
      </w:r>
      <w:proofErr w:type="spellEnd"/>
      <w:r w:rsidR="00FE7FFD" w:rsidRPr="002B78D3">
        <w:rPr>
          <w:rFonts w:ascii="Times New Roman" w:hAnsi="Times New Roman" w:cs="Times New Roman"/>
        </w:rPr>
        <w:t>.  </w:t>
      </w:r>
      <w:r w:rsidRPr="002B78D3">
        <w:rPr>
          <w:rFonts w:ascii="Times New Roman" w:hAnsi="Times New Roman" w:cs="Times New Roman"/>
        </w:rPr>
        <w:t>),</w:t>
      </w:r>
      <w:r w:rsidRPr="00027107">
        <w:rPr>
          <w:rFonts w:ascii="Times New Roman" w:hAnsi="Times New Roman" w:cs="Times New Roman"/>
        </w:rPr>
        <w:t xml:space="preserve"> chroniącej infrastrukturę, jeśli taka formacja występuje;</w:t>
      </w:r>
    </w:p>
    <w:p w14:paraId="4FE8F093" w14:textId="77777777" w:rsidR="00D2331E" w:rsidRPr="00027107" w:rsidRDefault="00D2331E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3) dokumentacja systemu zarządzania ciągłością działania usługi kluczowej wytworzona zgodnie z wymaganiami normy PN-EN ISO 22301;</w:t>
      </w:r>
    </w:p>
    <w:p w14:paraId="6DE58A8B" w14:textId="77777777" w:rsidR="00D2331E" w:rsidRPr="00027107" w:rsidRDefault="00D2331E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4) dokumentacja techniczna systemu informacyjnego wykorzystywanego do świadczenia usługi kluczowej;</w:t>
      </w:r>
    </w:p>
    <w:p w14:paraId="044D8662" w14:textId="0749BBE4" w:rsidR="00D2331E" w:rsidRPr="00027107" w:rsidRDefault="00D2331E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5) dokumentacja wynikająca ze specyfiki świadczonej usługi kluczowej w danym sektorze lub podsektorze.</w:t>
      </w:r>
    </w:p>
    <w:p w14:paraId="32B9D326" w14:textId="4A7624D9" w:rsidR="00D2331E" w:rsidRPr="00027107" w:rsidRDefault="00D2331E" w:rsidP="00027107">
      <w:pPr>
        <w:spacing w:after="0" w:line="240" w:lineRule="auto"/>
        <w:ind w:left="709" w:hanging="425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4.1.2. </w:t>
      </w:r>
      <w:r w:rsidR="00920912" w:rsidRPr="00027107">
        <w:rPr>
          <w:rFonts w:ascii="Times New Roman" w:hAnsi="Times New Roman" w:cs="Times New Roman"/>
        </w:rPr>
        <w:t>Dokumentacja operacyjna:</w:t>
      </w:r>
    </w:p>
    <w:p w14:paraId="385B44D3" w14:textId="77777777" w:rsidR="00920912" w:rsidRPr="00027107" w:rsidRDefault="00920912" w:rsidP="0002710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1) dokumentacja dotycząca procedur oraz instrukcji wynikających z dokumentacji normatywnej;</w:t>
      </w:r>
    </w:p>
    <w:p w14:paraId="70E55017" w14:textId="77777777" w:rsidR="00920912" w:rsidRPr="00027107" w:rsidRDefault="00920912" w:rsidP="0002710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2) opisy sposobów dokumentowania wykonania czynności w ramach ustalonych procedur;</w:t>
      </w:r>
    </w:p>
    <w:p w14:paraId="317064CF" w14:textId="7E68F90B" w:rsidR="00920912" w:rsidRDefault="00920912" w:rsidP="0002710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3) dokumentacja poświadczająca każdorazowe wykonanie procedury.</w:t>
      </w:r>
    </w:p>
    <w:p w14:paraId="1D681B13" w14:textId="77777777" w:rsidR="00802510" w:rsidRPr="00027107" w:rsidRDefault="00802510" w:rsidP="0002710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</w:p>
    <w:p w14:paraId="17ADEA4B" w14:textId="74A3F355" w:rsidR="009642C5" w:rsidRDefault="00920912" w:rsidP="0002710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4.2. </w:t>
      </w:r>
      <w:r w:rsidR="00130A17" w:rsidRPr="00027107">
        <w:rPr>
          <w:rFonts w:ascii="Times New Roman" w:hAnsi="Times New Roman" w:cs="Times New Roman"/>
        </w:rPr>
        <w:t>Wykonawca p</w:t>
      </w:r>
      <w:r w:rsidRPr="00027107">
        <w:rPr>
          <w:rFonts w:ascii="Times New Roman" w:hAnsi="Times New Roman" w:cs="Times New Roman"/>
        </w:rPr>
        <w:t>rzeka</w:t>
      </w:r>
      <w:r w:rsidR="00130A17" w:rsidRPr="00027107">
        <w:rPr>
          <w:rFonts w:ascii="Times New Roman" w:hAnsi="Times New Roman" w:cs="Times New Roman"/>
        </w:rPr>
        <w:t>ż</w:t>
      </w:r>
      <w:r w:rsidRPr="00027107">
        <w:rPr>
          <w:rFonts w:ascii="Times New Roman" w:hAnsi="Times New Roman" w:cs="Times New Roman"/>
        </w:rPr>
        <w:t xml:space="preserve">e </w:t>
      </w:r>
      <w:r w:rsidR="00130A17" w:rsidRPr="00027107">
        <w:rPr>
          <w:rFonts w:ascii="Times New Roman" w:hAnsi="Times New Roman" w:cs="Times New Roman"/>
        </w:rPr>
        <w:t xml:space="preserve">Zamawiającemu </w:t>
      </w:r>
      <w:r w:rsidRPr="00027107">
        <w:rPr>
          <w:rFonts w:ascii="Times New Roman" w:hAnsi="Times New Roman" w:cs="Times New Roman"/>
        </w:rPr>
        <w:t>praw</w:t>
      </w:r>
      <w:r w:rsidR="00130A17" w:rsidRPr="00027107">
        <w:rPr>
          <w:rFonts w:ascii="Times New Roman" w:hAnsi="Times New Roman" w:cs="Times New Roman"/>
        </w:rPr>
        <w:t>a</w:t>
      </w:r>
      <w:r w:rsidRPr="00027107">
        <w:rPr>
          <w:rFonts w:ascii="Times New Roman" w:hAnsi="Times New Roman" w:cs="Times New Roman"/>
        </w:rPr>
        <w:t xml:space="preserve"> autorski</w:t>
      </w:r>
      <w:r w:rsidR="00130A17" w:rsidRPr="00027107">
        <w:rPr>
          <w:rFonts w:ascii="Times New Roman" w:hAnsi="Times New Roman" w:cs="Times New Roman"/>
        </w:rPr>
        <w:t>e</w:t>
      </w:r>
      <w:r w:rsidRPr="00027107">
        <w:rPr>
          <w:rFonts w:ascii="Times New Roman" w:hAnsi="Times New Roman" w:cs="Times New Roman"/>
        </w:rPr>
        <w:t xml:space="preserve"> do opracowanej dokumentacji dotyczącej </w:t>
      </w:r>
      <w:proofErr w:type="spellStart"/>
      <w:r w:rsidRPr="00027107">
        <w:rPr>
          <w:rFonts w:ascii="Times New Roman" w:hAnsi="Times New Roman" w:cs="Times New Roman"/>
        </w:rPr>
        <w:t>cyberbezpieczeństwa</w:t>
      </w:r>
      <w:proofErr w:type="spellEnd"/>
      <w:r w:rsidRPr="00027107">
        <w:rPr>
          <w:rFonts w:ascii="Times New Roman" w:hAnsi="Times New Roman" w:cs="Times New Roman"/>
        </w:rPr>
        <w:t xml:space="preserve"> systemu informacyjnego wykorzystywanego do świadczenia usługi kluczowej.</w:t>
      </w:r>
    </w:p>
    <w:p w14:paraId="566EE753" w14:textId="77777777" w:rsidR="00802510" w:rsidRPr="00027107" w:rsidRDefault="00802510" w:rsidP="0002710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41A646BD" w14:textId="2D21F289" w:rsidR="00920912" w:rsidRPr="00027107" w:rsidRDefault="00920912" w:rsidP="0002710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lastRenderedPageBreak/>
        <w:t xml:space="preserve">4.3. </w:t>
      </w:r>
      <w:r w:rsidR="00130A17" w:rsidRPr="00027107">
        <w:rPr>
          <w:rFonts w:ascii="Times New Roman" w:hAnsi="Times New Roman" w:cs="Times New Roman"/>
        </w:rPr>
        <w:t>Wykonawca w czasie trwania umowy zobowiązany jest a</w:t>
      </w:r>
      <w:r w:rsidRPr="00027107">
        <w:rPr>
          <w:rFonts w:ascii="Times New Roman" w:hAnsi="Times New Roman" w:cs="Times New Roman"/>
        </w:rPr>
        <w:t>ktualizowa</w:t>
      </w:r>
      <w:r w:rsidR="00130A17" w:rsidRPr="00027107">
        <w:rPr>
          <w:rFonts w:ascii="Times New Roman" w:hAnsi="Times New Roman" w:cs="Times New Roman"/>
        </w:rPr>
        <w:t>ć</w:t>
      </w:r>
      <w:r w:rsidRPr="00027107">
        <w:rPr>
          <w:rFonts w:ascii="Times New Roman" w:hAnsi="Times New Roman" w:cs="Times New Roman"/>
        </w:rPr>
        <w:t xml:space="preserve"> dokumentacj</w:t>
      </w:r>
      <w:r w:rsidR="00130A17" w:rsidRPr="00027107">
        <w:rPr>
          <w:rFonts w:ascii="Times New Roman" w:hAnsi="Times New Roman" w:cs="Times New Roman"/>
        </w:rPr>
        <w:t>ę</w:t>
      </w:r>
      <w:r w:rsidRPr="00027107">
        <w:rPr>
          <w:rFonts w:ascii="Times New Roman" w:hAnsi="Times New Roman" w:cs="Times New Roman"/>
        </w:rPr>
        <w:t xml:space="preserve"> dotycząc</w:t>
      </w:r>
      <w:r w:rsidR="00130A17" w:rsidRPr="00027107">
        <w:rPr>
          <w:rFonts w:ascii="Times New Roman" w:hAnsi="Times New Roman" w:cs="Times New Roman"/>
        </w:rPr>
        <w:t>ą</w:t>
      </w:r>
      <w:r w:rsidRPr="00027107">
        <w:rPr>
          <w:rFonts w:ascii="Times New Roman" w:hAnsi="Times New Roman" w:cs="Times New Roman"/>
        </w:rPr>
        <w:t xml:space="preserve"> </w:t>
      </w:r>
      <w:proofErr w:type="spellStart"/>
      <w:r w:rsidRPr="00027107">
        <w:rPr>
          <w:rFonts w:ascii="Times New Roman" w:hAnsi="Times New Roman" w:cs="Times New Roman"/>
        </w:rPr>
        <w:t>cyberbezpieczeństwa</w:t>
      </w:r>
      <w:proofErr w:type="spellEnd"/>
      <w:r w:rsidRPr="00027107">
        <w:rPr>
          <w:rFonts w:ascii="Times New Roman" w:hAnsi="Times New Roman" w:cs="Times New Roman"/>
        </w:rPr>
        <w:t xml:space="preserve"> systemu informacyjnego wykorzystywanego do świadczenia usługi kluczowej, oraz pełni</w:t>
      </w:r>
      <w:r w:rsidR="00130A17" w:rsidRPr="00027107">
        <w:rPr>
          <w:rFonts w:ascii="Times New Roman" w:hAnsi="Times New Roman" w:cs="Times New Roman"/>
        </w:rPr>
        <w:t>ć</w:t>
      </w:r>
      <w:r w:rsidRPr="00027107">
        <w:rPr>
          <w:rFonts w:ascii="Times New Roman" w:hAnsi="Times New Roman" w:cs="Times New Roman"/>
        </w:rPr>
        <w:t xml:space="preserve"> nadz</w:t>
      </w:r>
      <w:r w:rsidR="00130A17" w:rsidRPr="00027107">
        <w:rPr>
          <w:rFonts w:ascii="Times New Roman" w:hAnsi="Times New Roman" w:cs="Times New Roman"/>
        </w:rPr>
        <w:t>ór</w:t>
      </w:r>
      <w:r w:rsidRPr="00027107">
        <w:rPr>
          <w:rFonts w:ascii="Times New Roman" w:hAnsi="Times New Roman" w:cs="Times New Roman"/>
        </w:rPr>
        <w:t xml:space="preserve"> nad tą dokumentacją, przy uwzględnieniu konieczności zapewnienia:</w:t>
      </w:r>
    </w:p>
    <w:p w14:paraId="405C2DB6" w14:textId="77777777" w:rsidR="00920912" w:rsidRPr="00027107" w:rsidRDefault="00920912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a) dostępności dokumentów wyłącznie dla osób upoważnionych zgodnie z realizowanymi przez nie zadaniami;</w:t>
      </w:r>
    </w:p>
    <w:p w14:paraId="7F8ED4C1" w14:textId="77777777" w:rsidR="00920912" w:rsidRPr="00027107" w:rsidRDefault="00920912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b) ochronę dokumentów przed niewłaściwym użyciem lub utratą integralności;</w:t>
      </w:r>
    </w:p>
    <w:p w14:paraId="3BB1F765" w14:textId="1724F319" w:rsidR="00920912" w:rsidRPr="00027107" w:rsidRDefault="00920912" w:rsidP="00027107">
      <w:p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c) oznaczanie kolejnych wersji dokumentów umożliwiające określenie zmian dokonanych w tych dokumentach.</w:t>
      </w:r>
    </w:p>
    <w:p w14:paraId="1433D019" w14:textId="77777777" w:rsidR="009642C5" w:rsidRPr="00027107" w:rsidRDefault="009642C5" w:rsidP="0002710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7FAD3939" w14:textId="18F6C07B" w:rsidR="00AA158A" w:rsidRPr="00027107" w:rsidRDefault="00AA158A" w:rsidP="00027107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  <w:b/>
          <w:bCs/>
        </w:rPr>
        <w:t xml:space="preserve">5. Wsparcie Zamawiającego w działaniach edukacyjnych w zakresie </w:t>
      </w:r>
      <w:proofErr w:type="spellStart"/>
      <w:r w:rsidRPr="00027107">
        <w:rPr>
          <w:rFonts w:ascii="Times New Roman" w:hAnsi="Times New Roman" w:cs="Times New Roman"/>
          <w:b/>
          <w:bCs/>
        </w:rPr>
        <w:t>cyberbezpieczeństwa</w:t>
      </w:r>
      <w:proofErr w:type="spellEnd"/>
      <w:r w:rsidRPr="00027107">
        <w:rPr>
          <w:rFonts w:ascii="Times New Roman" w:hAnsi="Times New Roman" w:cs="Times New Roman"/>
        </w:rPr>
        <w:t xml:space="preserve"> poprzez, m.in. opracowanie materiałów edukacyjnych kierowanych do użytkowników systemów usług kluczowych w celu ich udostępnienia np. na stronach Zamawiającego, opracowanie ostrzeżeń i rekomendacji w zakresie przeciwdziałania nowym </w:t>
      </w:r>
      <w:proofErr w:type="spellStart"/>
      <w:r w:rsidRPr="00027107">
        <w:rPr>
          <w:rFonts w:ascii="Times New Roman" w:hAnsi="Times New Roman" w:cs="Times New Roman"/>
        </w:rPr>
        <w:t>cyberzagrożeniom</w:t>
      </w:r>
      <w:proofErr w:type="spellEnd"/>
      <w:r w:rsidRPr="00027107">
        <w:rPr>
          <w:rFonts w:ascii="Times New Roman" w:hAnsi="Times New Roman" w:cs="Times New Roman"/>
        </w:rPr>
        <w:t xml:space="preserve"> (min. 1 raz na 3m-ce). </w:t>
      </w:r>
    </w:p>
    <w:p w14:paraId="457E2B91" w14:textId="7117B1BE" w:rsidR="00176172" w:rsidRPr="00027107" w:rsidRDefault="00176172" w:rsidP="00802510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Materiały edukacyjne powinny obejmować zakres tematyczny związany z systemami teleinformatycznymi, wykorzystywanymi do usług kluczowych, w tym m.in.:</w:t>
      </w:r>
    </w:p>
    <w:p w14:paraId="62BF28E6" w14:textId="36D8B148" w:rsidR="00176172" w:rsidRPr="00027107" w:rsidRDefault="00176172" w:rsidP="0002710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a) Zagrożenia w cyberprzestrzeni:</w:t>
      </w:r>
    </w:p>
    <w:p w14:paraId="5A90FA83" w14:textId="790B51E2" w:rsidR="00176172" w:rsidRPr="00027107" w:rsidRDefault="00176172" w:rsidP="0002710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−</w:t>
      </w:r>
      <w:r w:rsidR="005B5E4C" w:rsidRPr="00027107">
        <w:rPr>
          <w:rFonts w:ascii="Times New Roman" w:hAnsi="Times New Roman" w:cs="Times New Roman"/>
        </w:rPr>
        <w:t xml:space="preserve"> </w:t>
      </w:r>
      <w:proofErr w:type="spellStart"/>
      <w:r w:rsidR="005B5E4C" w:rsidRPr="00027107">
        <w:rPr>
          <w:rFonts w:ascii="Times New Roman" w:hAnsi="Times New Roman" w:cs="Times New Roman"/>
        </w:rPr>
        <w:t>p</w:t>
      </w:r>
      <w:r w:rsidRPr="00027107">
        <w:rPr>
          <w:rFonts w:ascii="Times New Roman" w:hAnsi="Times New Roman" w:cs="Times New Roman"/>
        </w:rPr>
        <w:t>hishing</w:t>
      </w:r>
      <w:proofErr w:type="spellEnd"/>
      <w:r w:rsidRPr="00027107">
        <w:rPr>
          <w:rFonts w:ascii="Times New Roman" w:hAnsi="Times New Roman" w:cs="Times New Roman"/>
        </w:rPr>
        <w:t xml:space="preserve"> (</w:t>
      </w:r>
      <w:proofErr w:type="spellStart"/>
      <w:r w:rsidRPr="00027107">
        <w:rPr>
          <w:rFonts w:ascii="Times New Roman" w:hAnsi="Times New Roman" w:cs="Times New Roman"/>
        </w:rPr>
        <w:t>phishing</w:t>
      </w:r>
      <w:proofErr w:type="spellEnd"/>
      <w:r w:rsidRPr="00027107">
        <w:rPr>
          <w:rFonts w:ascii="Times New Roman" w:hAnsi="Times New Roman" w:cs="Times New Roman"/>
        </w:rPr>
        <w:t xml:space="preserve">, </w:t>
      </w:r>
      <w:proofErr w:type="spellStart"/>
      <w:r w:rsidRPr="00027107">
        <w:rPr>
          <w:rFonts w:ascii="Times New Roman" w:hAnsi="Times New Roman" w:cs="Times New Roman"/>
        </w:rPr>
        <w:t>spearphishing</w:t>
      </w:r>
      <w:proofErr w:type="spellEnd"/>
      <w:r w:rsidRPr="00027107">
        <w:rPr>
          <w:rFonts w:ascii="Times New Roman" w:hAnsi="Times New Roman" w:cs="Times New Roman"/>
        </w:rPr>
        <w:t xml:space="preserve">, </w:t>
      </w:r>
      <w:proofErr w:type="spellStart"/>
      <w:r w:rsidRPr="00027107">
        <w:rPr>
          <w:rFonts w:ascii="Times New Roman" w:hAnsi="Times New Roman" w:cs="Times New Roman"/>
        </w:rPr>
        <w:t>walling</w:t>
      </w:r>
      <w:proofErr w:type="spellEnd"/>
      <w:r w:rsidRPr="00027107">
        <w:rPr>
          <w:rFonts w:ascii="Times New Roman" w:hAnsi="Times New Roman" w:cs="Times New Roman"/>
        </w:rPr>
        <w:t xml:space="preserve">, </w:t>
      </w:r>
      <w:proofErr w:type="spellStart"/>
      <w:r w:rsidRPr="00027107">
        <w:rPr>
          <w:rFonts w:ascii="Times New Roman" w:hAnsi="Times New Roman" w:cs="Times New Roman"/>
        </w:rPr>
        <w:t>smishing</w:t>
      </w:r>
      <w:proofErr w:type="spellEnd"/>
      <w:r w:rsidRPr="00027107">
        <w:rPr>
          <w:rFonts w:ascii="Times New Roman" w:hAnsi="Times New Roman" w:cs="Times New Roman"/>
        </w:rPr>
        <w:t xml:space="preserve">, </w:t>
      </w:r>
      <w:proofErr w:type="spellStart"/>
      <w:r w:rsidRPr="00027107">
        <w:rPr>
          <w:rFonts w:ascii="Times New Roman" w:hAnsi="Times New Roman" w:cs="Times New Roman"/>
        </w:rPr>
        <w:t>wyszukiwarkowy</w:t>
      </w:r>
      <w:proofErr w:type="spellEnd"/>
      <w:r w:rsidRPr="00027107">
        <w:rPr>
          <w:rFonts w:ascii="Times New Roman" w:hAnsi="Times New Roman" w:cs="Times New Roman"/>
        </w:rPr>
        <w:t xml:space="preserve">, </w:t>
      </w:r>
      <w:proofErr w:type="spellStart"/>
      <w:r w:rsidRPr="00027107">
        <w:rPr>
          <w:rFonts w:ascii="Times New Roman" w:hAnsi="Times New Roman" w:cs="Times New Roman"/>
        </w:rPr>
        <w:t>vishing</w:t>
      </w:r>
      <w:proofErr w:type="spellEnd"/>
      <w:r w:rsidRPr="00027107">
        <w:rPr>
          <w:rFonts w:ascii="Times New Roman" w:hAnsi="Times New Roman" w:cs="Times New Roman"/>
        </w:rPr>
        <w:t>)</w:t>
      </w:r>
    </w:p>
    <w:p w14:paraId="06E75034" w14:textId="44FEF2DB" w:rsidR="00176172" w:rsidRPr="00027107" w:rsidRDefault="00176172" w:rsidP="0002710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−</w:t>
      </w:r>
      <w:r w:rsidR="005B5E4C" w:rsidRPr="00027107">
        <w:rPr>
          <w:rFonts w:ascii="Times New Roman" w:hAnsi="Times New Roman" w:cs="Times New Roman"/>
        </w:rPr>
        <w:t xml:space="preserve"> </w:t>
      </w:r>
      <w:proofErr w:type="spellStart"/>
      <w:r w:rsidR="005B5E4C" w:rsidRPr="00027107">
        <w:rPr>
          <w:rFonts w:ascii="Times New Roman" w:hAnsi="Times New Roman" w:cs="Times New Roman"/>
        </w:rPr>
        <w:t>r</w:t>
      </w:r>
      <w:r w:rsidRPr="00027107">
        <w:rPr>
          <w:rFonts w:ascii="Times New Roman" w:hAnsi="Times New Roman" w:cs="Times New Roman"/>
        </w:rPr>
        <w:t>ansomware</w:t>
      </w:r>
      <w:proofErr w:type="spellEnd"/>
    </w:p>
    <w:p w14:paraId="72FCA1D8" w14:textId="36F38452" w:rsidR="00176172" w:rsidRPr="00027107" w:rsidRDefault="00176172" w:rsidP="0002710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−</w:t>
      </w:r>
      <w:r w:rsidR="005B5E4C" w:rsidRPr="00027107">
        <w:rPr>
          <w:rFonts w:ascii="Times New Roman" w:hAnsi="Times New Roman" w:cs="Times New Roman"/>
        </w:rPr>
        <w:t xml:space="preserve"> w</w:t>
      </w:r>
      <w:r w:rsidRPr="00027107">
        <w:rPr>
          <w:rFonts w:ascii="Times New Roman" w:hAnsi="Times New Roman" w:cs="Times New Roman"/>
        </w:rPr>
        <w:t>ycieki danych</w:t>
      </w:r>
    </w:p>
    <w:p w14:paraId="60D9DC32" w14:textId="15818B4C" w:rsidR="00176172" w:rsidRPr="00027107" w:rsidRDefault="00176172" w:rsidP="0002710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−</w:t>
      </w:r>
      <w:r w:rsidR="005B5E4C" w:rsidRPr="00027107">
        <w:rPr>
          <w:rFonts w:ascii="Times New Roman" w:hAnsi="Times New Roman" w:cs="Times New Roman"/>
        </w:rPr>
        <w:t xml:space="preserve"> a</w:t>
      </w:r>
      <w:r w:rsidRPr="00027107">
        <w:rPr>
          <w:rFonts w:ascii="Times New Roman" w:hAnsi="Times New Roman" w:cs="Times New Roman"/>
        </w:rPr>
        <w:t xml:space="preserve">taki na </w:t>
      </w:r>
      <w:proofErr w:type="spellStart"/>
      <w:r w:rsidRPr="00027107">
        <w:rPr>
          <w:rFonts w:ascii="Times New Roman" w:hAnsi="Times New Roman" w:cs="Times New Roman"/>
        </w:rPr>
        <w:t>IoT</w:t>
      </w:r>
      <w:proofErr w:type="spellEnd"/>
    </w:p>
    <w:p w14:paraId="20E14667" w14:textId="41A97A80" w:rsidR="00176172" w:rsidRPr="00027107" w:rsidRDefault="00176172" w:rsidP="0002710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−</w:t>
      </w:r>
      <w:r w:rsidR="005B5E4C" w:rsidRPr="00027107">
        <w:rPr>
          <w:rFonts w:ascii="Times New Roman" w:hAnsi="Times New Roman" w:cs="Times New Roman"/>
        </w:rPr>
        <w:t xml:space="preserve"> o</w:t>
      </w:r>
      <w:r w:rsidRPr="00027107">
        <w:rPr>
          <w:rFonts w:ascii="Times New Roman" w:hAnsi="Times New Roman" w:cs="Times New Roman"/>
        </w:rPr>
        <w:t>mówienie incydentów bezpieczeństwa ze świata i z Polski (szczególnie w jednostkach ochrony zdrowia)</w:t>
      </w:r>
    </w:p>
    <w:p w14:paraId="7A115E2E" w14:textId="74CB98E9" w:rsidR="00176172" w:rsidRPr="00027107" w:rsidRDefault="00176172" w:rsidP="0002710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b) Zasady Bezpieczeństwa</w:t>
      </w:r>
    </w:p>
    <w:p w14:paraId="07570633" w14:textId="0055DF66" w:rsidR="00176172" w:rsidRPr="00027107" w:rsidRDefault="00176172" w:rsidP="0002710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−</w:t>
      </w:r>
      <w:r w:rsidR="00D2176C" w:rsidRPr="00027107">
        <w:rPr>
          <w:rFonts w:ascii="Times New Roman" w:hAnsi="Times New Roman" w:cs="Times New Roman"/>
        </w:rPr>
        <w:t xml:space="preserve"> b</w:t>
      </w:r>
      <w:r w:rsidRPr="00027107">
        <w:rPr>
          <w:rFonts w:ascii="Times New Roman" w:hAnsi="Times New Roman" w:cs="Times New Roman"/>
        </w:rPr>
        <w:t>ezpieczeństwo haseł</w:t>
      </w:r>
    </w:p>
    <w:p w14:paraId="3095785E" w14:textId="27FBFC7A" w:rsidR="00176172" w:rsidRPr="00027107" w:rsidRDefault="00176172" w:rsidP="0002710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−</w:t>
      </w:r>
      <w:r w:rsidR="00D2176C" w:rsidRPr="00027107">
        <w:rPr>
          <w:rFonts w:ascii="Times New Roman" w:hAnsi="Times New Roman" w:cs="Times New Roman"/>
        </w:rPr>
        <w:t xml:space="preserve"> b</w:t>
      </w:r>
      <w:r w:rsidRPr="00027107">
        <w:rPr>
          <w:rFonts w:ascii="Times New Roman" w:hAnsi="Times New Roman" w:cs="Times New Roman"/>
        </w:rPr>
        <w:t>ezpieczeństwo pracy z pocztą elektroniczną</w:t>
      </w:r>
    </w:p>
    <w:p w14:paraId="71377D92" w14:textId="011D6894" w:rsidR="00176172" w:rsidRPr="00027107" w:rsidRDefault="00176172" w:rsidP="0002710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− </w:t>
      </w:r>
      <w:r w:rsidR="00D2176C" w:rsidRPr="00027107">
        <w:rPr>
          <w:rFonts w:ascii="Times New Roman" w:hAnsi="Times New Roman" w:cs="Times New Roman"/>
        </w:rPr>
        <w:t>b</w:t>
      </w:r>
      <w:r w:rsidRPr="00027107">
        <w:rPr>
          <w:rFonts w:ascii="Times New Roman" w:hAnsi="Times New Roman" w:cs="Times New Roman"/>
        </w:rPr>
        <w:t>ezpieczeństwo urządzeń mobilnych</w:t>
      </w:r>
    </w:p>
    <w:p w14:paraId="78D9388E" w14:textId="510F4C51" w:rsidR="00176172" w:rsidRPr="00027107" w:rsidRDefault="00176172" w:rsidP="0002710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−</w:t>
      </w:r>
      <w:r w:rsidR="00D2176C" w:rsidRPr="00027107">
        <w:rPr>
          <w:rFonts w:ascii="Times New Roman" w:hAnsi="Times New Roman" w:cs="Times New Roman"/>
        </w:rPr>
        <w:t xml:space="preserve"> b</w:t>
      </w:r>
      <w:r w:rsidRPr="00027107">
        <w:rPr>
          <w:rFonts w:ascii="Times New Roman" w:hAnsi="Times New Roman" w:cs="Times New Roman"/>
        </w:rPr>
        <w:t>ezpieczne korzystanie z urządzeń drukujących</w:t>
      </w:r>
    </w:p>
    <w:p w14:paraId="405B9CCB" w14:textId="4FDCD496" w:rsidR="00176172" w:rsidRPr="00027107" w:rsidRDefault="00176172" w:rsidP="0002710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−</w:t>
      </w:r>
      <w:r w:rsidR="00D2176C" w:rsidRPr="00027107">
        <w:rPr>
          <w:rFonts w:ascii="Times New Roman" w:hAnsi="Times New Roman" w:cs="Times New Roman"/>
        </w:rPr>
        <w:t xml:space="preserve"> b</w:t>
      </w:r>
      <w:r w:rsidRPr="00027107">
        <w:rPr>
          <w:rFonts w:ascii="Times New Roman" w:hAnsi="Times New Roman" w:cs="Times New Roman"/>
        </w:rPr>
        <w:t>ezpieczne korzystanie z urządzeń USB</w:t>
      </w:r>
    </w:p>
    <w:p w14:paraId="159ADF4E" w14:textId="1ED4A07A" w:rsidR="00176172" w:rsidRPr="00027107" w:rsidRDefault="00176172" w:rsidP="00027107">
      <w:pPr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−</w:t>
      </w:r>
      <w:r w:rsidR="00D2176C" w:rsidRPr="00027107">
        <w:rPr>
          <w:rFonts w:ascii="Times New Roman" w:hAnsi="Times New Roman" w:cs="Times New Roman"/>
        </w:rPr>
        <w:t xml:space="preserve"> b</w:t>
      </w:r>
      <w:r w:rsidRPr="00027107">
        <w:rPr>
          <w:rFonts w:ascii="Times New Roman" w:hAnsi="Times New Roman" w:cs="Times New Roman"/>
        </w:rPr>
        <w:t xml:space="preserve">ezpieczne korzystanie z sieci </w:t>
      </w:r>
      <w:proofErr w:type="spellStart"/>
      <w:r w:rsidRPr="00027107">
        <w:rPr>
          <w:rFonts w:ascii="Times New Roman" w:hAnsi="Times New Roman" w:cs="Times New Roman"/>
        </w:rPr>
        <w:t>internet</w:t>
      </w:r>
      <w:proofErr w:type="spellEnd"/>
      <w:r w:rsidRPr="00027107">
        <w:rPr>
          <w:rFonts w:ascii="Times New Roman" w:hAnsi="Times New Roman" w:cs="Times New Roman"/>
        </w:rPr>
        <w:t xml:space="preserve"> i portali społecznościowych.</w:t>
      </w:r>
    </w:p>
    <w:p w14:paraId="760BD421" w14:textId="77777777" w:rsidR="001937F5" w:rsidRPr="00027107" w:rsidRDefault="001937F5" w:rsidP="000271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793A84" w14:textId="354F5417" w:rsidR="00AA158A" w:rsidRDefault="00AA158A" w:rsidP="0002710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</w:rPr>
      </w:pPr>
      <w:r w:rsidRPr="00027107">
        <w:rPr>
          <w:rFonts w:ascii="Times New Roman" w:hAnsi="Times New Roman" w:cs="Times New Roman"/>
          <w:b/>
          <w:bCs/>
        </w:rPr>
        <w:t>6. Wsparcie Zamawiającego i konsultacje w zakresie doboru i wdrażania środków technicznych i organizacyjnych, odpowiednich i proporcjonalnych do szacowanego ryzyka, mających wpływ na bezpieczeństwo teleinformatyczne Szpitala.</w:t>
      </w:r>
    </w:p>
    <w:p w14:paraId="5449C7CE" w14:textId="77777777" w:rsidR="00802510" w:rsidRPr="00027107" w:rsidRDefault="00802510" w:rsidP="00027107">
      <w:pPr>
        <w:spacing w:after="0" w:line="240" w:lineRule="auto"/>
        <w:ind w:left="142" w:hanging="142"/>
        <w:jc w:val="both"/>
        <w:rPr>
          <w:rFonts w:ascii="Times New Roman" w:hAnsi="Times New Roman" w:cs="Times New Roman"/>
        </w:rPr>
      </w:pPr>
    </w:p>
    <w:p w14:paraId="4071F755" w14:textId="3B9836C4" w:rsidR="005744EC" w:rsidRPr="00027107" w:rsidRDefault="005E43AD" w:rsidP="00027107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Wykonawca zapewni pomoc w analizie wyników szacowanego ryzyka i doborze adekwatnych i możliwych do zaimplementowania w środowisku teleinformatycznym Zamawiającego, rozwiązań </w:t>
      </w:r>
      <w:r w:rsidR="00391198" w:rsidRPr="00027107">
        <w:rPr>
          <w:rFonts w:ascii="Times New Roman" w:hAnsi="Times New Roman" w:cs="Times New Roman"/>
        </w:rPr>
        <w:t xml:space="preserve">w celu </w:t>
      </w:r>
      <w:r w:rsidRPr="00027107">
        <w:rPr>
          <w:rFonts w:ascii="Times New Roman" w:hAnsi="Times New Roman" w:cs="Times New Roman"/>
        </w:rPr>
        <w:t>popraw</w:t>
      </w:r>
      <w:r w:rsidR="00391198" w:rsidRPr="00027107">
        <w:rPr>
          <w:rFonts w:ascii="Times New Roman" w:hAnsi="Times New Roman" w:cs="Times New Roman"/>
        </w:rPr>
        <w:t>y</w:t>
      </w:r>
      <w:r w:rsidRPr="00027107">
        <w:rPr>
          <w:rFonts w:ascii="Times New Roman" w:hAnsi="Times New Roman" w:cs="Times New Roman"/>
        </w:rPr>
        <w:t xml:space="preserve"> bezpieczeństwa informatycznego</w:t>
      </w:r>
      <w:r w:rsidR="00391198" w:rsidRPr="00027107">
        <w:rPr>
          <w:rFonts w:ascii="Times New Roman" w:hAnsi="Times New Roman" w:cs="Times New Roman"/>
        </w:rPr>
        <w:t>. Wsparcie w tym zakresie powinno uwzględniać optymalizację pod kątem planowanych celów oraz możliwości organizacyjnych i finansowych.</w:t>
      </w:r>
    </w:p>
    <w:p w14:paraId="431B2DB5" w14:textId="77777777" w:rsidR="005744EC" w:rsidRPr="00027107" w:rsidRDefault="005744EC" w:rsidP="0002710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C6A8B4" w14:textId="7E046E1D" w:rsidR="00AA158A" w:rsidRPr="00027107" w:rsidRDefault="00AA158A" w:rsidP="00027107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</w:rPr>
      </w:pPr>
      <w:r w:rsidRPr="00027107">
        <w:rPr>
          <w:rFonts w:ascii="Times New Roman" w:hAnsi="Times New Roman" w:cs="Times New Roman"/>
          <w:b/>
          <w:bCs/>
        </w:rPr>
        <w:t>7.</w:t>
      </w:r>
      <w:r w:rsidR="00BC51F5">
        <w:rPr>
          <w:rFonts w:ascii="Times New Roman" w:hAnsi="Times New Roman" w:cs="Times New Roman"/>
          <w:b/>
          <w:bCs/>
        </w:rPr>
        <w:t xml:space="preserve"> </w:t>
      </w:r>
      <w:r w:rsidRPr="00027107">
        <w:rPr>
          <w:rFonts w:ascii="Times New Roman" w:hAnsi="Times New Roman" w:cs="Times New Roman"/>
          <w:b/>
          <w:bCs/>
        </w:rPr>
        <w:t>Wspieranie Zamawiającego w zakresie: identyfikowania zagrożeń w odniesieniu do systemów informacyjnych; analizowania oprogramowania szkodliwego i określania jego wpływu na system informacyjny Zamawiającego;  zabezpieczania śladów kryminalistycznych na potrzeby postępowań prowadzonych przez organy ścigania.</w:t>
      </w:r>
    </w:p>
    <w:p w14:paraId="26384F85" w14:textId="77777777" w:rsidR="00BA5D92" w:rsidRPr="00027107" w:rsidRDefault="00BA5D92" w:rsidP="0002710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120D6F27" w14:textId="77777777" w:rsidR="00BA5D92" w:rsidRPr="00027107" w:rsidRDefault="00BA5D92" w:rsidP="0002710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Wsparcie w tym zakresie powinno być realizowane co najmniej poprzez:</w:t>
      </w:r>
    </w:p>
    <w:p w14:paraId="08F44C5B" w14:textId="5B984DAD" w:rsidR="00BA5D92" w:rsidRPr="00027107" w:rsidRDefault="00BA5D92" w:rsidP="00027107">
      <w:pPr>
        <w:pStyle w:val="Akapitzlist"/>
        <w:numPr>
          <w:ilvl w:val="0"/>
          <w:numId w:val="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identyfikowanie zagrożeń w odniesieniu do systemów informatycznych, z uwzględnieniem</w:t>
      </w:r>
      <w:r w:rsidR="00774539" w:rsidRPr="00027107">
        <w:rPr>
          <w:rFonts w:ascii="Times New Roman" w:hAnsi="Times New Roman" w:cs="Times New Roman"/>
        </w:rPr>
        <w:t xml:space="preserve"> w szczególności</w:t>
      </w:r>
      <w:r w:rsidRPr="00027107">
        <w:rPr>
          <w:rFonts w:ascii="Times New Roman" w:hAnsi="Times New Roman" w:cs="Times New Roman"/>
        </w:rPr>
        <w:t>:</w:t>
      </w:r>
    </w:p>
    <w:p w14:paraId="74B59FB0" w14:textId="47768276" w:rsidR="00BA5D92" w:rsidRPr="00027107" w:rsidRDefault="00BA5D92" w:rsidP="00027107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- zablokowania dostępu do usługi kluczowej,</w:t>
      </w:r>
    </w:p>
    <w:p w14:paraId="2877D06B" w14:textId="539FDCCB" w:rsidR="00BA5D92" w:rsidRPr="00027107" w:rsidRDefault="00BA5D92" w:rsidP="00027107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- włamania do systemu informatycznego,</w:t>
      </w:r>
    </w:p>
    <w:p w14:paraId="6EC22A7D" w14:textId="03FEFF2E" w:rsidR="00BA5D92" w:rsidRPr="00027107" w:rsidRDefault="00BA5D92" w:rsidP="00027107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- utraty danych,</w:t>
      </w:r>
    </w:p>
    <w:p w14:paraId="68904D64" w14:textId="236E0C97" w:rsidR="00BA5D92" w:rsidRPr="00027107" w:rsidRDefault="00BA5D92" w:rsidP="00027107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- kradzieży danych,</w:t>
      </w:r>
    </w:p>
    <w:p w14:paraId="4FE5C04A" w14:textId="6B6BE312" w:rsidR="00BA5D92" w:rsidRPr="00027107" w:rsidRDefault="00BA5D92" w:rsidP="00027107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- ujawnienia danych poufnych,</w:t>
      </w:r>
    </w:p>
    <w:p w14:paraId="24F30A46" w14:textId="55C41092" w:rsidR="00BA5D92" w:rsidRPr="00027107" w:rsidRDefault="00BA5D92" w:rsidP="00027107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- zafałszowania informacji,</w:t>
      </w:r>
    </w:p>
    <w:p w14:paraId="5DBC8CE6" w14:textId="0A955784" w:rsidR="00774539" w:rsidRPr="00027107" w:rsidRDefault="00774539" w:rsidP="00027107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- kradzieży sprzętu,</w:t>
      </w:r>
    </w:p>
    <w:p w14:paraId="1E4B0F8A" w14:textId="40EEFE03" w:rsidR="00774539" w:rsidRPr="00027107" w:rsidRDefault="00774539" w:rsidP="00027107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- uszkodzenia systemów komputerowych</w:t>
      </w:r>
      <w:r w:rsidR="00DF46E3" w:rsidRPr="00027107">
        <w:rPr>
          <w:rFonts w:ascii="Times New Roman" w:hAnsi="Times New Roman" w:cs="Times New Roman"/>
        </w:rPr>
        <w:t>,</w:t>
      </w:r>
    </w:p>
    <w:p w14:paraId="251AB65A" w14:textId="74FE07BF" w:rsidR="00BA5D92" w:rsidRPr="00027107" w:rsidRDefault="00774539" w:rsidP="00027107">
      <w:pPr>
        <w:pStyle w:val="Akapitzlist"/>
        <w:numPr>
          <w:ilvl w:val="0"/>
          <w:numId w:val="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lastRenderedPageBreak/>
        <w:t>analizowanie zidentyfikowanego oprogramowania szkodliwego i określanie jego wpływu na system informacyjny, której celem jest w szczególności:</w:t>
      </w:r>
    </w:p>
    <w:p w14:paraId="4BD56550" w14:textId="3E57C929" w:rsidR="00774539" w:rsidRPr="00027107" w:rsidRDefault="00774539" w:rsidP="00027107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- </w:t>
      </w:r>
      <w:r w:rsidR="007A55DB" w:rsidRPr="00027107">
        <w:rPr>
          <w:rFonts w:ascii="Times New Roman" w:hAnsi="Times New Roman" w:cs="Times New Roman"/>
        </w:rPr>
        <w:t xml:space="preserve"> </w:t>
      </w:r>
      <w:r w:rsidRPr="00027107">
        <w:rPr>
          <w:rFonts w:ascii="Times New Roman" w:hAnsi="Times New Roman" w:cs="Times New Roman"/>
        </w:rPr>
        <w:t>ujawnieni</w:t>
      </w:r>
      <w:r w:rsidR="007A55DB" w:rsidRPr="00027107">
        <w:rPr>
          <w:rFonts w:ascii="Times New Roman" w:hAnsi="Times New Roman" w:cs="Times New Roman"/>
        </w:rPr>
        <w:t xml:space="preserve">e </w:t>
      </w:r>
      <w:r w:rsidRPr="00027107">
        <w:rPr>
          <w:rFonts w:ascii="Times New Roman" w:hAnsi="Times New Roman" w:cs="Times New Roman"/>
        </w:rPr>
        <w:t>przeznaczenia tego oprogramowania,</w:t>
      </w:r>
    </w:p>
    <w:p w14:paraId="549C9CE1" w14:textId="79605422" w:rsidR="00774539" w:rsidRPr="00027107" w:rsidRDefault="007A55DB" w:rsidP="00027107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- </w:t>
      </w:r>
      <w:r w:rsidR="00774539" w:rsidRPr="00027107">
        <w:rPr>
          <w:rFonts w:ascii="Times New Roman" w:hAnsi="Times New Roman" w:cs="Times New Roman"/>
        </w:rPr>
        <w:t>katalogu metod interakcji z systemem operacyjnym,</w:t>
      </w:r>
    </w:p>
    <w:p w14:paraId="173B5662" w14:textId="3635AD68" w:rsidR="00774539" w:rsidRPr="00027107" w:rsidRDefault="007A55DB" w:rsidP="00027107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- </w:t>
      </w:r>
      <w:r w:rsidR="00774539" w:rsidRPr="00027107">
        <w:rPr>
          <w:rFonts w:ascii="Times New Roman" w:hAnsi="Times New Roman" w:cs="Times New Roman"/>
        </w:rPr>
        <w:t>sposobu działania,</w:t>
      </w:r>
    </w:p>
    <w:p w14:paraId="5A6D9DA1" w14:textId="6F6C5D78" w:rsidR="00774539" w:rsidRPr="00027107" w:rsidRDefault="007A55DB" w:rsidP="00027107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- </w:t>
      </w:r>
      <w:r w:rsidR="00774539" w:rsidRPr="00027107">
        <w:rPr>
          <w:rFonts w:ascii="Times New Roman" w:hAnsi="Times New Roman" w:cs="Times New Roman"/>
        </w:rPr>
        <w:t>użytych metod komunikacji,</w:t>
      </w:r>
    </w:p>
    <w:p w14:paraId="3A4513E3" w14:textId="6A7305A3" w:rsidR="00774539" w:rsidRPr="00027107" w:rsidRDefault="007A55DB" w:rsidP="00027107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- </w:t>
      </w:r>
      <w:r w:rsidR="00774539" w:rsidRPr="00027107">
        <w:rPr>
          <w:rFonts w:ascii="Times New Roman" w:hAnsi="Times New Roman" w:cs="Times New Roman"/>
        </w:rPr>
        <w:t>zmian wprowadzanych w systemie plików,</w:t>
      </w:r>
    </w:p>
    <w:p w14:paraId="0718C29C" w14:textId="3B45F5B2" w:rsidR="00774539" w:rsidRPr="00027107" w:rsidRDefault="007A55DB" w:rsidP="00027107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- </w:t>
      </w:r>
      <w:r w:rsidR="00774539" w:rsidRPr="00027107">
        <w:rPr>
          <w:rFonts w:ascii="Times New Roman" w:hAnsi="Times New Roman" w:cs="Times New Roman"/>
        </w:rPr>
        <w:t>zmian wprowadzanych w konfiguracji stacji roboczej,</w:t>
      </w:r>
    </w:p>
    <w:p w14:paraId="5BEE97AA" w14:textId="51FA485A" w:rsidR="00774539" w:rsidRPr="00027107" w:rsidRDefault="007A55DB" w:rsidP="00027107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- </w:t>
      </w:r>
      <w:r w:rsidR="00774539" w:rsidRPr="00027107">
        <w:rPr>
          <w:rFonts w:ascii="Times New Roman" w:hAnsi="Times New Roman" w:cs="Times New Roman"/>
        </w:rPr>
        <w:t xml:space="preserve">metod zapewnienia </w:t>
      </w:r>
      <w:proofErr w:type="spellStart"/>
      <w:r w:rsidR="00774539" w:rsidRPr="00027107">
        <w:rPr>
          <w:rFonts w:ascii="Times New Roman" w:hAnsi="Times New Roman" w:cs="Times New Roman"/>
        </w:rPr>
        <w:t>persystencji</w:t>
      </w:r>
      <w:proofErr w:type="spellEnd"/>
      <w:r w:rsidR="00774539" w:rsidRPr="00027107">
        <w:rPr>
          <w:rFonts w:ascii="Times New Roman" w:hAnsi="Times New Roman" w:cs="Times New Roman"/>
        </w:rPr>
        <w:t xml:space="preserve"> (przetrwania w systemie),</w:t>
      </w:r>
    </w:p>
    <w:p w14:paraId="6B3D290D" w14:textId="3B34E784" w:rsidR="00774539" w:rsidRPr="00027107" w:rsidRDefault="007A55DB" w:rsidP="00027107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- </w:t>
      </w:r>
      <w:r w:rsidR="00774539" w:rsidRPr="00027107">
        <w:rPr>
          <w:rFonts w:ascii="Times New Roman" w:hAnsi="Times New Roman" w:cs="Times New Roman"/>
        </w:rPr>
        <w:t xml:space="preserve">metod odtworzenia stanu stacji roboczej sprzed uruchomienia </w:t>
      </w:r>
      <w:proofErr w:type="spellStart"/>
      <w:r w:rsidR="00774539" w:rsidRPr="00027107">
        <w:rPr>
          <w:rFonts w:ascii="Times New Roman" w:hAnsi="Times New Roman" w:cs="Times New Roman"/>
        </w:rPr>
        <w:t>malware</w:t>
      </w:r>
      <w:proofErr w:type="spellEnd"/>
      <w:r w:rsidR="00774539" w:rsidRPr="00027107">
        <w:rPr>
          <w:rFonts w:ascii="Times New Roman" w:hAnsi="Times New Roman" w:cs="Times New Roman"/>
        </w:rPr>
        <w:t>,</w:t>
      </w:r>
    </w:p>
    <w:p w14:paraId="245CBED3" w14:textId="32A9B1CA" w:rsidR="00774539" w:rsidRPr="00027107" w:rsidRDefault="007A55DB" w:rsidP="00027107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- </w:t>
      </w:r>
      <w:r w:rsidR="00774539" w:rsidRPr="00027107">
        <w:rPr>
          <w:rFonts w:ascii="Times New Roman" w:hAnsi="Times New Roman" w:cs="Times New Roman"/>
        </w:rPr>
        <w:t>prawdopodobnego autora oprogramowania,</w:t>
      </w:r>
    </w:p>
    <w:p w14:paraId="15117C19" w14:textId="7C42EF65" w:rsidR="00774539" w:rsidRPr="00027107" w:rsidRDefault="007A55DB" w:rsidP="00027107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- </w:t>
      </w:r>
      <w:r w:rsidR="00774539" w:rsidRPr="00027107">
        <w:rPr>
          <w:rFonts w:ascii="Times New Roman" w:hAnsi="Times New Roman" w:cs="Times New Roman"/>
        </w:rPr>
        <w:t>okoliczności wytworzenia oprogramowania,</w:t>
      </w:r>
    </w:p>
    <w:p w14:paraId="56F55380" w14:textId="6E151CB2" w:rsidR="00774539" w:rsidRPr="00027107" w:rsidRDefault="007A55DB" w:rsidP="00027107">
      <w:pPr>
        <w:pStyle w:val="Akapitzlist"/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- </w:t>
      </w:r>
      <w:r w:rsidR="00774539" w:rsidRPr="00027107">
        <w:rPr>
          <w:rFonts w:ascii="Times New Roman" w:hAnsi="Times New Roman" w:cs="Times New Roman"/>
        </w:rPr>
        <w:t>wykorzystanych podatności.</w:t>
      </w:r>
    </w:p>
    <w:p w14:paraId="004442CF" w14:textId="36A651DF" w:rsidR="009B0C28" w:rsidRPr="00027107" w:rsidRDefault="007A55DB" w:rsidP="00027107">
      <w:pPr>
        <w:pStyle w:val="Akapitzlist"/>
        <w:numPr>
          <w:ilvl w:val="0"/>
          <w:numId w:val="3"/>
        </w:num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z</w:t>
      </w:r>
      <w:r w:rsidR="009B0C28" w:rsidRPr="00027107">
        <w:rPr>
          <w:rFonts w:ascii="Times New Roman" w:hAnsi="Times New Roman" w:cs="Times New Roman"/>
        </w:rPr>
        <w:t xml:space="preserve">abezpieczenie informacji potrzebnych do analizy </w:t>
      </w:r>
      <w:proofErr w:type="spellStart"/>
      <w:r w:rsidR="009B0C28" w:rsidRPr="00027107">
        <w:rPr>
          <w:rFonts w:ascii="Times New Roman" w:hAnsi="Times New Roman" w:cs="Times New Roman"/>
        </w:rPr>
        <w:t>powłamaniowej</w:t>
      </w:r>
      <w:proofErr w:type="spellEnd"/>
      <w:r w:rsidR="009B0C28" w:rsidRPr="00027107">
        <w:rPr>
          <w:rFonts w:ascii="Times New Roman" w:hAnsi="Times New Roman" w:cs="Times New Roman"/>
        </w:rPr>
        <w:t xml:space="preserve"> powinny pozwolić na określenie wpływu incydentu poważnego na świadczenie usługi kluczowej, w tym informacji dotyczących:</w:t>
      </w:r>
    </w:p>
    <w:p w14:paraId="14F7EF98" w14:textId="1F16538E" w:rsidR="009B0C28" w:rsidRPr="00027107" w:rsidRDefault="009B0C28" w:rsidP="00027107">
      <w:p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– rodzajów usług kluczowych, na które incydent miał wpływ,</w:t>
      </w:r>
    </w:p>
    <w:p w14:paraId="0F192DC5" w14:textId="53C2229C" w:rsidR="009B0C28" w:rsidRPr="00027107" w:rsidRDefault="009B0C28" w:rsidP="00027107">
      <w:p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– liczby użytkowników usługi kluczowej, na których incydent miał wpływ,</w:t>
      </w:r>
    </w:p>
    <w:p w14:paraId="4211FF15" w14:textId="50126D3B" w:rsidR="009B0C28" w:rsidRPr="00027107" w:rsidRDefault="009B0C28" w:rsidP="00027107">
      <w:p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– momentu wystąpienia i wykrycia incydentu oraz czasu jego trwania,</w:t>
      </w:r>
    </w:p>
    <w:p w14:paraId="3940F1DF" w14:textId="769F4C0E" w:rsidR="009B0C28" w:rsidRPr="00027107" w:rsidRDefault="009B0C28" w:rsidP="00027107">
      <w:p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– zasięgu geograficznego obszaru, którego dotyczy incydent poważny,</w:t>
      </w:r>
    </w:p>
    <w:p w14:paraId="0CD37752" w14:textId="1E5376D3" w:rsidR="009B0C28" w:rsidRPr="00027107" w:rsidRDefault="009B0C28" w:rsidP="00027107">
      <w:p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– wpływu incydentu na świadczenie usługi kluczowej przez innych operatorów usług kluczowych i dostawców usług cyfrowych,</w:t>
      </w:r>
    </w:p>
    <w:p w14:paraId="23880FC6" w14:textId="596F8F80" w:rsidR="009B0C28" w:rsidRPr="00027107" w:rsidRDefault="009B0C28" w:rsidP="00027107">
      <w:pPr>
        <w:spacing w:after="0" w:line="240" w:lineRule="auto"/>
        <w:ind w:left="567" w:hanging="141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– przyczyny zaistnienia incydentu i sposób jego przebiegu oraz skutków jego oddziaływania na systemy informacyjne lub świadczone usługi kluczowe na potrzeby postępowań prowadzonych przez organy ścigania</w:t>
      </w:r>
      <w:r w:rsidR="00DF46E3" w:rsidRPr="00027107">
        <w:rPr>
          <w:rFonts w:ascii="Times New Roman" w:hAnsi="Times New Roman" w:cs="Times New Roman"/>
        </w:rPr>
        <w:t>.</w:t>
      </w:r>
    </w:p>
    <w:p w14:paraId="44AD4D84" w14:textId="77777777" w:rsidR="005744EC" w:rsidRPr="00027107" w:rsidRDefault="005744EC" w:rsidP="00027107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3AB993FB" w14:textId="18C64722" w:rsidR="00AA158A" w:rsidRDefault="00AA158A" w:rsidP="00027107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  <w:b/>
          <w:bCs/>
        </w:rPr>
        <w:t>8. Przeprowadzenie dwóch audytów zgodności bezpieczeństwa systemu informacyjnego wykorzystywanego do świadczenia usługi kluczowej</w:t>
      </w:r>
      <w:r w:rsidRPr="00027107">
        <w:rPr>
          <w:rFonts w:ascii="Times New Roman" w:hAnsi="Times New Roman" w:cs="Times New Roman"/>
        </w:rPr>
        <w:t xml:space="preserve"> z wymaganiami ustawy o krajowym systemie </w:t>
      </w:r>
      <w:proofErr w:type="spellStart"/>
      <w:r w:rsidRPr="00027107">
        <w:rPr>
          <w:rFonts w:ascii="Times New Roman" w:hAnsi="Times New Roman" w:cs="Times New Roman"/>
        </w:rPr>
        <w:t>cyberbezpieczeństwa</w:t>
      </w:r>
      <w:proofErr w:type="spellEnd"/>
      <w:r w:rsidRPr="00027107">
        <w:rPr>
          <w:rFonts w:ascii="Times New Roman" w:hAnsi="Times New Roman" w:cs="Times New Roman"/>
        </w:rPr>
        <w:t xml:space="preserve">, zgodnie z wymogami art.15 ustawy z dnia 5 lipca 2018 r. o Krajowym Systemie </w:t>
      </w:r>
      <w:proofErr w:type="spellStart"/>
      <w:r w:rsidRPr="00027107">
        <w:rPr>
          <w:rFonts w:ascii="Times New Roman" w:hAnsi="Times New Roman" w:cs="Times New Roman"/>
        </w:rPr>
        <w:t>Cyberbezpieczeństw</w:t>
      </w:r>
      <w:r w:rsidR="00531A97" w:rsidRPr="00027107">
        <w:rPr>
          <w:rFonts w:ascii="Times New Roman" w:hAnsi="Times New Roman" w:cs="Times New Roman"/>
        </w:rPr>
        <w:t>a</w:t>
      </w:r>
      <w:proofErr w:type="spellEnd"/>
      <w:r w:rsidR="00531A97" w:rsidRPr="00027107">
        <w:rPr>
          <w:rFonts w:ascii="Times New Roman" w:hAnsi="Times New Roman" w:cs="Times New Roman"/>
        </w:rPr>
        <w:t xml:space="preserve"> (tj. Dz.U. z 2022 r. poz. 1863</w:t>
      </w:r>
      <w:r w:rsidRPr="00027107">
        <w:rPr>
          <w:rFonts w:ascii="Times New Roman" w:hAnsi="Times New Roman" w:cs="Times New Roman"/>
        </w:rPr>
        <w:t>). W wyniku audytu ma zostać sporządzone pisemne sprawozdanie z przeprowadzonego audytu, które ma być przekazane Zamawiającemu wraz z dokumentacją z przeprowadzonego audytu</w:t>
      </w:r>
      <w:r w:rsidR="005744EC" w:rsidRPr="00027107">
        <w:rPr>
          <w:rFonts w:ascii="Times New Roman" w:hAnsi="Times New Roman" w:cs="Times New Roman"/>
        </w:rPr>
        <w:t>.</w:t>
      </w:r>
    </w:p>
    <w:p w14:paraId="1A1C0863" w14:textId="77777777" w:rsidR="00802510" w:rsidRPr="00027107" w:rsidRDefault="00802510" w:rsidP="00027107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p w14:paraId="62B4E12A" w14:textId="2B2B54EA" w:rsidR="00522ECB" w:rsidRPr="00027107" w:rsidRDefault="00522ECB" w:rsidP="0002710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8.1. </w:t>
      </w:r>
      <w:r w:rsidR="0025675B" w:rsidRPr="00027107">
        <w:rPr>
          <w:rFonts w:ascii="Times New Roman" w:hAnsi="Times New Roman" w:cs="Times New Roman"/>
        </w:rPr>
        <w:t>Audyty mają być przeprowadzone zgodnie ze szczegółowymi wytycznymi, określonymi w przytoczon</w:t>
      </w:r>
      <w:r w:rsidR="00651032" w:rsidRPr="00027107">
        <w:rPr>
          <w:rFonts w:ascii="Times New Roman" w:hAnsi="Times New Roman" w:cs="Times New Roman"/>
        </w:rPr>
        <w:t>ą</w:t>
      </w:r>
      <w:r w:rsidR="0025675B" w:rsidRPr="00027107">
        <w:rPr>
          <w:rFonts w:ascii="Times New Roman" w:hAnsi="Times New Roman" w:cs="Times New Roman"/>
        </w:rPr>
        <w:t xml:space="preserve"> powyżej Ustaw</w:t>
      </w:r>
      <w:r w:rsidR="00651032" w:rsidRPr="00027107">
        <w:rPr>
          <w:rFonts w:ascii="Times New Roman" w:hAnsi="Times New Roman" w:cs="Times New Roman"/>
        </w:rPr>
        <w:t>ą</w:t>
      </w:r>
      <w:r w:rsidR="0025675B" w:rsidRPr="00027107">
        <w:rPr>
          <w:rFonts w:ascii="Times New Roman" w:hAnsi="Times New Roman" w:cs="Times New Roman"/>
        </w:rPr>
        <w:t xml:space="preserve"> oraz obowiązującymi w tym zakresie rozporządzeniami wykonawczymi. </w:t>
      </w:r>
    </w:p>
    <w:p w14:paraId="0D571025" w14:textId="23E1E8F5" w:rsidR="00522ECB" w:rsidRPr="00027107" w:rsidRDefault="00522ECB" w:rsidP="0002710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>8.2.</w:t>
      </w:r>
      <w:r w:rsidR="0025675B" w:rsidRPr="00027107">
        <w:rPr>
          <w:rFonts w:ascii="Times New Roman" w:hAnsi="Times New Roman" w:cs="Times New Roman"/>
        </w:rPr>
        <w:t xml:space="preserve">Terminy przeprowadzenia </w:t>
      </w:r>
      <w:r w:rsidRPr="00027107">
        <w:rPr>
          <w:rFonts w:ascii="Times New Roman" w:hAnsi="Times New Roman" w:cs="Times New Roman"/>
        </w:rPr>
        <w:t xml:space="preserve">dwóch </w:t>
      </w:r>
      <w:r w:rsidR="0025675B" w:rsidRPr="00027107">
        <w:rPr>
          <w:rFonts w:ascii="Times New Roman" w:hAnsi="Times New Roman" w:cs="Times New Roman"/>
        </w:rPr>
        <w:t xml:space="preserve">audytów </w:t>
      </w:r>
      <w:r w:rsidR="00992074" w:rsidRPr="00027107">
        <w:rPr>
          <w:rFonts w:ascii="Times New Roman" w:hAnsi="Times New Roman" w:cs="Times New Roman"/>
        </w:rPr>
        <w:t xml:space="preserve">bezpieczeństwa systemu informatycznego wykorzystywanego do świadczenia usługi kluczowej </w:t>
      </w:r>
      <w:r w:rsidR="0025675B" w:rsidRPr="00027107">
        <w:rPr>
          <w:rFonts w:ascii="Times New Roman" w:hAnsi="Times New Roman" w:cs="Times New Roman"/>
        </w:rPr>
        <w:t xml:space="preserve">wynikają z </w:t>
      </w:r>
      <w:r w:rsidR="00651032" w:rsidRPr="00027107">
        <w:rPr>
          <w:rFonts w:ascii="Times New Roman" w:hAnsi="Times New Roman" w:cs="Times New Roman"/>
        </w:rPr>
        <w:t>U</w:t>
      </w:r>
      <w:r w:rsidR="0025675B" w:rsidRPr="00027107">
        <w:rPr>
          <w:rFonts w:ascii="Times New Roman" w:hAnsi="Times New Roman" w:cs="Times New Roman"/>
        </w:rPr>
        <w:t xml:space="preserve">stawy o krajowym systemie </w:t>
      </w:r>
      <w:proofErr w:type="spellStart"/>
      <w:r w:rsidR="0025675B" w:rsidRPr="00027107">
        <w:rPr>
          <w:rFonts w:ascii="Times New Roman" w:hAnsi="Times New Roman" w:cs="Times New Roman"/>
        </w:rPr>
        <w:t>cyberbezpieczeństwa</w:t>
      </w:r>
      <w:proofErr w:type="spellEnd"/>
      <w:r w:rsidR="0025675B" w:rsidRPr="00027107">
        <w:rPr>
          <w:rFonts w:ascii="Times New Roman" w:hAnsi="Times New Roman" w:cs="Times New Roman"/>
        </w:rPr>
        <w:t xml:space="preserve"> oraz decyzji o uznaniu Zamawiającego za operatora usługi kluczowej.</w:t>
      </w:r>
      <w:r w:rsidRPr="00027107">
        <w:rPr>
          <w:rFonts w:ascii="Times New Roman" w:hAnsi="Times New Roman" w:cs="Times New Roman"/>
        </w:rPr>
        <w:t xml:space="preserve"> </w:t>
      </w:r>
    </w:p>
    <w:p w14:paraId="4A715A11" w14:textId="3FEF509F" w:rsidR="0025675B" w:rsidRPr="00027107" w:rsidRDefault="00522ECB" w:rsidP="0002710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027107">
        <w:rPr>
          <w:rFonts w:ascii="Times New Roman" w:hAnsi="Times New Roman" w:cs="Times New Roman"/>
        </w:rPr>
        <w:t xml:space="preserve">8.3. </w:t>
      </w:r>
      <w:r w:rsidR="007430F4" w:rsidRPr="00027107">
        <w:rPr>
          <w:rFonts w:ascii="Times New Roman" w:hAnsi="Times New Roman" w:cs="Times New Roman"/>
        </w:rPr>
        <w:t xml:space="preserve">Każdy z dwóch </w:t>
      </w:r>
      <w:r w:rsidRPr="00027107">
        <w:rPr>
          <w:rFonts w:ascii="Times New Roman" w:hAnsi="Times New Roman" w:cs="Times New Roman"/>
        </w:rPr>
        <w:t>Audyt</w:t>
      </w:r>
      <w:r w:rsidR="007430F4" w:rsidRPr="00027107">
        <w:rPr>
          <w:rFonts w:ascii="Times New Roman" w:hAnsi="Times New Roman" w:cs="Times New Roman"/>
        </w:rPr>
        <w:t>ów</w:t>
      </w:r>
      <w:r w:rsidRPr="00027107">
        <w:rPr>
          <w:rFonts w:ascii="Times New Roman" w:hAnsi="Times New Roman" w:cs="Times New Roman"/>
        </w:rPr>
        <w:t xml:space="preserve"> powin</w:t>
      </w:r>
      <w:r w:rsidR="007430F4" w:rsidRPr="00027107">
        <w:rPr>
          <w:rFonts w:ascii="Times New Roman" w:hAnsi="Times New Roman" w:cs="Times New Roman"/>
        </w:rPr>
        <w:t>ie</w:t>
      </w:r>
      <w:r w:rsidRPr="00027107">
        <w:rPr>
          <w:rFonts w:ascii="Times New Roman" w:hAnsi="Times New Roman" w:cs="Times New Roman"/>
        </w:rPr>
        <w:t>n być zakończon</w:t>
      </w:r>
      <w:r w:rsidR="007430F4" w:rsidRPr="00027107">
        <w:rPr>
          <w:rFonts w:ascii="Times New Roman" w:hAnsi="Times New Roman" w:cs="Times New Roman"/>
        </w:rPr>
        <w:t>y</w:t>
      </w:r>
      <w:r w:rsidRPr="00027107">
        <w:rPr>
          <w:rFonts w:ascii="Times New Roman" w:hAnsi="Times New Roman" w:cs="Times New Roman"/>
        </w:rPr>
        <w:t xml:space="preserve"> sprawozdaniem, zgodnym z </w:t>
      </w:r>
      <w:r w:rsidR="00234946" w:rsidRPr="00027107">
        <w:rPr>
          <w:rFonts w:ascii="Times New Roman" w:hAnsi="Times New Roman" w:cs="Times New Roman"/>
        </w:rPr>
        <w:t xml:space="preserve">ustawą o krajowym systemie </w:t>
      </w:r>
      <w:proofErr w:type="spellStart"/>
      <w:r w:rsidR="00234946" w:rsidRPr="00027107">
        <w:rPr>
          <w:rFonts w:ascii="Times New Roman" w:hAnsi="Times New Roman" w:cs="Times New Roman"/>
        </w:rPr>
        <w:t>cyberbezpieczeństwa</w:t>
      </w:r>
      <w:proofErr w:type="spellEnd"/>
      <w:r w:rsidR="00234946" w:rsidRPr="00027107">
        <w:rPr>
          <w:rFonts w:ascii="Times New Roman" w:hAnsi="Times New Roman" w:cs="Times New Roman"/>
        </w:rPr>
        <w:t xml:space="preserve">, </w:t>
      </w:r>
      <w:r w:rsidR="007430F4" w:rsidRPr="00027107">
        <w:rPr>
          <w:rFonts w:ascii="Times New Roman" w:hAnsi="Times New Roman" w:cs="Times New Roman"/>
        </w:rPr>
        <w:t xml:space="preserve">sporządzonym wg szablonu </w:t>
      </w:r>
      <w:r w:rsidRPr="00027107">
        <w:rPr>
          <w:rFonts w:ascii="Times New Roman" w:hAnsi="Times New Roman" w:cs="Times New Roman"/>
        </w:rPr>
        <w:t>opublikowan</w:t>
      </w:r>
      <w:r w:rsidR="007430F4" w:rsidRPr="00027107">
        <w:rPr>
          <w:rFonts w:ascii="Times New Roman" w:hAnsi="Times New Roman" w:cs="Times New Roman"/>
        </w:rPr>
        <w:t>ego</w:t>
      </w:r>
      <w:r w:rsidRPr="00027107">
        <w:rPr>
          <w:rFonts w:ascii="Times New Roman" w:hAnsi="Times New Roman" w:cs="Times New Roman"/>
        </w:rPr>
        <w:t xml:space="preserve"> </w:t>
      </w:r>
      <w:r w:rsidR="007430F4" w:rsidRPr="00027107">
        <w:rPr>
          <w:rFonts w:ascii="Times New Roman" w:hAnsi="Times New Roman" w:cs="Times New Roman"/>
        </w:rPr>
        <w:t xml:space="preserve">w serwisie </w:t>
      </w:r>
      <w:r w:rsidR="00FD3A04" w:rsidRPr="00027107">
        <w:rPr>
          <w:rFonts w:ascii="Times New Roman" w:hAnsi="Times New Roman" w:cs="Times New Roman"/>
        </w:rPr>
        <w:t>www.gov.pl</w:t>
      </w:r>
      <w:r w:rsidR="007430F4" w:rsidRPr="00027107">
        <w:rPr>
          <w:rFonts w:ascii="Times New Roman" w:hAnsi="Times New Roman" w:cs="Times New Roman"/>
        </w:rPr>
        <w:t>.</w:t>
      </w:r>
    </w:p>
    <w:p w14:paraId="7854A270" w14:textId="77777777" w:rsidR="007A55DB" w:rsidRPr="00027107" w:rsidRDefault="007A55DB" w:rsidP="00027107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</w:p>
    <w:sectPr w:rsidR="007A55DB" w:rsidRPr="00027107" w:rsidSect="00027107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9211CA" w14:textId="77777777" w:rsidR="00BB5E0D" w:rsidRDefault="00BB5E0D" w:rsidP="00AA158A">
      <w:pPr>
        <w:spacing w:after="0" w:line="240" w:lineRule="auto"/>
      </w:pPr>
      <w:r>
        <w:separator/>
      </w:r>
    </w:p>
  </w:endnote>
  <w:endnote w:type="continuationSeparator" w:id="0">
    <w:p w14:paraId="2816A485" w14:textId="77777777" w:rsidR="00BB5E0D" w:rsidRDefault="00BB5E0D" w:rsidP="00AA1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7790294"/>
      <w:docPartObj>
        <w:docPartGallery w:val="Page Numbers (Bottom of Page)"/>
        <w:docPartUnique/>
      </w:docPartObj>
    </w:sdtPr>
    <w:sdtContent>
      <w:p w14:paraId="7D8B892E" w14:textId="73FA7C0A" w:rsidR="00B16065" w:rsidRDefault="00B160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8EE33DE" w14:textId="77777777" w:rsidR="00B16065" w:rsidRDefault="00B160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68875" w14:textId="77777777" w:rsidR="00BB5E0D" w:rsidRDefault="00BB5E0D" w:rsidP="00AA158A">
      <w:pPr>
        <w:spacing w:after="0" w:line="240" w:lineRule="auto"/>
      </w:pPr>
      <w:r>
        <w:separator/>
      </w:r>
    </w:p>
  </w:footnote>
  <w:footnote w:type="continuationSeparator" w:id="0">
    <w:p w14:paraId="2316C766" w14:textId="77777777" w:rsidR="00BB5E0D" w:rsidRDefault="00BB5E0D" w:rsidP="00AA1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295A" w14:textId="74CB4266" w:rsidR="00027107" w:rsidRDefault="00027107" w:rsidP="00027107">
    <w:pPr>
      <w:pStyle w:val="Nagwek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Załącznik nr 2 do SWZ</w:t>
    </w:r>
  </w:p>
  <w:p w14:paraId="2678E443" w14:textId="77599740" w:rsidR="00027107" w:rsidRDefault="00027107" w:rsidP="00027107">
    <w:pPr>
      <w:pStyle w:val="Nagwek"/>
      <w:jc w:val="right"/>
      <w:rPr>
        <w:rFonts w:ascii="Times New Roman" w:hAnsi="Times New Roman" w:cs="Times New Roman"/>
        <w:i/>
        <w:iCs/>
      </w:rPr>
    </w:pPr>
    <w:r>
      <w:rPr>
        <w:rFonts w:ascii="Times New Roman" w:hAnsi="Times New Roman" w:cs="Times New Roman"/>
        <w:i/>
        <w:iCs/>
      </w:rPr>
      <w:t>Załącznik nr 1 do umowy</w:t>
    </w:r>
  </w:p>
  <w:p w14:paraId="6489B281" w14:textId="77777777" w:rsidR="00027107" w:rsidRPr="00027107" w:rsidRDefault="00027107" w:rsidP="00027107">
    <w:pPr>
      <w:pStyle w:val="Nagwek"/>
      <w:jc w:val="right"/>
      <w:rPr>
        <w:rFonts w:ascii="Times New Roman" w:hAnsi="Times New Roman" w:cs="Times New Roman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91F6B"/>
    <w:multiLevelType w:val="hybridMultilevel"/>
    <w:tmpl w:val="817E5B88"/>
    <w:lvl w:ilvl="0" w:tplc="74CADA5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5551122"/>
    <w:multiLevelType w:val="hybridMultilevel"/>
    <w:tmpl w:val="698E0E2A"/>
    <w:lvl w:ilvl="0" w:tplc="8B7ECAA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6A56F25"/>
    <w:multiLevelType w:val="hybridMultilevel"/>
    <w:tmpl w:val="5EC4EC38"/>
    <w:lvl w:ilvl="0" w:tplc="1A7E96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717193779">
    <w:abstractNumId w:val="2"/>
  </w:num>
  <w:num w:numId="2" w16cid:durableId="513230689">
    <w:abstractNumId w:val="0"/>
  </w:num>
  <w:num w:numId="3" w16cid:durableId="11646634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FFF"/>
    <w:rsid w:val="000116B5"/>
    <w:rsid w:val="00026843"/>
    <w:rsid w:val="00027107"/>
    <w:rsid w:val="000B3C71"/>
    <w:rsid w:val="00111A01"/>
    <w:rsid w:val="00130A17"/>
    <w:rsid w:val="00136D94"/>
    <w:rsid w:val="00162E15"/>
    <w:rsid w:val="00176172"/>
    <w:rsid w:val="001937F5"/>
    <w:rsid w:val="002040C5"/>
    <w:rsid w:val="00205337"/>
    <w:rsid w:val="00216D23"/>
    <w:rsid w:val="00220532"/>
    <w:rsid w:val="00234946"/>
    <w:rsid w:val="0024799A"/>
    <w:rsid w:val="0025675B"/>
    <w:rsid w:val="0027436C"/>
    <w:rsid w:val="00287175"/>
    <w:rsid w:val="002B78D3"/>
    <w:rsid w:val="003105CB"/>
    <w:rsid w:val="00332226"/>
    <w:rsid w:val="00360346"/>
    <w:rsid w:val="00391198"/>
    <w:rsid w:val="003F70E9"/>
    <w:rsid w:val="004B6FF4"/>
    <w:rsid w:val="004B7CD0"/>
    <w:rsid w:val="004E477C"/>
    <w:rsid w:val="00522ECB"/>
    <w:rsid w:val="00531724"/>
    <w:rsid w:val="005319BC"/>
    <w:rsid w:val="00531A97"/>
    <w:rsid w:val="00547347"/>
    <w:rsid w:val="00573A46"/>
    <w:rsid w:val="005744EC"/>
    <w:rsid w:val="005A20A9"/>
    <w:rsid w:val="005B5E4C"/>
    <w:rsid w:val="005C5343"/>
    <w:rsid w:val="005E43AD"/>
    <w:rsid w:val="00602ACE"/>
    <w:rsid w:val="00621122"/>
    <w:rsid w:val="00651032"/>
    <w:rsid w:val="006752FA"/>
    <w:rsid w:val="00675A39"/>
    <w:rsid w:val="006813F2"/>
    <w:rsid w:val="00687825"/>
    <w:rsid w:val="006B44CD"/>
    <w:rsid w:val="006B7E75"/>
    <w:rsid w:val="006C4339"/>
    <w:rsid w:val="006D2FFF"/>
    <w:rsid w:val="00726441"/>
    <w:rsid w:val="007430F4"/>
    <w:rsid w:val="00774539"/>
    <w:rsid w:val="00775F41"/>
    <w:rsid w:val="007A55DB"/>
    <w:rsid w:val="007E02FB"/>
    <w:rsid w:val="00802510"/>
    <w:rsid w:val="00820EBB"/>
    <w:rsid w:val="0086173C"/>
    <w:rsid w:val="00882FFD"/>
    <w:rsid w:val="0089358F"/>
    <w:rsid w:val="00920912"/>
    <w:rsid w:val="009642C5"/>
    <w:rsid w:val="00975559"/>
    <w:rsid w:val="00982DD4"/>
    <w:rsid w:val="00991D22"/>
    <w:rsid w:val="00992074"/>
    <w:rsid w:val="009B0C28"/>
    <w:rsid w:val="00A0015A"/>
    <w:rsid w:val="00A11F46"/>
    <w:rsid w:val="00A138FF"/>
    <w:rsid w:val="00A27573"/>
    <w:rsid w:val="00A77D9E"/>
    <w:rsid w:val="00AA158A"/>
    <w:rsid w:val="00AA4F49"/>
    <w:rsid w:val="00AC6E8D"/>
    <w:rsid w:val="00B16065"/>
    <w:rsid w:val="00B25439"/>
    <w:rsid w:val="00B3137A"/>
    <w:rsid w:val="00B34CB1"/>
    <w:rsid w:val="00BA5D92"/>
    <w:rsid w:val="00BB5E0D"/>
    <w:rsid w:val="00BC51F5"/>
    <w:rsid w:val="00BF614B"/>
    <w:rsid w:val="00BF7F10"/>
    <w:rsid w:val="00C37576"/>
    <w:rsid w:val="00C5584C"/>
    <w:rsid w:val="00C574B5"/>
    <w:rsid w:val="00C92F7A"/>
    <w:rsid w:val="00C9584E"/>
    <w:rsid w:val="00CC2665"/>
    <w:rsid w:val="00CE5F3D"/>
    <w:rsid w:val="00D2176C"/>
    <w:rsid w:val="00D2331E"/>
    <w:rsid w:val="00D530DF"/>
    <w:rsid w:val="00D53611"/>
    <w:rsid w:val="00D70195"/>
    <w:rsid w:val="00D73A6E"/>
    <w:rsid w:val="00DA4337"/>
    <w:rsid w:val="00DB6504"/>
    <w:rsid w:val="00DC1996"/>
    <w:rsid w:val="00DE62C8"/>
    <w:rsid w:val="00DF46E3"/>
    <w:rsid w:val="00E056B8"/>
    <w:rsid w:val="00E736B9"/>
    <w:rsid w:val="00EB65D9"/>
    <w:rsid w:val="00F03548"/>
    <w:rsid w:val="00F216CC"/>
    <w:rsid w:val="00F32C60"/>
    <w:rsid w:val="00F96500"/>
    <w:rsid w:val="00FB3DC2"/>
    <w:rsid w:val="00FD3A04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2F5DB"/>
  <w15:chartTrackingRefBased/>
  <w15:docId w15:val="{C5646FAE-F80D-404A-94D6-332564056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158A"/>
  </w:style>
  <w:style w:type="paragraph" w:styleId="Stopka">
    <w:name w:val="footer"/>
    <w:basedOn w:val="Normalny"/>
    <w:link w:val="StopkaZnak"/>
    <w:uiPriority w:val="99"/>
    <w:unhideWhenUsed/>
    <w:rsid w:val="00AA15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158A"/>
  </w:style>
  <w:style w:type="paragraph" w:styleId="Akapitzlist">
    <w:name w:val="List Paragraph"/>
    <w:basedOn w:val="Normalny"/>
    <w:uiPriority w:val="34"/>
    <w:qFormat/>
    <w:rsid w:val="00BA5D9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D3A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2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</Pages>
  <Words>2184</Words>
  <Characters>13109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Janicki</dc:creator>
  <cp:keywords/>
  <dc:description/>
  <cp:lastModifiedBy>zampub</cp:lastModifiedBy>
  <cp:revision>24</cp:revision>
  <cp:lastPrinted>2023-05-17T08:17:00Z</cp:lastPrinted>
  <dcterms:created xsi:type="dcterms:W3CDTF">2023-03-15T12:01:00Z</dcterms:created>
  <dcterms:modified xsi:type="dcterms:W3CDTF">2023-05-18T07:24:00Z</dcterms:modified>
</cp:coreProperties>
</file>