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BC1DAD" w:rsidRPr="00495E5F" w14:paraId="07104CBF" w14:textId="77777777" w:rsidTr="002B036C">
        <w:tc>
          <w:tcPr>
            <w:tcW w:w="5416" w:type="dxa"/>
          </w:tcPr>
          <w:p w14:paraId="5270A58E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468C150C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BC1DAD" w:rsidRPr="00495E5F" w14:paraId="3836A69A" w14:textId="77777777" w:rsidTr="002B036C">
        <w:tc>
          <w:tcPr>
            <w:tcW w:w="5416" w:type="dxa"/>
          </w:tcPr>
          <w:p w14:paraId="175CF7A2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</w:p>
          <w:p w14:paraId="6494B6D3" w14:textId="77777777" w:rsidR="00BC1DAD" w:rsidRPr="00495E5F" w:rsidRDefault="00BC1DAD" w:rsidP="002B036C">
            <w:pPr>
              <w:rPr>
                <w:rFonts w:ascii="Times New Roman" w:hAnsi="Times New Roman"/>
              </w:rPr>
            </w:pPr>
            <w:r w:rsidRPr="00495E5F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BC1DAD" w:rsidRPr="00495E5F" w14:paraId="4BC1F7A8" w14:textId="77777777" w:rsidTr="002B036C">
        <w:tc>
          <w:tcPr>
            <w:tcW w:w="5416" w:type="dxa"/>
          </w:tcPr>
          <w:p w14:paraId="23A235A4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20F0AA4C" w14:textId="77777777" w:rsidR="00BC1DAD" w:rsidRPr="00495E5F" w:rsidRDefault="00BC1DAD" w:rsidP="002B036C">
            <w:pPr>
              <w:rPr>
                <w:rFonts w:ascii="Times New Roman" w:hAnsi="Times New Roman"/>
                <w:i/>
              </w:rPr>
            </w:pPr>
            <w:r w:rsidRPr="00495E5F">
              <w:rPr>
                <w:rFonts w:ascii="Times New Roman" w:hAnsi="Times New Roman"/>
                <w:i/>
              </w:rPr>
              <w:t xml:space="preserve"> NIP/PESEL, KRS/</w:t>
            </w:r>
            <w:proofErr w:type="spellStart"/>
            <w:r w:rsidRPr="00495E5F">
              <w:rPr>
                <w:rFonts w:ascii="Times New Roman" w:hAnsi="Times New Roman"/>
                <w:i/>
              </w:rPr>
              <w:t>CEiDG</w:t>
            </w:r>
            <w:proofErr w:type="spellEnd"/>
            <w:r w:rsidRPr="00495E5F">
              <w:rPr>
                <w:rFonts w:ascii="Times New Roman" w:hAnsi="Times New Roman"/>
                <w:i/>
              </w:rPr>
              <w:t>)</w:t>
            </w:r>
          </w:p>
        </w:tc>
      </w:tr>
    </w:tbl>
    <w:p w14:paraId="2D062B26" w14:textId="77777777" w:rsidR="00017A36" w:rsidRP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7CB6B4EC" w14:textId="77777777" w:rsidR="00017A36" w:rsidRDefault="00017A36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85C6367" w14:textId="28171272" w:rsidR="00896310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>OŚWIADCZENIE WYKONAWCY</w:t>
      </w:r>
      <w:r w:rsidRPr="00017A36">
        <w:rPr>
          <w:rFonts w:ascii="Times New Roman" w:hAnsi="Times New Roman" w:cs="Times New Roman"/>
          <w:u w:val="single"/>
        </w:rPr>
        <w:t>/</w:t>
      </w:r>
      <w:r w:rsidRPr="00017A36">
        <w:rPr>
          <w:rFonts w:ascii="Times New Roman" w:hAnsi="Times New Roman" w:cs="Times New Roman"/>
          <w:b/>
          <w:u w:val="single"/>
        </w:rPr>
        <w:t>podmiotu udostępniającego zasoby</w:t>
      </w:r>
      <w:r w:rsidR="00572BA0">
        <w:rPr>
          <w:rFonts w:ascii="Times New Roman" w:hAnsi="Times New Roman" w:cs="Times New Roman"/>
          <w:b/>
          <w:u w:val="single"/>
        </w:rPr>
        <w:t xml:space="preserve"> </w:t>
      </w:r>
      <w:bookmarkStart w:id="0" w:name="_Hlk137202954"/>
      <w:r w:rsidR="005C2F96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  <w:bookmarkEnd w:id="0"/>
    </w:p>
    <w:p w14:paraId="64C8A672" w14:textId="77777777" w:rsidR="0038385E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o aktualności informacji zawartych w oświadczeniu, </w:t>
      </w:r>
    </w:p>
    <w:p w14:paraId="321D643A" w14:textId="1EFDD80B" w:rsidR="00896310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 którym mowa w art. 125 ust 1 </w:t>
      </w:r>
      <w:r w:rsidR="00896310" w:rsidRPr="00017A36">
        <w:rPr>
          <w:rFonts w:ascii="Times New Roman" w:hAnsi="Times New Roman" w:cs="Times New Roman"/>
          <w:bCs/>
        </w:rPr>
        <w:t>ustawy z dnia 11 września 20</w:t>
      </w:r>
      <w:r w:rsidR="009B7983" w:rsidRPr="00017A36">
        <w:rPr>
          <w:rFonts w:ascii="Times New Roman" w:hAnsi="Times New Roman" w:cs="Times New Roman"/>
          <w:bCs/>
        </w:rPr>
        <w:t>19</w:t>
      </w:r>
      <w:r w:rsidR="00896310" w:rsidRPr="00017A36">
        <w:rPr>
          <w:rFonts w:ascii="Times New Roman" w:hAnsi="Times New Roman" w:cs="Times New Roman"/>
          <w:bCs/>
        </w:rPr>
        <w:t xml:space="preserve"> r. </w:t>
      </w:r>
    </w:p>
    <w:p w14:paraId="3102A9FF" w14:textId="358EFCD7" w:rsidR="0077018A" w:rsidRPr="00017A36" w:rsidRDefault="00896310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 Prawo zamówień publicznych (dalej jako </w:t>
      </w:r>
      <w:proofErr w:type="spellStart"/>
      <w:r w:rsidRPr="00017A36">
        <w:rPr>
          <w:rFonts w:ascii="Times New Roman" w:hAnsi="Times New Roman" w:cs="Times New Roman"/>
          <w:bCs/>
        </w:rPr>
        <w:t>u.p.z.p</w:t>
      </w:r>
      <w:proofErr w:type="spellEnd"/>
      <w:r w:rsidRPr="00017A36">
        <w:rPr>
          <w:rFonts w:ascii="Times New Roman" w:hAnsi="Times New Roman" w:cs="Times New Roman"/>
          <w:bCs/>
        </w:rPr>
        <w:t xml:space="preserve">.), </w:t>
      </w:r>
    </w:p>
    <w:p w14:paraId="45EF7D30" w14:textId="77777777" w:rsidR="00B43552" w:rsidRPr="00017A36" w:rsidRDefault="00B43552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złożonym na formularzu JEDNOLITEGO EUROPEJSKIEGO DOKUMENTU ZAMÓWIENIA </w:t>
      </w:r>
    </w:p>
    <w:p w14:paraId="757CAB47" w14:textId="4AC3C385" w:rsidR="003F62E9" w:rsidRPr="00017A36" w:rsidRDefault="0038385E" w:rsidP="00017A36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017A36">
        <w:rPr>
          <w:rFonts w:ascii="Times New Roman" w:hAnsi="Times New Roman" w:cs="Times New Roman"/>
          <w:b/>
          <w:u w:val="single"/>
        </w:rPr>
        <w:t xml:space="preserve">w zakresie podstaw wykluczenia z postepowania </w:t>
      </w:r>
    </w:p>
    <w:p w14:paraId="297885B2" w14:textId="25CECC76" w:rsidR="0077018A" w:rsidRPr="00017A36" w:rsidRDefault="00770E35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017A36">
        <w:rPr>
          <w:rFonts w:ascii="Times New Roman" w:hAnsi="Times New Roman" w:cs="Times New Roman"/>
          <w:bCs/>
        </w:rPr>
        <w:t xml:space="preserve">oraz </w:t>
      </w:r>
      <w:r w:rsidR="0077018A" w:rsidRPr="00017A36">
        <w:rPr>
          <w:rFonts w:ascii="Times New Roman" w:hAnsi="Times New Roman" w:cs="Times New Roman"/>
          <w:bCs/>
        </w:rPr>
        <w:t xml:space="preserve">dotyczące </w:t>
      </w:r>
      <w:r w:rsidRPr="00017A36">
        <w:rPr>
          <w:rFonts w:ascii="Times New Roman" w:hAnsi="Times New Roman" w:cs="Times New Roman"/>
          <w:bCs/>
        </w:rPr>
        <w:t xml:space="preserve">przesłanek wykluczenia z art. 5k Rozporządzenia 833/2014 i art. 7 ust. 1 </w:t>
      </w:r>
      <w:r w:rsidR="00315808" w:rsidRPr="00017A36">
        <w:rPr>
          <w:rFonts w:ascii="Times New Roman" w:hAnsi="Times New Roman" w:cs="Times New Roman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017A36" w:rsidRDefault="003F62E9" w:rsidP="00017A3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19C3A32C" w14:textId="77777777" w:rsidR="004961BC" w:rsidRDefault="004961BC" w:rsidP="004961BC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01578C81" w14:textId="77777777" w:rsidR="004961BC" w:rsidRPr="0043020D" w:rsidRDefault="004961BC" w:rsidP="004961BC">
      <w:pPr>
        <w:pStyle w:val="Bezodstpw"/>
        <w:ind w:left="284"/>
        <w:jc w:val="center"/>
        <w:rPr>
          <w:rFonts w:ascii="Times New Roman" w:hAnsi="Times New Roman"/>
        </w:rPr>
      </w:pPr>
    </w:p>
    <w:p w14:paraId="16B5E936" w14:textId="77777777" w:rsidR="004961BC" w:rsidRPr="00763442" w:rsidRDefault="004961BC" w:rsidP="004961BC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Pr="00C638CC">
        <w:rPr>
          <w:rFonts w:ascii="Times New Roman" w:hAnsi="Times New Roman"/>
          <w:b/>
        </w:rPr>
        <w:t>Sukcesywn</w:t>
      </w:r>
      <w:r>
        <w:rPr>
          <w:rFonts w:ascii="Times New Roman" w:hAnsi="Times New Roman"/>
          <w:b/>
        </w:rPr>
        <w:t>e</w:t>
      </w:r>
      <w:r w:rsidRPr="00C638CC">
        <w:rPr>
          <w:rFonts w:ascii="Times New Roman" w:hAnsi="Times New Roman"/>
          <w:b/>
        </w:rPr>
        <w:t xml:space="preserve"> dostaw</w:t>
      </w:r>
      <w:r>
        <w:rPr>
          <w:rFonts w:ascii="Times New Roman" w:hAnsi="Times New Roman"/>
          <w:b/>
        </w:rPr>
        <w:t>y</w:t>
      </w:r>
      <w:r w:rsidRPr="00C638CC">
        <w:rPr>
          <w:rFonts w:ascii="Times New Roman" w:hAnsi="Times New Roman"/>
          <w:b/>
        </w:rPr>
        <w:t xml:space="preserve"> </w:t>
      </w:r>
      <w:bookmarkStart w:id="2" w:name="_Hlk136933859"/>
      <w:r w:rsidRPr="00C638CC">
        <w:rPr>
          <w:rFonts w:ascii="Times New Roman" w:hAnsi="Times New Roman"/>
          <w:b/>
        </w:rPr>
        <w:t>gazów medycznych i technicznych, produktów leczniczych, wyrobów medycznych oraz usług związanych z ich transportem, użytkowaniem, opakowaniem i przechowywaniem dla potrzeb Wojewódzkiego Szpitala Zespolonego w Kielcach</w:t>
      </w:r>
      <w:bookmarkEnd w:id="2"/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935C093" w14:textId="7D35F34C" w:rsidR="00E4330B" w:rsidRDefault="00E4330B" w:rsidP="00017A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C2D2342" w14:textId="23CDCADE" w:rsidR="00B43552" w:rsidRDefault="00B43552" w:rsidP="00017A36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 w:rsidRPr="00017A36">
        <w:rPr>
          <w:bCs/>
          <w:sz w:val="22"/>
          <w:szCs w:val="22"/>
        </w:rPr>
        <w:t xml:space="preserve">tekst jednolity: </w:t>
      </w:r>
      <w:r w:rsidRPr="00017A36">
        <w:rPr>
          <w:bCs/>
          <w:sz w:val="22"/>
          <w:szCs w:val="22"/>
        </w:rPr>
        <w:t>Dz. U. z 20</w:t>
      </w:r>
      <w:r w:rsidR="00FA5410" w:rsidRPr="00017A36">
        <w:rPr>
          <w:bCs/>
          <w:sz w:val="22"/>
          <w:szCs w:val="22"/>
        </w:rPr>
        <w:t>2</w:t>
      </w:r>
      <w:r w:rsidR="003F62E9" w:rsidRPr="00017A36">
        <w:rPr>
          <w:bCs/>
          <w:sz w:val="22"/>
          <w:szCs w:val="22"/>
        </w:rPr>
        <w:t xml:space="preserve">2 r. </w:t>
      </w:r>
      <w:r w:rsidRPr="00017A36">
        <w:rPr>
          <w:bCs/>
          <w:sz w:val="22"/>
          <w:szCs w:val="22"/>
        </w:rPr>
        <w:t xml:space="preserve"> poz. </w:t>
      </w:r>
      <w:r w:rsidR="00FA5410" w:rsidRPr="00017A36">
        <w:rPr>
          <w:bCs/>
          <w:sz w:val="22"/>
          <w:szCs w:val="22"/>
        </w:rPr>
        <w:t>1</w:t>
      </w:r>
      <w:r w:rsidR="003F62E9" w:rsidRPr="00017A36">
        <w:rPr>
          <w:bCs/>
          <w:sz w:val="22"/>
          <w:szCs w:val="22"/>
        </w:rPr>
        <w:t>710 ze zm.</w:t>
      </w:r>
      <w:r w:rsidRPr="00017A36">
        <w:rPr>
          <w:bCs/>
          <w:sz w:val="22"/>
          <w:szCs w:val="22"/>
        </w:rPr>
        <w:t xml:space="preserve">) ustawy </w:t>
      </w:r>
      <w:proofErr w:type="spellStart"/>
      <w:r w:rsidRPr="00017A36">
        <w:rPr>
          <w:bCs/>
          <w:sz w:val="22"/>
          <w:szCs w:val="22"/>
        </w:rPr>
        <w:t>P</w:t>
      </w:r>
      <w:r w:rsidR="003F62E9" w:rsidRPr="00017A36">
        <w:rPr>
          <w:bCs/>
          <w:sz w:val="22"/>
          <w:szCs w:val="22"/>
        </w:rPr>
        <w:t>zp</w:t>
      </w:r>
      <w:proofErr w:type="spellEnd"/>
      <w:r w:rsidR="003F62E9" w:rsidRPr="00017A36">
        <w:rPr>
          <w:bCs/>
          <w:sz w:val="22"/>
          <w:szCs w:val="22"/>
        </w:rPr>
        <w:t>.</w:t>
      </w:r>
      <w:r w:rsidRPr="00017A36">
        <w:rPr>
          <w:bCs/>
          <w:sz w:val="22"/>
          <w:szCs w:val="22"/>
        </w:rPr>
        <w:t xml:space="preserve"> przedłożonym wraz z ofertą na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formularzu</w:t>
      </w:r>
      <w:r w:rsidR="003F62E9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 xml:space="preserve">Jednolitego Europejskiego Dokumentu Zamówienia (JEDZ) </w:t>
      </w:r>
      <w:r w:rsidRPr="00017A36">
        <w:rPr>
          <w:b/>
          <w:sz w:val="22"/>
          <w:szCs w:val="22"/>
        </w:rPr>
        <w:t>przez Wykonawcę/podmiot udostępniając</w:t>
      </w:r>
      <w:r w:rsidR="00EF12E5">
        <w:rPr>
          <w:b/>
          <w:sz w:val="22"/>
          <w:szCs w:val="22"/>
        </w:rPr>
        <w:t>y</w:t>
      </w:r>
      <w:r w:rsidR="00644060" w:rsidRPr="00017A36">
        <w:rPr>
          <w:b/>
          <w:sz w:val="22"/>
          <w:szCs w:val="22"/>
        </w:rPr>
        <w:t xml:space="preserve"> </w:t>
      </w:r>
      <w:r w:rsidRPr="00017A36">
        <w:rPr>
          <w:b/>
          <w:sz w:val="22"/>
          <w:szCs w:val="22"/>
        </w:rPr>
        <w:t>zasoby</w:t>
      </w:r>
      <w:r w:rsidR="00572BA0">
        <w:rPr>
          <w:b/>
          <w:sz w:val="22"/>
          <w:szCs w:val="22"/>
        </w:rPr>
        <w:t xml:space="preserve"> </w:t>
      </w:r>
      <w:r w:rsidR="007C7274" w:rsidRPr="00017A36">
        <w:rPr>
          <w:rStyle w:val="Odwoanieprzypisudolnego"/>
          <w:b/>
          <w:sz w:val="22"/>
          <w:szCs w:val="22"/>
        </w:rPr>
        <w:footnoteReference w:id="2"/>
      </w:r>
      <w:r w:rsidR="004E4297" w:rsidRPr="00017A36">
        <w:rPr>
          <w:b/>
          <w:sz w:val="22"/>
          <w:szCs w:val="22"/>
        </w:rPr>
        <w:t>,</w:t>
      </w:r>
      <w:r w:rsidRPr="00017A36">
        <w:rPr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90E12B5" w14:textId="77777777" w:rsidR="00C15BF3" w:rsidRPr="00017A36" w:rsidRDefault="00C15BF3" w:rsidP="00C15BF3">
      <w:pPr>
        <w:pStyle w:val="Default"/>
        <w:tabs>
          <w:tab w:val="left" w:pos="284"/>
        </w:tabs>
        <w:jc w:val="both"/>
        <w:rPr>
          <w:bCs/>
          <w:sz w:val="22"/>
          <w:szCs w:val="22"/>
        </w:rPr>
      </w:pPr>
    </w:p>
    <w:p w14:paraId="2AAE62AF" w14:textId="1DA39518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108 ust. 1 pkt. 3</w:t>
      </w:r>
      <w:r w:rsidR="00516BD4" w:rsidRPr="00017A36">
        <w:rPr>
          <w:bCs/>
          <w:color w:val="auto"/>
          <w:sz w:val="22"/>
          <w:szCs w:val="22"/>
        </w:rPr>
        <w:t xml:space="preserve"> i </w:t>
      </w:r>
      <w:r w:rsidRPr="00017A36">
        <w:rPr>
          <w:bCs/>
          <w:color w:val="auto"/>
          <w:sz w:val="22"/>
          <w:szCs w:val="22"/>
        </w:rPr>
        <w:t>6 ww. ustawy</w:t>
      </w:r>
      <w:r w:rsidR="00017A36">
        <w:rPr>
          <w:bCs/>
          <w:color w:val="auto"/>
          <w:sz w:val="22"/>
          <w:szCs w:val="22"/>
        </w:rPr>
        <w:t>,</w:t>
      </w:r>
    </w:p>
    <w:p w14:paraId="7F0CA6E4" w14:textId="111204D4" w:rsidR="00B43552" w:rsidRPr="00017A36" w:rsidRDefault="00B43552" w:rsidP="00017A36">
      <w:pPr>
        <w:pStyle w:val="Default"/>
        <w:numPr>
          <w:ilvl w:val="0"/>
          <w:numId w:val="12"/>
        </w:numPr>
        <w:ind w:left="0" w:firstLine="284"/>
        <w:jc w:val="both"/>
        <w:rPr>
          <w:bCs/>
          <w:sz w:val="22"/>
          <w:szCs w:val="22"/>
        </w:rPr>
      </w:pPr>
      <w:r w:rsidRPr="00017A36">
        <w:rPr>
          <w:bCs/>
          <w:color w:val="auto"/>
          <w:sz w:val="22"/>
          <w:szCs w:val="22"/>
        </w:rPr>
        <w:t>art. 109 ust. 1 pkt 5, 7 i 8 ww. ustawy</w:t>
      </w:r>
      <w:r w:rsidR="00017A36">
        <w:rPr>
          <w:bCs/>
          <w:color w:val="auto"/>
          <w:sz w:val="22"/>
          <w:szCs w:val="22"/>
        </w:rPr>
        <w:t>,</w:t>
      </w:r>
    </w:p>
    <w:p w14:paraId="31D3C450" w14:textId="13D43D12" w:rsidR="003F62E9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 w:rsidRPr="00017A36">
        <w:rPr>
          <w:bCs/>
          <w:sz w:val="22"/>
          <w:szCs w:val="22"/>
        </w:rPr>
        <w:t>,</w:t>
      </w:r>
    </w:p>
    <w:p w14:paraId="4264410A" w14:textId="42E8C2FD" w:rsidR="005C2F96" w:rsidRPr="00017A36" w:rsidRDefault="00315808" w:rsidP="00017A36">
      <w:pPr>
        <w:pStyle w:val="Default"/>
        <w:numPr>
          <w:ilvl w:val="0"/>
          <w:numId w:val="12"/>
        </w:numPr>
        <w:ind w:left="709" w:hanging="425"/>
        <w:jc w:val="both"/>
        <w:rPr>
          <w:bCs/>
          <w:sz w:val="22"/>
          <w:szCs w:val="22"/>
        </w:rPr>
      </w:pPr>
      <w:r w:rsidRPr="00017A36">
        <w:rPr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 w:rsidRPr="00017A36">
        <w:rPr>
          <w:bCs/>
          <w:sz w:val="22"/>
          <w:szCs w:val="22"/>
        </w:rPr>
        <w:t xml:space="preserve"> </w:t>
      </w:r>
      <w:r w:rsidRPr="00017A36">
        <w:rPr>
          <w:bCs/>
          <w:sz w:val="22"/>
          <w:szCs w:val="22"/>
        </w:rPr>
        <w:t>UE nr L 111 z 8.4.2022, str. 1)</w:t>
      </w:r>
      <w:r w:rsidR="005C2F96" w:rsidRPr="00017A36">
        <w:rPr>
          <w:bCs/>
          <w:sz w:val="22"/>
          <w:szCs w:val="22"/>
        </w:rPr>
        <w:t>.</w:t>
      </w:r>
    </w:p>
    <w:p w14:paraId="022533B6" w14:textId="77777777" w:rsidR="003F62E9" w:rsidRPr="00017A36" w:rsidRDefault="003F62E9" w:rsidP="00017A36">
      <w:pPr>
        <w:pStyle w:val="Default"/>
        <w:jc w:val="both"/>
        <w:rPr>
          <w:bCs/>
          <w:sz w:val="22"/>
          <w:szCs w:val="22"/>
        </w:rPr>
      </w:pPr>
    </w:p>
    <w:p w14:paraId="236B786F" w14:textId="31F9C207" w:rsidR="00B43552" w:rsidRPr="00017A36" w:rsidRDefault="00B43552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017A36" w:rsidRDefault="00315808" w:rsidP="00017A3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63E905" w14:textId="1A9321D6" w:rsidR="00B43552" w:rsidRPr="00017A36" w:rsidRDefault="00315808" w:rsidP="00017A36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17A36">
        <w:rPr>
          <w:rFonts w:ascii="Times New Roman" w:hAnsi="Times New Roman" w:cs="Times New Roman"/>
        </w:rPr>
        <w:t xml:space="preserve">Jednocześnie oświadczam, iż podwykonawcy biorący udział w realizacji zamówienia, na których przypada ponad min. 10% wartości zamówienia wskazani w </w:t>
      </w:r>
      <w:r w:rsidRPr="00017A36">
        <w:rPr>
          <w:rFonts w:ascii="Times New Roman" w:hAnsi="Times New Roman" w:cs="Times New Roman"/>
          <w:i/>
          <w:iCs/>
        </w:rPr>
        <w:t>JEDZ</w:t>
      </w:r>
      <w:r w:rsidR="003F62E9" w:rsidRPr="00017A36">
        <w:rPr>
          <w:rFonts w:ascii="Times New Roman" w:hAnsi="Times New Roman" w:cs="Times New Roman"/>
          <w:i/>
          <w:iCs/>
        </w:rPr>
        <w:t>/f</w:t>
      </w:r>
      <w:r w:rsidRPr="00017A36">
        <w:rPr>
          <w:rFonts w:ascii="Times New Roman" w:hAnsi="Times New Roman" w:cs="Times New Roman"/>
          <w:i/>
          <w:iCs/>
        </w:rPr>
        <w:t>ormularz ofertowy</w:t>
      </w:r>
      <w:r w:rsidRPr="00017A36">
        <w:rPr>
          <w:rFonts w:ascii="Times New Roman" w:hAnsi="Times New Roman" w:cs="Times New Roman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017A36" w:rsidRDefault="00B43552" w:rsidP="00017A3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43552" w:rsidRPr="00017A36" w:rsidSect="006425AC">
      <w:head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2B66" w14:textId="77777777" w:rsidR="0075221B" w:rsidRDefault="0075221B" w:rsidP="0038231F">
      <w:pPr>
        <w:spacing w:after="0" w:line="240" w:lineRule="auto"/>
      </w:pPr>
      <w:r>
        <w:separator/>
      </w:r>
    </w:p>
  </w:endnote>
  <w:endnote w:type="continuationSeparator" w:id="0">
    <w:p w14:paraId="7779C696" w14:textId="77777777" w:rsidR="0075221B" w:rsidRDefault="0075221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83A89" w14:textId="77777777" w:rsidR="0075221B" w:rsidRDefault="0075221B" w:rsidP="0038231F">
      <w:pPr>
        <w:spacing w:after="0" w:line="240" w:lineRule="auto"/>
      </w:pPr>
      <w:r>
        <w:separator/>
      </w:r>
    </w:p>
  </w:footnote>
  <w:footnote w:type="continuationSeparator" w:id="0">
    <w:p w14:paraId="276F44FC" w14:textId="77777777" w:rsidR="0075221B" w:rsidRDefault="0075221B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572BA0" w:rsidRDefault="005C2F96">
      <w:pPr>
        <w:pStyle w:val="Tekstprzypisudolnego"/>
        <w:rPr>
          <w:rFonts w:ascii="Times New Roman" w:hAnsi="Times New Roman" w:cs="Times New Roman"/>
          <w:b/>
          <w:bCs/>
          <w:sz w:val="22"/>
          <w:szCs w:val="22"/>
        </w:rPr>
      </w:pPr>
      <w:r w:rsidRPr="00572BA0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/>
      </w:r>
      <w:r w:rsidRPr="00572B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1" w:name="_Hlk127522525"/>
      <w:r w:rsidRPr="00572BA0">
        <w:rPr>
          <w:rFonts w:ascii="Times New Roman" w:hAnsi="Times New Roman" w:cs="Times New Roman"/>
          <w:b/>
          <w:bCs/>
          <w:sz w:val="22"/>
          <w:szCs w:val="22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572BA0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/>
      </w:r>
      <w:r w:rsidRPr="00572BA0">
        <w:rPr>
          <w:rFonts w:ascii="Times New Roman" w:hAnsi="Times New Roman" w:cs="Times New Roman"/>
          <w:b/>
          <w:bCs/>
          <w:sz w:val="22"/>
          <w:szCs w:val="22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1B3C" w14:textId="77777777" w:rsidR="00BC1DAD" w:rsidRPr="00CC75F7" w:rsidRDefault="00BC1DAD" w:rsidP="00BC1DAD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 xml:space="preserve">Zamawiający: </w:t>
    </w:r>
  </w:p>
  <w:p w14:paraId="5D9B8A63" w14:textId="77777777" w:rsidR="00BC1DAD" w:rsidRPr="00CC75F7" w:rsidRDefault="00BC1DAD" w:rsidP="00BC1DAD">
    <w:pPr>
      <w:pStyle w:val="Nagwek"/>
      <w:jc w:val="right"/>
      <w:rPr>
        <w:rFonts w:ascii="Times New Roman" w:hAnsi="Times New Roman" w:cs="Times New Roman"/>
        <w:i/>
      </w:rPr>
    </w:pPr>
    <w:r w:rsidRPr="00CC75F7">
      <w:rPr>
        <w:rFonts w:ascii="Times New Roman" w:hAnsi="Times New Roman" w:cs="Times New Roman"/>
        <w:i/>
      </w:rPr>
      <w:t>Wojewódzki Szpital Zespolony w Kielcach, ul. Grunwaldzka 45</w:t>
    </w:r>
  </w:p>
  <w:p w14:paraId="02437BA1" w14:textId="77777777" w:rsidR="00BC1DAD" w:rsidRPr="00763442" w:rsidRDefault="00BC1DAD" w:rsidP="00BC1DAD">
    <w:pPr>
      <w:spacing w:after="0" w:line="240" w:lineRule="auto"/>
      <w:jc w:val="right"/>
      <w:rPr>
        <w:rFonts w:ascii="Times New Roman" w:hAnsi="Times New Roman" w:cs="Times New Roman"/>
      </w:rPr>
    </w:pPr>
    <w:r w:rsidRPr="00CC75F7">
      <w:rPr>
        <w:rFonts w:ascii="Times New Roman" w:hAnsi="Times New Roman" w:cs="Times New Roman"/>
        <w:i/>
      </w:rPr>
      <w:t xml:space="preserve">Postępowanie przetargowe: </w:t>
    </w:r>
    <w:r w:rsidRPr="00C638CC">
      <w:rPr>
        <w:rFonts w:ascii="Times New Roman" w:hAnsi="Times New Roman"/>
        <w:b/>
      </w:rPr>
      <w:t>EZ/108/2023/ESŁ</w:t>
    </w:r>
  </w:p>
  <w:p w14:paraId="18BDBB43" w14:textId="77777777" w:rsidR="00BC1DAD" w:rsidRDefault="00BC1DAD" w:rsidP="00017A36">
    <w:pPr>
      <w:pStyle w:val="Nagwek"/>
      <w:jc w:val="right"/>
      <w:rPr>
        <w:rFonts w:ascii="Times New Roman" w:hAnsi="Times New Roman" w:cs="Times New Roman"/>
        <w:b/>
        <w:bCs/>
      </w:rPr>
    </w:pPr>
  </w:p>
  <w:p w14:paraId="55287592" w14:textId="5BEC7127" w:rsidR="00C63F29" w:rsidRDefault="00896310" w:rsidP="00017A36">
    <w:pPr>
      <w:pStyle w:val="Nagwek"/>
      <w:jc w:val="right"/>
      <w:rPr>
        <w:rFonts w:ascii="Times New Roman" w:hAnsi="Times New Roman" w:cs="Times New Roman"/>
        <w:b/>
        <w:bCs/>
      </w:rPr>
    </w:pPr>
    <w:r w:rsidRPr="00017A36">
      <w:rPr>
        <w:rFonts w:ascii="Times New Roman" w:hAnsi="Times New Roman" w:cs="Times New Roman"/>
        <w:b/>
        <w:bCs/>
      </w:rPr>
      <w:t xml:space="preserve">Załącznik nr </w:t>
    </w:r>
    <w:r w:rsidR="003F62E9" w:rsidRPr="00017A36">
      <w:rPr>
        <w:rFonts w:ascii="Times New Roman" w:hAnsi="Times New Roman" w:cs="Times New Roman"/>
        <w:b/>
        <w:bCs/>
      </w:rPr>
      <w:t>7</w:t>
    </w:r>
    <w:r w:rsidRPr="00017A36">
      <w:rPr>
        <w:rFonts w:ascii="Times New Roman" w:hAnsi="Times New Roman" w:cs="Times New Roman"/>
        <w:b/>
        <w:bCs/>
      </w:rPr>
      <w:t xml:space="preserve"> do SWZ</w:t>
    </w:r>
  </w:p>
  <w:p w14:paraId="5B9150E9" w14:textId="77777777" w:rsidR="00BC1DAD" w:rsidRPr="00017A36" w:rsidRDefault="00BC1DAD" w:rsidP="00017A36">
    <w:pPr>
      <w:pStyle w:val="Nagwek"/>
      <w:jc w:val="right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7A36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961B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72BA0"/>
    <w:rsid w:val="00593DF0"/>
    <w:rsid w:val="005A73FB"/>
    <w:rsid w:val="005C2F96"/>
    <w:rsid w:val="005E176A"/>
    <w:rsid w:val="005E37BD"/>
    <w:rsid w:val="00620E58"/>
    <w:rsid w:val="006236AB"/>
    <w:rsid w:val="00631D8A"/>
    <w:rsid w:val="006425AC"/>
    <w:rsid w:val="00644060"/>
    <w:rsid w:val="006440B0"/>
    <w:rsid w:val="0064500B"/>
    <w:rsid w:val="006545DE"/>
    <w:rsid w:val="00677C66"/>
    <w:rsid w:val="00687919"/>
    <w:rsid w:val="00692DF3"/>
    <w:rsid w:val="006A0CC8"/>
    <w:rsid w:val="006A52B6"/>
    <w:rsid w:val="006E16A6"/>
    <w:rsid w:val="006F3D32"/>
    <w:rsid w:val="007118F0"/>
    <w:rsid w:val="00746532"/>
    <w:rsid w:val="0075221B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C1DAD"/>
    <w:rsid w:val="00BD06C3"/>
    <w:rsid w:val="00BF1F3F"/>
    <w:rsid w:val="00BF7464"/>
    <w:rsid w:val="00C00C2E"/>
    <w:rsid w:val="00C011D9"/>
    <w:rsid w:val="00C15BF3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AEB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12E5"/>
    <w:rsid w:val="00EF741B"/>
    <w:rsid w:val="00EF74CA"/>
    <w:rsid w:val="00EF7F91"/>
    <w:rsid w:val="00F01076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C5FCF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BC1DA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C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961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20</cp:revision>
  <cp:lastPrinted>2021-10-14T09:39:00Z</cp:lastPrinted>
  <dcterms:created xsi:type="dcterms:W3CDTF">2022-05-11T10:04:00Z</dcterms:created>
  <dcterms:modified xsi:type="dcterms:W3CDTF">2023-06-21T07:28:00Z</dcterms:modified>
</cp:coreProperties>
</file>