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BD54290" w14:textId="47C9AB7F" w:rsidR="00412FD1" w:rsidRPr="005E3455" w:rsidRDefault="001463B2">
      <w:pPr>
        <w:jc w:val="right"/>
        <w:rPr>
          <w:color w:val="000000" w:themeColor="text1"/>
          <w:sz w:val="22"/>
          <w:szCs w:val="22"/>
        </w:rPr>
      </w:pPr>
      <w:r w:rsidRPr="005E3455">
        <w:rPr>
          <w:bCs/>
          <w:color w:val="000000" w:themeColor="text1"/>
          <w:sz w:val="22"/>
          <w:szCs w:val="22"/>
          <w:lang w:eastAsia="ar-SA"/>
        </w:rPr>
        <w:t>Kielce</w:t>
      </w:r>
      <w:r w:rsidR="00DD5E3C">
        <w:rPr>
          <w:bCs/>
          <w:color w:val="000000" w:themeColor="text1"/>
          <w:sz w:val="22"/>
          <w:szCs w:val="22"/>
          <w:lang w:eastAsia="ar-SA"/>
        </w:rPr>
        <w:t>, 23.</w:t>
      </w:r>
      <w:r w:rsidRPr="005E3455">
        <w:rPr>
          <w:bCs/>
          <w:color w:val="000000" w:themeColor="text1"/>
          <w:sz w:val="22"/>
          <w:szCs w:val="22"/>
          <w:lang w:eastAsia="ar-SA"/>
        </w:rPr>
        <w:t>0</w:t>
      </w:r>
      <w:r w:rsidR="008B2B48" w:rsidRPr="005E3455">
        <w:rPr>
          <w:bCs/>
          <w:color w:val="000000" w:themeColor="text1"/>
          <w:sz w:val="22"/>
          <w:szCs w:val="22"/>
          <w:lang w:eastAsia="ar-SA"/>
        </w:rPr>
        <w:t>6</w:t>
      </w:r>
      <w:r w:rsidRPr="005E3455">
        <w:rPr>
          <w:bCs/>
          <w:color w:val="000000" w:themeColor="text1"/>
          <w:sz w:val="22"/>
          <w:szCs w:val="22"/>
          <w:lang w:eastAsia="ar-SA"/>
        </w:rPr>
        <w:t>.2023 r.</w:t>
      </w:r>
    </w:p>
    <w:p w14:paraId="7F6764DA" w14:textId="77777777" w:rsidR="00412FD1" w:rsidRPr="005E3455" w:rsidRDefault="00412FD1">
      <w:pPr>
        <w:jc w:val="right"/>
        <w:rPr>
          <w:b/>
          <w:bCs/>
          <w:i/>
          <w:iCs/>
          <w:color w:val="000000" w:themeColor="text1"/>
          <w:sz w:val="22"/>
          <w:szCs w:val="22"/>
          <w:lang w:eastAsia="ar-SA"/>
        </w:rPr>
      </w:pPr>
    </w:p>
    <w:p w14:paraId="3C94F788" w14:textId="77777777" w:rsidR="00412FD1" w:rsidRPr="005E3455" w:rsidRDefault="00412FD1">
      <w:pPr>
        <w:jc w:val="right"/>
        <w:rPr>
          <w:b/>
          <w:bCs/>
          <w:i/>
          <w:iCs/>
          <w:color w:val="000000" w:themeColor="text1"/>
          <w:sz w:val="22"/>
          <w:szCs w:val="22"/>
          <w:lang w:eastAsia="ar-SA"/>
        </w:rPr>
      </w:pPr>
    </w:p>
    <w:p w14:paraId="39E8EB75" w14:textId="77777777" w:rsidR="00412FD1" w:rsidRPr="005E3455" w:rsidRDefault="001463B2">
      <w:pPr>
        <w:jc w:val="right"/>
        <w:rPr>
          <w:b/>
          <w:bCs/>
          <w:i/>
          <w:iCs/>
          <w:color w:val="000000" w:themeColor="text1"/>
          <w:sz w:val="22"/>
          <w:szCs w:val="22"/>
          <w:lang w:eastAsia="ar-SA"/>
        </w:rPr>
      </w:pPr>
      <w:r w:rsidRPr="005E3455">
        <w:rPr>
          <w:b/>
          <w:bCs/>
          <w:i/>
          <w:iCs/>
          <w:color w:val="000000" w:themeColor="text1"/>
          <w:sz w:val="22"/>
          <w:szCs w:val="22"/>
          <w:lang w:eastAsia="ar-SA"/>
        </w:rPr>
        <w:t xml:space="preserve">Do wszystkich zainteresowanych </w:t>
      </w:r>
    </w:p>
    <w:p w14:paraId="379DB32F" w14:textId="77777777" w:rsidR="00412FD1" w:rsidRPr="005E3455" w:rsidRDefault="00412FD1">
      <w:pPr>
        <w:jc w:val="both"/>
        <w:rPr>
          <w:b/>
          <w:color w:val="000000" w:themeColor="text1"/>
          <w:sz w:val="22"/>
          <w:szCs w:val="22"/>
          <w:lang w:eastAsia="ar-SA"/>
        </w:rPr>
      </w:pPr>
    </w:p>
    <w:p w14:paraId="37EFD716" w14:textId="77777777" w:rsidR="00412FD1" w:rsidRPr="005E3455" w:rsidRDefault="00412FD1">
      <w:pPr>
        <w:jc w:val="both"/>
        <w:rPr>
          <w:b/>
          <w:color w:val="000000" w:themeColor="text1"/>
          <w:sz w:val="22"/>
          <w:szCs w:val="22"/>
          <w:lang w:eastAsia="ar-SA"/>
        </w:rPr>
      </w:pPr>
    </w:p>
    <w:p w14:paraId="67EE0F82" w14:textId="77777777" w:rsidR="00F2695F" w:rsidRDefault="00F2695F">
      <w:pPr>
        <w:jc w:val="both"/>
        <w:rPr>
          <w:b/>
          <w:color w:val="000000" w:themeColor="text1"/>
          <w:sz w:val="22"/>
          <w:szCs w:val="22"/>
          <w:lang w:eastAsia="ar-SA"/>
        </w:rPr>
      </w:pPr>
    </w:p>
    <w:p w14:paraId="071B25A3" w14:textId="5F7D608E" w:rsidR="00412FD1" w:rsidRPr="005E3455" w:rsidRDefault="001463B2">
      <w:pPr>
        <w:jc w:val="both"/>
        <w:rPr>
          <w:color w:val="000000" w:themeColor="text1"/>
          <w:sz w:val="22"/>
          <w:szCs w:val="22"/>
        </w:rPr>
      </w:pPr>
      <w:r w:rsidRPr="005E3455">
        <w:rPr>
          <w:b/>
          <w:color w:val="000000" w:themeColor="text1"/>
          <w:sz w:val="22"/>
          <w:szCs w:val="22"/>
          <w:lang w:eastAsia="ar-SA"/>
        </w:rPr>
        <w:t>Znak sprawy EZ/87/2023/MW</w:t>
      </w:r>
    </w:p>
    <w:p w14:paraId="377F8BFF" w14:textId="77777777" w:rsidR="00412FD1" w:rsidRPr="005E3455" w:rsidRDefault="00412FD1">
      <w:pPr>
        <w:jc w:val="both"/>
        <w:rPr>
          <w:bCs/>
          <w:color w:val="000000" w:themeColor="text1"/>
          <w:sz w:val="22"/>
          <w:szCs w:val="22"/>
          <w:lang w:eastAsia="ar-SA"/>
        </w:rPr>
      </w:pPr>
    </w:p>
    <w:p w14:paraId="332A8ECD" w14:textId="77777777" w:rsidR="00412FD1" w:rsidRPr="005E3455" w:rsidRDefault="00412FD1">
      <w:pPr>
        <w:jc w:val="both"/>
        <w:rPr>
          <w:bCs/>
          <w:color w:val="000000" w:themeColor="text1"/>
          <w:sz w:val="22"/>
          <w:szCs w:val="22"/>
          <w:lang w:eastAsia="ar-SA"/>
        </w:rPr>
      </w:pPr>
    </w:p>
    <w:p w14:paraId="02B52E29" w14:textId="77777777" w:rsidR="00412FD1" w:rsidRPr="005E3455" w:rsidRDefault="001463B2">
      <w:pPr>
        <w:widowControl w:val="0"/>
        <w:jc w:val="both"/>
        <w:rPr>
          <w:color w:val="000000" w:themeColor="text1"/>
          <w:sz w:val="22"/>
          <w:szCs w:val="22"/>
        </w:rPr>
      </w:pPr>
      <w:r w:rsidRPr="005E3455">
        <w:rPr>
          <w:bCs/>
          <w:color w:val="000000" w:themeColor="text1"/>
          <w:sz w:val="22"/>
          <w:szCs w:val="22"/>
          <w:lang w:eastAsia="ar-SA"/>
        </w:rPr>
        <w:t xml:space="preserve">Dotyczy postępowania o udzielenie zamówienia publicznego prowadzonego w trybie podstawowym na podstawie art. 275 pkt.1 ustawy z dnia 11 września 2019r. Prawo zamówień publicznych (Dz.U. z 2022 r. poz. 1710 ze zm.) na </w:t>
      </w:r>
      <w:r w:rsidRPr="005E3455">
        <w:rPr>
          <w:b/>
          <w:bCs/>
          <w:i/>
          <w:iCs/>
          <w:color w:val="000000" w:themeColor="text1"/>
          <w:kern w:val="2"/>
          <w:sz w:val="22"/>
          <w:szCs w:val="22"/>
          <w:lang w:eastAsia="ar-SA"/>
        </w:rPr>
        <w:t>,,</w:t>
      </w:r>
      <w:r w:rsidRPr="005E3455">
        <w:rPr>
          <w:b/>
          <w:bCs/>
          <w:i/>
          <w:iCs/>
          <w:color w:val="000000" w:themeColor="text1"/>
          <w:sz w:val="22"/>
          <w:szCs w:val="22"/>
        </w:rPr>
        <w:t>Rozbudowa Wojewódzkiego Szpitala Zespolonego w Kielcach o sale porodowe z salą do cięć cesarskich wraz z niezbędną infrastrukturą i wyposażeniem.”</w:t>
      </w:r>
    </w:p>
    <w:p w14:paraId="7BB88CA5" w14:textId="77777777" w:rsidR="00412FD1" w:rsidRPr="005E3455" w:rsidRDefault="001463B2">
      <w:pPr>
        <w:widowControl w:val="0"/>
        <w:jc w:val="both"/>
        <w:rPr>
          <w:color w:val="000000" w:themeColor="text1"/>
          <w:sz w:val="22"/>
          <w:szCs w:val="22"/>
        </w:rPr>
      </w:pPr>
      <w:r w:rsidRPr="005E3455">
        <w:rPr>
          <w:b/>
          <w:bCs/>
          <w:color w:val="000000" w:themeColor="text1"/>
          <w:spacing w:val="-2"/>
          <w:sz w:val="22"/>
          <w:szCs w:val="22"/>
        </w:rPr>
        <w:t xml:space="preserve">znak sprawy: </w:t>
      </w:r>
      <w:r w:rsidRPr="005E3455">
        <w:rPr>
          <w:b/>
          <w:color w:val="000000" w:themeColor="text1"/>
          <w:kern w:val="2"/>
          <w:sz w:val="22"/>
          <w:szCs w:val="22"/>
          <w:lang w:eastAsia="ar-SA"/>
        </w:rPr>
        <w:t>EZ/87/2023/MW</w:t>
      </w:r>
    </w:p>
    <w:p w14:paraId="71F88728" w14:textId="77777777" w:rsidR="00412FD1" w:rsidRPr="005E3455" w:rsidRDefault="00412FD1">
      <w:pPr>
        <w:jc w:val="both"/>
        <w:rPr>
          <w:b/>
          <w:color w:val="000000" w:themeColor="text1"/>
          <w:kern w:val="2"/>
          <w:sz w:val="22"/>
          <w:szCs w:val="22"/>
          <w:lang w:eastAsia="ar-SA"/>
        </w:rPr>
      </w:pPr>
    </w:p>
    <w:p w14:paraId="53C9E7E6" w14:textId="77777777" w:rsidR="00F2695F" w:rsidRDefault="00F2695F" w:rsidP="008B2B48">
      <w:pPr>
        <w:jc w:val="center"/>
        <w:rPr>
          <w:b/>
          <w:color w:val="000000" w:themeColor="text1"/>
          <w:sz w:val="22"/>
          <w:szCs w:val="22"/>
          <w:lang w:eastAsia="ar-SA"/>
        </w:rPr>
      </w:pPr>
    </w:p>
    <w:p w14:paraId="66660BFB" w14:textId="32D5EBF5" w:rsidR="00412FD1" w:rsidRPr="005E3455" w:rsidRDefault="001463B2" w:rsidP="008B2B48">
      <w:pPr>
        <w:jc w:val="center"/>
        <w:rPr>
          <w:color w:val="000000" w:themeColor="text1"/>
          <w:sz w:val="22"/>
          <w:szCs w:val="22"/>
        </w:rPr>
      </w:pPr>
      <w:r w:rsidRPr="005E3455">
        <w:rPr>
          <w:b/>
          <w:color w:val="000000" w:themeColor="text1"/>
          <w:sz w:val="22"/>
          <w:szCs w:val="22"/>
          <w:lang w:eastAsia="ar-SA"/>
        </w:rPr>
        <w:t>ODPOWIEDZI NA PYTANIA</w:t>
      </w:r>
    </w:p>
    <w:p w14:paraId="73E67F29" w14:textId="77777777" w:rsidR="00412FD1" w:rsidRPr="005E3455" w:rsidRDefault="00412FD1">
      <w:pPr>
        <w:jc w:val="both"/>
        <w:rPr>
          <w:b/>
          <w:color w:val="000000" w:themeColor="text1"/>
          <w:sz w:val="22"/>
          <w:szCs w:val="22"/>
          <w:lang w:eastAsia="ar-SA"/>
        </w:rPr>
      </w:pPr>
    </w:p>
    <w:p w14:paraId="6CA94612" w14:textId="77777777" w:rsidR="00412FD1" w:rsidRPr="005E3455" w:rsidRDefault="001463B2">
      <w:pPr>
        <w:jc w:val="both"/>
        <w:rPr>
          <w:color w:val="000000" w:themeColor="text1"/>
          <w:sz w:val="22"/>
          <w:szCs w:val="22"/>
        </w:rPr>
      </w:pPr>
      <w:r w:rsidRPr="005E3455">
        <w:rPr>
          <w:color w:val="000000" w:themeColor="text1"/>
          <w:sz w:val="22"/>
          <w:szCs w:val="22"/>
        </w:rPr>
        <w:t xml:space="preserve">Zamawiający, Wojewódzki Szpital Zespolony w Kielcach </w:t>
      </w:r>
      <w:r w:rsidRPr="005E3455">
        <w:rPr>
          <w:bCs/>
          <w:color w:val="000000" w:themeColor="text1"/>
          <w:sz w:val="22"/>
          <w:szCs w:val="22"/>
          <w:lang w:eastAsia="ar-SA"/>
        </w:rPr>
        <w:t>na podstawie art. 284 ust. 2 w powiązaniu z art. 284 ust. 6 ustawy z dnia 11 września 2019 r. Prawo zamówień publicznych (Dz. U. z 2022r. poz. 1710 ze zm.), udziela wyjaśnień na wnioski Wykonawców o wyjaśnienia treści Specyfikacji Warunków Zamówienia złożone w postępowaniu i przedłuża termin składania ofert.</w:t>
      </w:r>
    </w:p>
    <w:p w14:paraId="34F21C3F" w14:textId="77777777" w:rsidR="00412FD1" w:rsidRDefault="00412FD1">
      <w:pPr>
        <w:ind w:firstLine="709"/>
        <w:jc w:val="both"/>
        <w:rPr>
          <w:bCs/>
          <w:color w:val="000000" w:themeColor="text1"/>
          <w:sz w:val="22"/>
          <w:szCs w:val="22"/>
          <w:lang w:eastAsia="ar-SA"/>
        </w:rPr>
      </w:pPr>
    </w:p>
    <w:p w14:paraId="36747D0F" w14:textId="77777777" w:rsidR="00F2695F" w:rsidRPr="005E3455" w:rsidRDefault="00F2695F">
      <w:pPr>
        <w:ind w:firstLine="709"/>
        <w:jc w:val="both"/>
        <w:rPr>
          <w:bCs/>
          <w:color w:val="000000" w:themeColor="text1"/>
          <w:sz w:val="22"/>
          <w:szCs w:val="22"/>
          <w:lang w:eastAsia="ar-SA"/>
        </w:rPr>
      </w:pPr>
    </w:p>
    <w:p w14:paraId="47327288" w14:textId="77777777" w:rsidR="00412FD1" w:rsidRPr="005E3455" w:rsidRDefault="001463B2">
      <w:pPr>
        <w:jc w:val="both"/>
        <w:rPr>
          <w:color w:val="000000" w:themeColor="text1"/>
          <w:sz w:val="22"/>
          <w:szCs w:val="22"/>
        </w:rPr>
      </w:pPr>
      <w:r w:rsidRPr="005E3455">
        <w:rPr>
          <w:b/>
          <w:bCs/>
          <w:color w:val="000000" w:themeColor="text1"/>
          <w:sz w:val="22"/>
          <w:szCs w:val="22"/>
        </w:rPr>
        <w:t>Pytanie nr 1</w:t>
      </w:r>
    </w:p>
    <w:p w14:paraId="7560967B" w14:textId="77777777" w:rsidR="00412FD1" w:rsidRPr="005E3455" w:rsidRDefault="001463B2">
      <w:pPr>
        <w:spacing w:after="8"/>
        <w:jc w:val="both"/>
        <w:rPr>
          <w:color w:val="000000" w:themeColor="text1"/>
          <w:sz w:val="22"/>
          <w:szCs w:val="22"/>
        </w:rPr>
      </w:pPr>
      <w:r w:rsidRPr="005E3455">
        <w:rPr>
          <w:color w:val="000000" w:themeColor="text1"/>
          <w:sz w:val="22"/>
          <w:szCs w:val="22"/>
        </w:rPr>
        <w:t xml:space="preserve">Oferent zwraca się z prośbą o wydłużenie okresu referencyjnego, o którym mowa w punkcie 11 </w:t>
      </w:r>
      <w:proofErr w:type="spellStart"/>
      <w:r w:rsidRPr="005E3455">
        <w:rPr>
          <w:color w:val="000000" w:themeColor="text1"/>
          <w:sz w:val="22"/>
          <w:szCs w:val="22"/>
        </w:rPr>
        <w:t>ppkt</w:t>
      </w:r>
      <w:proofErr w:type="spellEnd"/>
      <w:r w:rsidRPr="005E3455">
        <w:rPr>
          <w:color w:val="000000" w:themeColor="text1"/>
          <w:sz w:val="22"/>
          <w:szCs w:val="22"/>
        </w:rPr>
        <w:t xml:space="preserve">. 2a) SWZ z pięciu do siedmiu lat. Wówczas zapis po modyfikacji brzmiałby następująco: </w:t>
      </w:r>
    </w:p>
    <w:p w14:paraId="1579ED0A" w14:textId="77777777" w:rsidR="00412FD1" w:rsidRPr="005E3455" w:rsidRDefault="001463B2">
      <w:pPr>
        <w:jc w:val="both"/>
        <w:rPr>
          <w:color w:val="000000" w:themeColor="text1"/>
          <w:sz w:val="22"/>
          <w:szCs w:val="22"/>
        </w:rPr>
      </w:pPr>
      <w:r w:rsidRPr="005E3455">
        <w:rPr>
          <w:i/>
          <w:iCs/>
          <w:color w:val="000000" w:themeColor="text1"/>
          <w:sz w:val="22"/>
          <w:szCs w:val="22"/>
        </w:rPr>
        <w:t xml:space="preserve">a) W okresie ostatnich </w:t>
      </w:r>
      <w:r w:rsidRPr="005E3455">
        <w:rPr>
          <w:b/>
          <w:bCs/>
          <w:i/>
          <w:iCs/>
          <w:color w:val="000000" w:themeColor="text1"/>
          <w:sz w:val="22"/>
          <w:szCs w:val="22"/>
        </w:rPr>
        <w:t xml:space="preserve">siedmiu lat </w:t>
      </w:r>
      <w:r w:rsidRPr="005E3455">
        <w:rPr>
          <w:i/>
          <w:iCs/>
          <w:color w:val="000000" w:themeColor="text1"/>
          <w:sz w:val="22"/>
          <w:szCs w:val="22"/>
        </w:rPr>
        <w:t xml:space="preserve">przed upływem terminu składania ofert (…) </w:t>
      </w:r>
    </w:p>
    <w:p w14:paraId="018751F5" w14:textId="77777777" w:rsidR="00412FD1" w:rsidRPr="005E3455" w:rsidRDefault="001463B2">
      <w:pPr>
        <w:jc w:val="both"/>
        <w:rPr>
          <w:color w:val="000000" w:themeColor="text1"/>
          <w:sz w:val="22"/>
          <w:szCs w:val="22"/>
        </w:rPr>
      </w:pPr>
      <w:r w:rsidRPr="005E3455">
        <w:rPr>
          <w:b/>
          <w:i/>
          <w:iCs/>
          <w:color w:val="000000" w:themeColor="text1"/>
          <w:sz w:val="22"/>
          <w:szCs w:val="22"/>
          <w:lang w:eastAsia="ar-SA"/>
        </w:rPr>
        <w:t xml:space="preserve">Odpowiedź: </w:t>
      </w:r>
      <w:bookmarkStart w:id="0" w:name="_Hlk136853699"/>
      <w:bookmarkEnd w:id="0"/>
    </w:p>
    <w:p w14:paraId="0BDA2A36" w14:textId="7A06E846" w:rsidR="00E1771D" w:rsidRDefault="00F2695F">
      <w:pPr>
        <w:jc w:val="both"/>
        <w:rPr>
          <w:b/>
          <w:i/>
          <w:iCs/>
          <w:color w:val="000000" w:themeColor="text1"/>
          <w:sz w:val="22"/>
          <w:szCs w:val="22"/>
          <w:lang w:eastAsia="ar-SA"/>
        </w:rPr>
      </w:pPr>
      <w:r>
        <w:rPr>
          <w:b/>
          <w:i/>
          <w:iCs/>
          <w:color w:val="000000" w:themeColor="text1"/>
          <w:sz w:val="22"/>
          <w:szCs w:val="22"/>
          <w:lang w:eastAsia="ar-SA"/>
        </w:rPr>
        <w:t>Nie, Zgodnie z SWZ</w:t>
      </w:r>
    </w:p>
    <w:p w14:paraId="2B7C6D64" w14:textId="77777777" w:rsidR="00F2695F" w:rsidRPr="005E3455" w:rsidRDefault="00F2695F">
      <w:pPr>
        <w:jc w:val="both"/>
        <w:rPr>
          <w:b/>
          <w:i/>
          <w:iCs/>
          <w:color w:val="000000" w:themeColor="text1"/>
          <w:sz w:val="22"/>
          <w:szCs w:val="22"/>
          <w:lang w:eastAsia="ar-SA"/>
        </w:rPr>
      </w:pPr>
    </w:p>
    <w:p w14:paraId="5A983E54" w14:textId="77777777" w:rsidR="00412FD1" w:rsidRPr="005E3455" w:rsidRDefault="001463B2">
      <w:pPr>
        <w:jc w:val="both"/>
        <w:rPr>
          <w:color w:val="000000" w:themeColor="text1"/>
          <w:sz w:val="22"/>
          <w:szCs w:val="22"/>
        </w:rPr>
      </w:pPr>
      <w:r w:rsidRPr="005E3455">
        <w:rPr>
          <w:b/>
          <w:bCs/>
          <w:color w:val="000000" w:themeColor="text1"/>
          <w:sz w:val="22"/>
          <w:szCs w:val="22"/>
        </w:rPr>
        <w:t>Pytanie nr 2</w:t>
      </w:r>
    </w:p>
    <w:p w14:paraId="1D9C136E" w14:textId="77777777" w:rsidR="00412FD1" w:rsidRPr="005E3455" w:rsidRDefault="001463B2">
      <w:pPr>
        <w:spacing w:after="68"/>
        <w:jc w:val="both"/>
        <w:rPr>
          <w:color w:val="000000" w:themeColor="text1"/>
          <w:sz w:val="22"/>
          <w:szCs w:val="22"/>
        </w:rPr>
      </w:pPr>
      <w:r w:rsidRPr="005E3455">
        <w:rPr>
          <w:color w:val="000000" w:themeColor="text1"/>
          <w:sz w:val="22"/>
          <w:szCs w:val="22"/>
        </w:rPr>
        <w:t xml:space="preserve">Czy Zamawiający uzna za spełnione warunki udziału w postępowaniu jeżeli Wykonawca przedstawi doświadczenie polegające na wykonaniu robót budowlanych polegających na przebudowie obiektu należącego do klasy 1264 a zamówienie spełniało następujące wymagania : </w:t>
      </w:r>
    </w:p>
    <w:p w14:paraId="07A2208E" w14:textId="77777777" w:rsidR="00412FD1" w:rsidRPr="005E3455" w:rsidRDefault="001463B2">
      <w:pPr>
        <w:spacing w:after="68"/>
        <w:jc w:val="both"/>
        <w:rPr>
          <w:color w:val="000000" w:themeColor="text1"/>
          <w:sz w:val="22"/>
          <w:szCs w:val="22"/>
        </w:rPr>
      </w:pPr>
      <w:r w:rsidRPr="005E3455">
        <w:rPr>
          <w:color w:val="000000" w:themeColor="text1"/>
          <w:sz w:val="22"/>
          <w:szCs w:val="22"/>
        </w:rPr>
        <w:t xml:space="preserve">A) wartość brutto zamówienia przekraczała znacznie 10 000 000,00 zł </w:t>
      </w:r>
    </w:p>
    <w:p w14:paraId="71C7A6E6" w14:textId="77777777" w:rsidR="00412FD1" w:rsidRPr="005E3455" w:rsidRDefault="001463B2">
      <w:pPr>
        <w:jc w:val="both"/>
        <w:rPr>
          <w:color w:val="000000" w:themeColor="text1"/>
          <w:sz w:val="22"/>
          <w:szCs w:val="22"/>
        </w:rPr>
      </w:pPr>
      <w:r w:rsidRPr="005E3455">
        <w:rPr>
          <w:color w:val="000000" w:themeColor="text1"/>
          <w:sz w:val="22"/>
          <w:szCs w:val="22"/>
        </w:rPr>
        <w:t xml:space="preserve">B) obiekt posiadał 3 sale operacyjne, </w:t>
      </w:r>
    </w:p>
    <w:p w14:paraId="135AB20E" w14:textId="77777777" w:rsidR="00412FD1" w:rsidRPr="005E3455" w:rsidRDefault="001463B2">
      <w:pPr>
        <w:jc w:val="both"/>
        <w:rPr>
          <w:color w:val="000000" w:themeColor="text1"/>
          <w:sz w:val="22"/>
          <w:szCs w:val="22"/>
        </w:rPr>
      </w:pPr>
      <w:r w:rsidRPr="005E3455">
        <w:rPr>
          <w:color w:val="000000" w:themeColor="text1"/>
          <w:sz w:val="22"/>
          <w:szCs w:val="22"/>
        </w:rPr>
        <w:t xml:space="preserve">w zakresie zamówienia znajdowało się wykonanie: </w:t>
      </w:r>
    </w:p>
    <w:p w14:paraId="196D772A" w14:textId="77777777" w:rsidR="00412FD1" w:rsidRPr="005E3455" w:rsidRDefault="001463B2">
      <w:pPr>
        <w:jc w:val="both"/>
        <w:rPr>
          <w:color w:val="000000" w:themeColor="text1"/>
          <w:sz w:val="22"/>
          <w:szCs w:val="22"/>
        </w:rPr>
      </w:pPr>
      <w:r w:rsidRPr="005E3455">
        <w:rPr>
          <w:color w:val="000000" w:themeColor="text1"/>
          <w:sz w:val="22"/>
          <w:szCs w:val="22"/>
        </w:rPr>
        <w:t xml:space="preserve">-robót budowlanych konstrukcyjnych i wykończeniowych, </w:t>
      </w:r>
    </w:p>
    <w:p w14:paraId="178142F4" w14:textId="77777777" w:rsidR="00412FD1" w:rsidRPr="005E3455" w:rsidRDefault="001463B2">
      <w:pPr>
        <w:jc w:val="both"/>
        <w:rPr>
          <w:color w:val="000000" w:themeColor="text1"/>
          <w:sz w:val="22"/>
          <w:szCs w:val="22"/>
        </w:rPr>
      </w:pPr>
      <w:r w:rsidRPr="005E3455">
        <w:rPr>
          <w:color w:val="000000" w:themeColor="text1"/>
          <w:sz w:val="22"/>
          <w:szCs w:val="22"/>
        </w:rPr>
        <w:t xml:space="preserve">-instalacji elektrycznych, w tym niskoprądowych instalacji teletechnicznych, </w:t>
      </w:r>
    </w:p>
    <w:p w14:paraId="54F24310" w14:textId="77777777" w:rsidR="00412FD1" w:rsidRPr="005E3455" w:rsidRDefault="001463B2">
      <w:pPr>
        <w:jc w:val="both"/>
        <w:rPr>
          <w:color w:val="000000" w:themeColor="text1"/>
          <w:sz w:val="22"/>
          <w:szCs w:val="22"/>
        </w:rPr>
      </w:pPr>
      <w:r w:rsidRPr="005E3455">
        <w:rPr>
          <w:color w:val="000000" w:themeColor="text1"/>
          <w:sz w:val="22"/>
          <w:szCs w:val="22"/>
        </w:rPr>
        <w:t xml:space="preserve">-instalacji sanitarnych, w tym instalacji wentylacji mechanicznej i klimatyzacji, </w:t>
      </w:r>
    </w:p>
    <w:p w14:paraId="6D038E08" w14:textId="77777777" w:rsidR="00412FD1" w:rsidRPr="005E3455" w:rsidRDefault="001463B2">
      <w:pPr>
        <w:jc w:val="both"/>
        <w:rPr>
          <w:color w:val="000000" w:themeColor="text1"/>
          <w:sz w:val="22"/>
          <w:szCs w:val="22"/>
        </w:rPr>
      </w:pPr>
      <w:r w:rsidRPr="005E3455">
        <w:rPr>
          <w:color w:val="000000" w:themeColor="text1"/>
          <w:sz w:val="22"/>
          <w:szCs w:val="22"/>
        </w:rPr>
        <w:t xml:space="preserve">-instalacji gazów medycznych certyfikowanych jako wyrób medyczny. </w:t>
      </w:r>
    </w:p>
    <w:p w14:paraId="3C6CC536" w14:textId="77777777" w:rsidR="00412FD1" w:rsidRPr="005E3455" w:rsidRDefault="001463B2">
      <w:pPr>
        <w:jc w:val="both"/>
        <w:rPr>
          <w:color w:val="000000" w:themeColor="text1"/>
          <w:sz w:val="22"/>
          <w:szCs w:val="22"/>
        </w:rPr>
      </w:pPr>
      <w:r w:rsidRPr="005E3455">
        <w:rPr>
          <w:b/>
          <w:i/>
          <w:iCs/>
          <w:color w:val="000000" w:themeColor="text1"/>
          <w:sz w:val="22"/>
          <w:szCs w:val="22"/>
          <w:lang w:eastAsia="ar-SA"/>
        </w:rPr>
        <w:t xml:space="preserve">Odpowiedź: </w:t>
      </w:r>
    </w:p>
    <w:p w14:paraId="33D68FA5" w14:textId="2A5984FA" w:rsidR="00412FD1" w:rsidRPr="005E3455" w:rsidRDefault="001463B2">
      <w:pPr>
        <w:jc w:val="both"/>
        <w:rPr>
          <w:b/>
          <w:i/>
          <w:iCs/>
          <w:color w:val="000000" w:themeColor="text1"/>
          <w:sz w:val="22"/>
          <w:szCs w:val="22"/>
          <w:lang w:eastAsia="ar-SA"/>
        </w:rPr>
      </w:pPr>
      <w:r w:rsidRPr="005E3455">
        <w:rPr>
          <w:b/>
          <w:i/>
          <w:iCs/>
          <w:color w:val="000000" w:themeColor="text1"/>
          <w:sz w:val="22"/>
          <w:szCs w:val="22"/>
          <w:lang w:eastAsia="ar-SA"/>
        </w:rPr>
        <w:t>Tak, Zamawiający potwierdza pod warunkiem spełnienia wymogów w zakresie terminu wykonania roboty budowalnej jak również należytej jej realizacji.</w:t>
      </w:r>
    </w:p>
    <w:p w14:paraId="0F95DF51" w14:textId="77777777" w:rsidR="008B2B48" w:rsidRPr="005E3455" w:rsidRDefault="008B2B48">
      <w:pPr>
        <w:jc w:val="both"/>
        <w:rPr>
          <w:b/>
          <w:i/>
          <w:iCs/>
          <w:color w:val="000000" w:themeColor="text1"/>
          <w:sz w:val="22"/>
          <w:szCs w:val="22"/>
          <w:lang w:eastAsia="ar-SA"/>
        </w:rPr>
      </w:pPr>
    </w:p>
    <w:p w14:paraId="49517D6A" w14:textId="77777777" w:rsidR="00412FD1" w:rsidRPr="005E3455" w:rsidRDefault="001463B2">
      <w:pPr>
        <w:jc w:val="both"/>
        <w:rPr>
          <w:color w:val="000000" w:themeColor="text1"/>
          <w:sz w:val="22"/>
          <w:szCs w:val="22"/>
        </w:rPr>
      </w:pPr>
      <w:r w:rsidRPr="005E3455">
        <w:rPr>
          <w:b/>
          <w:bCs/>
          <w:color w:val="000000" w:themeColor="text1"/>
          <w:sz w:val="22"/>
          <w:szCs w:val="22"/>
        </w:rPr>
        <w:t>Pytanie nr 3</w:t>
      </w:r>
    </w:p>
    <w:p w14:paraId="5645287E" w14:textId="77777777" w:rsidR="00412FD1" w:rsidRPr="005E3455" w:rsidRDefault="001463B2">
      <w:pPr>
        <w:jc w:val="both"/>
        <w:rPr>
          <w:color w:val="000000" w:themeColor="text1"/>
          <w:sz w:val="22"/>
          <w:szCs w:val="22"/>
        </w:rPr>
      </w:pPr>
      <w:r w:rsidRPr="005E3455">
        <w:rPr>
          <w:color w:val="000000" w:themeColor="text1"/>
          <w:sz w:val="22"/>
          <w:szCs w:val="22"/>
        </w:rPr>
        <w:lastRenderedPageBreak/>
        <w:t>Czy Zamawiający uzna za spełnione warunki udziału w postępowaniu jeżeli Wykonawca przedstawi doświadczenie osoby wyznaczonej do pełnienia funkcji kierownika budowy, który w okresie ostatnich 10 lat pełnił funkcję kierownika budowy na inwestycji polegającej na przebudowie obiektu szpitalnego należącego do klasy 1264 o powierzchni użytkowej ponad 1300 m2 ?</w:t>
      </w:r>
    </w:p>
    <w:p w14:paraId="2B81BA5F" w14:textId="77777777" w:rsidR="001463B2" w:rsidRPr="005E3455" w:rsidRDefault="001463B2" w:rsidP="001463B2">
      <w:pPr>
        <w:jc w:val="both"/>
        <w:rPr>
          <w:color w:val="000000" w:themeColor="text1"/>
          <w:sz w:val="22"/>
          <w:szCs w:val="22"/>
        </w:rPr>
      </w:pPr>
      <w:r w:rsidRPr="005E3455">
        <w:rPr>
          <w:b/>
          <w:i/>
          <w:iCs/>
          <w:color w:val="000000" w:themeColor="text1"/>
          <w:sz w:val="22"/>
          <w:szCs w:val="22"/>
          <w:lang w:eastAsia="ar-SA"/>
        </w:rPr>
        <w:t xml:space="preserve">Odpowiedź: </w:t>
      </w:r>
    </w:p>
    <w:p w14:paraId="362F5393" w14:textId="2B65B8C5" w:rsidR="00412FD1" w:rsidRPr="005E3455" w:rsidRDefault="001463B2" w:rsidP="001463B2">
      <w:pPr>
        <w:jc w:val="both"/>
        <w:rPr>
          <w:bCs/>
          <w:color w:val="000000" w:themeColor="text1"/>
          <w:sz w:val="22"/>
          <w:szCs w:val="22"/>
          <w:lang w:eastAsia="ar-SA"/>
        </w:rPr>
      </w:pPr>
      <w:r w:rsidRPr="005E3455">
        <w:rPr>
          <w:b/>
          <w:i/>
          <w:iCs/>
          <w:color w:val="000000" w:themeColor="text1"/>
          <w:sz w:val="22"/>
          <w:szCs w:val="22"/>
          <w:lang w:eastAsia="ar-SA"/>
        </w:rPr>
        <w:t>Tak, Zamawiający potwierdza.</w:t>
      </w:r>
    </w:p>
    <w:p w14:paraId="50A5F429" w14:textId="77777777" w:rsidR="00412FD1" w:rsidRPr="005E3455" w:rsidRDefault="00412FD1">
      <w:pPr>
        <w:jc w:val="both"/>
        <w:rPr>
          <w:bCs/>
          <w:color w:val="000000" w:themeColor="text1"/>
          <w:sz w:val="22"/>
          <w:szCs w:val="22"/>
          <w:lang w:eastAsia="ar-SA"/>
        </w:rPr>
      </w:pPr>
    </w:p>
    <w:p w14:paraId="0994A6DC" w14:textId="77777777" w:rsidR="00412FD1" w:rsidRPr="005E3455" w:rsidRDefault="001463B2">
      <w:pPr>
        <w:jc w:val="both"/>
        <w:rPr>
          <w:color w:val="000000" w:themeColor="text1"/>
          <w:sz w:val="22"/>
          <w:szCs w:val="22"/>
        </w:rPr>
      </w:pPr>
      <w:r w:rsidRPr="005E3455">
        <w:rPr>
          <w:b/>
          <w:bCs/>
          <w:color w:val="000000" w:themeColor="text1"/>
          <w:sz w:val="22"/>
          <w:szCs w:val="22"/>
        </w:rPr>
        <w:t>Pytanie nr 4</w:t>
      </w:r>
    </w:p>
    <w:p w14:paraId="26D1F0DC" w14:textId="77777777" w:rsidR="00412FD1" w:rsidRPr="005E3455" w:rsidRDefault="001463B2">
      <w:pPr>
        <w:jc w:val="both"/>
        <w:rPr>
          <w:color w:val="000000" w:themeColor="text1"/>
          <w:sz w:val="22"/>
          <w:szCs w:val="22"/>
        </w:rPr>
      </w:pPr>
      <w:r w:rsidRPr="005E3455">
        <w:rPr>
          <w:color w:val="000000" w:themeColor="text1"/>
          <w:sz w:val="22"/>
          <w:szCs w:val="22"/>
        </w:rPr>
        <w:t xml:space="preserve">Zwracamy się z wnioskiem do Zamawiającego o zmianę warunków udziału w postępowaniu i dopuszczenie w wymaganym doświadczeniu Wykonawcy również </w:t>
      </w:r>
      <w:r w:rsidRPr="005E3455">
        <w:rPr>
          <w:b/>
          <w:bCs/>
          <w:color w:val="000000" w:themeColor="text1"/>
          <w:sz w:val="22"/>
          <w:szCs w:val="22"/>
        </w:rPr>
        <w:t xml:space="preserve">przebudowy </w:t>
      </w:r>
      <w:r w:rsidRPr="005E3455">
        <w:rPr>
          <w:color w:val="000000" w:themeColor="text1"/>
          <w:sz w:val="22"/>
          <w:szCs w:val="22"/>
        </w:rPr>
        <w:t xml:space="preserve">obiektu należącego do klasy 1264 – punkt 11 podpunkt 2a) SWZ. </w:t>
      </w:r>
    </w:p>
    <w:p w14:paraId="5F11DE78" w14:textId="77777777" w:rsidR="00412FD1" w:rsidRPr="005E3455" w:rsidRDefault="001463B2">
      <w:pPr>
        <w:jc w:val="both"/>
        <w:rPr>
          <w:color w:val="000000" w:themeColor="text1"/>
          <w:sz w:val="22"/>
          <w:szCs w:val="22"/>
        </w:rPr>
      </w:pPr>
      <w:r w:rsidRPr="005E3455">
        <w:rPr>
          <w:color w:val="000000" w:themeColor="text1"/>
          <w:sz w:val="22"/>
          <w:szCs w:val="22"/>
        </w:rPr>
        <w:t xml:space="preserve">Wówczas warunek udziału w zakresie posiadania właściwych zdolności technicznych lub zawodowych mógłby mieć brzmienie : </w:t>
      </w:r>
    </w:p>
    <w:p w14:paraId="4B90846C" w14:textId="77777777" w:rsidR="00412FD1" w:rsidRPr="005E3455" w:rsidRDefault="001463B2">
      <w:pPr>
        <w:jc w:val="both"/>
        <w:rPr>
          <w:color w:val="000000" w:themeColor="text1"/>
          <w:sz w:val="22"/>
          <w:szCs w:val="22"/>
        </w:rPr>
      </w:pPr>
      <w:r w:rsidRPr="005E3455">
        <w:rPr>
          <w:i/>
          <w:iCs/>
          <w:color w:val="000000" w:themeColor="text1"/>
          <w:sz w:val="22"/>
          <w:szCs w:val="22"/>
        </w:rPr>
        <w:t xml:space="preserve">„2) posiadają właściwe zdolności techniczne lub zawodowe: </w:t>
      </w:r>
    </w:p>
    <w:p w14:paraId="0235137B" w14:textId="77777777" w:rsidR="00412FD1" w:rsidRPr="005E3455" w:rsidRDefault="001463B2">
      <w:pPr>
        <w:numPr>
          <w:ilvl w:val="0"/>
          <w:numId w:val="4"/>
        </w:numPr>
        <w:jc w:val="both"/>
        <w:rPr>
          <w:color w:val="000000" w:themeColor="text1"/>
          <w:sz w:val="22"/>
          <w:szCs w:val="22"/>
        </w:rPr>
      </w:pPr>
      <w:r w:rsidRPr="005E3455">
        <w:rPr>
          <w:i/>
          <w:iCs/>
          <w:color w:val="000000" w:themeColor="text1"/>
          <w:sz w:val="22"/>
          <w:szCs w:val="22"/>
        </w:rPr>
        <w:t xml:space="preserve">a) w okresie ostatnich pięciu lat przed upływem terminu składania ofert (a jeżeli okres prowadzenia działalności jest krótszy –w tym okresie), Wykonawca wykonał zgodnie z zasadami sztuki budowlanej i prawidłowo: </w:t>
      </w:r>
    </w:p>
    <w:p w14:paraId="49390CE8" w14:textId="77777777" w:rsidR="00412FD1" w:rsidRPr="005E3455" w:rsidRDefault="00412FD1">
      <w:pPr>
        <w:jc w:val="both"/>
        <w:rPr>
          <w:color w:val="000000" w:themeColor="text1"/>
          <w:sz w:val="22"/>
          <w:szCs w:val="22"/>
        </w:rPr>
      </w:pPr>
    </w:p>
    <w:p w14:paraId="2CB0F51B" w14:textId="77777777" w:rsidR="00412FD1" w:rsidRPr="005E3455" w:rsidRDefault="001463B2">
      <w:pPr>
        <w:jc w:val="both"/>
        <w:rPr>
          <w:color w:val="000000" w:themeColor="text1"/>
          <w:sz w:val="22"/>
          <w:szCs w:val="22"/>
        </w:rPr>
      </w:pPr>
      <w:r w:rsidRPr="005E3455">
        <w:rPr>
          <w:i/>
          <w:iCs/>
          <w:color w:val="000000" w:themeColor="text1"/>
          <w:sz w:val="22"/>
          <w:szCs w:val="22"/>
        </w:rPr>
        <w:t xml:space="preserve">-co najmniej jedno zamówienie polegające na budowie, rozbudowie </w:t>
      </w:r>
      <w:r w:rsidRPr="005E3455">
        <w:rPr>
          <w:b/>
          <w:bCs/>
          <w:i/>
          <w:iCs/>
          <w:color w:val="000000" w:themeColor="text1"/>
          <w:sz w:val="22"/>
          <w:szCs w:val="22"/>
        </w:rPr>
        <w:t xml:space="preserve">lub przebudowie </w:t>
      </w:r>
      <w:r w:rsidRPr="005E3455">
        <w:rPr>
          <w:i/>
          <w:iCs/>
          <w:color w:val="000000" w:themeColor="text1"/>
          <w:sz w:val="22"/>
          <w:szCs w:val="22"/>
        </w:rPr>
        <w:t xml:space="preserve">obiektu wg Klasyfikacji Obiektów Budowlanych należących do klasy nr 1264 „Budynki szpitali i zakładów opieki medycznej" a zamówienie spełnia następujące wymagania: </w:t>
      </w:r>
    </w:p>
    <w:p w14:paraId="1BB7C89B" w14:textId="77777777" w:rsidR="00412FD1" w:rsidRPr="005E3455" w:rsidRDefault="001463B2">
      <w:pPr>
        <w:jc w:val="both"/>
        <w:rPr>
          <w:color w:val="000000" w:themeColor="text1"/>
          <w:sz w:val="22"/>
          <w:szCs w:val="22"/>
        </w:rPr>
      </w:pPr>
      <w:r w:rsidRPr="005E3455">
        <w:rPr>
          <w:i/>
          <w:iCs/>
          <w:color w:val="000000" w:themeColor="text1"/>
          <w:sz w:val="22"/>
          <w:szCs w:val="22"/>
        </w:rPr>
        <w:t xml:space="preserve">A) wartość brutto zamówienia wynosiła co najmniej 10000000,00zł. (dziesięć milionów zł) </w:t>
      </w:r>
    </w:p>
    <w:p w14:paraId="749793D5" w14:textId="77777777" w:rsidR="00412FD1" w:rsidRPr="005E3455" w:rsidRDefault="001463B2">
      <w:pPr>
        <w:jc w:val="both"/>
        <w:rPr>
          <w:color w:val="000000" w:themeColor="text1"/>
          <w:sz w:val="22"/>
          <w:szCs w:val="22"/>
        </w:rPr>
      </w:pPr>
      <w:r w:rsidRPr="005E3455">
        <w:rPr>
          <w:i/>
          <w:iCs/>
          <w:color w:val="000000" w:themeColor="text1"/>
          <w:sz w:val="22"/>
          <w:szCs w:val="22"/>
        </w:rPr>
        <w:t xml:space="preserve">B) obiekt posiadał min. 1 salę operacyjne, </w:t>
      </w:r>
    </w:p>
    <w:p w14:paraId="760F550D" w14:textId="77777777" w:rsidR="00412FD1" w:rsidRPr="005E3455" w:rsidRDefault="001463B2">
      <w:pPr>
        <w:jc w:val="both"/>
        <w:rPr>
          <w:color w:val="000000" w:themeColor="text1"/>
          <w:sz w:val="22"/>
          <w:szCs w:val="22"/>
        </w:rPr>
      </w:pPr>
      <w:r w:rsidRPr="005E3455">
        <w:rPr>
          <w:i/>
          <w:iCs/>
          <w:color w:val="000000" w:themeColor="text1"/>
          <w:sz w:val="22"/>
          <w:szCs w:val="22"/>
        </w:rPr>
        <w:t xml:space="preserve">w zakresie zamówienia znajdowało się wykonanie: </w:t>
      </w:r>
    </w:p>
    <w:p w14:paraId="453ECB88" w14:textId="77777777" w:rsidR="00412FD1" w:rsidRPr="005E3455" w:rsidRDefault="001463B2">
      <w:pPr>
        <w:jc w:val="both"/>
        <w:rPr>
          <w:color w:val="000000" w:themeColor="text1"/>
          <w:sz w:val="22"/>
          <w:szCs w:val="22"/>
        </w:rPr>
      </w:pPr>
      <w:r w:rsidRPr="005E3455">
        <w:rPr>
          <w:i/>
          <w:iCs/>
          <w:color w:val="000000" w:themeColor="text1"/>
          <w:sz w:val="22"/>
          <w:szCs w:val="22"/>
        </w:rPr>
        <w:t xml:space="preserve">-robót budowlanych konstrukcyjnych i wykończeniowych, </w:t>
      </w:r>
    </w:p>
    <w:p w14:paraId="15130B55" w14:textId="77777777" w:rsidR="00412FD1" w:rsidRPr="005E3455" w:rsidRDefault="001463B2">
      <w:pPr>
        <w:jc w:val="both"/>
        <w:rPr>
          <w:color w:val="000000" w:themeColor="text1"/>
          <w:sz w:val="22"/>
          <w:szCs w:val="22"/>
        </w:rPr>
      </w:pPr>
      <w:r w:rsidRPr="005E3455">
        <w:rPr>
          <w:i/>
          <w:iCs/>
          <w:color w:val="000000" w:themeColor="text1"/>
          <w:sz w:val="22"/>
          <w:szCs w:val="22"/>
        </w:rPr>
        <w:t xml:space="preserve">-instalacji elektrycznych, w tym niskoprądowych instalacji teletechnicznych, </w:t>
      </w:r>
    </w:p>
    <w:p w14:paraId="16A67713" w14:textId="77777777" w:rsidR="00412FD1" w:rsidRPr="005E3455" w:rsidRDefault="001463B2">
      <w:pPr>
        <w:jc w:val="both"/>
        <w:rPr>
          <w:color w:val="000000" w:themeColor="text1"/>
          <w:sz w:val="22"/>
          <w:szCs w:val="22"/>
        </w:rPr>
      </w:pPr>
      <w:r w:rsidRPr="005E3455">
        <w:rPr>
          <w:i/>
          <w:iCs/>
          <w:color w:val="000000" w:themeColor="text1"/>
          <w:sz w:val="22"/>
          <w:szCs w:val="22"/>
        </w:rPr>
        <w:t xml:space="preserve">-instalacji sanitarnych, w tym instalacji wentylacji mechanicznej i klimatyzacji, </w:t>
      </w:r>
    </w:p>
    <w:p w14:paraId="0B32DA6A" w14:textId="77777777" w:rsidR="00412FD1" w:rsidRPr="005E3455" w:rsidRDefault="001463B2">
      <w:pPr>
        <w:jc w:val="both"/>
        <w:rPr>
          <w:color w:val="000000" w:themeColor="text1"/>
          <w:sz w:val="22"/>
          <w:szCs w:val="22"/>
        </w:rPr>
      </w:pPr>
      <w:r w:rsidRPr="005E3455">
        <w:rPr>
          <w:i/>
          <w:iCs/>
          <w:color w:val="000000" w:themeColor="text1"/>
          <w:sz w:val="22"/>
          <w:szCs w:val="22"/>
        </w:rPr>
        <w:t xml:space="preserve">-instalacji gazów medycznych certyfikowanych jako wyrób medyczny.” </w:t>
      </w:r>
    </w:p>
    <w:p w14:paraId="38F1C510" w14:textId="77777777" w:rsidR="00412FD1" w:rsidRPr="005E3455" w:rsidRDefault="001463B2">
      <w:pPr>
        <w:jc w:val="both"/>
        <w:rPr>
          <w:color w:val="000000" w:themeColor="text1"/>
          <w:sz w:val="22"/>
          <w:szCs w:val="22"/>
        </w:rPr>
      </w:pPr>
      <w:r w:rsidRPr="005E3455">
        <w:rPr>
          <w:b/>
          <w:i/>
          <w:iCs/>
          <w:color w:val="000000" w:themeColor="text1"/>
          <w:sz w:val="22"/>
          <w:szCs w:val="22"/>
          <w:lang w:eastAsia="ar-SA"/>
        </w:rPr>
        <w:t xml:space="preserve">Odpowiedź: </w:t>
      </w:r>
    </w:p>
    <w:p w14:paraId="2E21C544" w14:textId="60F3BAEC" w:rsidR="00412FD1" w:rsidRPr="005E3455" w:rsidRDefault="00A04AC7">
      <w:pPr>
        <w:jc w:val="both"/>
        <w:rPr>
          <w:b/>
          <w:i/>
          <w:color w:val="000000" w:themeColor="text1"/>
          <w:sz w:val="22"/>
          <w:szCs w:val="22"/>
        </w:rPr>
      </w:pPr>
      <w:r w:rsidRPr="005E3455">
        <w:rPr>
          <w:b/>
          <w:i/>
          <w:iCs/>
          <w:color w:val="000000" w:themeColor="text1"/>
          <w:sz w:val="22"/>
          <w:szCs w:val="22"/>
          <w:lang w:eastAsia="ar-SA"/>
        </w:rPr>
        <w:t xml:space="preserve">Zamawiający modyfikuje treść warunku udziału w postepowaniu </w:t>
      </w:r>
      <w:r w:rsidRPr="005E3455">
        <w:rPr>
          <w:b/>
          <w:i/>
          <w:color w:val="000000" w:themeColor="text1"/>
          <w:sz w:val="22"/>
          <w:szCs w:val="22"/>
        </w:rPr>
        <w:t>punkt 11 podpunkt 2a) SWZ który otrzymuje brzmienie:</w:t>
      </w:r>
    </w:p>
    <w:p w14:paraId="0156E7B3" w14:textId="6E23E5E4" w:rsidR="00A04AC7" w:rsidRPr="005E3455" w:rsidRDefault="00E1771D">
      <w:pPr>
        <w:jc w:val="both"/>
        <w:rPr>
          <w:b/>
          <w:i/>
          <w:iCs/>
          <w:color w:val="000000" w:themeColor="text1"/>
          <w:sz w:val="22"/>
          <w:szCs w:val="22"/>
        </w:rPr>
      </w:pPr>
      <w:r w:rsidRPr="005E3455">
        <w:rPr>
          <w:b/>
          <w:i/>
          <w:iCs/>
          <w:color w:val="000000" w:themeColor="text1"/>
          <w:sz w:val="22"/>
          <w:szCs w:val="22"/>
          <w:lang w:eastAsia="ar-SA"/>
        </w:rPr>
        <w:t>„…</w:t>
      </w:r>
      <w:r w:rsidRPr="005E3455">
        <w:rPr>
          <w:b/>
          <w:i/>
          <w:iCs/>
          <w:color w:val="000000" w:themeColor="text1"/>
          <w:sz w:val="22"/>
          <w:szCs w:val="22"/>
        </w:rPr>
        <w:t xml:space="preserve">co najmniej jedno zamówienie polegające na budowie, rozbudowie </w:t>
      </w:r>
      <w:r w:rsidRPr="005E3455">
        <w:rPr>
          <w:b/>
          <w:bCs/>
          <w:i/>
          <w:iCs/>
          <w:color w:val="000000" w:themeColor="text1"/>
          <w:sz w:val="22"/>
          <w:szCs w:val="22"/>
          <w:u w:val="single"/>
        </w:rPr>
        <w:t>lub przebudowie</w:t>
      </w:r>
      <w:r w:rsidRPr="005E3455">
        <w:rPr>
          <w:b/>
          <w:bCs/>
          <w:i/>
          <w:iCs/>
          <w:color w:val="000000" w:themeColor="text1"/>
          <w:sz w:val="22"/>
          <w:szCs w:val="22"/>
        </w:rPr>
        <w:t xml:space="preserve"> </w:t>
      </w:r>
      <w:r w:rsidRPr="005E3455">
        <w:rPr>
          <w:b/>
          <w:i/>
          <w:iCs/>
          <w:color w:val="000000" w:themeColor="text1"/>
          <w:sz w:val="22"/>
          <w:szCs w:val="22"/>
        </w:rPr>
        <w:t>obiektu wg Klasyfikacji Obiektów Budowlanych należących do klasy nr 1264 „Budynki szpitali i zakładów opieki medycznej" a zamówienie spełnia następujące wymagania:…”</w:t>
      </w:r>
    </w:p>
    <w:p w14:paraId="651A722B" w14:textId="77777777" w:rsidR="008B2B48" w:rsidRPr="005E3455" w:rsidRDefault="008B2B48">
      <w:pPr>
        <w:jc w:val="both"/>
        <w:rPr>
          <w:b/>
          <w:i/>
          <w:iCs/>
          <w:color w:val="000000" w:themeColor="text1"/>
          <w:sz w:val="22"/>
          <w:szCs w:val="22"/>
          <w:lang w:eastAsia="ar-SA"/>
        </w:rPr>
      </w:pPr>
    </w:p>
    <w:p w14:paraId="7B36CB9C" w14:textId="77777777" w:rsidR="00412FD1" w:rsidRPr="005E3455" w:rsidRDefault="001463B2">
      <w:pPr>
        <w:jc w:val="both"/>
        <w:rPr>
          <w:color w:val="000000" w:themeColor="text1"/>
          <w:sz w:val="22"/>
          <w:szCs w:val="22"/>
        </w:rPr>
      </w:pPr>
      <w:r w:rsidRPr="005E3455">
        <w:rPr>
          <w:b/>
          <w:bCs/>
          <w:color w:val="000000" w:themeColor="text1"/>
          <w:sz w:val="22"/>
          <w:szCs w:val="22"/>
        </w:rPr>
        <w:t>Pytanie nr 5</w:t>
      </w:r>
    </w:p>
    <w:p w14:paraId="002E280C" w14:textId="77777777" w:rsidR="00412FD1" w:rsidRPr="005E3455" w:rsidRDefault="001463B2">
      <w:pPr>
        <w:jc w:val="both"/>
        <w:rPr>
          <w:color w:val="000000" w:themeColor="text1"/>
          <w:sz w:val="22"/>
          <w:szCs w:val="22"/>
        </w:rPr>
      </w:pPr>
      <w:r w:rsidRPr="005E3455">
        <w:rPr>
          <w:color w:val="000000" w:themeColor="text1"/>
          <w:sz w:val="22"/>
          <w:szCs w:val="22"/>
        </w:rPr>
        <w:t xml:space="preserve">Analogicznie zwracamy się z wnioskiem do Zamawiającego o zmianę warunków udziału w postępowaniu i dopuszczenie w wymaganym doświadczeniu kierownika budowy również </w:t>
      </w:r>
      <w:r w:rsidRPr="005E3455">
        <w:rPr>
          <w:b/>
          <w:bCs/>
          <w:color w:val="000000" w:themeColor="text1"/>
          <w:sz w:val="22"/>
          <w:szCs w:val="22"/>
        </w:rPr>
        <w:t xml:space="preserve">przebudowy </w:t>
      </w:r>
      <w:r w:rsidRPr="005E3455">
        <w:rPr>
          <w:color w:val="000000" w:themeColor="text1"/>
          <w:sz w:val="22"/>
          <w:szCs w:val="22"/>
        </w:rPr>
        <w:t xml:space="preserve">obiektu należącego do klany 1264 – punkt 11 podpunkt 2b)II SWZ. </w:t>
      </w:r>
    </w:p>
    <w:p w14:paraId="05C2F7F4" w14:textId="77777777" w:rsidR="00412FD1" w:rsidRPr="005E3455" w:rsidRDefault="00412FD1">
      <w:pPr>
        <w:jc w:val="both"/>
        <w:rPr>
          <w:color w:val="000000" w:themeColor="text1"/>
          <w:sz w:val="22"/>
          <w:szCs w:val="22"/>
        </w:rPr>
      </w:pPr>
    </w:p>
    <w:p w14:paraId="23AF09D6" w14:textId="77777777" w:rsidR="00412FD1" w:rsidRPr="005E3455" w:rsidRDefault="001463B2">
      <w:pPr>
        <w:jc w:val="both"/>
        <w:rPr>
          <w:color w:val="000000" w:themeColor="text1"/>
          <w:sz w:val="22"/>
          <w:szCs w:val="22"/>
        </w:rPr>
      </w:pPr>
      <w:r w:rsidRPr="005E3455">
        <w:rPr>
          <w:color w:val="000000" w:themeColor="text1"/>
          <w:sz w:val="22"/>
          <w:szCs w:val="22"/>
        </w:rPr>
        <w:t xml:space="preserve">Wówczas warunek udziału w zakresie dysponowania zespołem wykonawczym mógłby mieć brzmienie : </w:t>
      </w:r>
    </w:p>
    <w:p w14:paraId="0D190F74" w14:textId="77777777" w:rsidR="00412FD1" w:rsidRPr="005E3455" w:rsidRDefault="001463B2">
      <w:pPr>
        <w:numPr>
          <w:ilvl w:val="0"/>
          <w:numId w:val="2"/>
        </w:numPr>
        <w:jc w:val="both"/>
        <w:rPr>
          <w:color w:val="000000" w:themeColor="text1"/>
          <w:sz w:val="22"/>
          <w:szCs w:val="22"/>
        </w:rPr>
      </w:pPr>
      <w:r w:rsidRPr="005E3455">
        <w:rPr>
          <w:i/>
          <w:iCs/>
          <w:color w:val="000000" w:themeColor="text1"/>
          <w:sz w:val="22"/>
          <w:szCs w:val="22"/>
        </w:rPr>
        <w:t xml:space="preserve">I II. zespołem wykonawczym tj. </w:t>
      </w:r>
    </w:p>
    <w:p w14:paraId="157284FC" w14:textId="77777777" w:rsidR="00412FD1" w:rsidRPr="005E3455" w:rsidRDefault="001463B2">
      <w:pPr>
        <w:jc w:val="both"/>
        <w:rPr>
          <w:color w:val="000000" w:themeColor="text1"/>
          <w:sz w:val="22"/>
          <w:szCs w:val="22"/>
        </w:rPr>
      </w:pPr>
      <w:r w:rsidRPr="005E3455">
        <w:rPr>
          <w:i/>
          <w:iCs/>
          <w:color w:val="000000" w:themeColor="text1"/>
          <w:sz w:val="22"/>
          <w:szCs w:val="22"/>
        </w:rPr>
        <w:t xml:space="preserve">− minimum jedną osobą posiadającą uprawnienia do pełnienia samodzielnej funkcji technicznej w budownictwie polegającej na kierowaniu budową lub innymi robotami budowlanymi w specjalności </w:t>
      </w:r>
      <w:proofErr w:type="spellStart"/>
      <w:r w:rsidRPr="005E3455">
        <w:rPr>
          <w:i/>
          <w:iCs/>
          <w:color w:val="000000" w:themeColor="text1"/>
          <w:sz w:val="22"/>
          <w:szCs w:val="22"/>
        </w:rPr>
        <w:t>konstrukcyjno</w:t>
      </w:r>
      <w:proofErr w:type="spellEnd"/>
      <w:r w:rsidRPr="005E3455">
        <w:rPr>
          <w:i/>
          <w:iCs/>
          <w:color w:val="000000" w:themeColor="text1"/>
          <w:sz w:val="22"/>
          <w:szCs w:val="22"/>
        </w:rPr>
        <w:t xml:space="preserve"> – budowlanej bez ograniczeń, wydane na podstawie aktualnych przepisów Prawa budowlanego lub wydane na mocy wcześniej obowiązujących przepisów, których zakres uprawnia do pełnienia funkcji kierownika robót budowlanych w zakresie wskazanym powyżej. Osoba musi być członkiem właściwej izby samorządu zawodowego oraz Wykonawca musi wykazać, ze w okresie ostatnich 10 lat przed upływem terminu składania ofert wskazana osoba pełniła funkcję kierownika </w:t>
      </w:r>
      <w:r w:rsidRPr="005E3455">
        <w:rPr>
          <w:i/>
          <w:iCs/>
          <w:color w:val="000000" w:themeColor="text1"/>
          <w:sz w:val="22"/>
          <w:szCs w:val="22"/>
        </w:rPr>
        <w:lastRenderedPageBreak/>
        <w:t xml:space="preserve">robót budowlanych lub kierownika budowy na min jednej inwestycji polegającej na budowie, rozbudowie </w:t>
      </w:r>
      <w:r w:rsidRPr="005E3455">
        <w:rPr>
          <w:b/>
          <w:bCs/>
          <w:i/>
          <w:iCs/>
          <w:color w:val="000000" w:themeColor="text1"/>
          <w:sz w:val="22"/>
          <w:szCs w:val="22"/>
        </w:rPr>
        <w:t xml:space="preserve">lub przebudowie </w:t>
      </w:r>
      <w:r w:rsidRPr="005E3455">
        <w:rPr>
          <w:i/>
          <w:iCs/>
          <w:color w:val="000000" w:themeColor="text1"/>
          <w:sz w:val="22"/>
          <w:szCs w:val="22"/>
        </w:rPr>
        <w:t xml:space="preserve">obiektu wg Klasyfikacji Obiektów Budowlanych należących do klasy nr 1264 „Budynki szpitali i zakładów opieki medycznej” o łącznej powierzchni użytkowej min. 600,00 metrów kwadratowych. </w:t>
      </w:r>
    </w:p>
    <w:p w14:paraId="65647D57" w14:textId="77777777" w:rsidR="00412FD1" w:rsidRPr="005E3455" w:rsidRDefault="001463B2">
      <w:pPr>
        <w:jc w:val="both"/>
        <w:rPr>
          <w:color w:val="000000" w:themeColor="text1"/>
          <w:sz w:val="22"/>
          <w:szCs w:val="22"/>
        </w:rPr>
      </w:pPr>
      <w:r w:rsidRPr="005E3455">
        <w:rPr>
          <w:color w:val="000000" w:themeColor="text1"/>
          <w:sz w:val="22"/>
          <w:szCs w:val="22"/>
        </w:rPr>
        <w:t>Zmiany powyższe umożliwią udział w postępowaniu większej ilości Wykonawców i mogą przyczynić się do osiągnięcia przez Zamawiającego korzystniejszej ceny za wykonanie przedmiotu zamówienia.</w:t>
      </w:r>
    </w:p>
    <w:p w14:paraId="5B29673B" w14:textId="77777777" w:rsidR="00412FD1" w:rsidRPr="005E3455" w:rsidRDefault="001463B2">
      <w:pPr>
        <w:jc w:val="both"/>
        <w:rPr>
          <w:color w:val="000000" w:themeColor="text1"/>
          <w:sz w:val="22"/>
          <w:szCs w:val="22"/>
        </w:rPr>
      </w:pPr>
      <w:r w:rsidRPr="005E3455">
        <w:rPr>
          <w:b/>
          <w:i/>
          <w:iCs/>
          <w:color w:val="000000" w:themeColor="text1"/>
          <w:sz w:val="22"/>
          <w:szCs w:val="22"/>
          <w:lang w:eastAsia="ar-SA"/>
        </w:rPr>
        <w:t xml:space="preserve">Odpowiedź: </w:t>
      </w:r>
    </w:p>
    <w:p w14:paraId="132BA354" w14:textId="0A4358E6" w:rsidR="00E1771D" w:rsidRPr="005E3455" w:rsidRDefault="00E1771D" w:rsidP="00E1771D">
      <w:pPr>
        <w:jc w:val="both"/>
        <w:rPr>
          <w:b/>
          <w:i/>
          <w:color w:val="000000" w:themeColor="text1"/>
          <w:sz w:val="22"/>
          <w:szCs w:val="22"/>
        </w:rPr>
      </w:pPr>
      <w:r w:rsidRPr="005E3455">
        <w:rPr>
          <w:b/>
          <w:i/>
          <w:iCs/>
          <w:color w:val="000000" w:themeColor="text1"/>
          <w:sz w:val="22"/>
          <w:szCs w:val="22"/>
          <w:lang w:eastAsia="ar-SA"/>
        </w:rPr>
        <w:t xml:space="preserve">Zamawiający modyfikuje treść warunku udziału w postepowaniu </w:t>
      </w:r>
      <w:r w:rsidRPr="005E3455">
        <w:rPr>
          <w:b/>
          <w:i/>
          <w:color w:val="000000" w:themeColor="text1"/>
          <w:sz w:val="22"/>
          <w:szCs w:val="22"/>
        </w:rPr>
        <w:t>punkt 11 podpunkt 2b) II SWZ który otrzymuje brzmienie:</w:t>
      </w:r>
    </w:p>
    <w:p w14:paraId="2975AE07" w14:textId="77777777" w:rsidR="00E1771D" w:rsidRPr="005E3455" w:rsidRDefault="00E1771D" w:rsidP="00E1771D">
      <w:pPr>
        <w:jc w:val="both"/>
        <w:rPr>
          <w:b/>
          <w:bCs/>
          <w:i/>
          <w:iCs/>
          <w:color w:val="000000" w:themeColor="text1"/>
          <w:sz w:val="22"/>
          <w:szCs w:val="22"/>
        </w:rPr>
      </w:pPr>
      <w:r w:rsidRPr="005E3455">
        <w:rPr>
          <w:b/>
          <w:i/>
          <w:iCs/>
          <w:color w:val="000000" w:themeColor="text1"/>
          <w:sz w:val="22"/>
          <w:szCs w:val="22"/>
          <w:lang w:eastAsia="ar-SA"/>
        </w:rPr>
        <w:t>„…</w:t>
      </w:r>
      <w:r w:rsidRPr="005E3455">
        <w:rPr>
          <w:b/>
          <w:i/>
          <w:iCs/>
          <w:color w:val="000000" w:themeColor="text1"/>
          <w:sz w:val="22"/>
          <w:szCs w:val="22"/>
        </w:rPr>
        <w:t xml:space="preserve">− minimum jedną osobą posiadającą uprawnienia do pełnienia samodzielnej funkcji technicznej w budownictwie polegającej na kierowaniu budową lub innymi robotami budowlanymi w specjalności </w:t>
      </w:r>
      <w:proofErr w:type="spellStart"/>
      <w:r w:rsidRPr="005E3455">
        <w:rPr>
          <w:b/>
          <w:i/>
          <w:iCs/>
          <w:color w:val="000000" w:themeColor="text1"/>
          <w:sz w:val="22"/>
          <w:szCs w:val="22"/>
        </w:rPr>
        <w:t>konstrukcyjno</w:t>
      </w:r>
      <w:proofErr w:type="spellEnd"/>
      <w:r w:rsidRPr="005E3455">
        <w:rPr>
          <w:b/>
          <w:i/>
          <w:iCs/>
          <w:color w:val="000000" w:themeColor="text1"/>
          <w:sz w:val="22"/>
          <w:szCs w:val="22"/>
        </w:rPr>
        <w:t xml:space="preserve"> – budowlanej bez ograniczeń, wydane na podstawie aktualnych przepisów Prawa budowlanego lub wydane na mocy wcześniej obowiązujących przepisów, których zakres uprawnia do pełnienia funkcji kierownika robót budowlanych w zakresie wskazanym powyżej. Osoba musi być członkiem właściwej izby samorządu zawodowego oraz Wykonawca musi wykazać, ze w okresie ostatnich 10 lat przed upływem terminu składania ofert wskazana osoba pełniła funkcję kierownika robót budowlanych lub kierownika budowy na min jednej inwestycji polegającej na budowie, rozbudowie </w:t>
      </w:r>
      <w:r w:rsidRPr="005E3455">
        <w:rPr>
          <w:b/>
          <w:bCs/>
          <w:i/>
          <w:iCs/>
          <w:color w:val="000000" w:themeColor="text1"/>
          <w:sz w:val="22"/>
          <w:szCs w:val="22"/>
          <w:u w:val="single"/>
        </w:rPr>
        <w:t>lub przebudowie</w:t>
      </w:r>
      <w:r w:rsidRPr="005E3455">
        <w:rPr>
          <w:b/>
          <w:bCs/>
          <w:i/>
          <w:iCs/>
          <w:color w:val="000000" w:themeColor="text1"/>
          <w:sz w:val="22"/>
          <w:szCs w:val="22"/>
        </w:rPr>
        <w:t xml:space="preserve"> </w:t>
      </w:r>
      <w:r w:rsidRPr="005E3455">
        <w:rPr>
          <w:b/>
          <w:i/>
          <w:iCs/>
          <w:color w:val="000000" w:themeColor="text1"/>
          <w:sz w:val="22"/>
          <w:szCs w:val="22"/>
        </w:rPr>
        <w:t>obiektu wg Klasyfikacji Obiektów Budowlanych należących do klasy nr 1264 „Budynki szpitali i zakładów opieki medycznej” o łącznej powierzchni użytkowej min. 600,00 metrów kwadratowych.…”</w:t>
      </w:r>
      <w:r w:rsidR="00407394" w:rsidRPr="005E3455">
        <w:rPr>
          <w:b/>
          <w:bCs/>
          <w:i/>
          <w:iCs/>
          <w:color w:val="000000" w:themeColor="text1"/>
          <w:sz w:val="22"/>
          <w:szCs w:val="22"/>
        </w:rPr>
        <w:t xml:space="preserve"> </w:t>
      </w:r>
    </w:p>
    <w:p w14:paraId="54B617CA" w14:textId="77777777" w:rsidR="00E1771D" w:rsidRPr="005E3455" w:rsidRDefault="00E1771D" w:rsidP="00E1771D">
      <w:pPr>
        <w:jc w:val="both"/>
        <w:rPr>
          <w:b/>
          <w:bCs/>
          <w:i/>
          <w:iCs/>
          <w:color w:val="000000" w:themeColor="text1"/>
          <w:sz w:val="22"/>
          <w:szCs w:val="22"/>
        </w:rPr>
      </w:pPr>
    </w:p>
    <w:p w14:paraId="29160C3B" w14:textId="22A1FDF7" w:rsidR="00412FD1" w:rsidRPr="005E3455" w:rsidRDefault="001463B2" w:rsidP="00E1771D">
      <w:pPr>
        <w:jc w:val="both"/>
        <w:rPr>
          <w:color w:val="000000" w:themeColor="text1"/>
          <w:sz w:val="22"/>
          <w:szCs w:val="22"/>
        </w:rPr>
      </w:pPr>
      <w:r w:rsidRPr="005E3455">
        <w:rPr>
          <w:b/>
          <w:bCs/>
          <w:color w:val="000000" w:themeColor="text1"/>
          <w:sz w:val="22"/>
          <w:szCs w:val="22"/>
        </w:rPr>
        <w:t>Pytanie nr 6</w:t>
      </w:r>
    </w:p>
    <w:p w14:paraId="4DDFFF43" w14:textId="77777777" w:rsidR="00412FD1" w:rsidRPr="005E3455" w:rsidRDefault="001463B2">
      <w:pPr>
        <w:jc w:val="both"/>
        <w:rPr>
          <w:color w:val="000000" w:themeColor="text1"/>
          <w:sz w:val="22"/>
          <w:szCs w:val="22"/>
        </w:rPr>
      </w:pPr>
      <w:r w:rsidRPr="005E3455">
        <w:rPr>
          <w:color w:val="000000" w:themeColor="text1"/>
          <w:sz w:val="22"/>
          <w:szCs w:val="22"/>
        </w:rPr>
        <w:t xml:space="preserve"> Czy warunki udziału w postępowaniu w punkcie 11 specyfikacji warunków zamówienia zostaną uznane za wystarczające, jeśli Wykonawca posiada następujące doświadczenie : </w:t>
      </w:r>
    </w:p>
    <w:p w14:paraId="2550804A" w14:textId="77777777" w:rsidR="00412FD1" w:rsidRPr="005E3455" w:rsidRDefault="001463B2">
      <w:pPr>
        <w:jc w:val="both"/>
        <w:rPr>
          <w:color w:val="000000" w:themeColor="text1"/>
          <w:sz w:val="22"/>
          <w:szCs w:val="22"/>
        </w:rPr>
      </w:pPr>
      <w:r w:rsidRPr="005E3455">
        <w:rPr>
          <w:color w:val="000000" w:themeColor="text1"/>
          <w:sz w:val="22"/>
          <w:szCs w:val="22"/>
        </w:rPr>
        <w:t xml:space="preserve">- wykonał roboty budowlane polegające na przebudowie obiektu szpitalnego o wartości robót ponad 10 mln zł </w:t>
      </w:r>
    </w:p>
    <w:p w14:paraId="1C564D49" w14:textId="77777777" w:rsidR="00412FD1" w:rsidRPr="005E3455" w:rsidRDefault="001463B2">
      <w:pPr>
        <w:jc w:val="both"/>
        <w:rPr>
          <w:color w:val="000000" w:themeColor="text1"/>
          <w:sz w:val="22"/>
          <w:szCs w:val="22"/>
        </w:rPr>
      </w:pPr>
      <w:r w:rsidRPr="005E3455">
        <w:rPr>
          <w:color w:val="000000" w:themeColor="text1"/>
          <w:sz w:val="22"/>
          <w:szCs w:val="22"/>
        </w:rPr>
        <w:t xml:space="preserve">- obiekt posiadał salę resuscytacji i sale zabiegowe </w:t>
      </w:r>
    </w:p>
    <w:p w14:paraId="35DF980D" w14:textId="77777777" w:rsidR="00412FD1" w:rsidRPr="005E3455" w:rsidRDefault="001463B2">
      <w:pPr>
        <w:jc w:val="both"/>
        <w:rPr>
          <w:color w:val="000000" w:themeColor="text1"/>
          <w:sz w:val="22"/>
          <w:szCs w:val="22"/>
        </w:rPr>
      </w:pPr>
      <w:r w:rsidRPr="005E3455">
        <w:rPr>
          <w:color w:val="000000" w:themeColor="text1"/>
          <w:sz w:val="22"/>
          <w:szCs w:val="22"/>
        </w:rPr>
        <w:t xml:space="preserve">a w zakresie zamówienia znajdowało się wykonanie: </w:t>
      </w:r>
    </w:p>
    <w:p w14:paraId="5DD8FCD8" w14:textId="77777777" w:rsidR="00412FD1" w:rsidRPr="005E3455" w:rsidRDefault="001463B2">
      <w:pPr>
        <w:jc w:val="both"/>
        <w:rPr>
          <w:color w:val="000000" w:themeColor="text1"/>
          <w:sz w:val="22"/>
          <w:szCs w:val="22"/>
        </w:rPr>
      </w:pPr>
      <w:r w:rsidRPr="005E3455">
        <w:rPr>
          <w:color w:val="000000" w:themeColor="text1"/>
          <w:sz w:val="22"/>
          <w:szCs w:val="22"/>
        </w:rPr>
        <w:t xml:space="preserve">-robót budowlanych konstrukcyjnych i wykończeniowych, </w:t>
      </w:r>
    </w:p>
    <w:p w14:paraId="6868C74E" w14:textId="77777777" w:rsidR="00412FD1" w:rsidRPr="005E3455" w:rsidRDefault="001463B2">
      <w:pPr>
        <w:jc w:val="both"/>
        <w:rPr>
          <w:color w:val="000000" w:themeColor="text1"/>
          <w:sz w:val="22"/>
          <w:szCs w:val="22"/>
        </w:rPr>
      </w:pPr>
      <w:r w:rsidRPr="005E3455">
        <w:rPr>
          <w:color w:val="000000" w:themeColor="text1"/>
          <w:sz w:val="22"/>
          <w:szCs w:val="22"/>
        </w:rPr>
        <w:t xml:space="preserve">-instalacji elektrycznych, w tym niskoprądowych instalacji teletechnicznych, </w:t>
      </w:r>
    </w:p>
    <w:p w14:paraId="16B2D733" w14:textId="77777777" w:rsidR="00412FD1" w:rsidRPr="005E3455" w:rsidRDefault="001463B2">
      <w:pPr>
        <w:jc w:val="both"/>
        <w:rPr>
          <w:color w:val="000000" w:themeColor="text1"/>
          <w:sz w:val="22"/>
          <w:szCs w:val="22"/>
        </w:rPr>
      </w:pPr>
      <w:r w:rsidRPr="005E3455">
        <w:rPr>
          <w:color w:val="000000" w:themeColor="text1"/>
          <w:sz w:val="22"/>
          <w:szCs w:val="22"/>
        </w:rPr>
        <w:t xml:space="preserve">-instalacji sanitarnych, w tym instalacji wentylacji mechanicznej i klimatyzacji, </w:t>
      </w:r>
    </w:p>
    <w:p w14:paraId="65F68D87" w14:textId="77777777" w:rsidR="00412FD1" w:rsidRPr="005E3455" w:rsidRDefault="001463B2">
      <w:pPr>
        <w:jc w:val="both"/>
        <w:rPr>
          <w:color w:val="000000" w:themeColor="text1"/>
          <w:sz w:val="22"/>
          <w:szCs w:val="22"/>
        </w:rPr>
      </w:pPr>
      <w:r w:rsidRPr="005E3455">
        <w:rPr>
          <w:color w:val="000000" w:themeColor="text1"/>
          <w:sz w:val="22"/>
          <w:szCs w:val="22"/>
        </w:rPr>
        <w:t xml:space="preserve">-instalacji gazów medycznych certyfikowanych jako wyrób medyczny. </w:t>
      </w:r>
    </w:p>
    <w:p w14:paraId="3EA05141" w14:textId="77777777" w:rsidR="00412FD1" w:rsidRPr="005E3455" w:rsidRDefault="001463B2">
      <w:pPr>
        <w:jc w:val="both"/>
        <w:rPr>
          <w:color w:val="000000" w:themeColor="text1"/>
          <w:sz w:val="22"/>
          <w:szCs w:val="22"/>
        </w:rPr>
      </w:pPr>
      <w:r w:rsidRPr="005E3455">
        <w:rPr>
          <w:b/>
          <w:i/>
          <w:iCs/>
          <w:color w:val="000000" w:themeColor="text1"/>
          <w:sz w:val="22"/>
          <w:szCs w:val="22"/>
          <w:lang w:eastAsia="ar-SA"/>
        </w:rPr>
        <w:t xml:space="preserve">Odpowiedź: </w:t>
      </w:r>
    </w:p>
    <w:p w14:paraId="275A02F5" w14:textId="0C51231E" w:rsidR="00412FD1" w:rsidRPr="005E3455" w:rsidRDefault="00E1771D">
      <w:pPr>
        <w:jc w:val="both"/>
        <w:rPr>
          <w:b/>
          <w:i/>
          <w:iCs/>
          <w:color w:val="000000" w:themeColor="text1"/>
          <w:sz w:val="22"/>
          <w:szCs w:val="22"/>
          <w:lang w:eastAsia="ar-SA"/>
        </w:rPr>
      </w:pPr>
      <w:r w:rsidRPr="005E3455">
        <w:rPr>
          <w:b/>
          <w:i/>
          <w:iCs/>
          <w:color w:val="000000" w:themeColor="text1"/>
          <w:sz w:val="22"/>
          <w:szCs w:val="22"/>
          <w:lang w:eastAsia="ar-SA"/>
        </w:rPr>
        <w:t>Zgodnie z SWZ</w:t>
      </w:r>
    </w:p>
    <w:p w14:paraId="1FBCE4E1" w14:textId="77777777" w:rsidR="00E1771D" w:rsidRPr="005E3455" w:rsidRDefault="00E1771D">
      <w:pPr>
        <w:jc w:val="both"/>
        <w:rPr>
          <w:b/>
          <w:i/>
          <w:iCs/>
          <w:color w:val="000000" w:themeColor="text1"/>
          <w:sz w:val="22"/>
          <w:szCs w:val="22"/>
          <w:lang w:eastAsia="ar-SA"/>
        </w:rPr>
      </w:pPr>
    </w:p>
    <w:p w14:paraId="43302A66" w14:textId="77777777" w:rsidR="00412FD1" w:rsidRPr="005E3455" w:rsidRDefault="001463B2">
      <w:pPr>
        <w:jc w:val="both"/>
        <w:rPr>
          <w:color w:val="000000" w:themeColor="text1"/>
          <w:sz w:val="22"/>
          <w:szCs w:val="22"/>
        </w:rPr>
      </w:pPr>
      <w:r w:rsidRPr="005E3455">
        <w:rPr>
          <w:b/>
          <w:bCs/>
          <w:color w:val="000000" w:themeColor="text1"/>
          <w:sz w:val="22"/>
          <w:szCs w:val="22"/>
        </w:rPr>
        <w:t>Pytanie nr 7</w:t>
      </w:r>
    </w:p>
    <w:p w14:paraId="29D76A24" w14:textId="77777777" w:rsidR="00412FD1" w:rsidRPr="005E3455" w:rsidRDefault="001463B2">
      <w:pPr>
        <w:jc w:val="both"/>
        <w:rPr>
          <w:color w:val="000000" w:themeColor="text1"/>
          <w:sz w:val="22"/>
          <w:szCs w:val="22"/>
        </w:rPr>
      </w:pPr>
      <w:r w:rsidRPr="005E3455">
        <w:rPr>
          <w:color w:val="000000" w:themeColor="text1"/>
          <w:sz w:val="22"/>
          <w:szCs w:val="22"/>
        </w:rPr>
        <w:t>Czy warunki udziału w postępowaniu w punkcie 11 specyfikacji warunków zamówienia zostaną uznane za wystarczające, jeśli kierownik budowy posiada doświadczenia z okresu ostatnich 10 lat w realizacji robót budowlanych w obiekcie należącym do klasy 1264 wg Klasyfikacji Obiektów Budowlanych, polegających na przebudowie obiektu o powierzchni użytkowej min. 600 m2.</w:t>
      </w:r>
    </w:p>
    <w:p w14:paraId="480FADCF" w14:textId="77777777" w:rsidR="00412FD1" w:rsidRPr="005E3455" w:rsidRDefault="001463B2">
      <w:pPr>
        <w:jc w:val="both"/>
        <w:rPr>
          <w:color w:val="000000" w:themeColor="text1"/>
          <w:sz w:val="22"/>
          <w:szCs w:val="22"/>
        </w:rPr>
      </w:pPr>
      <w:r w:rsidRPr="005E3455">
        <w:rPr>
          <w:b/>
          <w:i/>
          <w:iCs/>
          <w:color w:val="000000" w:themeColor="text1"/>
          <w:sz w:val="22"/>
          <w:szCs w:val="22"/>
          <w:lang w:eastAsia="ar-SA"/>
        </w:rPr>
        <w:t xml:space="preserve">Odpowiedź: </w:t>
      </w:r>
    </w:p>
    <w:p w14:paraId="1C8BCA06" w14:textId="1F6DFE50" w:rsidR="00412FD1" w:rsidRPr="005E3455" w:rsidRDefault="00E1771D">
      <w:pPr>
        <w:jc w:val="both"/>
        <w:rPr>
          <w:b/>
          <w:i/>
          <w:iCs/>
          <w:color w:val="000000" w:themeColor="text1"/>
          <w:sz w:val="22"/>
          <w:szCs w:val="22"/>
          <w:lang w:eastAsia="ar-SA"/>
        </w:rPr>
      </w:pPr>
      <w:r w:rsidRPr="005E3455">
        <w:rPr>
          <w:b/>
          <w:i/>
          <w:iCs/>
          <w:color w:val="000000" w:themeColor="text1"/>
          <w:sz w:val="22"/>
          <w:szCs w:val="22"/>
          <w:lang w:eastAsia="ar-SA"/>
        </w:rPr>
        <w:t>Zgodnie z SWZ</w:t>
      </w:r>
    </w:p>
    <w:p w14:paraId="49E0B47C" w14:textId="77777777" w:rsidR="00412FD1" w:rsidRPr="005E3455" w:rsidRDefault="00412FD1">
      <w:pPr>
        <w:jc w:val="both"/>
        <w:rPr>
          <w:color w:val="000000" w:themeColor="text1"/>
          <w:sz w:val="22"/>
          <w:szCs w:val="22"/>
        </w:rPr>
      </w:pPr>
    </w:p>
    <w:p w14:paraId="4C78D475" w14:textId="77777777" w:rsidR="00412FD1" w:rsidRPr="005E3455" w:rsidRDefault="001463B2">
      <w:pPr>
        <w:jc w:val="both"/>
        <w:rPr>
          <w:color w:val="000000" w:themeColor="text1"/>
          <w:sz w:val="22"/>
          <w:szCs w:val="22"/>
        </w:rPr>
      </w:pPr>
      <w:r w:rsidRPr="005E3455">
        <w:rPr>
          <w:b/>
          <w:bCs/>
          <w:color w:val="000000" w:themeColor="text1"/>
          <w:sz w:val="22"/>
          <w:szCs w:val="22"/>
        </w:rPr>
        <w:t>Pytanie nr 8</w:t>
      </w:r>
    </w:p>
    <w:p w14:paraId="527B7D6C" w14:textId="77777777" w:rsidR="00412FD1" w:rsidRPr="005E3455" w:rsidRDefault="001463B2">
      <w:pPr>
        <w:jc w:val="both"/>
        <w:rPr>
          <w:color w:val="000000" w:themeColor="text1"/>
          <w:sz w:val="22"/>
          <w:szCs w:val="22"/>
        </w:rPr>
      </w:pPr>
      <w:r w:rsidRPr="005E3455">
        <w:rPr>
          <w:color w:val="000000" w:themeColor="text1"/>
          <w:sz w:val="22"/>
          <w:szCs w:val="22"/>
        </w:rPr>
        <w:t xml:space="preserve">Prosimy Zamawiającego o zmianę warunków udziału w postępowaniu w punkcie 11 specyfikacji warunków zamówienia w następującym zakresie : </w:t>
      </w:r>
    </w:p>
    <w:p w14:paraId="668767CE" w14:textId="77777777" w:rsidR="00412FD1" w:rsidRPr="005E3455" w:rsidRDefault="001463B2">
      <w:pPr>
        <w:spacing w:after="169"/>
        <w:jc w:val="both"/>
        <w:rPr>
          <w:color w:val="000000" w:themeColor="text1"/>
          <w:sz w:val="22"/>
          <w:szCs w:val="22"/>
        </w:rPr>
      </w:pPr>
      <w:r w:rsidRPr="005E3455">
        <w:rPr>
          <w:color w:val="000000" w:themeColor="text1"/>
          <w:sz w:val="22"/>
          <w:szCs w:val="22"/>
        </w:rPr>
        <w:t xml:space="preserve">1. Uznanie za wystarczające w doświadczeniu Wykonawcy również przebudowy obiektu szpitalnego. </w:t>
      </w:r>
    </w:p>
    <w:p w14:paraId="73A6464A" w14:textId="77777777" w:rsidR="00412FD1" w:rsidRPr="005E3455" w:rsidRDefault="001463B2">
      <w:pPr>
        <w:spacing w:after="169"/>
        <w:jc w:val="both"/>
        <w:rPr>
          <w:color w:val="000000" w:themeColor="text1"/>
          <w:sz w:val="22"/>
          <w:szCs w:val="22"/>
        </w:rPr>
      </w:pPr>
      <w:r w:rsidRPr="005E3455">
        <w:rPr>
          <w:color w:val="000000" w:themeColor="text1"/>
          <w:sz w:val="22"/>
          <w:szCs w:val="22"/>
        </w:rPr>
        <w:t xml:space="preserve">2. Uznanie za wystarczające w doświadczeniu kierownika budowy również przebudowy obiektu szpitalnego </w:t>
      </w:r>
    </w:p>
    <w:p w14:paraId="4CE379C5" w14:textId="77777777" w:rsidR="00412FD1" w:rsidRPr="005E3455" w:rsidRDefault="001463B2">
      <w:pPr>
        <w:jc w:val="both"/>
        <w:rPr>
          <w:color w:val="000000" w:themeColor="text1"/>
          <w:sz w:val="22"/>
          <w:szCs w:val="22"/>
        </w:rPr>
      </w:pPr>
      <w:r w:rsidRPr="005E3455">
        <w:rPr>
          <w:color w:val="000000" w:themeColor="text1"/>
          <w:sz w:val="22"/>
          <w:szCs w:val="22"/>
        </w:rPr>
        <w:lastRenderedPageBreak/>
        <w:t xml:space="preserve">3. Rezygnację z wymaganego doświadczenia Wykonawcy w wykonywaniu robót budowlanych związanych z salami operacyjnymi. Naszym zdaniem doświadczenie w przebudowie obiektów szpitalnych w tym licznych gabinetów zabiegowych oraz sali resuscytacji pozwala Wykonawcy na wykonywanie robót budowlanych także w zakresie </w:t>
      </w:r>
      <w:proofErr w:type="spellStart"/>
      <w:r w:rsidRPr="005E3455">
        <w:rPr>
          <w:color w:val="000000" w:themeColor="text1"/>
          <w:sz w:val="22"/>
          <w:szCs w:val="22"/>
        </w:rPr>
        <w:t>sal</w:t>
      </w:r>
      <w:proofErr w:type="spellEnd"/>
      <w:r w:rsidRPr="005E3455">
        <w:rPr>
          <w:color w:val="000000" w:themeColor="text1"/>
          <w:sz w:val="22"/>
          <w:szCs w:val="22"/>
        </w:rPr>
        <w:t xml:space="preserve"> operacyjnych. </w:t>
      </w:r>
    </w:p>
    <w:p w14:paraId="4DC36231" w14:textId="77777777" w:rsidR="00412FD1" w:rsidRPr="005E3455" w:rsidRDefault="00412FD1">
      <w:pPr>
        <w:jc w:val="both"/>
        <w:rPr>
          <w:color w:val="000000" w:themeColor="text1"/>
          <w:sz w:val="22"/>
          <w:szCs w:val="22"/>
        </w:rPr>
      </w:pPr>
    </w:p>
    <w:p w14:paraId="5B9AD3A8" w14:textId="77777777" w:rsidR="00412FD1" w:rsidRPr="005E3455" w:rsidRDefault="001463B2">
      <w:pPr>
        <w:jc w:val="both"/>
        <w:rPr>
          <w:color w:val="000000" w:themeColor="text1"/>
          <w:sz w:val="22"/>
          <w:szCs w:val="22"/>
        </w:rPr>
      </w:pPr>
      <w:r w:rsidRPr="005E3455">
        <w:rPr>
          <w:color w:val="000000" w:themeColor="text1"/>
          <w:sz w:val="22"/>
          <w:szCs w:val="22"/>
        </w:rPr>
        <w:t xml:space="preserve">Obecne warunki udziału w postępowaniu wydają się nadmiernie wymagające i ograniczają udział potencjalnych Wykonawców w postępowaniu przetargowym, przedsiębiorstwa budowlane z doświadczeniem w realizacji robót budowlanych o dużej wartości w obiektach szpitalnych nie spełniają obecnych warunków udziału w postępowaniu. </w:t>
      </w:r>
    </w:p>
    <w:p w14:paraId="5DB6B669" w14:textId="77777777" w:rsidR="00412FD1" w:rsidRPr="005E3455" w:rsidRDefault="001463B2">
      <w:pPr>
        <w:jc w:val="both"/>
        <w:rPr>
          <w:color w:val="000000" w:themeColor="text1"/>
          <w:sz w:val="22"/>
          <w:szCs w:val="22"/>
        </w:rPr>
      </w:pPr>
      <w:r w:rsidRPr="005E3455">
        <w:rPr>
          <w:color w:val="000000" w:themeColor="text1"/>
          <w:sz w:val="22"/>
          <w:szCs w:val="22"/>
        </w:rPr>
        <w:t xml:space="preserve">Prosimy o uwzględnienie naszego wniosku. </w:t>
      </w:r>
    </w:p>
    <w:p w14:paraId="4580C6F1" w14:textId="77777777" w:rsidR="00412FD1" w:rsidRPr="005E3455" w:rsidRDefault="001463B2">
      <w:pPr>
        <w:jc w:val="both"/>
        <w:rPr>
          <w:color w:val="000000" w:themeColor="text1"/>
          <w:sz w:val="22"/>
          <w:szCs w:val="22"/>
        </w:rPr>
      </w:pPr>
      <w:r w:rsidRPr="005E3455">
        <w:rPr>
          <w:b/>
          <w:i/>
          <w:iCs/>
          <w:color w:val="000000" w:themeColor="text1"/>
          <w:sz w:val="22"/>
          <w:szCs w:val="22"/>
          <w:lang w:eastAsia="ar-SA"/>
        </w:rPr>
        <w:t xml:space="preserve">Odpowiedź: </w:t>
      </w:r>
    </w:p>
    <w:p w14:paraId="42082904" w14:textId="77777777" w:rsidR="00E1771D" w:rsidRPr="005E3455" w:rsidRDefault="00E1771D" w:rsidP="00E1771D">
      <w:pPr>
        <w:jc w:val="both"/>
        <w:rPr>
          <w:b/>
          <w:i/>
          <w:iCs/>
          <w:color w:val="000000" w:themeColor="text1"/>
          <w:sz w:val="22"/>
          <w:szCs w:val="22"/>
          <w:lang w:eastAsia="ar-SA"/>
        </w:rPr>
      </w:pPr>
      <w:r w:rsidRPr="005E3455">
        <w:rPr>
          <w:b/>
          <w:i/>
          <w:iCs/>
          <w:color w:val="000000" w:themeColor="text1"/>
          <w:sz w:val="22"/>
          <w:szCs w:val="22"/>
          <w:lang w:eastAsia="ar-SA"/>
        </w:rPr>
        <w:t>Zgodnie z SWZ</w:t>
      </w:r>
    </w:p>
    <w:p w14:paraId="785CDB7F" w14:textId="77777777" w:rsidR="00412FD1" w:rsidRPr="005E3455" w:rsidRDefault="00412FD1">
      <w:pPr>
        <w:jc w:val="both"/>
        <w:rPr>
          <w:b/>
          <w:i/>
          <w:iCs/>
          <w:color w:val="000000" w:themeColor="text1"/>
          <w:sz w:val="22"/>
          <w:szCs w:val="22"/>
          <w:lang w:eastAsia="ar-SA"/>
        </w:rPr>
      </w:pPr>
    </w:p>
    <w:p w14:paraId="1D5D9013" w14:textId="77777777" w:rsidR="00412FD1" w:rsidRPr="005E3455" w:rsidRDefault="001463B2">
      <w:pPr>
        <w:jc w:val="both"/>
        <w:rPr>
          <w:color w:val="000000" w:themeColor="text1"/>
          <w:sz w:val="22"/>
          <w:szCs w:val="22"/>
        </w:rPr>
      </w:pPr>
      <w:r w:rsidRPr="005E3455">
        <w:rPr>
          <w:b/>
          <w:bCs/>
          <w:color w:val="000000" w:themeColor="text1"/>
          <w:sz w:val="22"/>
          <w:szCs w:val="22"/>
        </w:rPr>
        <w:t>Pytanie nr 9</w:t>
      </w:r>
    </w:p>
    <w:p w14:paraId="296CE2F9" w14:textId="77777777" w:rsidR="00412FD1" w:rsidRPr="005E3455" w:rsidRDefault="001463B2">
      <w:pPr>
        <w:jc w:val="both"/>
        <w:rPr>
          <w:color w:val="000000" w:themeColor="text1"/>
          <w:sz w:val="22"/>
          <w:szCs w:val="22"/>
        </w:rPr>
      </w:pPr>
      <w:r w:rsidRPr="005E3455">
        <w:rPr>
          <w:color w:val="000000" w:themeColor="text1"/>
          <w:sz w:val="22"/>
          <w:szCs w:val="22"/>
          <w:lang w:eastAsia="en-US"/>
        </w:rPr>
        <w:t>Prosimy o zmianę warunku udziału poprzez zmniejszenie wymaganego doświadczenia:</w:t>
      </w:r>
    </w:p>
    <w:p w14:paraId="514C3B87" w14:textId="77777777" w:rsidR="00412FD1" w:rsidRPr="005E3455" w:rsidRDefault="00412FD1">
      <w:pPr>
        <w:ind w:left="720"/>
        <w:jc w:val="both"/>
        <w:rPr>
          <w:rFonts w:eastAsia="Calibri"/>
          <w:color w:val="000000" w:themeColor="text1"/>
          <w:sz w:val="22"/>
          <w:szCs w:val="22"/>
          <w:lang w:eastAsia="en-US"/>
        </w:rPr>
      </w:pPr>
    </w:p>
    <w:p w14:paraId="74949869" w14:textId="77777777" w:rsidR="00412FD1" w:rsidRPr="005E3455" w:rsidRDefault="001463B2">
      <w:pPr>
        <w:ind w:left="720"/>
        <w:jc w:val="both"/>
        <w:rPr>
          <w:color w:val="000000" w:themeColor="text1"/>
          <w:sz w:val="22"/>
          <w:szCs w:val="22"/>
        </w:rPr>
      </w:pPr>
      <w:r w:rsidRPr="005E3455">
        <w:rPr>
          <w:rFonts w:eastAsia="Calibri"/>
          <w:color w:val="000000" w:themeColor="text1"/>
          <w:sz w:val="22"/>
          <w:szCs w:val="22"/>
          <w:lang w:eastAsia="en-US"/>
        </w:rPr>
        <w:t>„Co najmniej jedno zamówienie polegające na budowie lub rozbudowie lub przebudowie obiektu wg Klasyfikacji Obiektów Budowlanych należących do klasy nr 1264 „Budynki szpitali i zakładów opieki medycznej" a zamówienie spełnia następujące wymagania:</w:t>
      </w:r>
    </w:p>
    <w:p w14:paraId="03A7E358" w14:textId="77777777" w:rsidR="00412FD1" w:rsidRPr="005E3455" w:rsidRDefault="001463B2">
      <w:pPr>
        <w:ind w:left="720"/>
        <w:jc w:val="both"/>
        <w:rPr>
          <w:color w:val="000000" w:themeColor="text1"/>
          <w:sz w:val="22"/>
          <w:szCs w:val="22"/>
        </w:rPr>
      </w:pPr>
      <w:r w:rsidRPr="005E3455">
        <w:rPr>
          <w:rFonts w:eastAsia="Calibri"/>
          <w:color w:val="000000" w:themeColor="text1"/>
          <w:sz w:val="22"/>
          <w:szCs w:val="22"/>
          <w:lang w:eastAsia="en-US"/>
        </w:rPr>
        <w:t>A) wartość brutto zamówienia wynosiła co najmniej 9 000 000,00 zł. (dziewięć milionów zł)</w:t>
      </w:r>
    </w:p>
    <w:p w14:paraId="5AC9495C" w14:textId="77777777" w:rsidR="00412FD1" w:rsidRPr="005E3455" w:rsidRDefault="001463B2">
      <w:pPr>
        <w:ind w:left="720"/>
        <w:jc w:val="both"/>
        <w:rPr>
          <w:color w:val="000000" w:themeColor="text1"/>
          <w:sz w:val="22"/>
          <w:szCs w:val="22"/>
        </w:rPr>
      </w:pPr>
      <w:r w:rsidRPr="005E3455">
        <w:rPr>
          <w:rFonts w:eastAsia="Calibri"/>
          <w:color w:val="000000" w:themeColor="text1"/>
          <w:sz w:val="22"/>
          <w:szCs w:val="22"/>
          <w:lang w:eastAsia="en-US"/>
        </w:rPr>
        <w:t>B) obiekt posiadał min. 1 salę operacyjne,</w:t>
      </w:r>
    </w:p>
    <w:p w14:paraId="77103692" w14:textId="77777777" w:rsidR="00412FD1" w:rsidRPr="005E3455" w:rsidRDefault="001463B2">
      <w:pPr>
        <w:ind w:left="720"/>
        <w:jc w:val="both"/>
        <w:rPr>
          <w:color w:val="000000" w:themeColor="text1"/>
          <w:sz w:val="22"/>
          <w:szCs w:val="22"/>
        </w:rPr>
      </w:pPr>
      <w:r w:rsidRPr="005E3455">
        <w:rPr>
          <w:rFonts w:eastAsia="Calibri"/>
          <w:color w:val="000000" w:themeColor="text1"/>
          <w:sz w:val="22"/>
          <w:szCs w:val="22"/>
          <w:lang w:eastAsia="en-US"/>
        </w:rPr>
        <w:t>w zakresie zamówienia znajdowało się wykonanie:</w:t>
      </w:r>
    </w:p>
    <w:p w14:paraId="440A6B4F" w14:textId="77777777" w:rsidR="00412FD1" w:rsidRPr="005E3455" w:rsidRDefault="001463B2">
      <w:pPr>
        <w:ind w:left="720"/>
        <w:jc w:val="both"/>
        <w:rPr>
          <w:color w:val="000000" w:themeColor="text1"/>
          <w:sz w:val="22"/>
          <w:szCs w:val="22"/>
        </w:rPr>
      </w:pPr>
      <w:r w:rsidRPr="005E3455">
        <w:rPr>
          <w:rFonts w:eastAsia="Calibri"/>
          <w:color w:val="000000" w:themeColor="text1"/>
          <w:sz w:val="22"/>
          <w:szCs w:val="22"/>
          <w:lang w:eastAsia="en-US"/>
        </w:rPr>
        <w:t>- robót budowlanych konstrukcyjnych i wykończeniowych,</w:t>
      </w:r>
    </w:p>
    <w:p w14:paraId="5EC3A1AB" w14:textId="77777777" w:rsidR="00412FD1" w:rsidRPr="005E3455" w:rsidRDefault="001463B2">
      <w:pPr>
        <w:ind w:left="720"/>
        <w:jc w:val="both"/>
        <w:rPr>
          <w:color w:val="000000" w:themeColor="text1"/>
          <w:sz w:val="22"/>
          <w:szCs w:val="22"/>
        </w:rPr>
      </w:pPr>
      <w:r w:rsidRPr="005E3455">
        <w:rPr>
          <w:rFonts w:eastAsia="Calibri"/>
          <w:color w:val="000000" w:themeColor="text1"/>
          <w:sz w:val="22"/>
          <w:szCs w:val="22"/>
          <w:lang w:eastAsia="en-US"/>
        </w:rPr>
        <w:t>- instalacji elektrycznych, w tym niskoprądowych instalacji teletechnicznych,</w:t>
      </w:r>
    </w:p>
    <w:p w14:paraId="121E1383" w14:textId="77777777" w:rsidR="00412FD1" w:rsidRPr="005E3455" w:rsidRDefault="001463B2">
      <w:pPr>
        <w:ind w:left="720"/>
        <w:jc w:val="both"/>
        <w:rPr>
          <w:color w:val="000000" w:themeColor="text1"/>
          <w:sz w:val="22"/>
          <w:szCs w:val="22"/>
        </w:rPr>
      </w:pPr>
      <w:r w:rsidRPr="005E3455">
        <w:rPr>
          <w:rFonts w:eastAsia="Calibri"/>
          <w:color w:val="000000" w:themeColor="text1"/>
          <w:sz w:val="22"/>
          <w:szCs w:val="22"/>
          <w:lang w:eastAsia="en-US"/>
        </w:rPr>
        <w:t>- instalacji sanitarnych, w tym instalacji wentylacji mechanicznej i klimatyzacji”</w:t>
      </w:r>
    </w:p>
    <w:p w14:paraId="26DF3BC5" w14:textId="77777777" w:rsidR="00412FD1" w:rsidRPr="005E3455" w:rsidRDefault="00412FD1">
      <w:pPr>
        <w:jc w:val="both"/>
        <w:rPr>
          <w:rFonts w:eastAsia="Calibri"/>
          <w:color w:val="000000" w:themeColor="text1"/>
          <w:sz w:val="22"/>
          <w:szCs w:val="22"/>
          <w:lang w:eastAsia="en-US"/>
        </w:rPr>
      </w:pPr>
    </w:p>
    <w:p w14:paraId="5D04AA5D" w14:textId="77777777" w:rsidR="00412FD1" w:rsidRPr="005E3455" w:rsidRDefault="001463B2">
      <w:pPr>
        <w:jc w:val="both"/>
        <w:rPr>
          <w:color w:val="000000" w:themeColor="text1"/>
          <w:sz w:val="22"/>
          <w:szCs w:val="22"/>
        </w:rPr>
      </w:pPr>
      <w:r w:rsidRPr="005E3455">
        <w:rPr>
          <w:rFonts w:eastAsia="Calibri"/>
          <w:color w:val="000000" w:themeColor="text1"/>
          <w:sz w:val="22"/>
          <w:szCs w:val="22"/>
          <w:lang w:eastAsia="en-US"/>
        </w:rPr>
        <w:t>Powyższa zmiana spowoduje więcej ofert od wykonawców, którzy mają wysokie doświadczenie w tego typu projektach.</w:t>
      </w:r>
    </w:p>
    <w:p w14:paraId="17089BA9" w14:textId="77777777" w:rsidR="00412FD1" w:rsidRPr="005E3455" w:rsidRDefault="001463B2">
      <w:pPr>
        <w:jc w:val="both"/>
        <w:rPr>
          <w:color w:val="000000" w:themeColor="text1"/>
          <w:sz w:val="22"/>
          <w:szCs w:val="22"/>
        </w:rPr>
      </w:pPr>
      <w:r w:rsidRPr="005E3455">
        <w:rPr>
          <w:b/>
          <w:i/>
          <w:iCs/>
          <w:color w:val="000000" w:themeColor="text1"/>
          <w:sz w:val="22"/>
          <w:szCs w:val="22"/>
          <w:lang w:eastAsia="ar-SA"/>
        </w:rPr>
        <w:t xml:space="preserve">Odpowiedź: </w:t>
      </w:r>
    </w:p>
    <w:p w14:paraId="40486F1F" w14:textId="1BD0B083" w:rsidR="00412FD1" w:rsidRPr="005E3455" w:rsidRDefault="00407394">
      <w:pPr>
        <w:jc w:val="both"/>
        <w:rPr>
          <w:b/>
          <w:i/>
          <w:iCs/>
          <w:color w:val="000000" w:themeColor="text1"/>
          <w:sz w:val="22"/>
          <w:szCs w:val="22"/>
          <w:lang w:eastAsia="ar-SA"/>
        </w:rPr>
      </w:pPr>
      <w:r w:rsidRPr="005E3455">
        <w:rPr>
          <w:b/>
          <w:i/>
          <w:iCs/>
          <w:color w:val="000000" w:themeColor="text1"/>
          <w:sz w:val="22"/>
          <w:szCs w:val="22"/>
          <w:lang w:eastAsia="ar-SA"/>
        </w:rPr>
        <w:t>Zgodnie z SWZ</w:t>
      </w:r>
    </w:p>
    <w:p w14:paraId="542128FC" w14:textId="77777777" w:rsidR="003D699F" w:rsidRPr="005E3455" w:rsidRDefault="003D699F">
      <w:pPr>
        <w:jc w:val="both"/>
        <w:rPr>
          <w:b/>
          <w:i/>
          <w:iCs/>
          <w:color w:val="000000" w:themeColor="text1"/>
          <w:sz w:val="22"/>
          <w:szCs w:val="22"/>
          <w:lang w:eastAsia="ar-SA"/>
        </w:rPr>
      </w:pPr>
    </w:p>
    <w:p w14:paraId="35DBD21A" w14:textId="77777777" w:rsidR="00412FD1" w:rsidRPr="005E3455" w:rsidRDefault="001463B2">
      <w:pPr>
        <w:jc w:val="both"/>
        <w:rPr>
          <w:color w:val="000000" w:themeColor="text1"/>
          <w:sz w:val="22"/>
          <w:szCs w:val="22"/>
        </w:rPr>
      </w:pPr>
      <w:r w:rsidRPr="005E3455">
        <w:rPr>
          <w:b/>
          <w:bCs/>
          <w:color w:val="000000" w:themeColor="text1"/>
          <w:sz w:val="22"/>
          <w:szCs w:val="22"/>
        </w:rPr>
        <w:t>Pytanie nr 10</w:t>
      </w:r>
    </w:p>
    <w:p w14:paraId="4D18011E" w14:textId="77777777" w:rsidR="00412FD1" w:rsidRPr="005E3455" w:rsidRDefault="001463B2">
      <w:pPr>
        <w:spacing w:after="160" w:line="252" w:lineRule="auto"/>
        <w:contextualSpacing/>
        <w:jc w:val="both"/>
        <w:rPr>
          <w:color w:val="000000" w:themeColor="text1"/>
          <w:sz w:val="22"/>
          <w:szCs w:val="22"/>
        </w:rPr>
      </w:pPr>
      <w:r w:rsidRPr="005E3455">
        <w:rPr>
          <w:color w:val="000000" w:themeColor="text1"/>
          <w:sz w:val="22"/>
          <w:szCs w:val="22"/>
          <w:lang w:eastAsia="en-US"/>
        </w:rPr>
        <w:t xml:space="preserve">Zgodnie z zapisami § 11 ust. 2 Wzoru Umowy : </w:t>
      </w:r>
      <w:r w:rsidRPr="005E3455">
        <w:rPr>
          <w:i/>
          <w:iCs/>
          <w:color w:val="000000" w:themeColor="text1"/>
          <w:sz w:val="22"/>
          <w:szCs w:val="22"/>
          <w:lang w:eastAsia="en-US"/>
        </w:rPr>
        <w:t>„ Strony zgodnie postanawiają, iż maksymalna wysokość kar umownych, których mogą dochodzić od siebie, wynosi 30% łącznego wynagrodzenia brutto Wykonawcy"</w:t>
      </w:r>
      <w:r w:rsidRPr="005E3455">
        <w:rPr>
          <w:color w:val="000000" w:themeColor="text1"/>
          <w:sz w:val="22"/>
          <w:szCs w:val="22"/>
          <w:lang w:eastAsia="en-US"/>
        </w:rPr>
        <w:t xml:space="preserve">. </w:t>
      </w:r>
    </w:p>
    <w:p w14:paraId="2CEFB54A" w14:textId="77777777" w:rsidR="00412FD1" w:rsidRPr="005E3455" w:rsidRDefault="001463B2">
      <w:pPr>
        <w:spacing w:after="160" w:line="252" w:lineRule="auto"/>
        <w:contextualSpacing/>
        <w:jc w:val="both"/>
        <w:rPr>
          <w:color w:val="000000" w:themeColor="text1"/>
          <w:sz w:val="22"/>
          <w:szCs w:val="22"/>
        </w:rPr>
      </w:pPr>
      <w:r w:rsidRPr="005E3455">
        <w:rPr>
          <w:rFonts w:eastAsia="Calibri"/>
          <w:color w:val="000000" w:themeColor="text1"/>
          <w:sz w:val="22"/>
          <w:szCs w:val="22"/>
          <w:lang w:eastAsia="en-US"/>
        </w:rPr>
        <w:t>Wnosimy o obniżenie wskazanego limitu kar umownych do 12% . Należy wskazać, że limit kar na poziomie 30% jest zbyt wysoki i zdecydowanie przekracza wartości występujące w innych umowach  opartych na  Ustawie o Zamówieniach Publicznych</w:t>
      </w:r>
    </w:p>
    <w:p w14:paraId="030AA61D" w14:textId="77777777" w:rsidR="00412FD1" w:rsidRPr="005E3455" w:rsidRDefault="001463B2">
      <w:pPr>
        <w:spacing w:after="160" w:line="252" w:lineRule="auto"/>
        <w:contextualSpacing/>
        <w:jc w:val="both"/>
        <w:rPr>
          <w:color w:val="000000" w:themeColor="text1"/>
          <w:sz w:val="22"/>
          <w:szCs w:val="22"/>
        </w:rPr>
      </w:pPr>
      <w:r w:rsidRPr="005E3455">
        <w:rPr>
          <w:rFonts w:eastAsia="Calibri"/>
          <w:color w:val="000000" w:themeColor="text1"/>
          <w:sz w:val="22"/>
          <w:szCs w:val="22"/>
          <w:lang w:eastAsia="en-US"/>
        </w:rPr>
        <w:t>Tak sprecyzowane  wymagania ograniczają udział doświadczonych i rzetelnych Wykonawców lub powodują że oferenci, ryzyka wynikające z nadmiernych oczekiwań umownych, doliczają do kosztu oferty.</w:t>
      </w:r>
    </w:p>
    <w:p w14:paraId="4A934BED" w14:textId="77777777" w:rsidR="00412FD1" w:rsidRPr="005E3455" w:rsidRDefault="001463B2">
      <w:pPr>
        <w:spacing w:after="160" w:line="252" w:lineRule="auto"/>
        <w:contextualSpacing/>
        <w:jc w:val="both"/>
        <w:rPr>
          <w:color w:val="000000" w:themeColor="text1"/>
          <w:sz w:val="22"/>
          <w:szCs w:val="22"/>
        </w:rPr>
      </w:pPr>
      <w:r w:rsidRPr="005E3455">
        <w:rPr>
          <w:rFonts w:eastAsia="Calibri"/>
          <w:color w:val="000000" w:themeColor="text1"/>
          <w:sz w:val="22"/>
          <w:szCs w:val="22"/>
          <w:lang w:eastAsia="en-US"/>
        </w:rPr>
        <w:t>Finalnie Zamawiający otrzymują w postępowaniach ograniczoną ilość ofert a dodatkowo z zawyżonymi wartościami ofertowymi.</w:t>
      </w:r>
    </w:p>
    <w:p w14:paraId="0FD48F15" w14:textId="77777777" w:rsidR="00412FD1" w:rsidRPr="005E3455" w:rsidRDefault="001463B2">
      <w:pPr>
        <w:spacing w:after="160" w:line="252" w:lineRule="auto"/>
        <w:contextualSpacing/>
        <w:jc w:val="both"/>
        <w:rPr>
          <w:color w:val="000000" w:themeColor="text1"/>
          <w:sz w:val="22"/>
          <w:szCs w:val="22"/>
        </w:rPr>
      </w:pPr>
      <w:r w:rsidRPr="005E3455">
        <w:rPr>
          <w:rFonts w:eastAsia="Calibri"/>
          <w:color w:val="000000" w:themeColor="text1"/>
          <w:sz w:val="22"/>
          <w:szCs w:val="22"/>
          <w:lang w:eastAsia="en-US"/>
        </w:rPr>
        <w:t>Przykładem może być  postępowanie przetargowe znak sprawy EZ/45/2023/MW</w:t>
      </w:r>
      <w:r w:rsidRPr="005E3455">
        <w:rPr>
          <w:rFonts w:eastAsia="Calibri"/>
          <w:color w:val="000000" w:themeColor="text1"/>
          <w:sz w:val="22"/>
          <w:szCs w:val="22"/>
          <w:lang w:eastAsia="ar-SA"/>
        </w:rPr>
        <w:t xml:space="preserve"> </w:t>
      </w:r>
      <w:r w:rsidRPr="005E3455">
        <w:rPr>
          <w:rFonts w:eastAsia="Calibri"/>
          <w:color w:val="000000" w:themeColor="text1"/>
          <w:sz w:val="22"/>
          <w:szCs w:val="22"/>
          <w:lang w:eastAsia="en-US"/>
        </w:rPr>
        <w:t>„</w:t>
      </w:r>
      <w:r w:rsidRPr="005E3455">
        <w:rPr>
          <w:rFonts w:eastAsia="Calibri"/>
          <w:i/>
          <w:iCs/>
          <w:color w:val="000000" w:themeColor="text1"/>
          <w:sz w:val="22"/>
          <w:szCs w:val="22"/>
          <w:lang w:eastAsia="en-US"/>
        </w:rPr>
        <w:t>Utworzenie Zintegrowanego Bloku Operacyjnego w Wojewódzkim Szpitalu Zespolonym w Kielcach – etap I”,  dofinansowanego z Rządowego Funduszu Polski Ład: Programu Inwestycji Strategicznych (wstępna promesa NR Edycja2/2021/6064/</w:t>
      </w:r>
      <w:proofErr w:type="spellStart"/>
      <w:r w:rsidRPr="005E3455">
        <w:rPr>
          <w:rFonts w:eastAsia="Calibri"/>
          <w:i/>
          <w:iCs/>
          <w:color w:val="000000" w:themeColor="text1"/>
          <w:sz w:val="22"/>
          <w:szCs w:val="22"/>
          <w:lang w:eastAsia="en-US"/>
        </w:rPr>
        <w:t>PolskiLad</w:t>
      </w:r>
      <w:proofErr w:type="spellEnd"/>
      <w:r w:rsidRPr="005E3455">
        <w:rPr>
          <w:rFonts w:eastAsia="Calibri"/>
          <w:i/>
          <w:iCs/>
          <w:color w:val="000000" w:themeColor="text1"/>
          <w:sz w:val="22"/>
          <w:szCs w:val="22"/>
          <w:lang w:eastAsia="en-US"/>
        </w:rPr>
        <w:t xml:space="preserve">) </w:t>
      </w:r>
      <w:r w:rsidRPr="005E3455">
        <w:rPr>
          <w:rFonts w:eastAsia="Calibri"/>
          <w:color w:val="000000" w:themeColor="text1"/>
          <w:sz w:val="22"/>
          <w:szCs w:val="22"/>
          <w:lang w:eastAsia="en-US"/>
        </w:rPr>
        <w:t xml:space="preserve">, gdzie Zamawiający nie wyraził zgody na </w:t>
      </w:r>
      <w:r w:rsidRPr="005E3455">
        <w:rPr>
          <w:rFonts w:eastAsia="Calibri"/>
          <w:color w:val="000000" w:themeColor="text1"/>
          <w:sz w:val="22"/>
          <w:szCs w:val="22"/>
          <w:lang w:eastAsia="en-US"/>
        </w:rPr>
        <w:lastRenderedPageBreak/>
        <w:t xml:space="preserve">zmiany umowy w tym zakresie obniżenia limitu kar i finalnie oferty złożyły jedynie dwie firmy znacznie przekraczające kwotę jaką Zamawiający zamierza przeznaczyć na sfinansowanie zamówienia </w:t>
      </w:r>
    </w:p>
    <w:p w14:paraId="6881C3C9" w14:textId="77777777" w:rsidR="00412FD1" w:rsidRPr="005E3455" w:rsidRDefault="001463B2">
      <w:pPr>
        <w:jc w:val="both"/>
        <w:rPr>
          <w:color w:val="000000" w:themeColor="text1"/>
          <w:sz w:val="22"/>
          <w:szCs w:val="22"/>
        </w:rPr>
      </w:pPr>
      <w:r w:rsidRPr="005E3455">
        <w:rPr>
          <w:b/>
          <w:i/>
          <w:iCs/>
          <w:color w:val="000000" w:themeColor="text1"/>
          <w:sz w:val="22"/>
          <w:szCs w:val="22"/>
          <w:lang w:eastAsia="ar-SA"/>
        </w:rPr>
        <w:t xml:space="preserve">Odpowiedź: </w:t>
      </w:r>
    </w:p>
    <w:p w14:paraId="7B840B5A" w14:textId="77777777" w:rsidR="00407394" w:rsidRPr="005E3455" w:rsidRDefault="00407394" w:rsidP="00407394">
      <w:pPr>
        <w:jc w:val="both"/>
        <w:rPr>
          <w:b/>
          <w:i/>
          <w:iCs/>
          <w:color w:val="000000" w:themeColor="text1"/>
          <w:sz w:val="22"/>
          <w:szCs w:val="22"/>
          <w:lang w:eastAsia="ar-SA"/>
        </w:rPr>
      </w:pPr>
      <w:r w:rsidRPr="005E3455">
        <w:rPr>
          <w:b/>
          <w:i/>
          <w:iCs/>
          <w:color w:val="000000" w:themeColor="text1"/>
          <w:sz w:val="22"/>
          <w:szCs w:val="22"/>
          <w:lang w:eastAsia="ar-SA"/>
        </w:rPr>
        <w:t>Zgodnie z SWZ</w:t>
      </w:r>
    </w:p>
    <w:p w14:paraId="360AD336" w14:textId="77777777" w:rsidR="00412FD1" w:rsidRPr="005E3455" w:rsidRDefault="00412FD1">
      <w:pPr>
        <w:spacing w:after="160" w:line="252" w:lineRule="auto"/>
        <w:contextualSpacing/>
        <w:jc w:val="both"/>
        <w:rPr>
          <w:rFonts w:eastAsia="Calibri"/>
          <w:b/>
          <w:i/>
          <w:iCs/>
          <w:color w:val="000000" w:themeColor="text1"/>
          <w:sz w:val="22"/>
          <w:szCs w:val="22"/>
          <w:lang w:eastAsia="en-US"/>
        </w:rPr>
      </w:pPr>
    </w:p>
    <w:p w14:paraId="5855899F" w14:textId="77777777" w:rsidR="00412FD1" w:rsidRPr="005E3455" w:rsidRDefault="001463B2">
      <w:pPr>
        <w:jc w:val="both"/>
        <w:rPr>
          <w:color w:val="000000" w:themeColor="text1"/>
          <w:sz w:val="22"/>
          <w:szCs w:val="22"/>
        </w:rPr>
      </w:pPr>
      <w:r w:rsidRPr="005E3455">
        <w:rPr>
          <w:b/>
          <w:bCs/>
          <w:color w:val="000000" w:themeColor="text1"/>
          <w:sz w:val="22"/>
          <w:szCs w:val="22"/>
        </w:rPr>
        <w:t>Pytanie nr 11</w:t>
      </w:r>
    </w:p>
    <w:p w14:paraId="648D6BC8" w14:textId="77777777" w:rsidR="00412FD1" w:rsidRPr="005E3455" w:rsidRDefault="001463B2">
      <w:pPr>
        <w:spacing w:after="160" w:line="252" w:lineRule="auto"/>
        <w:contextualSpacing/>
        <w:jc w:val="both"/>
        <w:rPr>
          <w:color w:val="000000" w:themeColor="text1"/>
          <w:sz w:val="22"/>
          <w:szCs w:val="22"/>
        </w:rPr>
      </w:pPr>
      <w:r w:rsidRPr="005E3455">
        <w:rPr>
          <w:color w:val="000000" w:themeColor="text1"/>
          <w:sz w:val="22"/>
          <w:szCs w:val="22"/>
          <w:lang w:eastAsia="en-US"/>
        </w:rPr>
        <w:t>Ryczałtowy charakter wynagrodzenia, wymaga od Wykonawcy bardzo szczegółowej analizy otrzymanych materiałów przetargowych w zakresie ilości i asortymentu prac objętych postępowaniem.</w:t>
      </w:r>
    </w:p>
    <w:p w14:paraId="206CBB63" w14:textId="77777777" w:rsidR="00412FD1" w:rsidRPr="005E3455" w:rsidRDefault="001463B2">
      <w:pPr>
        <w:spacing w:after="160" w:line="252" w:lineRule="auto"/>
        <w:contextualSpacing/>
        <w:jc w:val="both"/>
        <w:rPr>
          <w:color w:val="000000" w:themeColor="text1"/>
          <w:sz w:val="22"/>
          <w:szCs w:val="22"/>
        </w:rPr>
      </w:pPr>
      <w:r w:rsidRPr="005E3455">
        <w:rPr>
          <w:rFonts w:eastAsia="Calibri"/>
          <w:color w:val="000000" w:themeColor="text1"/>
          <w:sz w:val="22"/>
          <w:szCs w:val="22"/>
          <w:lang w:eastAsia="en-US"/>
        </w:rPr>
        <w:t>Ponadto zakres obejmujący dostawy, dodatkowo wymaga  pozyskania ofert od Podwykonawców i Dostawców, a termin  na przygotowanie oferty obejmuje okres świąteczny który wyłączy znakomitą część Firm zaangażowanych w proces ofertowy. Mając na uwadze powyższe</w:t>
      </w:r>
    </w:p>
    <w:p w14:paraId="065D95BE" w14:textId="77777777" w:rsidR="00412FD1" w:rsidRPr="005E3455" w:rsidRDefault="001463B2">
      <w:pPr>
        <w:spacing w:after="160" w:line="252" w:lineRule="auto"/>
        <w:contextualSpacing/>
        <w:jc w:val="both"/>
        <w:rPr>
          <w:color w:val="000000" w:themeColor="text1"/>
          <w:sz w:val="22"/>
          <w:szCs w:val="22"/>
        </w:rPr>
      </w:pPr>
      <w:r w:rsidRPr="005E3455">
        <w:rPr>
          <w:rFonts w:eastAsia="Calibri"/>
          <w:color w:val="000000" w:themeColor="text1"/>
          <w:sz w:val="22"/>
          <w:szCs w:val="22"/>
          <w:lang w:eastAsia="en-US"/>
        </w:rPr>
        <w:t>prosimy o wydłużenie terminu składania ofert o 3 tygodnie tj. na dzień 6 lipiec 2023r.</w:t>
      </w:r>
    </w:p>
    <w:p w14:paraId="4F464628" w14:textId="77777777" w:rsidR="00412FD1" w:rsidRPr="005E3455" w:rsidRDefault="001463B2">
      <w:pPr>
        <w:jc w:val="both"/>
        <w:rPr>
          <w:color w:val="000000" w:themeColor="text1"/>
          <w:sz w:val="22"/>
          <w:szCs w:val="22"/>
        </w:rPr>
      </w:pPr>
      <w:r w:rsidRPr="005E3455">
        <w:rPr>
          <w:b/>
          <w:i/>
          <w:iCs/>
          <w:color w:val="000000" w:themeColor="text1"/>
          <w:sz w:val="22"/>
          <w:szCs w:val="22"/>
          <w:lang w:eastAsia="ar-SA"/>
        </w:rPr>
        <w:t xml:space="preserve">Odpowiedź: </w:t>
      </w:r>
    </w:p>
    <w:p w14:paraId="55FE45D8" w14:textId="3BF53AD4" w:rsidR="00412FD1" w:rsidRPr="005E3455" w:rsidRDefault="00407394">
      <w:pPr>
        <w:jc w:val="both"/>
        <w:rPr>
          <w:rFonts w:eastAsia="Calibri"/>
          <w:b/>
          <w:i/>
          <w:iCs/>
          <w:color w:val="000000" w:themeColor="text1"/>
          <w:sz w:val="22"/>
          <w:szCs w:val="22"/>
          <w:lang w:eastAsia="en-US"/>
        </w:rPr>
      </w:pPr>
      <w:r w:rsidRPr="005E3455">
        <w:rPr>
          <w:rFonts w:eastAsia="Calibri"/>
          <w:b/>
          <w:i/>
          <w:iCs/>
          <w:color w:val="000000" w:themeColor="text1"/>
          <w:sz w:val="22"/>
          <w:szCs w:val="22"/>
          <w:lang w:eastAsia="en-US"/>
        </w:rPr>
        <w:t xml:space="preserve">Zamawiający wydłuża termin składania ofert zgodnie z treścią modyfikacji SWZ zawartej w niniejszych odpowiedziach na pytania. </w:t>
      </w:r>
    </w:p>
    <w:p w14:paraId="172E32E0" w14:textId="77777777" w:rsidR="003D699F" w:rsidRPr="005E3455" w:rsidRDefault="003D699F">
      <w:pPr>
        <w:jc w:val="both"/>
        <w:rPr>
          <w:rFonts w:eastAsia="Calibri"/>
          <w:b/>
          <w:i/>
          <w:iCs/>
          <w:color w:val="000000" w:themeColor="text1"/>
          <w:sz w:val="22"/>
          <w:szCs w:val="22"/>
          <w:lang w:eastAsia="en-US"/>
        </w:rPr>
      </w:pPr>
    </w:p>
    <w:p w14:paraId="16CA5D17" w14:textId="77777777" w:rsidR="00412FD1" w:rsidRPr="005E3455" w:rsidRDefault="001463B2">
      <w:pPr>
        <w:jc w:val="both"/>
        <w:rPr>
          <w:color w:val="000000" w:themeColor="text1"/>
          <w:sz w:val="22"/>
          <w:szCs w:val="22"/>
        </w:rPr>
      </w:pPr>
      <w:r w:rsidRPr="005E3455">
        <w:rPr>
          <w:b/>
          <w:bCs/>
          <w:color w:val="000000" w:themeColor="text1"/>
          <w:sz w:val="22"/>
          <w:szCs w:val="22"/>
        </w:rPr>
        <w:t>Pytanie nr 12</w:t>
      </w:r>
    </w:p>
    <w:p w14:paraId="6C620B3A" w14:textId="6D65E2B2" w:rsidR="00412FD1" w:rsidRPr="005E3455" w:rsidRDefault="001463B2">
      <w:pPr>
        <w:spacing w:after="160" w:line="252" w:lineRule="auto"/>
        <w:contextualSpacing/>
        <w:jc w:val="both"/>
        <w:rPr>
          <w:color w:val="000000" w:themeColor="text1"/>
          <w:sz w:val="22"/>
          <w:szCs w:val="22"/>
        </w:rPr>
      </w:pPr>
      <w:r w:rsidRPr="005E3455">
        <w:rPr>
          <w:rFonts w:eastAsia="Calibri"/>
          <w:color w:val="000000" w:themeColor="text1"/>
          <w:kern w:val="2"/>
          <w:sz w:val="22"/>
          <w:szCs w:val="22"/>
          <w:lang w:eastAsia="en-US"/>
        </w:rPr>
        <w:t xml:space="preserve">Zgodnie z informacją zawartą w PFU pkt. 2.7 2.7 Zakres robót w terenie obejmuje niezbędne roboty demontażowe w zakresie kolidujących elementów, niwelację gruntu, niezbędną wycinkę drzew, przebudowa istniejących oraz budowa wszystkich niezbędnych przyłączy, instalacji , zewnętrznych oraz urządzeń im towarzyszących wraz z koniecznymi przekładkami,  </w:t>
      </w:r>
      <w:r w:rsidRPr="005E3455">
        <w:rPr>
          <w:rFonts w:eastAsia="Calibri"/>
          <w:color w:val="000000" w:themeColor="text1"/>
          <w:kern w:val="2"/>
          <w:sz w:val="22"/>
          <w:szCs w:val="22"/>
          <w:u w:val="single"/>
          <w:lang w:eastAsia="en-US"/>
        </w:rPr>
        <w:t>przebudowa wewnętrznego układu komunikacyjnego oraz budowa miejsc parkingowych  wraz z połączeniem z istniejącymi drogami wewnętrznymi na podstawie PZT</w:t>
      </w:r>
      <w:r w:rsidRPr="005E3455">
        <w:rPr>
          <w:rFonts w:eastAsia="Calibri"/>
          <w:color w:val="000000" w:themeColor="text1"/>
          <w:kern w:val="2"/>
          <w:sz w:val="22"/>
          <w:szCs w:val="22"/>
          <w:lang w:eastAsia="en-US"/>
        </w:rPr>
        <w:t xml:space="preserve"> (Plan Zagospodarowania Terenu). Zwracamy się z prośbą o udzielnie odpowiedzi,  czy układ drogowy wskazany na PZT jest objęty postępowaniem przetargowym dla budowy bloku porodowego, czy bloku operacyjnego  w ramach innego postępowania przetargowego. Prosimy o jednoznaczne wskazanie ( zaznaczenie na PZT ) które elementy zagospodarowania terenu są objęte niniejszym postępowaniem.</w:t>
      </w:r>
    </w:p>
    <w:p w14:paraId="0E1AE356" w14:textId="77777777" w:rsidR="0038666F" w:rsidRPr="005E3455" w:rsidRDefault="001463B2">
      <w:pPr>
        <w:jc w:val="both"/>
        <w:rPr>
          <w:b/>
          <w:i/>
          <w:iCs/>
          <w:color w:val="000000" w:themeColor="text1"/>
          <w:sz w:val="22"/>
          <w:szCs w:val="22"/>
          <w:lang w:eastAsia="ar-SA"/>
        </w:rPr>
      </w:pPr>
      <w:r w:rsidRPr="005E3455">
        <w:rPr>
          <w:b/>
          <w:i/>
          <w:iCs/>
          <w:color w:val="000000" w:themeColor="text1"/>
          <w:sz w:val="22"/>
          <w:szCs w:val="22"/>
          <w:lang w:eastAsia="ar-SA"/>
        </w:rPr>
        <w:t xml:space="preserve">Odpowiedź: </w:t>
      </w:r>
    </w:p>
    <w:p w14:paraId="0855A20A" w14:textId="0C6F7D3E" w:rsidR="00412FD1" w:rsidRPr="005E3455" w:rsidRDefault="001463B2">
      <w:pPr>
        <w:jc w:val="both"/>
        <w:rPr>
          <w:i/>
          <w:color w:val="000000" w:themeColor="text1"/>
          <w:sz w:val="22"/>
          <w:szCs w:val="22"/>
        </w:rPr>
      </w:pPr>
      <w:r w:rsidRPr="005E3455">
        <w:rPr>
          <w:b/>
          <w:i/>
          <w:iCs/>
          <w:color w:val="000000" w:themeColor="text1"/>
          <w:sz w:val="22"/>
          <w:szCs w:val="22"/>
          <w:lang w:eastAsia="ar-SA"/>
        </w:rPr>
        <w:t>Wykonawca zaprojektuje</w:t>
      </w:r>
      <w:r w:rsidR="0038666F" w:rsidRPr="005E3455">
        <w:rPr>
          <w:b/>
          <w:i/>
          <w:iCs/>
          <w:color w:val="000000" w:themeColor="text1"/>
          <w:sz w:val="22"/>
          <w:szCs w:val="22"/>
          <w:lang w:eastAsia="ar-SA"/>
        </w:rPr>
        <w:t>, a następnie wykona z</w:t>
      </w:r>
      <w:r w:rsidRPr="005E3455">
        <w:rPr>
          <w:b/>
          <w:i/>
          <w:iCs/>
          <w:color w:val="000000" w:themeColor="text1"/>
          <w:sz w:val="22"/>
          <w:szCs w:val="22"/>
          <w:lang w:eastAsia="ar-SA"/>
        </w:rPr>
        <w:t xml:space="preserve">agospodarowanie </w:t>
      </w:r>
      <w:r w:rsidR="0038666F" w:rsidRPr="005E3455">
        <w:rPr>
          <w:b/>
          <w:i/>
          <w:iCs/>
          <w:color w:val="000000" w:themeColor="text1"/>
          <w:sz w:val="22"/>
          <w:szCs w:val="22"/>
          <w:lang w:eastAsia="ar-SA"/>
        </w:rPr>
        <w:t xml:space="preserve">terenu </w:t>
      </w:r>
      <w:r w:rsidRPr="005E3455">
        <w:rPr>
          <w:b/>
          <w:i/>
          <w:iCs/>
          <w:color w:val="000000" w:themeColor="text1"/>
          <w:sz w:val="22"/>
          <w:szCs w:val="22"/>
          <w:lang w:eastAsia="ar-SA"/>
        </w:rPr>
        <w:t xml:space="preserve">wyłącznie dla </w:t>
      </w:r>
      <w:r w:rsidR="0038666F" w:rsidRPr="005E3455">
        <w:rPr>
          <w:b/>
          <w:i/>
          <w:iCs/>
          <w:color w:val="000000" w:themeColor="text1"/>
          <w:sz w:val="22"/>
          <w:szCs w:val="22"/>
          <w:lang w:eastAsia="ar-SA"/>
        </w:rPr>
        <w:t>„</w:t>
      </w:r>
      <w:r w:rsidRPr="005E3455">
        <w:rPr>
          <w:b/>
          <w:i/>
          <w:iCs/>
          <w:color w:val="000000" w:themeColor="text1"/>
          <w:sz w:val="22"/>
          <w:szCs w:val="22"/>
          <w:lang w:eastAsia="ar-SA"/>
        </w:rPr>
        <w:t>Bloku porodowego</w:t>
      </w:r>
      <w:r w:rsidR="0038666F" w:rsidRPr="005E3455">
        <w:rPr>
          <w:b/>
          <w:i/>
          <w:iCs/>
          <w:color w:val="000000" w:themeColor="text1"/>
          <w:sz w:val="22"/>
          <w:szCs w:val="22"/>
          <w:lang w:eastAsia="ar-SA"/>
        </w:rPr>
        <w:t>”</w:t>
      </w:r>
      <w:r w:rsidRPr="005E3455">
        <w:rPr>
          <w:b/>
          <w:i/>
          <w:iCs/>
          <w:color w:val="000000" w:themeColor="text1"/>
          <w:sz w:val="22"/>
          <w:szCs w:val="22"/>
          <w:lang w:eastAsia="ar-SA"/>
        </w:rPr>
        <w:t>. Zamawiający wymaga aby Wykonawca wykonał układ komunikacyjny zgodnie z obowiązującymi przepisami oraz decyzją lokalizacji celu publicznego oraz istniejąca organizacją ruchu na terenie Szpitala</w:t>
      </w:r>
      <w:r w:rsidR="0038666F" w:rsidRPr="005E3455">
        <w:rPr>
          <w:b/>
          <w:i/>
          <w:iCs/>
          <w:color w:val="000000" w:themeColor="text1"/>
          <w:sz w:val="22"/>
          <w:szCs w:val="22"/>
          <w:lang w:eastAsia="ar-SA"/>
        </w:rPr>
        <w:t>.</w:t>
      </w:r>
      <w:r w:rsidR="00AD0755" w:rsidRPr="005E3455">
        <w:rPr>
          <w:b/>
          <w:i/>
          <w:iCs/>
          <w:color w:val="000000" w:themeColor="text1"/>
          <w:sz w:val="22"/>
          <w:szCs w:val="22"/>
          <w:lang w:eastAsia="ar-SA"/>
        </w:rPr>
        <w:t xml:space="preserve"> </w:t>
      </w:r>
      <w:r w:rsidR="00AD0755" w:rsidRPr="005E3455">
        <w:rPr>
          <w:b/>
          <w:i/>
          <w:iCs/>
          <w:color w:val="000000" w:themeColor="text1"/>
          <w:sz w:val="22"/>
          <w:szCs w:val="22"/>
          <w:u w:val="single"/>
          <w:lang w:eastAsia="ar-SA"/>
        </w:rPr>
        <w:t xml:space="preserve">Szczegółowej wytyczne w zakresie zagospodarowania terenu zostaną przekazane w kolejnej transzy odpowiedzi na pytania w związku z prowadzonymi przez zamawiającego dodatkowymi analizami technicznymi zadania. </w:t>
      </w:r>
    </w:p>
    <w:p w14:paraId="583617BF" w14:textId="77777777" w:rsidR="00412FD1" w:rsidRPr="005E3455" w:rsidRDefault="00412FD1">
      <w:pPr>
        <w:jc w:val="both"/>
        <w:rPr>
          <w:rFonts w:eastAsia="Calibri"/>
          <w:b/>
          <w:i/>
          <w:iCs/>
          <w:color w:val="000000" w:themeColor="text1"/>
          <w:kern w:val="2"/>
          <w:sz w:val="22"/>
          <w:szCs w:val="22"/>
          <w:lang w:eastAsia="en-US"/>
        </w:rPr>
      </w:pPr>
    </w:p>
    <w:p w14:paraId="2E39EA7B" w14:textId="77777777" w:rsidR="00412FD1" w:rsidRPr="005E3455" w:rsidRDefault="001463B2">
      <w:pPr>
        <w:jc w:val="both"/>
        <w:rPr>
          <w:color w:val="000000" w:themeColor="text1"/>
          <w:sz w:val="22"/>
          <w:szCs w:val="22"/>
        </w:rPr>
      </w:pPr>
      <w:r w:rsidRPr="005E3455">
        <w:rPr>
          <w:b/>
          <w:bCs/>
          <w:color w:val="000000" w:themeColor="text1"/>
          <w:sz w:val="22"/>
          <w:szCs w:val="22"/>
        </w:rPr>
        <w:t>Pytanie nr 13</w:t>
      </w:r>
    </w:p>
    <w:p w14:paraId="7EE54054" w14:textId="77777777" w:rsidR="00412FD1" w:rsidRPr="005E3455" w:rsidRDefault="001463B2">
      <w:pPr>
        <w:spacing w:after="160" w:line="252" w:lineRule="auto"/>
        <w:contextualSpacing/>
        <w:jc w:val="both"/>
        <w:rPr>
          <w:color w:val="000000" w:themeColor="text1"/>
          <w:sz w:val="22"/>
          <w:szCs w:val="22"/>
        </w:rPr>
      </w:pPr>
      <w:r w:rsidRPr="005E3455">
        <w:rPr>
          <w:rFonts w:eastAsia="Calibri"/>
          <w:color w:val="000000" w:themeColor="text1"/>
          <w:kern w:val="2"/>
          <w:sz w:val="22"/>
          <w:szCs w:val="22"/>
          <w:lang w:eastAsia="en-US"/>
        </w:rPr>
        <w:t xml:space="preserve">Zgodnie z informacją zawartą w PFU 2.6.8 Gazy medyczne „…Instalacja podtlenku azotu – należy wykonać nową instalację zasilaną z butli w ( ilość butli uzgodnić z Inwestorem) wraz z </w:t>
      </w:r>
      <w:proofErr w:type="spellStart"/>
      <w:r w:rsidRPr="005E3455">
        <w:rPr>
          <w:rFonts w:eastAsia="Calibri"/>
          <w:color w:val="000000" w:themeColor="text1"/>
          <w:kern w:val="2"/>
          <w:sz w:val="22"/>
          <w:szCs w:val="22"/>
          <w:u w:val="single"/>
          <w:lang w:eastAsia="en-US"/>
        </w:rPr>
        <w:t>rozprężalnią</w:t>
      </w:r>
      <w:proofErr w:type="spellEnd"/>
      <w:r w:rsidRPr="005E3455">
        <w:rPr>
          <w:rFonts w:eastAsia="Calibri"/>
          <w:color w:val="000000" w:themeColor="text1"/>
          <w:kern w:val="2"/>
          <w:sz w:val="22"/>
          <w:szCs w:val="22"/>
          <w:u w:val="single"/>
          <w:lang w:eastAsia="en-US"/>
        </w:rPr>
        <w:t xml:space="preserve"> zlokalizowana na parterze</w:t>
      </w:r>
      <w:r w:rsidRPr="005E3455">
        <w:rPr>
          <w:rFonts w:eastAsia="Calibri"/>
          <w:color w:val="000000" w:themeColor="text1"/>
          <w:kern w:val="2"/>
          <w:sz w:val="22"/>
          <w:szCs w:val="22"/>
          <w:lang w:eastAsia="en-US"/>
        </w:rPr>
        <w:t xml:space="preserve"> budynku Bloku porodowego</w:t>
      </w:r>
      <w:r w:rsidRPr="005E3455">
        <w:rPr>
          <w:rFonts w:eastAsia="Calibri"/>
          <w:i/>
          <w:iCs/>
          <w:color w:val="000000" w:themeColor="text1"/>
          <w:kern w:val="2"/>
          <w:sz w:val="22"/>
          <w:szCs w:val="22"/>
          <w:lang w:eastAsia="en-US"/>
        </w:rPr>
        <w:t xml:space="preserve"> „.</w:t>
      </w:r>
      <w:r w:rsidRPr="005E3455">
        <w:rPr>
          <w:rFonts w:eastAsia="Calibri"/>
          <w:color w:val="000000" w:themeColor="text1"/>
          <w:kern w:val="2"/>
          <w:sz w:val="22"/>
          <w:szCs w:val="22"/>
          <w:lang w:eastAsia="en-US"/>
        </w:rPr>
        <w:t xml:space="preserve"> W przedstawionej przez Zamawiającego koncepcji Blok porodowy, na rzucie parteru wskazano jedynie dwa pomieszczenia tj. szatnię dla ojców oraz klatkę schodową natomiast brak jest pomieszczenia </w:t>
      </w:r>
      <w:proofErr w:type="spellStart"/>
      <w:r w:rsidRPr="005E3455">
        <w:rPr>
          <w:rFonts w:eastAsia="Calibri"/>
          <w:color w:val="000000" w:themeColor="text1"/>
          <w:kern w:val="2"/>
          <w:sz w:val="22"/>
          <w:szCs w:val="22"/>
          <w:lang w:eastAsia="en-US"/>
        </w:rPr>
        <w:t>rozprężalni</w:t>
      </w:r>
      <w:proofErr w:type="spellEnd"/>
      <w:r w:rsidRPr="005E3455">
        <w:rPr>
          <w:rFonts w:eastAsia="Calibri"/>
          <w:color w:val="000000" w:themeColor="text1"/>
          <w:kern w:val="2"/>
          <w:sz w:val="22"/>
          <w:szCs w:val="22"/>
          <w:lang w:eastAsia="en-US"/>
        </w:rPr>
        <w:t xml:space="preserve"> na parterze (wg zestawienia pomieszczeń nr 0.02 o powierzchni 30,0m2 wskazanego w PFU). Prosimy o wyjaśnienie rozbieżności pomiędzy PFU, a przedstawioną koncepcją.</w:t>
      </w:r>
    </w:p>
    <w:p w14:paraId="488D10A0" w14:textId="77777777" w:rsidR="00520FC3" w:rsidRPr="005E3455" w:rsidRDefault="001463B2" w:rsidP="00520FC3">
      <w:pPr>
        <w:jc w:val="both"/>
        <w:rPr>
          <w:b/>
          <w:i/>
          <w:iCs/>
          <w:color w:val="000000" w:themeColor="text1"/>
          <w:sz w:val="22"/>
          <w:szCs w:val="22"/>
          <w:lang w:eastAsia="ar-SA"/>
        </w:rPr>
      </w:pPr>
      <w:r w:rsidRPr="005E3455">
        <w:rPr>
          <w:b/>
          <w:i/>
          <w:iCs/>
          <w:color w:val="000000" w:themeColor="text1"/>
          <w:sz w:val="22"/>
          <w:szCs w:val="22"/>
          <w:lang w:eastAsia="ar-SA"/>
        </w:rPr>
        <w:t xml:space="preserve">Odpowiedź: </w:t>
      </w:r>
    </w:p>
    <w:p w14:paraId="66CD8461" w14:textId="0CC775EF" w:rsidR="00412FD1" w:rsidRPr="005E3455" w:rsidRDefault="0038666F" w:rsidP="00772EC6">
      <w:pPr>
        <w:jc w:val="both"/>
        <w:rPr>
          <w:rFonts w:eastAsia="Calibri"/>
          <w:b/>
          <w:i/>
          <w:iCs/>
          <w:color w:val="000000" w:themeColor="text1"/>
          <w:kern w:val="2"/>
          <w:sz w:val="22"/>
          <w:szCs w:val="22"/>
          <w:lang w:eastAsia="en-US"/>
        </w:rPr>
      </w:pPr>
      <w:r w:rsidRPr="005E3455">
        <w:rPr>
          <w:b/>
          <w:i/>
          <w:iCs/>
          <w:color w:val="000000" w:themeColor="text1"/>
          <w:sz w:val="22"/>
          <w:szCs w:val="22"/>
          <w:lang w:eastAsia="ar-SA"/>
        </w:rPr>
        <w:t>Zamawiający oczekuje, iż W</w:t>
      </w:r>
      <w:r w:rsidR="001463B2" w:rsidRPr="005E3455">
        <w:rPr>
          <w:b/>
          <w:i/>
          <w:iCs/>
          <w:color w:val="000000" w:themeColor="text1"/>
          <w:sz w:val="22"/>
          <w:szCs w:val="22"/>
          <w:lang w:eastAsia="ar-SA"/>
        </w:rPr>
        <w:t>ykonawca zapr</w:t>
      </w:r>
      <w:r w:rsidRPr="005E3455">
        <w:rPr>
          <w:b/>
          <w:i/>
          <w:iCs/>
          <w:color w:val="000000" w:themeColor="text1"/>
          <w:sz w:val="22"/>
          <w:szCs w:val="22"/>
          <w:lang w:eastAsia="ar-SA"/>
        </w:rPr>
        <w:t>ojektuje, a następnie wykona na p</w:t>
      </w:r>
      <w:r w:rsidR="001463B2" w:rsidRPr="005E3455">
        <w:rPr>
          <w:b/>
          <w:i/>
          <w:iCs/>
          <w:color w:val="000000" w:themeColor="text1"/>
          <w:sz w:val="22"/>
          <w:szCs w:val="22"/>
          <w:lang w:eastAsia="ar-SA"/>
        </w:rPr>
        <w:t xml:space="preserve">arterze </w:t>
      </w:r>
      <w:proofErr w:type="spellStart"/>
      <w:r w:rsidR="001463B2" w:rsidRPr="005E3455">
        <w:rPr>
          <w:b/>
          <w:i/>
          <w:iCs/>
          <w:color w:val="000000" w:themeColor="text1"/>
          <w:sz w:val="22"/>
          <w:szCs w:val="22"/>
          <w:lang w:eastAsia="ar-SA"/>
        </w:rPr>
        <w:t>rozprężalnię</w:t>
      </w:r>
      <w:proofErr w:type="spellEnd"/>
      <w:r w:rsidR="001463B2" w:rsidRPr="005E3455">
        <w:rPr>
          <w:b/>
          <w:i/>
          <w:iCs/>
          <w:color w:val="000000" w:themeColor="text1"/>
          <w:sz w:val="22"/>
          <w:szCs w:val="22"/>
          <w:lang w:eastAsia="ar-SA"/>
        </w:rPr>
        <w:t xml:space="preserve"> podtlenku azotu</w:t>
      </w:r>
      <w:r w:rsidR="00520FC3" w:rsidRPr="005E3455">
        <w:rPr>
          <w:b/>
          <w:i/>
          <w:iCs/>
          <w:color w:val="000000" w:themeColor="text1"/>
          <w:sz w:val="22"/>
          <w:szCs w:val="22"/>
          <w:lang w:eastAsia="ar-SA"/>
        </w:rPr>
        <w:t xml:space="preserve"> o powierzchni ok </w:t>
      </w:r>
      <w:r w:rsidR="00520FC3" w:rsidRPr="005E3455">
        <w:rPr>
          <w:rFonts w:eastAsia="Calibri"/>
          <w:b/>
          <w:i/>
          <w:color w:val="000000" w:themeColor="text1"/>
          <w:kern w:val="2"/>
          <w:sz w:val="22"/>
          <w:szCs w:val="22"/>
          <w:lang w:eastAsia="en-US"/>
        </w:rPr>
        <w:t>30,0m2</w:t>
      </w:r>
      <w:r w:rsidRPr="005E3455">
        <w:rPr>
          <w:rFonts w:eastAsia="Calibri"/>
          <w:b/>
          <w:i/>
          <w:color w:val="000000" w:themeColor="text1"/>
          <w:kern w:val="2"/>
          <w:sz w:val="22"/>
          <w:szCs w:val="22"/>
          <w:lang w:eastAsia="en-US"/>
        </w:rPr>
        <w:t>. W obecnych rzutach pomieszczenie nie jest wrysowane.</w:t>
      </w:r>
      <w:r w:rsidR="00AD0755" w:rsidRPr="005E3455">
        <w:rPr>
          <w:b/>
          <w:i/>
          <w:iCs/>
          <w:color w:val="000000" w:themeColor="text1"/>
          <w:sz w:val="22"/>
          <w:szCs w:val="22"/>
          <w:lang w:eastAsia="ar-SA"/>
        </w:rPr>
        <w:t xml:space="preserve"> Rzut parteru ma charakter informacyjny, a rozwiązania na etapie projektu pokażą docelową i właściwą lokalizację </w:t>
      </w:r>
      <w:r w:rsidR="0085054C" w:rsidRPr="005E3455">
        <w:rPr>
          <w:b/>
          <w:i/>
          <w:iCs/>
          <w:color w:val="000000" w:themeColor="text1"/>
          <w:sz w:val="22"/>
          <w:szCs w:val="22"/>
          <w:lang w:eastAsia="ar-SA"/>
        </w:rPr>
        <w:t xml:space="preserve">pomieszczenia </w:t>
      </w:r>
      <w:r w:rsidR="00AD0755" w:rsidRPr="005E3455">
        <w:rPr>
          <w:b/>
          <w:i/>
          <w:iCs/>
          <w:color w:val="000000" w:themeColor="text1"/>
          <w:sz w:val="22"/>
          <w:szCs w:val="22"/>
          <w:lang w:eastAsia="ar-SA"/>
        </w:rPr>
        <w:t>na parterze Bloku Porodowego</w:t>
      </w:r>
      <w:r w:rsidR="0085054C" w:rsidRPr="005E3455">
        <w:rPr>
          <w:b/>
          <w:i/>
          <w:iCs/>
          <w:color w:val="000000" w:themeColor="text1"/>
          <w:sz w:val="22"/>
          <w:szCs w:val="22"/>
          <w:lang w:eastAsia="ar-SA"/>
        </w:rPr>
        <w:t>.</w:t>
      </w:r>
    </w:p>
    <w:p w14:paraId="755C79B1" w14:textId="77777777" w:rsidR="00412FD1" w:rsidRPr="005E3455" w:rsidRDefault="001463B2">
      <w:pPr>
        <w:jc w:val="both"/>
        <w:rPr>
          <w:color w:val="000000" w:themeColor="text1"/>
          <w:sz w:val="22"/>
          <w:szCs w:val="22"/>
        </w:rPr>
      </w:pPr>
      <w:r w:rsidRPr="005E3455">
        <w:rPr>
          <w:b/>
          <w:bCs/>
          <w:color w:val="000000" w:themeColor="text1"/>
          <w:sz w:val="22"/>
          <w:szCs w:val="22"/>
        </w:rPr>
        <w:lastRenderedPageBreak/>
        <w:t>Pytanie nr 14</w:t>
      </w:r>
    </w:p>
    <w:p w14:paraId="77B57030" w14:textId="77777777" w:rsidR="00412FD1" w:rsidRPr="005E3455" w:rsidRDefault="001463B2">
      <w:pPr>
        <w:spacing w:after="160" w:line="252" w:lineRule="auto"/>
        <w:contextualSpacing/>
        <w:jc w:val="both"/>
        <w:rPr>
          <w:color w:val="000000" w:themeColor="text1"/>
          <w:sz w:val="22"/>
          <w:szCs w:val="22"/>
        </w:rPr>
      </w:pPr>
      <w:r w:rsidRPr="005E3455">
        <w:rPr>
          <w:rFonts w:eastAsia="Calibri"/>
          <w:color w:val="000000" w:themeColor="text1"/>
          <w:kern w:val="2"/>
          <w:sz w:val="22"/>
          <w:szCs w:val="22"/>
          <w:lang w:eastAsia="en-US"/>
        </w:rPr>
        <w:t xml:space="preserve">Zgodnie z informacją zawartą w  § 1 wzoru Umowy w ramach Etapu I jest </w:t>
      </w:r>
      <w:r w:rsidRPr="005E3455">
        <w:rPr>
          <w:rFonts w:eastAsia="Calibri"/>
          <w:i/>
          <w:iCs/>
          <w:color w:val="000000" w:themeColor="text1"/>
          <w:kern w:val="2"/>
          <w:sz w:val="22"/>
          <w:szCs w:val="22"/>
          <w:lang w:eastAsia="en-US"/>
        </w:rPr>
        <w:t xml:space="preserve"> „ … opracowanie kompletnej dokumentacji projektowej w zakresie przedmiotowego zamówienia, niezbędnej do uzyskania właściwej decyzji administracyjnej na realizację zadania (pozwolenie na budowę) wraz z uzyskaniem wszelkich wymaganych uzgodnień, opinii, zezwoleń w terminie do 120 dni kalendarzowych od dnia zawarcia umowy. Szczegóły w zakresie opracowania dokumentacji zawiera Program Funkcjonalno-Użytkowy wraz z Projektem Koncepcyjnym (zwany dalej PFU) stanowiący załącznik nr 1 do umowy – Etap I”</w:t>
      </w:r>
      <w:r w:rsidRPr="005E3455">
        <w:rPr>
          <w:rFonts w:eastAsia="Calibri"/>
          <w:color w:val="000000" w:themeColor="text1"/>
          <w:kern w:val="2"/>
          <w:sz w:val="22"/>
          <w:szCs w:val="22"/>
          <w:lang w:eastAsia="en-US"/>
        </w:rPr>
        <w:t xml:space="preserve"> . Prosimy o potwierdzenie, że uzyskanie decyzji o pozwoleniu na budowę (dalej </w:t>
      </w:r>
      <w:proofErr w:type="spellStart"/>
      <w:r w:rsidRPr="005E3455">
        <w:rPr>
          <w:rFonts w:eastAsia="Calibri"/>
          <w:color w:val="000000" w:themeColor="text1"/>
          <w:kern w:val="2"/>
          <w:sz w:val="22"/>
          <w:szCs w:val="22"/>
          <w:lang w:eastAsia="en-US"/>
        </w:rPr>
        <w:t>PnB</w:t>
      </w:r>
      <w:proofErr w:type="spellEnd"/>
      <w:r w:rsidRPr="005E3455">
        <w:rPr>
          <w:rFonts w:eastAsia="Calibri"/>
          <w:color w:val="000000" w:themeColor="text1"/>
          <w:kern w:val="2"/>
          <w:sz w:val="22"/>
          <w:szCs w:val="22"/>
          <w:lang w:eastAsia="en-US"/>
        </w:rPr>
        <w:t xml:space="preserve">) jest w Etapie I czy w Etapie II. Niezbędny czas na uzyskanie decyzji o pozwoleniu na budowę po złożeniu kompletnej dokumentacji projektowej do właściwego organu to 65 dni na wydanie decyzji + 14 dni na uprawomocnienie.  Nie jest możliwe zaprojektowanie i uzyskanie prawomocnej decyzji w  terminie wskazanym przez Zamawiającego tj. 120 dni ( jeżeli uzyskanie decyzji jest w Etapie I). W przypadku gdy uzyskanie decyzji o </w:t>
      </w:r>
      <w:proofErr w:type="spellStart"/>
      <w:r w:rsidRPr="005E3455">
        <w:rPr>
          <w:rFonts w:eastAsia="Calibri"/>
          <w:color w:val="000000" w:themeColor="text1"/>
          <w:kern w:val="2"/>
          <w:sz w:val="22"/>
          <w:szCs w:val="22"/>
          <w:lang w:eastAsia="en-US"/>
        </w:rPr>
        <w:t>PnB</w:t>
      </w:r>
      <w:proofErr w:type="spellEnd"/>
      <w:r w:rsidRPr="005E3455">
        <w:rPr>
          <w:rFonts w:eastAsia="Calibri"/>
          <w:color w:val="000000" w:themeColor="text1"/>
          <w:kern w:val="2"/>
          <w:sz w:val="22"/>
          <w:szCs w:val="22"/>
          <w:lang w:eastAsia="en-US"/>
        </w:rPr>
        <w:t xml:space="preserve"> jest w Etapie I prosimy o wydłużenie czasu na jego wykonanie o co najmniej dwa miesiące tj. do 180 dni.</w:t>
      </w:r>
    </w:p>
    <w:p w14:paraId="069DC911" w14:textId="77777777" w:rsidR="00412FD1" w:rsidRPr="005E3455" w:rsidRDefault="001463B2">
      <w:pPr>
        <w:jc w:val="both"/>
        <w:rPr>
          <w:b/>
          <w:i/>
          <w:color w:val="000000" w:themeColor="text1"/>
          <w:sz w:val="22"/>
          <w:szCs w:val="22"/>
        </w:rPr>
      </w:pPr>
      <w:r w:rsidRPr="005E3455">
        <w:rPr>
          <w:b/>
          <w:i/>
          <w:iCs/>
          <w:color w:val="000000" w:themeColor="text1"/>
          <w:sz w:val="22"/>
          <w:szCs w:val="22"/>
          <w:lang w:eastAsia="ar-SA"/>
        </w:rPr>
        <w:t xml:space="preserve">Odpowiedź: </w:t>
      </w:r>
    </w:p>
    <w:p w14:paraId="6262815B" w14:textId="2CC39A8C" w:rsidR="003D699F" w:rsidRPr="005E3455" w:rsidRDefault="003D699F" w:rsidP="003D699F">
      <w:pPr>
        <w:jc w:val="both"/>
        <w:rPr>
          <w:b/>
          <w:i/>
          <w:iCs/>
          <w:color w:val="000000" w:themeColor="text1"/>
          <w:sz w:val="22"/>
          <w:szCs w:val="22"/>
          <w:lang w:eastAsia="ar-SA"/>
        </w:rPr>
      </w:pPr>
      <w:r w:rsidRPr="005E3455">
        <w:rPr>
          <w:b/>
          <w:i/>
          <w:iCs/>
          <w:color w:val="000000" w:themeColor="text1"/>
          <w:sz w:val="22"/>
          <w:szCs w:val="22"/>
          <w:lang w:eastAsia="ar-SA"/>
        </w:rPr>
        <w:t>Zgodnie z SWZ</w:t>
      </w:r>
      <w:r w:rsidR="0038666F" w:rsidRPr="005E3455">
        <w:rPr>
          <w:b/>
          <w:i/>
          <w:iCs/>
          <w:color w:val="000000" w:themeColor="text1"/>
          <w:sz w:val="22"/>
          <w:szCs w:val="22"/>
          <w:lang w:eastAsia="ar-SA"/>
        </w:rPr>
        <w:t xml:space="preserve">. Zamawiający potwierdza, iż </w:t>
      </w:r>
      <w:r w:rsidR="0038666F" w:rsidRPr="005E3455">
        <w:rPr>
          <w:b/>
          <w:i/>
          <w:color w:val="000000" w:themeColor="text1"/>
          <w:sz w:val="22"/>
          <w:szCs w:val="22"/>
          <w:lang w:eastAsia="pl-PL"/>
        </w:rPr>
        <w:t xml:space="preserve">po stronie Wykonawcy jest uzyskanie pozwolenia na budowę i </w:t>
      </w:r>
      <w:r w:rsidR="0038666F" w:rsidRPr="005E3455">
        <w:rPr>
          <w:b/>
          <w:i/>
          <w:iCs/>
          <w:color w:val="000000" w:themeColor="text1"/>
          <w:sz w:val="22"/>
          <w:szCs w:val="22"/>
        </w:rPr>
        <w:t xml:space="preserve">wchodzi w zakres terminowy Etapu I. </w:t>
      </w:r>
      <w:r w:rsidR="0038666F" w:rsidRPr="005E3455">
        <w:rPr>
          <w:rFonts w:eastAsia="Calibri"/>
          <w:b/>
          <w:i/>
          <w:color w:val="000000" w:themeColor="text1"/>
          <w:sz w:val="22"/>
          <w:szCs w:val="22"/>
        </w:rPr>
        <w:t xml:space="preserve">Jednocześnie Zamawiający wyjaśnia iż w treści postanowień </w:t>
      </w:r>
      <w:r w:rsidR="0038666F" w:rsidRPr="005E3455">
        <w:rPr>
          <w:b/>
          <w:i/>
          <w:color w:val="000000" w:themeColor="text1"/>
          <w:sz w:val="22"/>
          <w:szCs w:val="22"/>
        </w:rPr>
        <w:t xml:space="preserve">§16 ust 2 pkt a) projektowanych postanowień umowy załącznik nr 2 do SWZ Zamawiający przewidział zmianę terminów w przypadku wystąpienia okoliczności niezależnych od Wykonawcy.  </w:t>
      </w:r>
    </w:p>
    <w:p w14:paraId="780972EC" w14:textId="77777777" w:rsidR="003D699F" w:rsidRPr="005E3455" w:rsidRDefault="003D699F" w:rsidP="003D699F">
      <w:pPr>
        <w:jc w:val="both"/>
        <w:rPr>
          <w:b/>
          <w:i/>
          <w:iCs/>
          <w:color w:val="000000" w:themeColor="text1"/>
          <w:sz w:val="22"/>
          <w:szCs w:val="22"/>
          <w:lang w:eastAsia="ar-SA"/>
        </w:rPr>
      </w:pPr>
    </w:p>
    <w:p w14:paraId="5A87FE5F" w14:textId="77777777" w:rsidR="00412FD1" w:rsidRPr="005E3455" w:rsidRDefault="001463B2">
      <w:pPr>
        <w:jc w:val="both"/>
        <w:rPr>
          <w:color w:val="000000" w:themeColor="text1"/>
          <w:sz w:val="22"/>
          <w:szCs w:val="22"/>
        </w:rPr>
      </w:pPr>
      <w:r w:rsidRPr="005E3455">
        <w:rPr>
          <w:b/>
          <w:bCs/>
          <w:color w:val="000000" w:themeColor="text1"/>
          <w:sz w:val="22"/>
          <w:szCs w:val="22"/>
        </w:rPr>
        <w:t>Pytanie nr 15</w:t>
      </w:r>
      <w:bookmarkStart w:id="1" w:name="_Hlk136851799"/>
      <w:bookmarkEnd w:id="1"/>
    </w:p>
    <w:p w14:paraId="2E366B56" w14:textId="77777777" w:rsidR="00412FD1" w:rsidRPr="005E3455" w:rsidRDefault="001463B2">
      <w:pPr>
        <w:spacing w:after="160" w:line="252" w:lineRule="auto"/>
        <w:contextualSpacing/>
        <w:jc w:val="both"/>
        <w:rPr>
          <w:color w:val="000000" w:themeColor="text1"/>
          <w:sz w:val="22"/>
          <w:szCs w:val="22"/>
        </w:rPr>
      </w:pPr>
      <w:r w:rsidRPr="005E3455">
        <w:rPr>
          <w:color w:val="000000" w:themeColor="text1"/>
          <w:kern w:val="2"/>
          <w:sz w:val="22"/>
          <w:szCs w:val="22"/>
          <w:lang w:eastAsia="en-US"/>
        </w:rPr>
        <w:t xml:space="preserve">Zgodnie z zapisami § 11 ust. 3 lit. e Wzoru Umowy Wykonawca oświadcza, iż </w:t>
      </w:r>
      <w:r w:rsidRPr="005E3455">
        <w:rPr>
          <w:rFonts w:eastAsia="Calibri"/>
          <w:color w:val="000000" w:themeColor="text1"/>
          <w:kern w:val="2"/>
          <w:sz w:val="22"/>
          <w:szCs w:val="22"/>
          <w:lang w:eastAsia="en-US"/>
        </w:rPr>
        <w:t>został poinformowany, iż w toku realizacji przedmiotu umowy będą prowadzone przez</w:t>
      </w:r>
      <w:r w:rsidRPr="005E3455">
        <w:rPr>
          <w:rFonts w:eastAsia="Calibri"/>
          <w:color w:val="000000" w:themeColor="text1"/>
          <w:spacing w:val="1"/>
          <w:kern w:val="2"/>
          <w:sz w:val="22"/>
          <w:szCs w:val="22"/>
          <w:lang w:eastAsia="en-US"/>
        </w:rPr>
        <w:t xml:space="preserve"> </w:t>
      </w:r>
      <w:r w:rsidRPr="005E3455">
        <w:rPr>
          <w:rFonts w:eastAsia="Calibri"/>
          <w:color w:val="000000" w:themeColor="text1"/>
          <w:kern w:val="2"/>
          <w:sz w:val="22"/>
          <w:szCs w:val="22"/>
          <w:lang w:eastAsia="en-US"/>
        </w:rPr>
        <w:t>innych</w:t>
      </w:r>
      <w:r w:rsidRPr="005E3455">
        <w:rPr>
          <w:rFonts w:eastAsia="Calibri"/>
          <w:color w:val="000000" w:themeColor="text1"/>
          <w:spacing w:val="1"/>
          <w:kern w:val="2"/>
          <w:sz w:val="22"/>
          <w:szCs w:val="22"/>
          <w:lang w:eastAsia="en-US"/>
        </w:rPr>
        <w:t xml:space="preserve"> </w:t>
      </w:r>
      <w:r w:rsidRPr="005E3455">
        <w:rPr>
          <w:rFonts w:eastAsia="Calibri"/>
          <w:color w:val="000000" w:themeColor="text1"/>
          <w:kern w:val="2"/>
          <w:sz w:val="22"/>
          <w:szCs w:val="22"/>
          <w:lang w:eastAsia="en-US"/>
        </w:rPr>
        <w:t>wykonawców</w:t>
      </w:r>
      <w:r w:rsidRPr="005E3455">
        <w:rPr>
          <w:rFonts w:eastAsia="Calibri"/>
          <w:color w:val="000000" w:themeColor="text1"/>
          <w:spacing w:val="1"/>
          <w:kern w:val="2"/>
          <w:sz w:val="22"/>
          <w:szCs w:val="22"/>
          <w:lang w:eastAsia="en-US"/>
        </w:rPr>
        <w:t xml:space="preserve"> </w:t>
      </w:r>
      <w:r w:rsidRPr="005E3455">
        <w:rPr>
          <w:rFonts w:eastAsia="Calibri"/>
          <w:color w:val="000000" w:themeColor="text1"/>
          <w:kern w:val="2"/>
          <w:sz w:val="22"/>
          <w:szCs w:val="22"/>
          <w:lang w:eastAsia="en-US"/>
        </w:rPr>
        <w:t>dostawy i montaż wyposażenia w realizowanym obiekcie jak również Zamawiający planuje równocześnie realizację zadania inwestycyjnego pod nazwą ,,</w:t>
      </w:r>
      <w:r w:rsidRPr="005E3455">
        <w:rPr>
          <w:rFonts w:eastAsia="Calibri"/>
          <w:bCs/>
          <w:color w:val="000000" w:themeColor="text1"/>
          <w:kern w:val="2"/>
          <w:sz w:val="22"/>
          <w:szCs w:val="22"/>
          <w:lang w:eastAsia="en-US"/>
        </w:rPr>
        <w:t xml:space="preserve">Utworzenie Zintegrowanego Bloku Operacyjnego w Wojewódzkim Szpitalu Zespolonym w Kielcach – etap I”, </w:t>
      </w:r>
      <w:r w:rsidRPr="005E3455">
        <w:rPr>
          <w:rFonts w:eastAsia="Calibri"/>
          <w:color w:val="000000" w:themeColor="text1"/>
          <w:kern w:val="2"/>
          <w:sz w:val="22"/>
          <w:szCs w:val="22"/>
          <w:lang w:eastAsia="en-US"/>
        </w:rPr>
        <w:t xml:space="preserve">co będzie wymagało </w:t>
      </w:r>
      <w:r w:rsidRPr="005E3455">
        <w:rPr>
          <w:rFonts w:eastAsia="Calibri"/>
          <w:color w:val="000000" w:themeColor="text1"/>
          <w:kern w:val="2"/>
          <w:sz w:val="22"/>
          <w:szCs w:val="22"/>
          <w:u w:val="single"/>
          <w:lang w:eastAsia="en-US"/>
        </w:rPr>
        <w:t>podzielności</w:t>
      </w:r>
      <w:r w:rsidRPr="005E3455">
        <w:rPr>
          <w:rFonts w:eastAsia="Calibri"/>
          <w:color w:val="000000" w:themeColor="text1"/>
          <w:kern w:val="2"/>
          <w:sz w:val="22"/>
          <w:szCs w:val="22"/>
          <w:lang w:eastAsia="en-US"/>
        </w:rPr>
        <w:t xml:space="preserve"> placu budowy i odpowiedniej koordynacji prac Wykonawcy. Prosimy o wyjaśnienie co Zamawiający rozumie pod pojęciem podzielności placu budowy. W jakim zakresie teren budowy będzie współdzielony i kto będzie za niego odpowiedzialny?  Naszym zdaniem na ten sam teren nie mogą być wydane dwa pozwolenia na budowę (czytaj </w:t>
      </w:r>
      <w:proofErr w:type="spellStart"/>
      <w:r w:rsidRPr="005E3455">
        <w:rPr>
          <w:rFonts w:eastAsia="Calibri"/>
          <w:color w:val="000000" w:themeColor="text1"/>
          <w:kern w:val="2"/>
          <w:sz w:val="22"/>
          <w:szCs w:val="22"/>
          <w:lang w:eastAsia="en-US"/>
        </w:rPr>
        <w:t>PnB</w:t>
      </w:r>
      <w:proofErr w:type="spellEnd"/>
      <w:r w:rsidRPr="005E3455">
        <w:rPr>
          <w:rFonts w:eastAsia="Calibri"/>
          <w:color w:val="000000" w:themeColor="text1"/>
          <w:kern w:val="2"/>
          <w:sz w:val="22"/>
          <w:szCs w:val="22"/>
          <w:lang w:eastAsia="en-US"/>
        </w:rPr>
        <w:t>) , tym samym z uwagi na odpowiedzialność i uwarunkowania prawne nie jest możliwa podzielność placu budowy między dwóch Wykonawców.  Wg aktualnego orzecznictwa nie może podlegać wielokrotnemu zatwierdzeniu decyzją administracyjną ten sam projekt zagospodarowania terenu. Prosimy o jednoznaczne wskazanie (zaznaczenie na PZT) obszaru jaki będzie podlegał realizacji:</w:t>
      </w:r>
    </w:p>
    <w:p w14:paraId="78C0A080" w14:textId="77777777" w:rsidR="00412FD1" w:rsidRPr="005E3455" w:rsidRDefault="001463B2">
      <w:pPr>
        <w:spacing w:after="160"/>
        <w:ind w:left="720"/>
        <w:contextualSpacing/>
        <w:jc w:val="both"/>
        <w:rPr>
          <w:color w:val="000000" w:themeColor="text1"/>
          <w:sz w:val="22"/>
          <w:szCs w:val="22"/>
        </w:rPr>
      </w:pPr>
      <w:r w:rsidRPr="005E3455">
        <w:rPr>
          <w:rFonts w:eastAsia="Calibri"/>
          <w:color w:val="000000" w:themeColor="text1"/>
          <w:kern w:val="2"/>
          <w:sz w:val="22"/>
          <w:szCs w:val="22"/>
          <w:lang w:eastAsia="en-US"/>
        </w:rPr>
        <w:t xml:space="preserve">a) terenu inwestycji dla którego będzie procedowane </w:t>
      </w:r>
      <w:proofErr w:type="spellStart"/>
      <w:r w:rsidRPr="005E3455">
        <w:rPr>
          <w:rFonts w:eastAsia="Calibri"/>
          <w:color w:val="000000" w:themeColor="text1"/>
          <w:kern w:val="2"/>
          <w:sz w:val="22"/>
          <w:szCs w:val="22"/>
          <w:lang w:eastAsia="en-US"/>
        </w:rPr>
        <w:t>PnB</w:t>
      </w:r>
      <w:proofErr w:type="spellEnd"/>
      <w:r w:rsidRPr="005E3455">
        <w:rPr>
          <w:rFonts w:eastAsia="Calibri"/>
          <w:color w:val="000000" w:themeColor="text1"/>
          <w:kern w:val="2"/>
          <w:sz w:val="22"/>
          <w:szCs w:val="22"/>
          <w:lang w:eastAsia="en-US"/>
        </w:rPr>
        <w:t xml:space="preserve"> dla Zintegrowanego Bloku Operacyjnego </w:t>
      </w:r>
    </w:p>
    <w:p w14:paraId="10DA3BAC" w14:textId="77777777" w:rsidR="00412FD1" w:rsidRPr="005E3455" w:rsidRDefault="001463B2">
      <w:pPr>
        <w:ind w:left="720"/>
        <w:contextualSpacing/>
        <w:jc w:val="both"/>
        <w:rPr>
          <w:color w:val="000000" w:themeColor="text1"/>
          <w:sz w:val="22"/>
          <w:szCs w:val="22"/>
        </w:rPr>
      </w:pPr>
      <w:r w:rsidRPr="005E3455">
        <w:rPr>
          <w:rFonts w:eastAsia="Calibri"/>
          <w:color w:val="000000" w:themeColor="text1"/>
          <w:kern w:val="2"/>
          <w:sz w:val="22"/>
          <w:szCs w:val="22"/>
          <w:lang w:eastAsia="en-US"/>
        </w:rPr>
        <w:t xml:space="preserve">b) terenu inwestycji dla którego będzie procedowane </w:t>
      </w:r>
      <w:proofErr w:type="spellStart"/>
      <w:r w:rsidRPr="005E3455">
        <w:rPr>
          <w:rFonts w:eastAsia="Calibri"/>
          <w:color w:val="000000" w:themeColor="text1"/>
          <w:kern w:val="2"/>
          <w:sz w:val="22"/>
          <w:szCs w:val="22"/>
          <w:lang w:eastAsia="en-US"/>
        </w:rPr>
        <w:t>PnB</w:t>
      </w:r>
      <w:proofErr w:type="spellEnd"/>
      <w:r w:rsidRPr="005E3455">
        <w:rPr>
          <w:rFonts w:eastAsia="Calibri"/>
          <w:color w:val="000000" w:themeColor="text1"/>
          <w:kern w:val="2"/>
          <w:sz w:val="22"/>
          <w:szCs w:val="22"/>
          <w:lang w:eastAsia="en-US"/>
        </w:rPr>
        <w:t xml:space="preserve"> dla Bloku Porodowego.</w:t>
      </w:r>
    </w:p>
    <w:p w14:paraId="1F3001FD" w14:textId="77777777" w:rsidR="00412FD1" w:rsidRPr="005E3455" w:rsidRDefault="00412FD1">
      <w:pPr>
        <w:jc w:val="both"/>
        <w:rPr>
          <w:rFonts w:eastAsia="Calibri"/>
          <w:color w:val="000000" w:themeColor="text1"/>
          <w:kern w:val="2"/>
          <w:sz w:val="22"/>
          <w:szCs w:val="22"/>
          <w:lang w:eastAsia="en-US"/>
        </w:rPr>
      </w:pPr>
    </w:p>
    <w:p w14:paraId="53DD5FE3" w14:textId="77777777" w:rsidR="00520FC3" w:rsidRPr="005E3455" w:rsidRDefault="001463B2">
      <w:pPr>
        <w:jc w:val="both"/>
        <w:rPr>
          <w:b/>
          <w:i/>
          <w:iCs/>
          <w:color w:val="000000" w:themeColor="text1"/>
          <w:sz w:val="22"/>
          <w:szCs w:val="22"/>
          <w:lang w:eastAsia="ar-SA"/>
        </w:rPr>
      </w:pPr>
      <w:r w:rsidRPr="005E3455">
        <w:rPr>
          <w:b/>
          <w:i/>
          <w:iCs/>
          <w:color w:val="000000" w:themeColor="text1"/>
          <w:sz w:val="22"/>
          <w:szCs w:val="22"/>
          <w:lang w:eastAsia="ar-SA"/>
        </w:rPr>
        <w:t xml:space="preserve">Odpowiedź: </w:t>
      </w:r>
    </w:p>
    <w:p w14:paraId="024C8529" w14:textId="3878112B" w:rsidR="00F62E05" w:rsidRPr="005E3455" w:rsidRDefault="0085054C">
      <w:pPr>
        <w:jc w:val="both"/>
        <w:rPr>
          <w:b/>
          <w:i/>
          <w:iCs/>
          <w:color w:val="000000" w:themeColor="text1"/>
          <w:sz w:val="22"/>
          <w:szCs w:val="22"/>
          <w:lang w:eastAsia="ar-SA"/>
        </w:rPr>
      </w:pPr>
      <w:r w:rsidRPr="005E3455">
        <w:rPr>
          <w:b/>
          <w:i/>
          <w:iCs/>
          <w:color w:val="000000" w:themeColor="text1"/>
          <w:sz w:val="22"/>
          <w:szCs w:val="22"/>
          <w:lang w:eastAsia="ar-SA"/>
        </w:rPr>
        <w:t xml:space="preserve">Wykonawca błędnie zadał pytanie, powyższe zapisy odpowiadają §2 ust 3 lit. e) a nie jak wskazał Wykonawca że jest to § 11. Po rozstrzygnięciu postępowania przetargowego plac budowy zostanie przekazany zgodnie z zapisami umowy. </w:t>
      </w:r>
      <w:r w:rsidR="00F62E05" w:rsidRPr="005E3455">
        <w:rPr>
          <w:b/>
          <w:i/>
          <w:iCs/>
          <w:color w:val="000000" w:themeColor="text1"/>
          <w:sz w:val="22"/>
          <w:szCs w:val="22"/>
          <w:lang w:eastAsia="ar-SA"/>
        </w:rPr>
        <w:t xml:space="preserve">Inwestycje </w:t>
      </w:r>
      <w:r w:rsidRPr="005E3455">
        <w:rPr>
          <w:b/>
          <w:i/>
          <w:iCs/>
          <w:color w:val="000000" w:themeColor="text1"/>
          <w:sz w:val="22"/>
          <w:szCs w:val="22"/>
          <w:lang w:eastAsia="ar-SA"/>
        </w:rPr>
        <w:t>nie kolidują ze sobą</w:t>
      </w:r>
      <w:r w:rsidR="00F62E05" w:rsidRPr="005E3455">
        <w:rPr>
          <w:b/>
          <w:i/>
          <w:iCs/>
          <w:color w:val="000000" w:themeColor="text1"/>
          <w:sz w:val="22"/>
          <w:szCs w:val="22"/>
          <w:lang w:eastAsia="ar-SA"/>
        </w:rPr>
        <w:t>,</w:t>
      </w:r>
      <w:r w:rsidRPr="005E3455">
        <w:rPr>
          <w:b/>
          <w:i/>
          <w:iCs/>
          <w:color w:val="000000" w:themeColor="text1"/>
          <w:sz w:val="22"/>
          <w:szCs w:val="22"/>
          <w:lang w:eastAsia="ar-SA"/>
        </w:rPr>
        <w:t xml:space="preserve"> jednakże Wykonawcy winni współpracować ze sobą jak również z Zamawiającym w obszarach niezbędnych do prawidłowej realizacji zadań. Zamawiający informuje, iż w przypadku dostaw wyposażenia wbudowanego zakupionego przez Zamawiającego na podstawie innych zamówień Wykonawca ma obowiązek po uzgodnieniu z Zamawiającym udostępnienia obiektu w celu wykonania dostawy i montażu urządzeń/wyposażenia. </w:t>
      </w:r>
    </w:p>
    <w:p w14:paraId="386F9C21" w14:textId="77777777" w:rsidR="00412FD1" w:rsidRPr="005E3455" w:rsidRDefault="001463B2">
      <w:pPr>
        <w:jc w:val="both"/>
        <w:rPr>
          <w:color w:val="000000" w:themeColor="text1"/>
          <w:sz w:val="22"/>
          <w:szCs w:val="22"/>
        </w:rPr>
      </w:pPr>
      <w:r w:rsidRPr="005E3455">
        <w:rPr>
          <w:b/>
          <w:bCs/>
          <w:color w:val="000000" w:themeColor="text1"/>
          <w:sz w:val="22"/>
          <w:szCs w:val="22"/>
        </w:rPr>
        <w:lastRenderedPageBreak/>
        <w:t>Pytanie nr 16</w:t>
      </w:r>
    </w:p>
    <w:p w14:paraId="2CC576C8" w14:textId="77777777" w:rsidR="00412FD1" w:rsidRPr="005E3455" w:rsidRDefault="001463B2">
      <w:pPr>
        <w:spacing w:after="160" w:line="252" w:lineRule="auto"/>
        <w:contextualSpacing/>
        <w:jc w:val="both"/>
        <w:rPr>
          <w:color w:val="000000" w:themeColor="text1"/>
          <w:sz w:val="22"/>
          <w:szCs w:val="22"/>
        </w:rPr>
      </w:pPr>
      <w:r w:rsidRPr="005E3455">
        <w:rPr>
          <w:rFonts w:eastAsia="Calibri"/>
          <w:color w:val="000000" w:themeColor="text1"/>
          <w:kern w:val="2"/>
          <w:sz w:val="22"/>
          <w:szCs w:val="22"/>
          <w:lang w:eastAsia="en-US"/>
        </w:rPr>
        <w:t>Zwracamy się z prośbą o udzielenie odpowiedzi w</w:t>
      </w:r>
      <w:r w:rsidRPr="005E3455">
        <w:rPr>
          <w:color w:val="000000" w:themeColor="text1"/>
          <w:kern w:val="2"/>
          <w:sz w:val="22"/>
          <w:szCs w:val="22"/>
          <w:lang w:eastAsia="en-US"/>
        </w:rPr>
        <w:t xml:space="preserve"> jaki sposób przewidziano ewakuację z pom: 1.29 i 1.10 ( ewakuacja jednokierunkowa dla ZL II to max 10 m, a na fragmencie jednokierunkowym max 2 i obie te wartości są przekroczone).</w:t>
      </w:r>
    </w:p>
    <w:p w14:paraId="4455F9D4" w14:textId="77777777" w:rsidR="00520FC3" w:rsidRPr="005E3455" w:rsidRDefault="001463B2">
      <w:pPr>
        <w:jc w:val="both"/>
        <w:rPr>
          <w:b/>
          <w:i/>
          <w:iCs/>
          <w:color w:val="000000" w:themeColor="text1"/>
          <w:sz w:val="22"/>
          <w:szCs w:val="22"/>
          <w:lang w:eastAsia="ar-SA"/>
        </w:rPr>
      </w:pPr>
      <w:r w:rsidRPr="005E3455">
        <w:rPr>
          <w:b/>
          <w:i/>
          <w:iCs/>
          <w:color w:val="000000" w:themeColor="text1"/>
          <w:sz w:val="22"/>
          <w:szCs w:val="22"/>
          <w:lang w:eastAsia="ar-SA"/>
        </w:rPr>
        <w:t xml:space="preserve">Odpowiedź: </w:t>
      </w:r>
    </w:p>
    <w:p w14:paraId="2E6A9380" w14:textId="490D1448" w:rsidR="00412FD1" w:rsidRPr="005E3455" w:rsidRDefault="001463B2">
      <w:pPr>
        <w:jc w:val="both"/>
        <w:rPr>
          <w:color w:val="000000" w:themeColor="text1"/>
          <w:sz w:val="22"/>
          <w:szCs w:val="22"/>
        </w:rPr>
      </w:pPr>
      <w:r w:rsidRPr="005E3455">
        <w:rPr>
          <w:b/>
          <w:i/>
          <w:iCs/>
          <w:color w:val="000000" w:themeColor="text1"/>
          <w:sz w:val="22"/>
          <w:szCs w:val="22"/>
          <w:lang w:eastAsia="ar-SA"/>
        </w:rPr>
        <w:t xml:space="preserve">Zmawiający informuje, iż załączone rysunki są koncepcją wszelkie nieścisłości oraz </w:t>
      </w:r>
      <w:r w:rsidR="00F62E05" w:rsidRPr="005E3455">
        <w:rPr>
          <w:b/>
          <w:i/>
          <w:iCs/>
          <w:color w:val="000000" w:themeColor="text1"/>
          <w:sz w:val="22"/>
          <w:szCs w:val="22"/>
          <w:lang w:eastAsia="ar-SA"/>
        </w:rPr>
        <w:t xml:space="preserve">niezgodności z wymogami przepisów prawa lub wytycznymi branżowymi </w:t>
      </w:r>
      <w:r w:rsidRPr="005E3455">
        <w:rPr>
          <w:b/>
          <w:i/>
          <w:iCs/>
          <w:color w:val="000000" w:themeColor="text1"/>
          <w:sz w:val="22"/>
          <w:szCs w:val="22"/>
          <w:lang w:eastAsia="ar-SA"/>
        </w:rPr>
        <w:t>winien Wykonawca rozwiązać na etapie wykon</w:t>
      </w:r>
      <w:r w:rsidR="00F62E05" w:rsidRPr="005E3455">
        <w:rPr>
          <w:b/>
          <w:i/>
          <w:iCs/>
          <w:color w:val="000000" w:themeColor="text1"/>
          <w:sz w:val="22"/>
          <w:szCs w:val="22"/>
          <w:lang w:eastAsia="ar-SA"/>
        </w:rPr>
        <w:t>ywania dokumentacji projektowej w uzgodnieniu z właściwym rzeczoznawcą oraz Zamawiającym.</w:t>
      </w:r>
    </w:p>
    <w:p w14:paraId="49A95BDB" w14:textId="77777777" w:rsidR="00412FD1" w:rsidRPr="005E3455" w:rsidRDefault="00412FD1">
      <w:pPr>
        <w:spacing w:after="160" w:line="252" w:lineRule="auto"/>
        <w:contextualSpacing/>
        <w:jc w:val="both"/>
        <w:rPr>
          <w:b/>
          <w:i/>
          <w:iCs/>
          <w:color w:val="000000" w:themeColor="text1"/>
          <w:kern w:val="2"/>
          <w:sz w:val="22"/>
          <w:szCs w:val="22"/>
          <w:lang w:eastAsia="en-US"/>
        </w:rPr>
      </w:pPr>
    </w:p>
    <w:p w14:paraId="0875A79D" w14:textId="77777777" w:rsidR="00412FD1" w:rsidRPr="005E3455" w:rsidRDefault="001463B2">
      <w:pPr>
        <w:jc w:val="both"/>
        <w:rPr>
          <w:color w:val="000000" w:themeColor="text1"/>
          <w:sz w:val="22"/>
          <w:szCs w:val="22"/>
        </w:rPr>
      </w:pPr>
      <w:r w:rsidRPr="005E3455">
        <w:rPr>
          <w:b/>
          <w:bCs/>
          <w:color w:val="000000" w:themeColor="text1"/>
          <w:sz w:val="22"/>
          <w:szCs w:val="22"/>
        </w:rPr>
        <w:t>Pytanie nr 17</w:t>
      </w:r>
    </w:p>
    <w:p w14:paraId="24ABEB95" w14:textId="77777777" w:rsidR="00412FD1" w:rsidRPr="005E3455" w:rsidRDefault="001463B2">
      <w:pPr>
        <w:spacing w:after="160" w:line="252" w:lineRule="auto"/>
        <w:contextualSpacing/>
        <w:jc w:val="both"/>
        <w:rPr>
          <w:color w:val="000000" w:themeColor="text1"/>
          <w:sz w:val="22"/>
          <w:szCs w:val="22"/>
        </w:rPr>
      </w:pPr>
      <w:r w:rsidRPr="005E3455">
        <w:rPr>
          <w:color w:val="000000" w:themeColor="text1"/>
          <w:kern w:val="2"/>
          <w:sz w:val="22"/>
          <w:szCs w:val="22"/>
          <w:lang w:eastAsia="en-US"/>
        </w:rPr>
        <w:t>Zwracamy się z prośbą o weryfikację wymiarów windy. Winda wskazana na rzucie parteru jest za wąska aby obrócić w niej łóżko transportowe. Prosimy o potwierdzenie, że winda ma być zgodna z przedstawioną koncepcją lub zmianę koncepcji.</w:t>
      </w:r>
    </w:p>
    <w:p w14:paraId="02070068" w14:textId="77777777" w:rsidR="00520FC3" w:rsidRPr="005E3455" w:rsidRDefault="001463B2">
      <w:pPr>
        <w:jc w:val="both"/>
        <w:rPr>
          <w:b/>
          <w:i/>
          <w:iCs/>
          <w:color w:val="000000" w:themeColor="text1"/>
          <w:sz w:val="22"/>
          <w:szCs w:val="22"/>
          <w:lang w:eastAsia="ar-SA"/>
        </w:rPr>
      </w:pPr>
      <w:r w:rsidRPr="005E3455">
        <w:rPr>
          <w:b/>
          <w:i/>
          <w:iCs/>
          <w:color w:val="000000" w:themeColor="text1"/>
          <w:sz w:val="22"/>
          <w:szCs w:val="22"/>
          <w:lang w:eastAsia="ar-SA"/>
        </w:rPr>
        <w:t xml:space="preserve">Odpowiedź: </w:t>
      </w:r>
    </w:p>
    <w:p w14:paraId="72798549" w14:textId="2532C9DC" w:rsidR="00412FD1" w:rsidRPr="005E3455" w:rsidRDefault="00D7268A">
      <w:pPr>
        <w:jc w:val="both"/>
        <w:rPr>
          <w:color w:val="000000" w:themeColor="text1"/>
          <w:sz w:val="22"/>
          <w:szCs w:val="22"/>
        </w:rPr>
      </w:pPr>
      <w:r w:rsidRPr="005E3455">
        <w:rPr>
          <w:b/>
          <w:i/>
          <w:iCs/>
          <w:color w:val="000000" w:themeColor="text1"/>
          <w:sz w:val="22"/>
          <w:szCs w:val="22"/>
          <w:lang w:eastAsia="ar-SA"/>
        </w:rPr>
        <w:t>Zamawiający dopuszcza zmianę rozmiarów windy oczekuje, iż będzie to winda pozwalająca na transport łóżek szpitalnych.</w:t>
      </w:r>
      <w:r w:rsidR="00F62E05" w:rsidRPr="005E3455">
        <w:rPr>
          <w:b/>
          <w:i/>
          <w:iCs/>
          <w:color w:val="000000" w:themeColor="text1"/>
          <w:sz w:val="22"/>
          <w:szCs w:val="22"/>
          <w:lang w:eastAsia="ar-SA"/>
        </w:rPr>
        <w:t xml:space="preserve"> </w:t>
      </w:r>
      <w:r w:rsidR="00F62E05" w:rsidRPr="005E3455">
        <w:rPr>
          <w:b/>
          <w:i/>
          <w:iCs/>
          <w:color w:val="000000" w:themeColor="text1"/>
          <w:sz w:val="22"/>
          <w:szCs w:val="22"/>
          <w:u w:val="single"/>
          <w:lang w:eastAsia="ar-SA"/>
        </w:rPr>
        <w:t>Szczegółowe wytyczne w zakresie windy zostaną przekazane w kolejnej transzy odpowiedzi na pytania w związku z prowadzonymi przez Zamawiającego dodatkowymi analizami technicznymi zadania.</w:t>
      </w:r>
    </w:p>
    <w:p w14:paraId="522DEDD6" w14:textId="77777777" w:rsidR="00412FD1" w:rsidRPr="005E3455" w:rsidRDefault="00412FD1">
      <w:pPr>
        <w:spacing w:after="160" w:line="252" w:lineRule="auto"/>
        <w:contextualSpacing/>
        <w:jc w:val="both"/>
        <w:rPr>
          <w:b/>
          <w:i/>
          <w:iCs/>
          <w:color w:val="000000" w:themeColor="text1"/>
          <w:kern w:val="2"/>
          <w:sz w:val="22"/>
          <w:szCs w:val="22"/>
          <w:lang w:eastAsia="en-US"/>
        </w:rPr>
      </w:pPr>
    </w:p>
    <w:p w14:paraId="470A0F98" w14:textId="77777777" w:rsidR="00412FD1" w:rsidRPr="005E3455" w:rsidRDefault="001463B2">
      <w:pPr>
        <w:jc w:val="both"/>
        <w:rPr>
          <w:color w:val="000000" w:themeColor="text1"/>
          <w:sz w:val="22"/>
          <w:szCs w:val="22"/>
        </w:rPr>
      </w:pPr>
      <w:r w:rsidRPr="005E3455">
        <w:rPr>
          <w:b/>
          <w:bCs/>
          <w:color w:val="000000" w:themeColor="text1"/>
          <w:sz w:val="22"/>
          <w:szCs w:val="22"/>
        </w:rPr>
        <w:t>Pytanie nr 18</w:t>
      </w:r>
    </w:p>
    <w:p w14:paraId="680526CA" w14:textId="77777777" w:rsidR="00412FD1" w:rsidRPr="005E3455" w:rsidRDefault="001463B2">
      <w:pPr>
        <w:spacing w:after="160" w:line="252" w:lineRule="auto"/>
        <w:contextualSpacing/>
        <w:jc w:val="both"/>
        <w:rPr>
          <w:color w:val="000000" w:themeColor="text1"/>
          <w:sz w:val="22"/>
          <w:szCs w:val="22"/>
        </w:rPr>
      </w:pPr>
      <w:r w:rsidRPr="005E3455">
        <w:rPr>
          <w:color w:val="000000" w:themeColor="text1"/>
          <w:kern w:val="2"/>
          <w:sz w:val="22"/>
          <w:szCs w:val="22"/>
          <w:lang w:eastAsia="en-US"/>
        </w:rPr>
        <w:t>W przedstawionej koncepcji brak jest pomieszczenia dla matek z dzieckiem po porodach powikłanych wymaganego wg rozporządzenia. Prosimy o weryfikację przedstawionej  koncepcji w powyższym zakresie.</w:t>
      </w:r>
    </w:p>
    <w:p w14:paraId="68AF864A" w14:textId="77777777" w:rsidR="00520FC3" w:rsidRPr="005E3455" w:rsidRDefault="001463B2">
      <w:pPr>
        <w:jc w:val="both"/>
        <w:rPr>
          <w:b/>
          <w:i/>
          <w:iCs/>
          <w:color w:val="000000" w:themeColor="text1"/>
          <w:sz w:val="22"/>
          <w:szCs w:val="22"/>
          <w:lang w:eastAsia="ar-SA"/>
        </w:rPr>
      </w:pPr>
      <w:r w:rsidRPr="005E3455">
        <w:rPr>
          <w:b/>
          <w:i/>
          <w:iCs/>
          <w:color w:val="000000" w:themeColor="text1"/>
          <w:sz w:val="22"/>
          <w:szCs w:val="22"/>
          <w:lang w:eastAsia="ar-SA"/>
        </w:rPr>
        <w:t xml:space="preserve">Odpowiedź: </w:t>
      </w:r>
    </w:p>
    <w:p w14:paraId="28ADF4CB" w14:textId="6A967B29" w:rsidR="00412FD1" w:rsidRPr="005E3455" w:rsidRDefault="00A04AC7">
      <w:pPr>
        <w:jc w:val="both"/>
        <w:rPr>
          <w:color w:val="000000" w:themeColor="text1"/>
          <w:sz w:val="22"/>
          <w:szCs w:val="22"/>
        </w:rPr>
      </w:pPr>
      <w:r w:rsidRPr="005E3455">
        <w:rPr>
          <w:b/>
          <w:i/>
          <w:iCs/>
          <w:color w:val="000000" w:themeColor="text1"/>
          <w:sz w:val="22"/>
          <w:szCs w:val="22"/>
          <w:lang w:eastAsia="ar-SA"/>
        </w:rPr>
        <w:t>Zamawiający informuje iż pomieszczenie dla matek z noworodkiem po porodach powikłanych nie jest wymagane w projektowanym bloku porodowym. Zamawiający posiada takowe pomieszczenia w innej części Szpitala.</w:t>
      </w:r>
    </w:p>
    <w:p w14:paraId="3494C851" w14:textId="77777777" w:rsidR="00412FD1" w:rsidRPr="005E3455" w:rsidRDefault="00412FD1">
      <w:pPr>
        <w:spacing w:after="160" w:line="252" w:lineRule="auto"/>
        <w:contextualSpacing/>
        <w:jc w:val="both"/>
        <w:rPr>
          <w:b/>
          <w:i/>
          <w:iCs/>
          <w:color w:val="000000" w:themeColor="text1"/>
          <w:kern w:val="2"/>
          <w:sz w:val="22"/>
          <w:szCs w:val="22"/>
          <w:lang w:eastAsia="en-US"/>
        </w:rPr>
      </w:pPr>
    </w:p>
    <w:p w14:paraId="01FE0A32" w14:textId="77777777" w:rsidR="00412FD1" w:rsidRPr="005E3455" w:rsidRDefault="001463B2">
      <w:pPr>
        <w:jc w:val="both"/>
        <w:rPr>
          <w:color w:val="000000" w:themeColor="text1"/>
          <w:sz w:val="22"/>
          <w:szCs w:val="22"/>
        </w:rPr>
      </w:pPr>
      <w:r w:rsidRPr="005E3455">
        <w:rPr>
          <w:b/>
          <w:bCs/>
          <w:color w:val="000000" w:themeColor="text1"/>
          <w:sz w:val="22"/>
          <w:szCs w:val="22"/>
        </w:rPr>
        <w:t>Pytanie nr 19</w:t>
      </w:r>
    </w:p>
    <w:p w14:paraId="09D9E181" w14:textId="77777777" w:rsidR="00412FD1" w:rsidRPr="005E3455" w:rsidRDefault="001463B2">
      <w:pPr>
        <w:spacing w:after="160" w:line="252" w:lineRule="auto"/>
        <w:contextualSpacing/>
        <w:jc w:val="both"/>
        <w:rPr>
          <w:color w:val="000000" w:themeColor="text1"/>
          <w:sz w:val="22"/>
          <w:szCs w:val="22"/>
        </w:rPr>
      </w:pPr>
      <w:r w:rsidRPr="005E3455">
        <w:rPr>
          <w:color w:val="000000" w:themeColor="text1"/>
          <w:kern w:val="2"/>
          <w:sz w:val="22"/>
          <w:szCs w:val="22"/>
          <w:lang w:eastAsia="en-US"/>
        </w:rPr>
        <w:t xml:space="preserve">Czy przedstawiona koncepcja była konsultowana z rzeczoznawcami. Jeżeli tak, to prosimy </w:t>
      </w:r>
      <w:r w:rsidRPr="005E3455">
        <w:rPr>
          <w:color w:val="000000" w:themeColor="text1"/>
          <w:kern w:val="2"/>
          <w:sz w:val="22"/>
          <w:szCs w:val="22"/>
          <w:lang w:eastAsia="en-US"/>
        </w:rPr>
        <w:br/>
        <w:t>o załączenie do dokumentacji przetargowej powyższych uzgodnień.</w:t>
      </w:r>
    </w:p>
    <w:p w14:paraId="43B17FF0" w14:textId="77777777" w:rsidR="00520FC3" w:rsidRPr="005E3455" w:rsidRDefault="001463B2">
      <w:pPr>
        <w:jc w:val="both"/>
        <w:rPr>
          <w:b/>
          <w:i/>
          <w:iCs/>
          <w:color w:val="000000" w:themeColor="text1"/>
          <w:sz w:val="22"/>
          <w:szCs w:val="22"/>
          <w:lang w:eastAsia="ar-SA"/>
        </w:rPr>
      </w:pPr>
      <w:r w:rsidRPr="005E3455">
        <w:rPr>
          <w:b/>
          <w:i/>
          <w:iCs/>
          <w:color w:val="000000" w:themeColor="text1"/>
          <w:sz w:val="22"/>
          <w:szCs w:val="22"/>
          <w:lang w:eastAsia="ar-SA"/>
        </w:rPr>
        <w:t xml:space="preserve">Odpowiedź: </w:t>
      </w:r>
    </w:p>
    <w:p w14:paraId="06ACD455" w14:textId="24BE04DF" w:rsidR="00412FD1" w:rsidRPr="005E3455" w:rsidRDefault="00F62E05">
      <w:pPr>
        <w:jc w:val="both"/>
        <w:rPr>
          <w:color w:val="000000" w:themeColor="text1"/>
          <w:sz w:val="22"/>
          <w:szCs w:val="22"/>
        </w:rPr>
      </w:pPr>
      <w:r w:rsidRPr="005E3455">
        <w:rPr>
          <w:b/>
          <w:i/>
          <w:iCs/>
          <w:color w:val="000000" w:themeColor="text1"/>
          <w:sz w:val="22"/>
          <w:szCs w:val="22"/>
          <w:lang w:eastAsia="ar-SA"/>
        </w:rPr>
        <w:t xml:space="preserve">Załączona koncepcja nie posiada uzgodnień </w:t>
      </w:r>
      <w:r w:rsidRPr="005E3455">
        <w:rPr>
          <w:b/>
          <w:i/>
          <w:iCs/>
          <w:color w:val="000000" w:themeColor="text1"/>
          <w:kern w:val="2"/>
          <w:sz w:val="22"/>
          <w:szCs w:val="22"/>
          <w:lang w:eastAsia="en-US"/>
        </w:rPr>
        <w:t>z rzeczoznawcami</w:t>
      </w:r>
      <w:r w:rsidRPr="005E3455">
        <w:rPr>
          <w:b/>
          <w:i/>
          <w:iCs/>
          <w:color w:val="000000" w:themeColor="text1"/>
          <w:sz w:val="22"/>
          <w:szCs w:val="22"/>
          <w:lang w:eastAsia="ar-SA"/>
        </w:rPr>
        <w:t>.</w:t>
      </w:r>
    </w:p>
    <w:p w14:paraId="3A8A8FA1" w14:textId="77777777" w:rsidR="00412FD1" w:rsidRPr="005E3455" w:rsidRDefault="00412FD1">
      <w:pPr>
        <w:spacing w:after="160" w:line="252" w:lineRule="auto"/>
        <w:contextualSpacing/>
        <w:jc w:val="both"/>
        <w:rPr>
          <w:b/>
          <w:i/>
          <w:iCs/>
          <w:color w:val="000000" w:themeColor="text1"/>
          <w:kern w:val="2"/>
          <w:sz w:val="22"/>
          <w:szCs w:val="22"/>
          <w:lang w:eastAsia="en-US"/>
        </w:rPr>
      </w:pPr>
    </w:p>
    <w:p w14:paraId="70B4E60E" w14:textId="77777777" w:rsidR="00412FD1" w:rsidRPr="005E3455" w:rsidRDefault="001463B2">
      <w:pPr>
        <w:jc w:val="both"/>
        <w:rPr>
          <w:color w:val="000000" w:themeColor="text1"/>
          <w:sz w:val="22"/>
          <w:szCs w:val="22"/>
        </w:rPr>
      </w:pPr>
      <w:r w:rsidRPr="005E3455">
        <w:rPr>
          <w:b/>
          <w:bCs/>
          <w:color w:val="000000" w:themeColor="text1"/>
          <w:sz w:val="22"/>
          <w:szCs w:val="22"/>
        </w:rPr>
        <w:t>Pytanie nr 20</w:t>
      </w:r>
    </w:p>
    <w:p w14:paraId="66EAADBB" w14:textId="28CDAB5E" w:rsidR="00412FD1" w:rsidRPr="005E3455" w:rsidRDefault="001463B2">
      <w:pPr>
        <w:spacing w:after="160" w:line="252" w:lineRule="auto"/>
        <w:contextualSpacing/>
        <w:jc w:val="both"/>
        <w:rPr>
          <w:color w:val="000000" w:themeColor="text1"/>
          <w:sz w:val="22"/>
          <w:szCs w:val="22"/>
        </w:rPr>
      </w:pPr>
      <w:r w:rsidRPr="005E3455">
        <w:rPr>
          <w:color w:val="000000" w:themeColor="text1"/>
          <w:kern w:val="2"/>
          <w:sz w:val="22"/>
          <w:szCs w:val="22"/>
          <w:lang w:eastAsia="en-US"/>
        </w:rPr>
        <w:t>Zwracamy się z prośbą o załączenie do dokumentacji przetargowej informacji o strefie ogniowej istniejącego budynku ( dotyczy połączenia z istniejącym budynkiem w zakresie śluzy na kondygnacji +1 oraz dojścia do windy). Prosimy o załączenie informacji jw. wraz z oświadczeniem że istniejąca strefa spełnia wymogi obowiązujących przepisów.</w:t>
      </w:r>
    </w:p>
    <w:p w14:paraId="2C73E7C7" w14:textId="77777777" w:rsidR="00520FC3" w:rsidRPr="005E3455" w:rsidRDefault="001463B2">
      <w:pPr>
        <w:jc w:val="both"/>
        <w:rPr>
          <w:b/>
          <w:i/>
          <w:iCs/>
          <w:color w:val="000000" w:themeColor="text1"/>
          <w:sz w:val="22"/>
          <w:szCs w:val="22"/>
          <w:lang w:eastAsia="ar-SA"/>
        </w:rPr>
      </w:pPr>
      <w:r w:rsidRPr="005E3455">
        <w:rPr>
          <w:b/>
          <w:i/>
          <w:iCs/>
          <w:color w:val="000000" w:themeColor="text1"/>
          <w:sz w:val="22"/>
          <w:szCs w:val="22"/>
          <w:lang w:eastAsia="ar-SA"/>
        </w:rPr>
        <w:t xml:space="preserve">Odpowiedź: </w:t>
      </w:r>
    </w:p>
    <w:p w14:paraId="5417C882" w14:textId="4754321E" w:rsidR="00412FD1" w:rsidRPr="005E3455" w:rsidRDefault="001463B2">
      <w:pPr>
        <w:jc w:val="both"/>
        <w:rPr>
          <w:color w:val="000000" w:themeColor="text1"/>
          <w:sz w:val="22"/>
          <w:szCs w:val="22"/>
        </w:rPr>
      </w:pPr>
      <w:r w:rsidRPr="005E3455">
        <w:rPr>
          <w:b/>
          <w:i/>
          <w:iCs/>
          <w:color w:val="000000" w:themeColor="text1"/>
          <w:sz w:val="22"/>
          <w:szCs w:val="22"/>
          <w:lang w:eastAsia="ar-SA"/>
        </w:rPr>
        <w:t>Zamawiający załącza instrukcję p.poż dla budynku głównego Szpitala</w:t>
      </w:r>
      <w:r w:rsidR="00C844E6" w:rsidRPr="005E3455">
        <w:rPr>
          <w:b/>
          <w:i/>
          <w:iCs/>
          <w:color w:val="000000" w:themeColor="text1"/>
          <w:sz w:val="22"/>
          <w:szCs w:val="22"/>
          <w:lang w:eastAsia="ar-SA"/>
        </w:rPr>
        <w:t xml:space="preserve"> oraz Inwentaryzację budynku </w:t>
      </w:r>
      <w:proofErr w:type="spellStart"/>
      <w:r w:rsidR="00C844E6" w:rsidRPr="005E3455">
        <w:rPr>
          <w:b/>
          <w:i/>
          <w:iCs/>
          <w:color w:val="000000" w:themeColor="text1"/>
          <w:sz w:val="22"/>
          <w:szCs w:val="22"/>
          <w:lang w:eastAsia="ar-SA"/>
        </w:rPr>
        <w:t>głownego</w:t>
      </w:r>
      <w:proofErr w:type="spellEnd"/>
      <w:r w:rsidR="00C844E6" w:rsidRPr="005E3455">
        <w:rPr>
          <w:b/>
          <w:i/>
          <w:iCs/>
          <w:color w:val="000000" w:themeColor="text1"/>
          <w:sz w:val="22"/>
          <w:szCs w:val="22"/>
          <w:lang w:eastAsia="ar-SA"/>
        </w:rPr>
        <w:t>.</w:t>
      </w:r>
      <w:r w:rsidR="00F62E05" w:rsidRPr="005E3455">
        <w:rPr>
          <w:b/>
          <w:i/>
          <w:iCs/>
          <w:color w:val="000000" w:themeColor="text1"/>
          <w:sz w:val="22"/>
          <w:szCs w:val="22"/>
          <w:lang w:eastAsia="ar-SA"/>
        </w:rPr>
        <w:t xml:space="preserve"> Wszelkie nieścisłości oraz niezgodności z wymogami przepisów prawa lub wytycznymi branżowymi winien Wykonawca rozwiązać na etapie wykonywania dokumentacji projektowej w uzgodnieniu z właściwym rzeczoznawcą oraz Zamawiającym.</w:t>
      </w:r>
    </w:p>
    <w:p w14:paraId="0F5BAB61" w14:textId="77777777" w:rsidR="00412FD1" w:rsidRPr="005E3455" w:rsidRDefault="00412FD1">
      <w:pPr>
        <w:spacing w:after="160" w:line="252" w:lineRule="auto"/>
        <w:contextualSpacing/>
        <w:jc w:val="both"/>
        <w:rPr>
          <w:b/>
          <w:i/>
          <w:iCs/>
          <w:color w:val="000000" w:themeColor="text1"/>
          <w:kern w:val="2"/>
          <w:sz w:val="22"/>
          <w:szCs w:val="22"/>
          <w:lang w:eastAsia="en-US"/>
        </w:rPr>
      </w:pPr>
    </w:p>
    <w:p w14:paraId="4ACA520C" w14:textId="77777777" w:rsidR="00412FD1" w:rsidRPr="005E3455" w:rsidRDefault="001463B2">
      <w:pPr>
        <w:jc w:val="both"/>
        <w:rPr>
          <w:color w:val="000000" w:themeColor="text1"/>
          <w:sz w:val="22"/>
          <w:szCs w:val="22"/>
        </w:rPr>
      </w:pPr>
      <w:r w:rsidRPr="005E3455">
        <w:rPr>
          <w:b/>
          <w:bCs/>
          <w:color w:val="000000" w:themeColor="text1"/>
          <w:sz w:val="22"/>
          <w:szCs w:val="22"/>
        </w:rPr>
        <w:t>Pytanie nr 21</w:t>
      </w:r>
    </w:p>
    <w:p w14:paraId="4EBA7DD6" w14:textId="77777777" w:rsidR="00412FD1" w:rsidRPr="005E3455" w:rsidRDefault="001463B2">
      <w:pPr>
        <w:spacing w:after="160" w:line="252" w:lineRule="auto"/>
        <w:contextualSpacing/>
        <w:jc w:val="both"/>
        <w:rPr>
          <w:color w:val="000000" w:themeColor="text1"/>
          <w:sz w:val="22"/>
          <w:szCs w:val="22"/>
        </w:rPr>
      </w:pPr>
      <w:r w:rsidRPr="005E3455">
        <w:rPr>
          <w:rFonts w:eastAsia="Calibri"/>
          <w:color w:val="000000" w:themeColor="text1"/>
          <w:kern w:val="2"/>
          <w:sz w:val="22"/>
          <w:szCs w:val="22"/>
          <w:lang w:eastAsia="en-US"/>
        </w:rPr>
        <w:lastRenderedPageBreak/>
        <w:t xml:space="preserve">Zwracamy się z prośbą o potwierdzenie, iż w zakresie zamówienia są jedynie dostawy sprzętu z Załącznika nr 4 do PFU - Zestawienie wyposażenia technologicznego oraz uwzględnione jako “DOSTAWA WYKONAWCY” w kolumnie UWAGI (zestawienie podstawowego wyposażenia technologicznego). </w:t>
      </w:r>
    </w:p>
    <w:p w14:paraId="1E63FF05" w14:textId="77777777" w:rsidR="00520FC3" w:rsidRPr="005E3455" w:rsidRDefault="001463B2">
      <w:pPr>
        <w:jc w:val="both"/>
        <w:rPr>
          <w:b/>
          <w:i/>
          <w:iCs/>
          <w:color w:val="000000" w:themeColor="text1"/>
          <w:sz w:val="22"/>
          <w:szCs w:val="22"/>
          <w:lang w:eastAsia="ar-SA"/>
        </w:rPr>
      </w:pPr>
      <w:r w:rsidRPr="005E3455">
        <w:rPr>
          <w:b/>
          <w:i/>
          <w:iCs/>
          <w:color w:val="000000" w:themeColor="text1"/>
          <w:sz w:val="22"/>
          <w:szCs w:val="22"/>
          <w:lang w:eastAsia="ar-SA"/>
        </w:rPr>
        <w:t xml:space="preserve">Odpowiedź: </w:t>
      </w:r>
    </w:p>
    <w:p w14:paraId="637A4EA9" w14:textId="1CD30F9C" w:rsidR="00412FD1" w:rsidRPr="005E3455" w:rsidRDefault="00520FC3">
      <w:pPr>
        <w:jc w:val="both"/>
        <w:rPr>
          <w:b/>
          <w:i/>
          <w:color w:val="000000" w:themeColor="text1"/>
          <w:sz w:val="22"/>
          <w:szCs w:val="22"/>
        </w:rPr>
      </w:pPr>
      <w:r w:rsidRPr="005E3455">
        <w:rPr>
          <w:b/>
          <w:i/>
          <w:iCs/>
          <w:color w:val="000000" w:themeColor="text1"/>
          <w:sz w:val="22"/>
          <w:szCs w:val="22"/>
          <w:lang w:eastAsia="ar-SA"/>
        </w:rPr>
        <w:t>Tak, Zamawiający potwierdza, iż w</w:t>
      </w:r>
      <w:r w:rsidR="001463B2" w:rsidRPr="005E3455">
        <w:rPr>
          <w:b/>
          <w:i/>
          <w:iCs/>
          <w:color w:val="000000" w:themeColor="text1"/>
          <w:sz w:val="22"/>
          <w:szCs w:val="22"/>
          <w:lang w:eastAsia="ar-SA"/>
        </w:rPr>
        <w:t xml:space="preserve"> zakresie </w:t>
      </w:r>
      <w:r w:rsidRPr="005E3455">
        <w:rPr>
          <w:b/>
          <w:i/>
          <w:iCs/>
          <w:color w:val="000000" w:themeColor="text1"/>
          <w:sz w:val="22"/>
          <w:szCs w:val="22"/>
          <w:lang w:eastAsia="ar-SA"/>
        </w:rPr>
        <w:t xml:space="preserve">dostawy </w:t>
      </w:r>
      <w:r w:rsidR="001463B2" w:rsidRPr="005E3455">
        <w:rPr>
          <w:b/>
          <w:i/>
          <w:iCs/>
          <w:color w:val="000000" w:themeColor="text1"/>
          <w:sz w:val="22"/>
          <w:szCs w:val="22"/>
          <w:lang w:eastAsia="ar-SA"/>
        </w:rPr>
        <w:t xml:space="preserve">wykonawcy są elementy </w:t>
      </w:r>
      <w:r w:rsidRPr="005E3455">
        <w:rPr>
          <w:b/>
          <w:i/>
          <w:iCs/>
          <w:color w:val="000000" w:themeColor="text1"/>
          <w:sz w:val="22"/>
          <w:szCs w:val="22"/>
          <w:lang w:eastAsia="ar-SA"/>
        </w:rPr>
        <w:t xml:space="preserve">wyposażenia oznaczone </w:t>
      </w:r>
      <w:r w:rsidRPr="005E3455">
        <w:rPr>
          <w:rFonts w:eastAsia="Calibri"/>
          <w:b/>
          <w:i/>
          <w:color w:val="000000" w:themeColor="text1"/>
          <w:kern w:val="2"/>
          <w:sz w:val="22"/>
          <w:szCs w:val="22"/>
          <w:lang w:eastAsia="en-US"/>
        </w:rPr>
        <w:t>“DOSTAWA WYKONAWCY” w kolumnie UWAGI</w:t>
      </w:r>
      <w:r w:rsidRPr="005E3455">
        <w:rPr>
          <w:b/>
          <w:i/>
          <w:iCs/>
          <w:color w:val="000000" w:themeColor="text1"/>
          <w:sz w:val="22"/>
          <w:szCs w:val="22"/>
          <w:lang w:eastAsia="ar-SA"/>
        </w:rPr>
        <w:t xml:space="preserve"> </w:t>
      </w:r>
      <w:r w:rsidRPr="005E3455">
        <w:rPr>
          <w:rFonts w:eastAsia="Calibri"/>
          <w:b/>
          <w:i/>
          <w:color w:val="000000" w:themeColor="text1"/>
          <w:kern w:val="2"/>
          <w:sz w:val="22"/>
          <w:szCs w:val="22"/>
          <w:lang w:eastAsia="en-US"/>
        </w:rPr>
        <w:t>(zestawienie podstawowego wyposażenia technologicznego)</w:t>
      </w:r>
    </w:p>
    <w:p w14:paraId="66289404" w14:textId="77777777" w:rsidR="00412FD1" w:rsidRPr="005E3455" w:rsidRDefault="00412FD1">
      <w:pPr>
        <w:spacing w:after="160" w:line="252" w:lineRule="auto"/>
        <w:contextualSpacing/>
        <w:jc w:val="both"/>
        <w:rPr>
          <w:rFonts w:eastAsia="Calibri"/>
          <w:b/>
          <w:i/>
          <w:iCs/>
          <w:color w:val="000000" w:themeColor="text1"/>
          <w:kern w:val="2"/>
          <w:sz w:val="22"/>
          <w:szCs w:val="22"/>
          <w:lang w:eastAsia="en-US"/>
        </w:rPr>
      </w:pPr>
    </w:p>
    <w:p w14:paraId="07E78A7F" w14:textId="77777777" w:rsidR="00412FD1" w:rsidRPr="005E3455" w:rsidRDefault="001463B2">
      <w:pPr>
        <w:jc w:val="both"/>
        <w:rPr>
          <w:color w:val="000000" w:themeColor="text1"/>
          <w:sz w:val="22"/>
          <w:szCs w:val="22"/>
        </w:rPr>
      </w:pPr>
      <w:r w:rsidRPr="005E3455">
        <w:rPr>
          <w:b/>
          <w:bCs/>
          <w:color w:val="000000" w:themeColor="text1"/>
          <w:sz w:val="22"/>
          <w:szCs w:val="22"/>
        </w:rPr>
        <w:t>Pytanie nr 22</w:t>
      </w:r>
    </w:p>
    <w:p w14:paraId="58B8D931" w14:textId="77777777" w:rsidR="00412FD1" w:rsidRPr="005E3455" w:rsidRDefault="001463B2">
      <w:pPr>
        <w:spacing w:after="160" w:line="252" w:lineRule="auto"/>
        <w:contextualSpacing/>
        <w:jc w:val="both"/>
        <w:rPr>
          <w:color w:val="000000" w:themeColor="text1"/>
          <w:sz w:val="22"/>
          <w:szCs w:val="22"/>
        </w:rPr>
      </w:pPr>
      <w:r w:rsidRPr="005E3455">
        <w:rPr>
          <w:rFonts w:eastAsia="Calibri"/>
          <w:color w:val="000000" w:themeColor="text1"/>
          <w:kern w:val="2"/>
          <w:sz w:val="22"/>
          <w:szCs w:val="22"/>
          <w:lang w:eastAsia="en-US"/>
        </w:rPr>
        <w:t>Jednym  z kryterium oceny ofert  jest Gwarancja. Prosimy o sprecyzowanie czy maksymalny punktowany dodatkowy okres gwarancji 24 miesiące dotyczy wydłużenia minimalnego okresu gwarancji na wszelkie prace i roboty budowlane (tj. 60 miesięcy + dodatkowe 24 m-ce) , czy dostarczonych i wbudowanych materiałów oraz zainstalowanych urządzenia  (tj. 24 miesiące + dodatkowe 24 m-ce).</w:t>
      </w:r>
    </w:p>
    <w:p w14:paraId="46710956" w14:textId="77777777" w:rsidR="00412FD1" w:rsidRPr="005E3455" w:rsidRDefault="001463B2">
      <w:pPr>
        <w:jc w:val="both"/>
        <w:rPr>
          <w:color w:val="000000" w:themeColor="text1"/>
          <w:sz w:val="22"/>
          <w:szCs w:val="22"/>
        </w:rPr>
      </w:pPr>
      <w:r w:rsidRPr="005E3455">
        <w:rPr>
          <w:b/>
          <w:i/>
          <w:iCs/>
          <w:color w:val="000000" w:themeColor="text1"/>
          <w:sz w:val="22"/>
          <w:szCs w:val="22"/>
          <w:lang w:eastAsia="ar-SA"/>
        </w:rPr>
        <w:t xml:space="preserve">Odpowiedź: </w:t>
      </w:r>
    </w:p>
    <w:p w14:paraId="79800E97" w14:textId="3CF98FD7" w:rsidR="00412FD1" w:rsidRPr="005E3455" w:rsidRDefault="00520FC3">
      <w:pPr>
        <w:jc w:val="both"/>
        <w:rPr>
          <w:b/>
          <w:i/>
          <w:iCs/>
          <w:color w:val="000000" w:themeColor="text1"/>
          <w:sz w:val="22"/>
          <w:szCs w:val="22"/>
          <w:lang w:eastAsia="ar-SA"/>
        </w:rPr>
      </w:pPr>
      <w:r w:rsidRPr="005E3455">
        <w:rPr>
          <w:rFonts w:eastAsia="Calibri"/>
          <w:b/>
          <w:i/>
          <w:color w:val="000000" w:themeColor="text1"/>
          <w:sz w:val="22"/>
          <w:szCs w:val="22"/>
          <w:lang w:eastAsia="en-US"/>
        </w:rPr>
        <w:t xml:space="preserve">W ramach kryterium dodatkowy okres gwarancji </w:t>
      </w:r>
      <w:r w:rsidRPr="005E3455">
        <w:rPr>
          <w:rFonts w:eastAsia="Calibri"/>
          <w:b/>
          <w:i/>
          <w:color w:val="000000" w:themeColor="text1"/>
          <w:sz w:val="22"/>
          <w:szCs w:val="22"/>
          <w:u w:val="single"/>
          <w:lang w:eastAsia="en-US"/>
        </w:rPr>
        <w:t xml:space="preserve">na </w:t>
      </w:r>
      <w:r w:rsidRPr="005E3455">
        <w:rPr>
          <w:b/>
          <w:i/>
          <w:color w:val="000000" w:themeColor="text1"/>
          <w:sz w:val="22"/>
          <w:szCs w:val="22"/>
          <w:u w:val="single"/>
          <w:lang w:eastAsia="pl-PL"/>
        </w:rPr>
        <w:t>wszelkie prace i roboty budowlane, dostarczone i wbudowane materiały oraz zainstalowane urządzenia objęte przedmiotem</w:t>
      </w:r>
      <w:r w:rsidRPr="005E3455">
        <w:rPr>
          <w:b/>
          <w:i/>
          <w:color w:val="000000" w:themeColor="text1"/>
          <w:sz w:val="22"/>
          <w:szCs w:val="22"/>
          <w:lang w:eastAsia="pl-PL"/>
        </w:rPr>
        <w:t xml:space="preserve"> niniejszej umowy</w:t>
      </w:r>
      <w:r w:rsidRPr="005E3455">
        <w:rPr>
          <w:rFonts w:eastAsia="Calibri"/>
          <w:b/>
          <w:i/>
          <w:color w:val="000000" w:themeColor="text1"/>
          <w:sz w:val="22"/>
          <w:szCs w:val="22"/>
          <w:lang w:eastAsia="en-US"/>
        </w:rPr>
        <w:t xml:space="preserve"> Wykonawcom zostaną przyznane punkty za udzielenie dodatkowego okresu gwarancji który </w:t>
      </w:r>
      <w:r w:rsidR="00B22203" w:rsidRPr="005E3455">
        <w:rPr>
          <w:rFonts w:eastAsia="Calibri"/>
          <w:b/>
          <w:i/>
          <w:color w:val="000000" w:themeColor="text1"/>
          <w:sz w:val="22"/>
          <w:szCs w:val="22"/>
          <w:lang w:eastAsia="en-US"/>
        </w:rPr>
        <w:t xml:space="preserve">dotyczy zarówno robót budowlanych jak również </w:t>
      </w:r>
      <w:r w:rsidR="00B22203" w:rsidRPr="005E3455">
        <w:rPr>
          <w:rFonts w:eastAsia="Calibri"/>
          <w:b/>
          <w:i/>
          <w:color w:val="000000" w:themeColor="text1"/>
          <w:kern w:val="2"/>
          <w:sz w:val="22"/>
          <w:szCs w:val="22"/>
          <w:lang w:eastAsia="en-US"/>
        </w:rPr>
        <w:t>dostarczonych i wbudowanych materiałów oraz zainstalowanych urządzeń.</w:t>
      </w:r>
    </w:p>
    <w:p w14:paraId="40BCBBB4" w14:textId="77777777" w:rsidR="00412FD1" w:rsidRPr="005E3455" w:rsidRDefault="00412FD1">
      <w:pPr>
        <w:jc w:val="both"/>
        <w:rPr>
          <w:b/>
          <w:i/>
          <w:iCs/>
          <w:color w:val="000000" w:themeColor="text1"/>
          <w:sz w:val="22"/>
          <w:szCs w:val="22"/>
          <w:lang w:eastAsia="ar-SA"/>
        </w:rPr>
      </w:pPr>
    </w:p>
    <w:p w14:paraId="2379C42E" w14:textId="77777777" w:rsidR="00412FD1" w:rsidRPr="005E3455" w:rsidRDefault="001463B2">
      <w:pPr>
        <w:jc w:val="both"/>
        <w:rPr>
          <w:color w:val="000000" w:themeColor="text1"/>
          <w:sz w:val="22"/>
          <w:szCs w:val="22"/>
        </w:rPr>
      </w:pPr>
      <w:r w:rsidRPr="005E3455">
        <w:rPr>
          <w:b/>
          <w:bCs/>
          <w:color w:val="000000" w:themeColor="text1"/>
          <w:sz w:val="22"/>
          <w:szCs w:val="22"/>
        </w:rPr>
        <w:t>Pytanie nr 23</w:t>
      </w:r>
    </w:p>
    <w:p w14:paraId="1167DFBF" w14:textId="77777777" w:rsidR="00412FD1" w:rsidRPr="005E3455" w:rsidRDefault="001463B2">
      <w:pPr>
        <w:jc w:val="both"/>
        <w:rPr>
          <w:color w:val="000000" w:themeColor="text1"/>
          <w:sz w:val="22"/>
          <w:szCs w:val="22"/>
        </w:rPr>
      </w:pPr>
      <w:r w:rsidRPr="005E3455">
        <w:rPr>
          <w:color w:val="000000" w:themeColor="text1"/>
          <w:sz w:val="22"/>
          <w:szCs w:val="22"/>
        </w:rPr>
        <w:t>Czy w ramach realizacji występuje konieczność wycinki drzew, a jeżeli tak to kto załatwia zgodę i ponosi koszty?</w:t>
      </w:r>
    </w:p>
    <w:p w14:paraId="4D0FF8A8" w14:textId="77777777" w:rsidR="00B22203" w:rsidRPr="005E3455" w:rsidRDefault="001463B2">
      <w:pPr>
        <w:jc w:val="both"/>
        <w:rPr>
          <w:b/>
          <w:i/>
          <w:iCs/>
          <w:color w:val="000000" w:themeColor="text1"/>
          <w:sz w:val="22"/>
          <w:szCs w:val="22"/>
          <w:lang w:eastAsia="ar-SA"/>
        </w:rPr>
      </w:pPr>
      <w:r w:rsidRPr="005E3455">
        <w:rPr>
          <w:b/>
          <w:i/>
          <w:iCs/>
          <w:color w:val="000000" w:themeColor="text1"/>
          <w:sz w:val="22"/>
          <w:szCs w:val="22"/>
          <w:lang w:eastAsia="ar-SA"/>
        </w:rPr>
        <w:t xml:space="preserve">Odpowiedź: </w:t>
      </w:r>
    </w:p>
    <w:p w14:paraId="3767CF4D" w14:textId="190FFC4B" w:rsidR="00C0461E" w:rsidRPr="005E3455" w:rsidRDefault="00C0461E" w:rsidP="00C0461E">
      <w:pPr>
        <w:jc w:val="both"/>
        <w:rPr>
          <w:color w:val="000000" w:themeColor="text1"/>
          <w:sz w:val="22"/>
          <w:szCs w:val="22"/>
        </w:rPr>
      </w:pPr>
      <w:r w:rsidRPr="005E3455">
        <w:rPr>
          <w:b/>
          <w:i/>
          <w:iCs/>
          <w:color w:val="000000" w:themeColor="text1"/>
          <w:sz w:val="22"/>
          <w:szCs w:val="22"/>
          <w:lang w:eastAsia="ar-SA"/>
        </w:rPr>
        <w:t xml:space="preserve">Docelowe rozwiązanie projektowe powinno pokazać w projekcie zagospodarowania czy taka wycinka nastąpi. Uzyskanie zgód w tym zakresie obciąża Wykonawcę, jak również opłaty administracyjne  i koszty ewentualnej wycinki, przesadzenia lub </w:t>
      </w:r>
      <w:proofErr w:type="spellStart"/>
      <w:r w:rsidRPr="005E3455">
        <w:rPr>
          <w:b/>
          <w:i/>
          <w:iCs/>
          <w:color w:val="000000" w:themeColor="text1"/>
          <w:sz w:val="22"/>
          <w:szCs w:val="22"/>
          <w:lang w:eastAsia="ar-SA"/>
        </w:rPr>
        <w:t>nasadzeń</w:t>
      </w:r>
      <w:proofErr w:type="spellEnd"/>
      <w:r w:rsidRPr="005E3455">
        <w:rPr>
          <w:b/>
          <w:i/>
          <w:iCs/>
          <w:color w:val="000000" w:themeColor="text1"/>
          <w:sz w:val="22"/>
          <w:szCs w:val="22"/>
          <w:lang w:eastAsia="ar-SA"/>
        </w:rPr>
        <w:t xml:space="preserve"> są po stronie Wykonawcy</w:t>
      </w:r>
    </w:p>
    <w:p w14:paraId="58FF5D5B" w14:textId="5FE15713" w:rsidR="00412FD1" w:rsidRPr="005E3455" w:rsidRDefault="00412FD1">
      <w:pPr>
        <w:jc w:val="both"/>
        <w:rPr>
          <w:color w:val="000000" w:themeColor="text1"/>
          <w:sz w:val="22"/>
          <w:szCs w:val="22"/>
        </w:rPr>
      </w:pPr>
    </w:p>
    <w:p w14:paraId="2D177D76" w14:textId="77777777" w:rsidR="00412FD1" w:rsidRPr="005E3455" w:rsidRDefault="001463B2">
      <w:pPr>
        <w:jc w:val="both"/>
        <w:rPr>
          <w:color w:val="000000" w:themeColor="text1"/>
          <w:sz w:val="22"/>
          <w:szCs w:val="22"/>
        </w:rPr>
      </w:pPr>
      <w:r w:rsidRPr="005E3455">
        <w:rPr>
          <w:b/>
          <w:bCs/>
          <w:color w:val="000000" w:themeColor="text1"/>
          <w:sz w:val="22"/>
          <w:szCs w:val="22"/>
        </w:rPr>
        <w:t>Pytanie nr 24</w:t>
      </w:r>
    </w:p>
    <w:p w14:paraId="7934E531" w14:textId="77777777" w:rsidR="00412FD1" w:rsidRPr="005E3455" w:rsidRDefault="001463B2">
      <w:pPr>
        <w:spacing w:line="252" w:lineRule="auto"/>
        <w:jc w:val="both"/>
        <w:rPr>
          <w:color w:val="000000" w:themeColor="text1"/>
          <w:sz w:val="22"/>
          <w:szCs w:val="22"/>
        </w:rPr>
      </w:pPr>
      <w:r w:rsidRPr="005E3455">
        <w:rPr>
          <w:color w:val="000000" w:themeColor="text1"/>
          <w:sz w:val="22"/>
          <w:szCs w:val="22"/>
        </w:rPr>
        <w:t>Prosimy o określenie parametrów i wymagań dla powierzchni pod kondygnacją +1.</w:t>
      </w:r>
    </w:p>
    <w:p w14:paraId="708142CF" w14:textId="77777777" w:rsidR="00B22203" w:rsidRPr="005E3455" w:rsidRDefault="001463B2">
      <w:pPr>
        <w:jc w:val="both"/>
        <w:rPr>
          <w:b/>
          <w:i/>
          <w:iCs/>
          <w:color w:val="000000" w:themeColor="text1"/>
          <w:sz w:val="22"/>
          <w:szCs w:val="22"/>
          <w:lang w:eastAsia="ar-SA"/>
        </w:rPr>
      </w:pPr>
      <w:r w:rsidRPr="005E3455">
        <w:rPr>
          <w:b/>
          <w:i/>
          <w:iCs/>
          <w:color w:val="000000" w:themeColor="text1"/>
          <w:sz w:val="22"/>
          <w:szCs w:val="22"/>
          <w:lang w:eastAsia="ar-SA"/>
        </w:rPr>
        <w:t xml:space="preserve">Odpowiedź: </w:t>
      </w:r>
    </w:p>
    <w:p w14:paraId="7D497405" w14:textId="16CF36F4" w:rsidR="00412FD1" w:rsidRPr="005E3455" w:rsidRDefault="00B22203">
      <w:pPr>
        <w:jc w:val="both"/>
        <w:rPr>
          <w:b/>
          <w:color w:val="000000" w:themeColor="text1"/>
          <w:sz w:val="22"/>
          <w:szCs w:val="22"/>
        </w:rPr>
      </w:pPr>
      <w:r w:rsidRPr="005E3455">
        <w:rPr>
          <w:b/>
          <w:i/>
          <w:iCs/>
          <w:color w:val="000000" w:themeColor="text1"/>
          <w:sz w:val="22"/>
          <w:szCs w:val="22"/>
          <w:lang w:eastAsia="ar-SA"/>
        </w:rPr>
        <w:t>Z</w:t>
      </w:r>
      <w:r w:rsidR="001463B2" w:rsidRPr="005E3455">
        <w:rPr>
          <w:b/>
          <w:i/>
          <w:iCs/>
          <w:color w:val="000000" w:themeColor="text1"/>
          <w:sz w:val="22"/>
          <w:szCs w:val="22"/>
          <w:lang w:eastAsia="ar-SA"/>
        </w:rPr>
        <w:t>godnie z PFU</w:t>
      </w:r>
      <w:r w:rsidR="00C0461E" w:rsidRPr="005E3455">
        <w:rPr>
          <w:b/>
          <w:i/>
          <w:iCs/>
          <w:color w:val="000000" w:themeColor="text1"/>
          <w:sz w:val="22"/>
          <w:szCs w:val="22"/>
          <w:lang w:eastAsia="ar-SA"/>
        </w:rPr>
        <w:t>.</w:t>
      </w:r>
      <w:r w:rsidRPr="005E3455">
        <w:rPr>
          <w:b/>
          <w:i/>
          <w:iCs/>
          <w:color w:val="000000" w:themeColor="text1"/>
          <w:sz w:val="22"/>
          <w:szCs w:val="22"/>
          <w:lang w:eastAsia="ar-SA"/>
        </w:rPr>
        <w:t xml:space="preserve"> </w:t>
      </w:r>
      <w:r w:rsidR="00C0461E" w:rsidRPr="005E3455">
        <w:rPr>
          <w:b/>
          <w:i/>
          <w:iCs/>
          <w:color w:val="000000" w:themeColor="text1"/>
          <w:sz w:val="22"/>
          <w:szCs w:val="22"/>
          <w:u w:val="single"/>
          <w:lang w:eastAsia="ar-SA"/>
        </w:rPr>
        <w:t>Szczegółowej wytyczne w zakresie powierzchni pod kondygnacją +1 zostaną przekazane w kolejnej transzy odpowiedzi na pytania w związku z prowadzonymi przez Zamawiającego dodatkowymi analizami technicznymi zadania.</w:t>
      </w:r>
    </w:p>
    <w:p w14:paraId="05F4E153" w14:textId="77777777" w:rsidR="00412FD1" w:rsidRPr="005E3455" w:rsidRDefault="00412FD1">
      <w:pPr>
        <w:jc w:val="both"/>
        <w:rPr>
          <w:b/>
          <w:i/>
          <w:iCs/>
          <w:color w:val="000000" w:themeColor="text1"/>
          <w:sz w:val="22"/>
          <w:szCs w:val="22"/>
          <w:lang w:eastAsia="ar-SA"/>
        </w:rPr>
      </w:pPr>
    </w:p>
    <w:p w14:paraId="1E74EA39" w14:textId="77777777" w:rsidR="00412FD1" w:rsidRPr="005E3455" w:rsidRDefault="001463B2">
      <w:pPr>
        <w:jc w:val="both"/>
        <w:rPr>
          <w:color w:val="000000" w:themeColor="text1"/>
          <w:sz w:val="22"/>
          <w:szCs w:val="22"/>
        </w:rPr>
      </w:pPr>
      <w:r w:rsidRPr="005E3455">
        <w:rPr>
          <w:b/>
          <w:bCs/>
          <w:color w:val="000000" w:themeColor="text1"/>
          <w:sz w:val="22"/>
          <w:szCs w:val="22"/>
        </w:rPr>
        <w:t>Pytanie nr 25</w:t>
      </w:r>
    </w:p>
    <w:p w14:paraId="064A419C" w14:textId="77777777" w:rsidR="00412FD1" w:rsidRPr="005E3455" w:rsidRDefault="001463B2">
      <w:pPr>
        <w:spacing w:line="252" w:lineRule="auto"/>
        <w:jc w:val="both"/>
        <w:rPr>
          <w:color w:val="000000" w:themeColor="text1"/>
          <w:sz w:val="22"/>
          <w:szCs w:val="22"/>
        </w:rPr>
      </w:pPr>
      <w:r w:rsidRPr="005E3455">
        <w:rPr>
          <w:color w:val="000000" w:themeColor="text1"/>
          <w:sz w:val="22"/>
          <w:szCs w:val="22"/>
        </w:rPr>
        <w:t>Prosimy o potwierdzenie, że kolidujące elementy małej architektury (murki, schody) podlegają wyburzeniu i nie trzeba ich odtwarzać.</w:t>
      </w:r>
    </w:p>
    <w:p w14:paraId="215F28B5" w14:textId="77777777" w:rsidR="00B22203" w:rsidRPr="005E3455" w:rsidRDefault="001463B2">
      <w:pPr>
        <w:jc w:val="both"/>
        <w:rPr>
          <w:b/>
          <w:i/>
          <w:iCs/>
          <w:color w:val="000000" w:themeColor="text1"/>
          <w:sz w:val="22"/>
          <w:szCs w:val="22"/>
          <w:lang w:eastAsia="ar-SA"/>
        </w:rPr>
      </w:pPr>
      <w:r w:rsidRPr="005E3455">
        <w:rPr>
          <w:b/>
          <w:i/>
          <w:iCs/>
          <w:color w:val="000000" w:themeColor="text1"/>
          <w:sz w:val="22"/>
          <w:szCs w:val="22"/>
          <w:lang w:eastAsia="ar-SA"/>
        </w:rPr>
        <w:t xml:space="preserve">Odpowiedź: </w:t>
      </w:r>
    </w:p>
    <w:p w14:paraId="3BB1A652" w14:textId="56AE12FC" w:rsidR="00C0461E" w:rsidRPr="005E3455" w:rsidRDefault="00C0461E" w:rsidP="00C0461E">
      <w:pPr>
        <w:jc w:val="both"/>
        <w:rPr>
          <w:b/>
          <w:color w:val="000000" w:themeColor="text1"/>
          <w:sz w:val="22"/>
          <w:szCs w:val="22"/>
        </w:rPr>
      </w:pPr>
      <w:r w:rsidRPr="005E3455">
        <w:rPr>
          <w:b/>
          <w:i/>
          <w:iCs/>
          <w:color w:val="000000" w:themeColor="text1"/>
          <w:sz w:val="22"/>
          <w:szCs w:val="22"/>
          <w:u w:val="single"/>
          <w:lang w:eastAsia="ar-SA"/>
        </w:rPr>
        <w:t>Szczegółowe wytyczne w zakresie ewentualnych rozbiórek i wyburzeń zostaną przekazane w kolejnej transzy odpowiedzi na pytania w związku z prowadzonymi przez Zamawiającego dodatkowymi analizami technicznymi zadania.</w:t>
      </w:r>
    </w:p>
    <w:p w14:paraId="14CE80B4" w14:textId="77777777" w:rsidR="00412FD1" w:rsidRPr="005E3455" w:rsidRDefault="00412FD1">
      <w:pPr>
        <w:spacing w:after="160" w:line="252" w:lineRule="auto"/>
        <w:jc w:val="both"/>
        <w:rPr>
          <w:b/>
          <w:i/>
          <w:iCs/>
          <w:color w:val="000000" w:themeColor="text1"/>
          <w:sz w:val="22"/>
          <w:szCs w:val="22"/>
          <w:lang w:eastAsia="ar-SA"/>
        </w:rPr>
      </w:pPr>
    </w:p>
    <w:p w14:paraId="512C285F" w14:textId="77777777" w:rsidR="00412FD1" w:rsidRPr="005E3455" w:rsidRDefault="001463B2">
      <w:pPr>
        <w:jc w:val="both"/>
        <w:rPr>
          <w:color w:val="000000" w:themeColor="text1"/>
          <w:sz w:val="22"/>
          <w:szCs w:val="22"/>
        </w:rPr>
      </w:pPr>
      <w:r w:rsidRPr="005E3455">
        <w:rPr>
          <w:b/>
          <w:bCs/>
          <w:color w:val="000000" w:themeColor="text1"/>
          <w:sz w:val="22"/>
          <w:szCs w:val="22"/>
        </w:rPr>
        <w:t>Pytanie nr 26</w:t>
      </w:r>
    </w:p>
    <w:p w14:paraId="62A343F4" w14:textId="7C6D7EE5" w:rsidR="00412FD1" w:rsidRPr="005E3455" w:rsidRDefault="001463B2">
      <w:pPr>
        <w:jc w:val="both"/>
        <w:rPr>
          <w:color w:val="000000" w:themeColor="text1"/>
          <w:sz w:val="22"/>
          <w:szCs w:val="22"/>
        </w:rPr>
      </w:pPr>
      <w:r w:rsidRPr="005E3455">
        <w:rPr>
          <w:color w:val="000000" w:themeColor="text1"/>
          <w:sz w:val="22"/>
          <w:szCs w:val="22"/>
        </w:rPr>
        <w:t>Zgodnie z SWZ Zamawiający na potwierdzenie spełnienia warunku doświadczenia zastrzegł:</w:t>
      </w:r>
      <w:r w:rsidR="00B22203" w:rsidRPr="005E3455">
        <w:rPr>
          <w:color w:val="000000" w:themeColor="text1"/>
          <w:sz w:val="22"/>
          <w:szCs w:val="22"/>
        </w:rPr>
        <w:t xml:space="preserve"> </w:t>
      </w:r>
      <w:r w:rsidRPr="005E3455">
        <w:rPr>
          <w:color w:val="000000" w:themeColor="text1"/>
          <w:sz w:val="22"/>
          <w:szCs w:val="22"/>
        </w:rPr>
        <w:t>Zamawiający, uzna warunek za spełniony, jeżeli Wy</w:t>
      </w:r>
      <w:r w:rsidR="00B22203" w:rsidRPr="005E3455">
        <w:rPr>
          <w:color w:val="000000" w:themeColor="text1"/>
          <w:sz w:val="22"/>
          <w:szCs w:val="22"/>
        </w:rPr>
        <w:t xml:space="preserve">konawca zrealizował co najmniej </w:t>
      </w:r>
      <w:r w:rsidRPr="005E3455">
        <w:rPr>
          <w:color w:val="000000" w:themeColor="text1"/>
          <w:sz w:val="22"/>
          <w:szCs w:val="22"/>
        </w:rPr>
        <w:t xml:space="preserve">w okresie </w:t>
      </w:r>
      <w:r w:rsidRPr="005E3455">
        <w:rPr>
          <w:color w:val="000000" w:themeColor="text1"/>
          <w:sz w:val="22"/>
          <w:szCs w:val="22"/>
        </w:rPr>
        <w:lastRenderedPageBreak/>
        <w:t>ostatnich pięciu lat przed upływem terminu składania ofert (a jeżeli okres</w:t>
      </w:r>
      <w:r w:rsidR="00B22203" w:rsidRPr="005E3455">
        <w:rPr>
          <w:color w:val="000000" w:themeColor="text1"/>
          <w:sz w:val="22"/>
          <w:szCs w:val="22"/>
        </w:rPr>
        <w:t xml:space="preserve"> </w:t>
      </w:r>
      <w:r w:rsidRPr="005E3455">
        <w:rPr>
          <w:color w:val="000000" w:themeColor="text1"/>
          <w:sz w:val="22"/>
          <w:szCs w:val="22"/>
        </w:rPr>
        <w:t>prowadzenia działalności jest krótszy w tym okresie) okresie), Wykonawca wykonał zgodnie</w:t>
      </w:r>
      <w:r w:rsidR="00B22203" w:rsidRPr="005E3455">
        <w:rPr>
          <w:color w:val="000000" w:themeColor="text1"/>
          <w:sz w:val="22"/>
          <w:szCs w:val="22"/>
        </w:rPr>
        <w:t xml:space="preserve"> </w:t>
      </w:r>
      <w:r w:rsidRPr="005E3455">
        <w:rPr>
          <w:color w:val="000000" w:themeColor="text1"/>
          <w:sz w:val="22"/>
          <w:szCs w:val="22"/>
        </w:rPr>
        <w:t xml:space="preserve">z zasadami </w:t>
      </w:r>
      <w:r w:rsidR="00B22203" w:rsidRPr="005E3455">
        <w:rPr>
          <w:color w:val="000000" w:themeColor="text1"/>
          <w:sz w:val="22"/>
          <w:szCs w:val="22"/>
        </w:rPr>
        <w:t xml:space="preserve">sztuki budowlanej i prawidłowo </w:t>
      </w:r>
      <w:r w:rsidRPr="005E3455">
        <w:rPr>
          <w:color w:val="000000" w:themeColor="text1"/>
          <w:sz w:val="22"/>
          <w:szCs w:val="22"/>
        </w:rPr>
        <w:t>co najmniej jedno zamówienie polegają ce na budowie lub rozbudowie obiektu wg</w:t>
      </w:r>
      <w:r w:rsidR="00B22203" w:rsidRPr="005E3455">
        <w:rPr>
          <w:color w:val="000000" w:themeColor="text1"/>
          <w:sz w:val="22"/>
          <w:szCs w:val="22"/>
        </w:rPr>
        <w:t xml:space="preserve"> </w:t>
      </w:r>
      <w:r w:rsidRPr="005E3455">
        <w:rPr>
          <w:color w:val="000000" w:themeColor="text1"/>
          <w:sz w:val="22"/>
          <w:szCs w:val="22"/>
        </w:rPr>
        <w:t>Klasyfikacji Obiektów Budowlanych należących do klasy nr 1264 „Budynki szpitali i</w:t>
      </w:r>
      <w:r w:rsidR="00B22203" w:rsidRPr="005E3455">
        <w:rPr>
          <w:color w:val="000000" w:themeColor="text1"/>
          <w:sz w:val="22"/>
          <w:szCs w:val="22"/>
        </w:rPr>
        <w:t xml:space="preserve"> </w:t>
      </w:r>
      <w:r w:rsidRPr="005E3455">
        <w:rPr>
          <w:color w:val="000000" w:themeColor="text1"/>
          <w:sz w:val="22"/>
          <w:szCs w:val="22"/>
        </w:rPr>
        <w:t>zakładów opieki medycznej" a zamówienie spełnia następujące wymagania:</w:t>
      </w:r>
    </w:p>
    <w:p w14:paraId="49613E43" w14:textId="0CDFDD8A" w:rsidR="00412FD1" w:rsidRPr="005E3455" w:rsidRDefault="001463B2">
      <w:pPr>
        <w:jc w:val="both"/>
        <w:rPr>
          <w:color w:val="000000" w:themeColor="text1"/>
          <w:sz w:val="22"/>
          <w:szCs w:val="22"/>
        </w:rPr>
      </w:pPr>
      <w:r w:rsidRPr="005E3455">
        <w:rPr>
          <w:color w:val="000000" w:themeColor="text1"/>
          <w:sz w:val="22"/>
          <w:szCs w:val="22"/>
        </w:rPr>
        <w:t>A) wartość brutto zamówienia wynosiła co najmniej</w:t>
      </w:r>
      <w:r w:rsidR="00B22203" w:rsidRPr="005E3455">
        <w:rPr>
          <w:color w:val="000000" w:themeColor="text1"/>
          <w:sz w:val="22"/>
          <w:szCs w:val="22"/>
        </w:rPr>
        <w:t xml:space="preserve"> </w:t>
      </w:r>
      <w:r w:rsidRPr="005E3455">
        <w:rPr>
          <w:color w:val="000000" w:themeColor="text1"/>
          <w:sz w:val="22"/>
          <w:szCs w:val="22"/>
        </w:rPr>
        <w:t>10 000 000,00 zł . dziesięć milionów zł)</w:t>
      </w:r>
    </w:p>
    <w:p w14:paraId="00DDE996" w14:textId="3201F88A" w:rsidR="00412FD1" w:rsidRPr="005E3455" w:rsidRDefault="001463B2">
      <w:pPr>
        <w:jc w:val="both"/>
        <w:rPr>
          <w:color w:val="000000" w:themeColor="text1"/>
          <w:sz w:val="22"/>
          <w:szCs w:val="22"/>
        </w:rPr>
      </w:pPr>
      <w:r w:rsidRPr="005E3455">
        <w:rPr>
          <w:color w:val="000000" w:themeColor="text1"/>
          <w:sz w:val="22"/>
          <w:szCs w:val="22"/>
        </w:rPr>
        <w:t>B) obiekt posiadał min. 1 salę operacyjne,</w:t>
      </w:r>
      <w:r w:rsidR="00B22203" w:rsidRPr="005E3455">
        <w:rPr>
          <w:color w:val="000000" w:themeColor="text1"/>
          <w:sz w:val="22"/>
          <w:szCs w:val="22"/>
        </w:rPr>
        <w:t xml:space="preserve"> </w:t>
      </w:r>
      <w:r w:rsidRPr="005E3455">
        <w:rPr>
          <w:color w:val="000000" w:themeColor="text1"/>
          <w:sz w:val="22"/>
          <w:szCs w:val="22"/>
        </w:rPr>
        <w:t>w zakresie zamówienia znajdowało się wykonanie:</w:t>
      </w:r>
    </w:p>
    <w:p w14:paraId="5C56DD88" w14:textId="77777777" w:rsidR="00412FD1" w:rsidRPr="005E3455" w:rsidRDefault="001463B2">
      <w:pPr>
        <w:jc w:val="both"/>
        <w:rPr>
          <w:color w:val="000000" w:themeColor="text1"/>
          <w:sz w:val="22"/>
          <w:szCs w:val="22"/>
        </w:rPr>
      </w:pPr>
      <w:r w:rsidRPr="005E3455">
        <w:rPr>
          <w:color w:val="000000" w:themeColor="text1"/>
          <w:sz w:val="22"/>
          <w:szCs w:val="22"/>
        </w:rPr>
        <w:t>- robót budowlanych konstrukcyjnych i wykończeniowych,</w:t>
      </w:r>
    </w:p>
    <w:p w14:paraId="0B7D9389" w14:textId="77777777" w:rsidR="00412FD1" w:rsidRPr="005E3455" w:rsidRDefault="001463B2">
      <w:pPr>
        <w:jc w:val="both"/>
        <w:rPr>
          <w:color w:val="000000" w:themeColor="text1"/>
          <w:sz w:val="22"/>
          <w:szCs w:val="22"/>
        </w:rPr>
      </w:pPr>
      <w:r w:rsidRPr="005E3455">
        <w:rPr>
          <w:color w:val="000000" w:themeColor="text1"/>
          <w:sz w:val="22"/>
          <w:szCs w:val="22"/>
        </w:rPr>
        <w:t>- instalacji elektrycznych, w tym niskoprądowych instalacji teletechnicznych,</w:t>
      </w:r>
    </w:p>
    <w:p w14:paraId="6B91A7A3" w14:textId="77777777" w:rsidR="00412FD1" w:rsidRPr="005E3455" w:rsidRDefault="001463B2">
      <w:pPr>
        <w:jc w:val="both"/>
        <w:rPr>
          <w:color w:val="000000" w:themeColor="text1"/>
          <w:sz w:val="22"/>
          <w:szCs w:val="22"/>
        </w:rPr>
      </w:pPr>
      <w:r w:rsidRPr="005E3455">
        <w:rPr>
          <w:color w:val="000000" w:themeColor="text1"/>
          <w:sz w:val="22"/>
          <w:szCs w:val="22"/>
        </w:rPr>
        <w:t>- instalacji sanitarnych, w tym instalacji wentylacji mechanicznej i klimatyzacji,</w:t>
      </w:r>
    </w:p>
    <w:p w14:paraId="4DD9133F" w14:textId="77777777" w:rsidR="00412FD1" w:rsidRPr="005E3455" w:rsidRDefault="001463B2">
      <w:pPr>
        <w:jc w:val="both"/>
        <w:rPr>
          <w:color w:val="000000" w:themeColor="text1"/>
          <w:sz w:val="22"/>
          <w:szCs w:val="22"/>
        </w:rPr>
      </w:pPr>
      <w:r w:rsidRPr="005E3455">
        <w:rPr>
          <w:color w:val="000000" w:themeColor="text1"/>
          <w:sz w:val="22"/>
          <w:szCs w:val="22"/>
        </w:rPr>
        <w:t>- instalacji gazów medycznych certyfikowanych jako wyrób medyczny</w:t>
      </w:r>
    </w:p>
    <w:p w14:paraId="5DEC14F3" w14:textId="63BD5835" w:rsidR="00412FD1" w:rsidRPr="005E3455" w:rsidRDefault="001463B2">
      <w:pPr>
        <w:jc w:val="both"/>
        <w:rPr>
          <w:color w:val="000000" w:themeColor="text1"/>
          <w:sz w:val="22"/>
          <w:szCs w:val="22"/>
        </w:rPr>
      </w:pPr>
      <w:r w:rsidRPr="005E3455">
        <w:rPr>
          <w:color w:val="000000" w:themeColor="text1"/>
          <w:sz w:val="22"/>
          <w:szCs w:val="22"/>
        </w:rPr>
        <w:t>Zgodnie z planem zamówień publicznych z dnia 29.05.2023r. nr 2023/BZP 00084766/12/P</w:t>
      </w:r>
      <w:r w:rsidR="00B22203" w:rsidRPr="005E3455">
        <w:rPr>
          <w:color w:val="000000" w:themeColor="text1"/>
          <w:sz w:val="22"/>
          <w:szCs w:val="22"/>
        </w:rPr>
        <w:t xml:space="preserve"> </w:t>
      </w:r>
      <w:r w:rsidRPr="005E3455">
        <w:rPr>
          <w:color w:val="000000" w:themeColor="text1"/>
          <w:sz w:val="22"/>
          <w:szCs w:val="22"/>
        </w:rPr>
        <w:t>pozycja - 1.1.10, dotycząca niniejszego postępowania kwota zamówienia netto wynosi 7</w:t>
      </w:r>
      <w:r w:rsidR="00B22203" w:rsidRPr="005E3455">
        <w:rPr>
          <w:color w:val="000000" w:themeColor="text1"/>
          <w:sz w:val="22"/>
          <w:szCs w:val="22"/>
        </w:rPr>
        <w:t> </w:t>
      </w:r>
      <w:r w:rsidRPr="005E3455">
        <w:rPr>
          <w:color w:val="000000" w:themeColor="text1"/>
          <w:sz w:val="22"/>
          <w:szCs w:val="22"/>
        </w:rPr>
        <w:t>774</w:t>
      </w:r>
      <w:r w:rsidR="00B22203" w:rsidRPr="005E3455">
        <w:rPr>
          <w:color w:val="000000" w:themeColor="text1"/>
          <w:sz w:val="22"/>
          <w:szCs w:val="22"/>
        </w:rPr>
        <w:t xml:space="preserve"> </w:t>
      </w:r>
      <w:r w:rsidRPr="005E3455">
        <w:rPr>
          <w:color w:val="000000" w:themeColor="text1"/>
          <w:sz w:val="22"/>
          <w:szCs w:val="22"/>
        </w:rPr>
        <w:t>796,75 PLN co daję powiększając o stawkę podatku VAT kwotę 9 563 000,00 PLN brutto.</w:t>
      </w:r>
      <w:r w:rsidR="00B22203" w:rsidRPr="005E3455">
        <w:rPr>
          <w:color w:val="000000" w:themeColor="text1"/>
          <w:sz w:val="22"/>
          <w:szCs w:val="22"/>
        </w:rPr>
        <w:t xml:space="preserve"> </w:t>
      </w:r>
      <w:r w:rsidRPr="005E3455">
        <w:rPr>
          <w:color w:val="000000" w:themeColor="text1"/>
          <w:sz w:val="22"/>
          <w:szCs w:val="22"/>
        </w:rPr>
        <w:t>Jednakże, warunki określone przez Państwa instytucję wskazują na konieczność budowy i</w:t>
      </w:r>
      <w:r w:rsidR="00B22203" w:rsidRPr="005E3455">
        <w:rPr>
          <w:color w:val="000000" w:themeColor="text1"/>
          <w:sz w:val="22"/>
          <w:szCs w:val="22"/>
        </w:rPr>
        <w:t xml:space="preserve"> </w:t>
      </w:r>
      <w:r w:rsidRPr="005E3455">
        <w:rPr>
          <w:color w:val="000000" w:themeColor="text1"/>
          <w:sz w:val="22"/>
          <w:szCs w:val="22"/>
        </w:rPr>
        <w:t>przebudowy budynku szpitala o wartości aż 10 mln złotych brutto. Jest to kwota</w:t>
      </w:r>
      <w:r w:rsidR="00B22203" w:rsidRPr="005E3455">
        <w:rPr>
          <w:color w:val="000000" w:themeColor="text1"/>
          <w:sz w:val="22"/>
          <w:szCs w:val="22"/>
        </w:rPr>
        <w:t xml:space="preserve"> </w:t>
      </w:r>
      <w:r w:rsidRPr="005E3455">
        <w:rPr>
          <w:color w:val="000000" w:themeColor="text1"/>
          <w:sz w:val="22"/>
          <w:szCs w:val="22"/>
        </w:rPr>
        <w:t>przekraczająca dostępne środki inwestora i wydaje się niezgodna z zasadami</w:t>
      </w:r>
      <w:r w:rsidR="00B22203" w:rsidRPr="005E3455">
        <w:rPr>
          <w:color w:val="000000" w:themeColor="text1"/>
          <w:sz w:val="22"/>
          <w:szCs w:val="22"/>
        </w:rPr>
        <w:t xml:space="preserve"> </w:t>
      </w:r>
      <w:r w:rsidRPr="005E3455">
        <w:rPr>
          <w:color w:val="000000" w:themeColor="text1"/>
          <w:sz w:val="22"/>
          <w:szCs w:val="22"/>
        </w:rPr>
        <w:t>proporcjonalności, które powinny być przestrzegane w procesie zamówień publicznych.</w:t>
      </w:r>
      <w:r w:rsidR="00B22203" w:rsidRPr="005E3455">
        <w:rPr>
          <w:color w:val="000000" w:themeColor="text1"/>
          <w:sz w:val="22"/>
          <w:szCs w:val="22"/>
        </w:rPr>
        <w:t xml:space="preserve"> </w:t>
      </w:r>
      <w:r w:rsidRPr="005E3455">
        <w:rPr>
          <w:color w:val="000000" w:themeColor="text1"/>
          <w:sz w:val="22"/>
          <w:szCs w:val="22"/>
        </w:rPr>
        <w:t xml:space="preserve">Zgodnie z treścią art. 112 ust. 1 </w:t>
      </w:r>
      <w:proofErr w:type="spellStart"/>
      <w:r w:rsidRPr="005E3455">
        <w:rPr>
          <w:color w:val="000000" w:themeColor="text1"/>
          <w:sz w:val="22"/>
          <w:szCs w:val="22"/>
        </w:rPr>
        <w:t>pzp</w:t>
      </w:r>
      <w:proofErr w:type="spellEnd"/>
      <w:r w:rsidRPr="005E3455">
        <w:rPr>
          <w:color w:val="000000" w:themeColor="text1"/>
          <w:sz w:val="22"/>
          <w:szCs w:val="22"/>
        </w:rPr>
        <w:t xml:space="preserve"> Zamawiający określa warunki udziału w postępowaniu w</w:t>
      </w:r>
      <w:r w:rsidR="00B22203" w:rsidRPr="005E3455">
        <w:rPr>
          <w:color w:val="000000" w:themeColor="text1"/>
          <w:sz w:val="22"/>
          <w:szCs w:val="22"/>
        </w:rPr>
        <w:t xml:space="preserve"> </w:t>
      </w:r>
      <w:r w:rsidRPr="005E3455">
        <w:rPr>
          <w:color w:val="000000" w:themeColor="text1"/>
          <w:sz w:val="22"/>
          <w:szCs w:val="22"/>
        </w:rPr>
        <w:t>sposób proporcjonalny do przedmiotu zamówienia oraz umożliwiający ocenę zdolności</w:t>
      </w:r>
      <w:r w:rsidR="00B22203" w:rsidRPr="005E3455">
        <w:rPr>
          <w:color w:val="000000" w:themeColor="text1"/>
          <w:sz w:val="22"/>
          <w:szCs w:val="22"/>
        </w:rPr>
        <w:t xml:space="preserve"> </w:t>
      </w:r>
      <w:r w:rsidRPr="005E3455">
        <w:rPr>
          <w:color w:val="000000" w:themeColor="text1"/>
          <w:sz w:val="22"/>
          <w:szCs w:val="22"/>
        </w:rPr>
        <w:t>wykonawcy do należytego wykonania zamówienia, w szczególności wyrażając je jako</w:t>
      </w:r>
      <w:r w:rsidR="00B22203" w:rsidRPr="005E3455">
        <w:rPr>
          <w:color w:val="000000" w:themeColor="text1"/>
          <w:sz w:val="22"/>
          <w:szCs w:val="22"/>
        </w:rPr>
        <w:t xml:space="preserve"> </w:t>
      </w:r>
      <w:r w:rsidRPr="005E3455">
        <w:rPr>
          <w:color w:val="000000" w:themeColor="text1"/>
          <w:sz w:val="22"/>
          <w:szCs w:val="22"/>
        </w:rPr>
        <w:t>minimalne poziomy zdolności.</w:t>
      </w:r>
      <w:r w:rsidR="00B22203" w:rsidRPr="005E3455">
        <w:rPr>
          <w:color w:val="000000" w:themeColor="text1"/>
          <w:sz w:val="22"/>
          <w:szCs w:val="22"/>
        </w:rPr>
        <w:t xml:space="preserve"> </w:t>
      </w:r>
      <w:r w:rsidRPr="005E3455">
        <w:rPr>
          <w:color w:val="000000" w:themeColor="text1"/>
          <w:sz w:val="22"/>
          <w:szCs w:val="22"/>
        </w:rPr>
        <w:t>Ustawodawca ogranicza jednak swobodę zamawiającego i dowolność w kształtowaniu</w:t>
      </w:r>
      <w:r w:rsidR="00B22203" w:rsidRPr="005E3455">
        <w:rPr>
          <w:color w:val="000000" w:themeColor="text1"/>
          <w:sz w:val="22"/>
          <w:szCs w:val="22"/>
        </w:rPr>
        <w:t xml:space="preserve"> </w:t>
      </w:r>
      <w:r w:rsidRPr="005E3455">
        <w:rPr>
          <w:color w:val="000000" w:themeColor="text1"/>
          <w:sz w:val="22"/>
          <w:szCs w:val="22"/>
        </w:rPr>
        <w:t>warunków udziału, z uwagi na fakt, że każdy taki warunek prowadzi do ograniczenia dostępu</w:t>
      </w:r>
      <w:r w:rsidR="00B22203" w:rsidRPr="005E3455">
        <w:rPr>
          <w:color w:val="000000" w:themeColor="text1"/>
          <w:sz w:val="22"/>
          <w:szCs w:val="22"/>
        </w:rPr>
        <w:t xml:space="preserve"> </w:t>
      </w:r>
      <w:r w:rsidRPr="005E3455">
        <w:rPr>
          <w:color w:val="000000" w:themeColor="text1"/>
          <w:sz w:val="22"/>
          <w:szCs w:val="22"/>
        </w:rPr>
        <w:t>do udziału w postępowaniu oraz do ograniczenia konkurencji. Ograniczenia takie są</w:t>
      </w:r>
      <w:r w:rsidR="00B22203" w:rsidRPr="005E3455">
        <w:rPr>
          <w:color w:val="000000" w:themeColor="text1"/>
          <w:sz w:val="22"/>
          <w:szCs w:val="22"/>
        </w:rPr>
        <w:t xml:space="preserve"> </w:t>
      </w:r>
      <w:r w:rsidRPr="005E3455">
        <w:rPr>
          <w:color w:val="000000" w:themeColor="text1"/>
          <w:sz w:val="22"/>
          <w:szCs w:val="22"/>
        </w:rPr>
        <w:t>dopuszczalne zatem jedynie wyjątkowo (z uwagi na fakt, że jednak jako nadrzędne zasady</w:t>
      </w:r>
      <w:r w:rsidR="00B22203" w:rsidRPr="005E3455">
        <w:rPr>
          <w:color w:val="000000" w:themeColor="text1"/>
          <w:sz w:val="22"/>
          <w:szCs w:val="22"/>
        </w:rPr>
        <w:t xml:space="preserve"> </w:t>
      </w:r>
      <w:r w:rsidRPr="005E3455">
        <w:rPr>
          <w:color w:val="000000" w:themeColor="text1"/>
          <w:sz w:val="22"/>
          <w:szCs w:val="22"/>
        </w:rPr>
        <w:t>systemu zamówień publicznych przyjęto zasady zachowania uczciwej konkurencji i równego</w:t>
      </w:r>
      <w:r w:rsidR="00B22203" w:rsidRPr="005E3455">
        <w:rPr>
          <w:color w:val="000000" w:themeColor="text1"/>
          <w:sz w:val="22"/>
          <w:szCs w:val="22"/>
        </w:rPr>
        <w:t xml:space="preserve"> </w:t>
      </w:r>
      <w:r w:rsidRPr="005E3455">
        <w:rPr>
          <w:color w:val="000000" w:themeColor="text1"/>
          <w:sz w:val="22"/>
          <w:szCs w:val="22"/>
        </w:rPr>
        <w:t>traktowania wykonawców – art. 16 pkt 1 PZP), wyłącznie w przypadku, gdy jest to uzasadnione</w:t>
      </w:r>
      <w:r w:rsidR="00B22203" w:rsidRPr="005E3455">
        <w:rPr>
          <w:color w:val="000000" w:themeColor="text1"/>
          <w:sz w:val="22"/>
          <w:szCs w:val="22"/>
        </w:rPr>
        <w:t xml:space="preserve"> </w:t>
      </w:r>
      <w:r w:rsidRPr="005E3455">
        <w:rPr>
          <w:color w:val="000000" w:themeColor="text1"/>
          <w:sz w:val="22"/>
          <w:szCs w:val="22"/>
        </w:rPr>
        <w:t>koniecznością oceny zdolności wykonawcy do należytego wykonania zamówienia.</w:t>
      </w:r>
      <w:r w:rsidR="00B22203" w:rsidRPr="005E3455">
        <w:rPr>
          <w:color w:val="000000" w:themeColor="text1"/>
          <w:sz w:val="22"/>
          <w:szCs w:val="22"/>
        </w:rPr>
        <w:t xml:space="preserve"> </w:t>
      </w:r>
      <w:r w:rsidRPr="005E3455">
        <w:rPr>
          <w:color w:val="000000" w:themeColor="text1"/>
          <w:sz w:val="22"/>
          <w:szCs w:val="22"/>
        </w:rPr>
        <w:t>Stosując zasadę proporcjonalności przy ustanawianiu warunków udziału w postępowaniu,</w:t>
      </w:r>
      <w:r w:rsidR="00B22203" w:rsidRPr="005E3455">
        <w:rPr>
          <w:color w:val="000000" w:themeColor="text1"/>
          <w:sz w:val="22"/>
          <w:szCs w:val="22"/>
        </w:rPr>
        <w:t xml:space="preserve"> </w:t>
      </w:r>
      <w:r w:rsidRPr="005E3455">
        <w:rPr>
          <w:color w:val="000000" w:themeColor="text1"/>
          <w:sz w:val="22"/>
          <w:szCs w:val="22"/>
        </w:rPr>
        <w:t>zamawiający ma obowiązek takiego ich opisania, aby były one uzasadnione: wartością</w:t>
      </w:r>
      <w:r w:rsidR="00B22203" w:rsidRPr="005E3455">
        <w:rPr>
          <w:color w:val="000000" w:themeColor="text1"/>
          <w:sz w:val="22"/>
          <w:szCs w:val="22"/>
        </w:rPr>
        <w:t xml:space="preserve"> </w:t>
      </w:r>
      <w:r w:rsidRPr="005E3455">
        <w:rPr>
          <w:color w:val="000000" w:themeColor="text1"/>
          <w:sz w:val="22"/>
          <w:szCs w:val="22"/>
        </w:rPr>
        <w:t>zamówienia, charakterystyką, zakresem, stopniem złożoności lub warunkami realizacji</w:t>
      </w:r>
      <w:r w:rsidR="00B22203" w:rsidRPr="005E3455">
        <w:rPr>
          <w:color w:val="000000" w:themeColor="text1"/>
          <w:sz w:val="22"/>
          <w:szCs w:val="22"/>
        </w:rPr>
        <w:t xml:space="preserve"> </w:t>
      </w:r>
      <w:r w:rsidRPr="005E3455">
        <w:rPr>
          <w:color w:val="000000" w:themeColor="text1"/>
          <w:sz w:val="22"/>
          <w:szCs w:val="22"/>
        </w:rPr>
        <w:t>zamówienia.</w:t>
      </w:r>
      <w:r w:rsidR="00B22203" w:rsidRPr="005E3455">
        <w:rPr>
          <w:color w:val="000000" w:themeColor="text1"/>
          <w:sz w:val="22"/>
          <w:szCs w:val="22"/>
        </w:rPr>
        <w:t xml:space="preserve"> </w:t>
      </w:r>
      <w:r w:rsidRPr="005E3455">
        <w:rPr>
          <w:color w:val="000000" w:themeColor="text1"/>
          <w:sz w:val="22"/>
          <w:szCs w:val="22"/>
        </w:rPr>
        <w:t>Zamawiający musi mieć także na uwadze, aby ich konstrukcja nadmiernie nie ograniczyła</w:t>
      </w:r>
      <w:r w:rsidR="00B22203" w:rsidRPr="005E3455">
        <w:rPr>
          <w:color w:val="000000" w:themeColor="text1"/>
          <w:sz w:val="22"/>
          <w:szCs w:val="22"/>
        </w:rPr>
        <w:t xml:space="preserve"> </w:t>
      </w:r>
      <w:r w:rsidRPr="005E3455">
        <w:rPr>
          <w:color w:val="000000" w:themeColor="text1"/>
          <w:sz w:val="22"/>
          <w:szCs w:val="22"/>
        </w:rPr>
        <w:t>konkurencji. Ograniczenie to dopuszczalne jest jedynie w jak najmniejszym stopniu, tj. tylko</w:t>
      </w:r>
      <w:r w:rsidR="00B22203" w:rsidRPr="005E3455">
        <w:rPr>
          <w:color w:val="000000" w:themeColor="text1"/>
          <w:sz w:val="22"/>
          <w:szCs w:val="22"/>
        </w:rPr>
        <w:t xml:space="preserve"> </w:t>
      </w:r>
      <w:r w:rsidRPr="005E3455">
        <w:rPr>
          <w:color w:val="000000" w:themeColor="text1"/>
          <w:sz w:val="22"/>
          <w:szCs w:val="22"/>
        </w:rPr>
        <w:t>takim, który jest niezbędny i odpowiedni do osiągnięcia celu (wyr. KIO 16.8.2019 r., KIO</w:t>
      </w:r>
      <w:r w:rsidR="00B22203" w:rsidRPr="005E3455">
        <w:rPr>
          <w:color w:val="000000" w:themeColor="text1"/>
          <w:sz w:val="22"/>
          <w:szCs w:val="22"/>
        </w:rPr>
        <w:t xml:space="preserve"> </w:t>
      </w:r>
      <w:r w:rsidRPr="005E3455">
        <w:rPr>
          <w:color w:val="000000" w:themeColor="text1"/>
          <w:sz w:val="22"/>
          <w:szCs w:val="22"/>
        </w:rPr>
        <w:t xml:space="preserve">1500/19, </w:t>
      </w:r>
      <w:proofErr w:type="spellStart"/>
      <w:r w:rsidRPr="005E3455">
        <w:rPr>
          <w:color w:val="000000" w:themeColor="text1"/>
          <w:sz w:val="22"/>
          <w:szCs w:val="22"/>
        </w:rPr>
        <w:t>Legalis</w:t>
      </w:r>
      <w:proofErr w:type="spellEnd"/>
      <w:r w:rsidRPr="005E3455">
        <w:rPr>
          <w:color w:val="000000" w:themeColor="text1"/>
          <w:sz w:val="22"/>
          <w:szCs w:val="22"/>
        </w:rPr>
        <w:t>).</w:t>
      </w:r>
      <w:r w:rsidR="00B22203" w:rsidRPr="005E3455">
        <w:rPr>
          <w:color w:val="000000" w:themeColor="text1"/>
          <w:sz w:val="22"/>
          <w:szCs w:val="22"/>
        </w:rPr>
        <w:t xml:space="preserve"> </w:t>
      </w:r>
      <w:r w:rsidRPr="005E3455">
        <w:rPr>
          <w:color w:val="000000" w:themeColor="text1"/>
          <w:sz w:val="22"/>
          <w:szCs w:val="22"/>
        </w:rPr>
        <w:t xml:space="preserve">Krajowa Izba Odwoławcza wielokrotnie, m.in. w wyr. z 8.5.2019 r. (KIO 744/19, </w:t>
      </w:r>
      <w:proofErr w:type="spellStart"/>
      <w:r w:rsidRPr="005E3455">
        <w:rPr>
          <w:color w:val="000000" w:themeColor="text1"/>
          <w:sz w:val="22"/>
          <w:szCs w:val="22"/>
        </w:rPr>
        <w:t>Legalis</w:t>
      </w:r>
      <w:proofErr w:type="spellEnd"/>
      <w:r w:rsidRPr="005E3455">
        <w:rPr>
          <w:color w:val="000000" w:themeColor="text1"/>
          <w:sz w:val="22"/>
          <w:szCs w:val="22"/>
        </w:rPr>
        <w:t>),</w:t>
      </w:r>
      <w:r w:rsidR="00B22203" w:rsidRPr="005E3455">
        <w:rPr>
          <w:color w:val="000000" w:themeColor="text1"/>
          <w:sz w:val="22"/>
          <w:szCs w:val="22"/>
        </w:rPr>
        <w:t xml:space="preserve"> </w:t>
      </w:r>
      <w:r w:rsidRPr="005E3455">
        <w:rPr>
          <w:color w:val="000000" w:themeColor="text1"/>
          <w:sz w:val="22"/>
          <w:szCs w:val="22"/>
        </w:rPr>
        <w:t>podkreślała, że sposób określenia warunków udziału w postępowaniu ma na celu</w:t>
      </w:r>
      <w:r w:rsidR="00B22203" w:rsidRPr="005E3455">
        <w:rPr>
          <w:color w:val="000000" w:themeColor="text1"/>
          <w:sz w:val="22"/>
          <w:szCs w:val="22"/>
        </w:rPr>
        <w:t xml:space="preserve"> </w:t>
      </w:r>
      <w:r w:rsidRPr="005E3455">
        <w:rPr>
          <w:color w:val="000000" w:themeColor="text1"/>
          <w:sz w:val="22"/>
          <w:szCs w:val="22"/>
        </w:rPr>
        <w:t>doprowadzenie do wyboru wykonawcy, który obiektywnie jest zdolny do należytego</w:t>
      </w:r>
      <w:r w:rsidR="00B22203" w:rsidRPr="005E3455">
        <w:rPr>
          <w:color w:val="000000" w:themeColor="text1"/>
          <w:sz w:val="22"/>
          <w:szCs w:val="22"/>
        </w:rPr>
        <w:t xml:space="preserve"> </w:t>
      </w:r>
      <w:r w:rsidRPr="005E3455">
        <w:rPr>
          <w:color w:val="000000" w:themeColor="text1"/>
          <w:sz w:val="22"/>
          <w:szCs w:val="22"/>
        </w:rPr>
        <w:t>wykonania zamówienia, zgodnie z wymaganiami określonymi przez zamawiającego. Izba</w:t>
      </w:r>
      <w:r w:rsidR="00B22203" w:rsidRPr="005E3455">
        <w:rPr>
          <w:color w:val="000000" w:themeColor="text1"/>
          <w:sz w:val="22"/>
          <w:szCs w:val="22"/>
        </w:rPr>
        <w:t xml:space="preserve"> </w:t>
      </w:r>
      <w:r w:rsidRPr="005E3455">
        <w:rPr>
          <w:color w:val="000000" w:themeColor="text1"/>
          <w:sz w:val="22"/>
          <w:szCs w:val="22"/>
        </w:rPr>
        <w:t>zwróciła uwagę, że warunki udziału określone w danym postępowaniu kształtują pewien</w:t>
      </w:r>
      <w:r w:rsidR="006300DB" w:rsidRPr="005E3455">
        <w:rPr>
          <w:color w:val="000000" w:themeColor="text1"/>
          <w:sz w:val="22"/>
          <w:szCs w:val="22"/>
        </w:rPr>
        <w:t xml:space="preserve"> </w:t>
      </w:r>
      <w:r w:rsidRPr="005E3455">
        <w:rPr>
          <w:color w:val="000000" w:themeColor="text1"/>
          <w:sz w:val="22"/>
          <w:szCs w:val="22"/>
        </w:rPr>
        <w:t>wzorzec wykonawcy, któremu zamawiający może powierzyć realizację zamówienia. Wzorzec</w:t>
      </w:r>
      <w:r w:rsidR="006300DB" w:rsidRPr="005E3455">
        <w:rPr>
          <w:color w:val="000000" w:themeColor="text1"/>
          <w:sz w:val="22"/>
          <w:szCs w:val="22"/>
        </w:rPr>
        <w:t xml:space="preserve"> </w:t>
      </w:r>
      <w:r w:rsidRPr="005E3455">
        <w:rPr>
          <w:color w:val="000000" w:themeColor="text1"/>
          <w:sz w:val="22"/>
          <w:szCs w:val="22"/>
        </w:rPr>
        <w:t>ten określają cechy dobrane w sposób obiektywny – powiązany z przedmiotem zamówienia i</w:t>
      </w:r>
      <w:r w:rsidR="006300DB" w:rsidRPr="005E3455">
        <w:rPr>
          <w:color w:val="000000" w:themeColor="text1"/>
          <w:sz w:val="22"/>
          <w:szCs w:val="22"/>
        </w:rPr>
        <w:t xml:space="preserve"> </w:t>
      </w:r>
      <w:r w:rsidRPr="005E3455">
        <w:rPr>
          <w:color w:val="000000" w:themeColor="text1"/>
          <w:sz w:val="22"/>
          <w:szCs w:val="22"/>
        </w:rPr>
        <w:t>do niego proporcjonalny.</w:t>
      </w:r>
      <w:r w:rsidR="006300DB" w:rsidRPr="005E3455">
        <w:rPr>
          <w:color w:val="000000" w:themeColor="text1"/>
          <w:sz w:val="22"/>
          <w:szCs w:val="22"/>
        </w:rPr>
        <w:t xml:space="preserve"> </w:t>
      </w:r>
      <w:r w:rsidRPr="005E3455">
        <w:rPr>
          <w:color w:val="000000" w:themeColor="text1"/>
          <w:sz w:val="22"/>
          <w:szCs w:val="22"/>
        </w:rPr>
        <w:t>Dlatego też, zwracamy się do Państwa z uprzejmą prośbą o ponowną ocenę warunków w</w:t>
      </w:r>
      <w:r w:rsidR="006300DB" w:rsidRPr="005E3455">
        <w:rPr>
          <w:color w:val="000000" w:themeColor="text1"/>
          <w:sz w:val="22"/>
          <w:szCs w:val="22"/>
        </w:rPr>
        <w:t xml:space="preserve"> </w:t>
      </w:r>
      <w:r w:rsidRPr="005E3455">
        <w:rPr>
          <w:color w:val="000000" w:themeColor="text1"/>
          <w:sz w:val="22"/>
          <w:szCs w:val="22"/>
        </w:rPr>
        <w:t>celu dostosowania ich do realnego budżetu inwestora. Proponuję maksymalną kwotę 5 mln</w:t>
      </w:r>
      <w:r w:rsidR="006300DB" w:rsidRPr="005E3455">
        <w:rPr>
          <w:color w:val="000000" w:themeColor="text1"/>
          <w:sz w:val="22"/>
          <w:szCs w:val="22"/>
        </w:rPr>
        <w:t xml:space="preserve"> </w:t>
      </w:r>
      <w:r w:rsidRPr="005E3455">
        <w:rPr>
          <w:color w:val="000000" w:themeColor="text1"/>
          <w:sz w:val="22"/>
          <w:szCs w:val="22"/>
        </w:rPr>
        <w:t>złotych, która jest proporcjonalna jako minimalny poziom zdolności.</w:t>
      </w:r>
      <w:r w:rsidR="006300DB" w:rsidRPr="005E3455">
        <w:rPr>
          <w:color w:val="000000" w:themeColor="text1"/>
          <w:sz w:val="22"/>
          <w:szCs w:val="22"/>
        </w:rPr>
        <w:t xml:space="preserve"> </w:t>
      </w:r>
      <w:r w:rsidRPr="005E3455">
        <w:rPr>
          <w:color w:val="000000" w:themeColor="text1"/>
          <w:sz w:val="22"/>
          <w:szCs w:val="22"/>
        </w:rPr>
        <w:t>W związku z powyższym prosimy o zmianę warunku na:</w:t>
      </w:r>
    </w:p>
    <w:p w14:paraId="26A9121A" w14:textId="285450C7" w:rsidR="00412FD1" w:rsidRPr="005E3455" w:rsidRDefault="001463B2">
      <w:pPr>
        <w:jc w:val="both"/>
        <w:rPr>
          <w:color w:val="000000" w:themeColor="text1"/>
          <w:sz w:val="22"/>
          <w:szCs w:val="22"/>
        </w:rPr>
      </w:pPr>
      <w:r w:rsidRPr="005E3455">
        <w:rPr>
          <w:color w:val="000000" w:themeColor="text1"/>
          <w:sz w:val="22"/>
          <w:szCs w:val="22"/>
        </w:rPr>
        <w:t>w okresie ostatnich siedmiu lat przed upływem terminu składania ofert (a jeżeli okres</w:t>
      </w:r>
      <w:r w:rsidR="006300DB" w:rsidRPr="005E3455">
        <w:rPr>
          <w:color w:val="000000" w:themeColor="text1"/>
          <w:sz w:val="22"/>
          <w:szCs w:val="22"/>
        </w:rPr>
        <w:t xml:space="preserve"> </w:t>
      </w:r>
      <w:r w:rsidRPr="005E3455">
        <w:rPr>
          <w:color w:val="000000" w:themeColor="text1"/>
          <w:sz w:val="22"/>
          <w:szCs w:val="22"/>
        </w:rPr>
        <w:t>prowadzenia działalności jest krótszy w tym okresie) okresie), Wykonawca wykonał zgodnie</w:t>
      </w:r>
      <w:r w:rsidR="006300DB" w:rsidRPr="005E3455">
        <w:rPr>
          <w:color w:val="000000" w:themeColor="text1"/>
          <w:sz w:val="22"/>
          <w:szCs w:val="22"/>
        </w:rPr>
        <w:t xml:space="preserve"> </w:t>
      </w:r>
      <w:r w:rsidRPr="005E3455">
        <w:rPr>
          <w:color w:val="000000" w:themeColor="text1"/>
          <w:sz w:val="22"/>
          <w:szCs w:val="22"/>
        </w:rPr>
        <w:t xml:space="preserve">z zasadami </w:t>
      </w:r>
      <w:r w:rsidR="006300DB" w:rsidRPr="005E3455">
        <w:rPr>
          <w:color w:val="000000" w:themeColor="text1"/>
          <w:sz w:val="22"/>
          <w:szCs w:val="22"/>
        </w:rPr>
        <w:t xml:space="preserve">sztuki budowlanej i prawidłowo </w:t>
      </w:r>
      <w:r w:rsidRPr="005E3455">
        <w:rPr>
          <w:color w:val="000000" w:themeColor="text1"/>
          <w:sz w:val="22"/>
          <w:szCs w:val="22"/>
        </w:rPr>
        <w:t>co najmniej jedno zamówienie polegają ce na budowie lub rozbudowie obiektu wg</w:t>
      </w:r>
      <w:r w:rsidR="006300DB" w:rsidRPr="005E3455">
        <w:rPr>
          <w:color w:val="000000" w:themeColor="text1"/>
          <w:sz w:val="22"/>
          <w:szCs w:val="22"/>
        </w:rPr>
        <w:t xml:space="preserve"> </w:t>
      </w:r>
      <w:r w:rsidRPr="005E3455">
        <w:rPr>
          <w:color w:val="000000" w:themeColor="text1"/>
          <w:sz w:val="22"/>
          <w:szCs w:val="22"/>
        </w:rPr>
        <w:t>Klasyfikacji Obiektów Budowlanych należących do klasy nr 1264 „Budynki szpitali i</w:t>
      </w:r>
      <w:r w:rsidR="006300DB" w:rsidRPr="005E3455">
        <w:rPr>
          <w:color w:val="000000" w:themeColor="text1"/>
          <w:sz w:val="22"/>
          <w:szCs w:val="22"/>
        </w:rPr>
        <w:t xml:space="preserve"> </w:t>
      </w:r>
      <w:r w:rsidRPr="005E3455">
        <w:rPr>
          <w:color w:val="000000" w:themeColor="text1"/>
          <w:sz w:val="22"/>
          <w:szCs w:val="22"/>
        </w:rPr>
        <w:t>zakładów opieki medycznej" a zamówienie spełnia następujące wymagania:</w:t>
      </w:r>
    </w:p>
    <w:p w14:paraId="05686007" w14:textId="67380336" w:rsidR="00412FD1" w:rsidRPr="005E3455" w:rsidRDefault="001463B2">
      <w:pPr>
        <w:jc w:val="both"/>
        <w:rPr>
          <w:color w:val="000000" w:themeColor="text1"/>
          <w:sz w:val="22"/>
          <w:szCs w:val="22"/>
        </w:rPr>
      </w:pPr>
      <w:r w:rsidRPr="005E3455">
        <w:rPr>
          <w:color w:val="000000" w:themeColor="text1"/>
          <w:sz w:val="22"/>
          <w:szCs w:val="22"/>
        </w:rPr>
        <w:t>A) wartość brutto zamówienia wynosiła co najmniej</w:t>
      </w:r>
      <w:r w:rsidR="006300DB" w:rsidRPr="005E3455">
        <w:rPr>
          <w:color w:val="000000" w:themeColor="text1"/>
          <w:sz w:val="22"/>
          <w:szCs w:val="22"/>
        </w:rPr>
        <w:t xml:space="preserve"> </w:t>
      </w:r>
      <w:r w:rsidRPr="005E3455">
        <w:rPr>
          <w:color w:val="000000" w:themeColor="text1"/>
          <w:sz w:val="22"/>
          <w:szCs w:val="22"/>
        </w:rPr>
        <w:t>5 000 000,00 zł . pięć milionów zł)</w:t>
      </w:r>
    </w:p>
    <w:p w14:paraId="10389130" w14:textId="77777777" w:rsidR="00412FD1" w:rsidRPr="005E3455" w:rsidRDefault="001463B2">
      <w:pPr>
        <w:jc w:val="both"/>
        <w:rPr>
          <w:color w:val="000000" w:themeColor="text1"/>
          <w:sz w:val="22"/>
          <w:szCs w:val="22"/>
        </w:rPr>
      </w:pPr>
      <w:r w:rsidRPr="005E3455">
        <w:rPr>
          <w:color w:val="000000" w:themeColor="text1"/>
          <w:sz w:val="22"/>
          <w:szCs w:val="22"/>
        </w:rPr>
        <w:t>B) obiekt posiadał min. 1 salę operacyjne,</w:t>
      </w:r>
    </w:p>
    <w:p w14:paraId="65268B18" w14:textId="77777777" w:rsidR="00412FD1" w:rsidRPr="005E3455" w:rsidRDefault="001463B2">
      <w:pPr>
        <w:jc w:val="both"/>
        <w:rPr>
          <w:color w:val="000000" w:themeColor="text1"/>
          <w:sz w:val="22"/>
          <w:szCs w:val="22"/>
        </w:rPr>
      </w:pPr>
      <w:r w:rsidRPr="005E3455">
        <w:rPr>
          <w:color w:val="000000" w:themeColor="text1"/>
          <w:sz w:val="22"/>
          <w:szCs w:val="22"/>
        </w:rPr>
        <w:lastRenderedPageBreak/>
        <w:t>w zakresie zamówienia znajdowało się wykonanie:</w:t>
      </w:r>
    </w:p>
    <w:p w14:paraId="12B2FB74" w14:textId="77777777" w:rsidR="00412FD1" w:rsidRPr="005E3455" w:rsidRDefault="001463B2">
      <w:pPr>
        <w:jc w:val="both"/>
        <w:rPr>
          <w:color w:val="000000" w:themeColor="text1"/>
          <w:sz w:val="22"/>
          <w:szCs w:val="22"/>
        </w:rPr>
      </w:pPr>
      <w:r w:rsidRPr="005E3455">
        <w:rPr>
          <w:color w:val="000000" w:themeColor="text1"/>
          <w:sz w:val="22"/>
          <w:szCs w:val="22"/>
        </w:rPr>
        <w:t>- robót budowlanych konstrukcyjnych i wykończeniowych,</w:t>
      </w:r>
    </w:p>
    <w:p w14:paraId="77653B8C" w14:textId="77777777" w:rsidR="00412FD1" w:rsidRPr="005E3455" w:rsidRDefault="001463B2">
      <w:pPr>
        <w:jc w:val="both"/>
        <w:rPr>
          <w:color w:val="000000" w:themeColor="text1"/>
          <w:sz w:val="22"/>
          <w:szCs w:val="22"/>
        </w:rPr>
      </w:pPr>
      <w:r w:rsidRPr="005E3455">
        <w:rPr>
          <w:color w:val="000000" w:themeColor="text1"/>
          <w:sz w:val="22"/>
          <w:szCs w:val="22"/>
        </w:rPr>
        <w:t>- instalacji elektrycznych, w tym niskoprądowych instalacji teletechnicznych,</w:t>
      </w:r>
    </w:p>
    <w:p w14:paraId="01AA62B9" w14:textId="77777777" w:rsidR="00412FD1" w:rsidRPr="005E3455" w:rsidRDefault="001463B2">
      <w:pPr>
        <w:jc w:val="both"/>
        <w:rPr>
          <w:color w:val="000000" w:themeColor="text1"/>
          <w:sz w:val="22"/>
          <w:szCs w:val="22"/>
        </w:rPr>
      </w:pPr>
      <w:r w:rsidRPr="005E3455">
        <w:rPr>
          <w:color w:val="000000" w:themeColor="text1"/>
          <w:sz w:val="22"/>
          <w:szCs w:val="22"/>
        </w:rPr>
        <w:t>- instalacji sanitarnych, w tym instalacji wentylacji mechanicznej i klimatyzacji,</w:t>
      </w:r>
    </w:p>
    <w:p w14:paraId="009A063D" w14:textId="77777777" w:rsidR="00412FD1" w:rsidRPr="005E3455" w:rsidRDefault="001463B2">
      <w:pPr>
        <w:jc w:val="both"/>
        <w:rPr>
          <w:color w:val="000000" w:themeColor="text1"/>
          <w:sz w:val="22"/>
          <w:szCs w:val="22"/>
        </w:rPr>
      </w:pPr>
      <w:r w:rsidRPr="005E3455">
        <w:rPr>
          <w:color w:val="000000" w:themeColor="text1"/>
          <w:sz w:val="22"/>
          <w:szCs w:val="22"/>
        </w:rPr>
        <w:t>- instalacji gazów medycznych certyfikowanych jako wyrób medyczny</w:t>
      </w:r>
    </w:p>
    <w:p w14:paraId="28D15ECF" w14:textId="32DC6E99" w:rsidR="00412FD1" w:rsidRPr="005E3455" w:rsidRDefault="001463B2">
      <w:pPr>
        <w:jc w:val="both"/>
        <w:rPr>
          <w:color w:val="000000" w:themeColor="text1"/>
          <w:sz w:val="22"/>
          <w:szCs w:val="22"/>
        </w:rPr>
      </w:pPr>
      <w:r w:rsidRPr="005E3455">
        <w:rPr>
          <w:color w:val="000000" w:themeColor="text1"/>
          <w:sz w:val="22"/>
          <w:szCs w:val="22"/>
        </w:rPr>
        <w:t>Jesteśmy głęboko przekonani, że Państwa instytucja, zgodnie z zasadami uczciwości i</w:t>
      </w:r>
      <w:r w:rsidR="006300DB" w:rsidRPr="005E3455">
        <w:rPr>
          <w:color w:val="000000" w:themeColor="text1"/>
          <w:sz w:val="22"/>
          <w:szCs w:val="22"/>
        </w:rPr>
        <w:t xml:space="preserve"> </w:t>
      </w:r>
      <w:r w:rsidRPr="005E3455">
        <w:rPr>
          <w:color w:val="000000" w:themeColor="text1"/>
          <w:sz w:val="22"/>
          <w:szCs w:val="22"/>
        </w:rPr>
        <w:t>równego traktowania, weźmie pod uwagę nasze obawy i dokona niezbędnych korekt w</w:t>
      </w:r>
      <w:r w:rsidR="006300DB" w:rsidRPr="005E3455">
        <w:rPr>
          <w:color w:val="000000" w:themeColor="text1"/>
          <w:sz w:val="22"/>
          <w:szCs w:val="22"/>
        </w:rPr>
        <w:t xml:space="preserve"> </w:t>
      </w:r>
      <w:r w:rsidRPr="005E3455">
        <w:rPr>
          <w:color w:val="000000" w:themeColor="text1"/>
          <w:sz w:val="22"/>
          <w:szCs w:val="22"/>
        </w:rPr>
        <w:t>warunkach zamówienia publicznego. Działanie to przyczyni się do stworzenia bardziej</w:t>
      </w:r>
      <w:r w:rsidR="006300DB" w:rsidRPr="005E3455">
        <w:rPr>
          <w:color w:val="000000" w:themeColor="text1"/>
          <w:sz w:val="22"/>
          <w:szCs w:val="22"/>
        </w:rPr>
        <w:t xml:space="preserve"> </w:t>
      </w:r>
      <w:r w:rsidRPr="005E3455">
        <w:rPr>
          <w:color w:val="000000" w:themeColor="text1"/>
          <w:sz w:val="22"/>
          <w:szCs w:val="22"/>
        </w:rPr>
        <w:t>konkurencyjnego i transparentnego procesu przetargowego, w którym wszyscy</w:t>
      </w:r>
      <w:r w:rsidR="006300DB" w:rsidRPr="005E3455">
        <w:rPr>
          <w:color w:val="000000" w:themeColor="text1"/>
          <w:sz w:val="22"/>
          <w:szCs w:val="22"/>
        </w:rPr>
        <w:t xml:space="preserve"> </w:t>
      </w:r>
      <w:r w:rsidRPr="005E3455">
        <w:rPr>
          <w:color w:val="000000" w:themeColor="text1"/>
          <w:sz w:val="22"/>
          <w:szCs w:val="22"/>
        </w:rPr>
        <w:t>uczestnicy będą mieli równe szanse na udział.</w:t>
      </w:r>
    </w:p>
    <w:p w14:paraId="032EFC20" w14:textId="77777777" w:rsidR="00412FD1" w:rsidRPr="005E3455" w:rsidRDefault="001463B2">
      <w:pPr>
        <w:jc w:val="both"/>
        <w:rPr>
          <w:color w:val="000000" w:themeColor="text1"/>
          <w:sz w:val="22"/>
          <w:szCs w:val="22"/>
        </w:rPr>
      </w:pPr>
      <w:r w:rsidRPr="005E3455">
        <w:rPr>
          <w:b/>
          <w:i/>
          <w:iCs/>
          <w:color w:val="000000" w:themeColor="text1"/>
          <w:sz w:val="22"/>
          <w:szCs w:val="22"/>
          <w:lang w:eastAsia="ar-SA"/>
        </w:rPr>
        <w:t xml:space="preserve">Odpowiedź: </w:t>
      </w:r>
    </w:p>
    <w:p w14:paraId="7638510E" w14:textId="3C3574DC" w:rsidR="006300DB" w:rsidRPr="005E3455" w:rsidRDefault="003D699F">
      <w:pPr>
        <w:jc w:val="both"/>
        <w:rPr>
          <w:rFonts w:eastAsia="Calibri"/>
          <w:b/>
          <w:i/>
          <w:color w:val="000000" w:themeColor="text1"/>
          <w:kern w:val="2"/>
          <w:sz w:val="22"/>
          <w:szCs w:val="22"/>
          <w:lang w:eastAsia="en-US"/>
        </w:rPr>
      </w:pPr>
      <w:r w:rsidRPr="005E3455">
        <w:rPr>
          <w:rFonts w:eastAsia="Calibri"/>
          <w:b/>
          <w:i/>
          <w:color w:val="000000" w:themeColor="text1"/>
          <w:kern w:val="2"/>
          <w:sz w:val="22"/>
          <w:szCs w:val="22"/>
          <w:lang w:eastAsia="en-US"/>
        </w:rPr>
        <w:t>Zgodnie z SWZ</w:t>
      </w:r>
    </w:p>
    <w:p w14:paraId="69D0E9B2" w14:textId="77777777" w:rsidR="003D699F" w:rsidRPr="005E3455" w:rsidRDefault="003D699F">
      <w:pPr>
        <w:jc w:val="both"/>
        <w:rPr>
          <w:b/>
          <w:i/>
          <w:iCs/>
          <w:color w:val="000000" w:themeColor="text1"/>
          <w:sz w:val="22"/>
          <w:szCs w:val="22"/>
          <w:lang w:eastAsia="ar-SA"/>
        </w:rPr>
      </w:pPr>
    </w:p>
    <w:p w14:paraId="3E32AABD" w14:textId="77777777" w:rsidR="00412FD1" w:rsidRPr="005E3455" w:rsidRDefault="001463B2">
      <w:pPr>
        <w:jc w:val="both"/>
        <w:rPr>
          <w:b/>
          <w:bCs/>
          <w:color w:val="000000" w:themeColor="text1"/>
          <w:sz w:val="22"/>
          <w:szCs w:val="22"/>
        </w:rPr>
      </w:pPr>
      <w:r w:rsidRPr="005E3455">
        <w:rPr>
          <w:b/>
          <w:bCs/>
          <w:color w:val="000000" w:themeColor="text1"/>
          <w:sz w:val="22"/>
          <w:szCs w:val="22"/>
        </w:rPr>
        <w:t>Pytanie nr 27</w:t>
      </w:r>
    </w:p>
    <w:p w14:paraId="38CCF3AC" w14:textId="77777777" w:rsidR="00412FD1" w:rsidRPr="005E3455" w:rsidRDefault="001463B2">
      <w:pPr>
        <w:spacing w:line="252" w:lineRule="auto"/>
        <w:jc w:val="both"/>
        <w:rPr>
          <w:color w:val="000000" w:themeColor="text1"/>
          <w:sz w:val="22"/>
          <w:szCs w:val="22"/>
        </w:rPr>
      </w:pPr>
      <w:r w:rsidRPr="005E3455">
        <w:rPr>
          <w:color w:val="000000" w:themeColor="text1"/>
          <w:sz w:val="22"/>
          <w:szCs w:val="22"/>
        </w:rPr>
        <w:t>Prosimy o jednoznaczne określenie jakie obciążenia winny zostać przewidziane do podwieszenia na stropie nad parterem (pod kondygnacją +1). Obecnie zawarte w PFU informacje są niejednoznaczne i nie pozwalają na określenie wymagań dla konstrukcji budynku Prosimy o określenie wartości przewidywanych obciążeń do podwieszenia, ich charakteru (obciążenia ciągłe czy obciążenia skupione) oraz ich lokalizacji.</w:t>
      </w:r>
    </w:p>
    <w:p w14:paraId="29ACCD40" w14:textId="77777777" w:rsidR="00412FD1" w:rsidRPr="005E3455" w:rsidRDefault="001463B2">
      <w:pPr>
        <w:jc w:val="both"/>
        <w:rPr>
          <w:b/>
          <w:bCs/>
          <w:i/>
          <w:iCs/>
          <w:color w:val="000000" w:themeColor="text1"/>
          <w:sz w:val="22"/>
          <w:szCs w:val="22"/>
        </w:rPr>
      </w:pPr>
      <w:r w:rsidRPr="005E3455">
        <w:rPr>
          <w:b/>
          <w:bCs/>
          <w:i/>
          <w:iCs/>
          <w:color w:val="000000" w:themeColor="text1"/>
          <w:sz w:val="22"/>
          <w:szCs w:val="22"/>
        </w:rPr>
        <w:t xml:space="preserve">Odpowiedź: </w:t>
      </w:r>
    </w:p>
    <w:p w14:paraId="5C535E3D" w14:textId="3C8E4DC7" w:rsidR="00C0461E" w:rsidRPr="005E3455" w:rsidRDefault="00C0461E" w:rsidP="00C0461E">
      <w:pPr>
        <w:jc w:val="both"/>
        <w:rPr>
          <w:b/>
          <w:color w:val="000000" w:themeColor="text1"/>
          <w:sz w:val="22"/>
          <w:szCs w:val="22"/>
        </w:rPr>
      </w:pPr>
      <w:r w:rsidRPr="005E3455">
        <w:rPr>
          <w:b/>
          <w:i/>
          <w:iCs/>
          <w:color w:val="000000" w:themeColor="text1"/>
          <w:sz w:val="22"/>
          <w:szCs w:val="22"/>
          <w:u w:val="single"/>
          <w:lang w:eastAsia="ar-SA"/>
        </w:rPr>
        <w:t>Szczegółowe wytyczne w zakresie obciążeń stropu  zostaną przekazane w kolejnej transzy odpowiedzi na pytania w związku z prowadzonymi przez Zamawiającego dodatkowymi analizami technicznymi zadania.</w:t>
      </w:r>
    </w:p>
    <w:p w14:paraId="654AD9D4" w14:textId="77777777" w:rsidR="00412FD1" w:rsidRPr="005E3455" w:rsidRDefault="00412FD1">
      <w:pPr>
        <w:spacing w:after="160" w:line="252" w:lineRule="auto"/>
        <w:jc w:val="both"/>
        <w:rPr>
          <w:b/>
          <w:i/>
          <w:iCs/>
          <w:color w:val="000000" w:themeColor="text1"/>
          <w:sz w:val="22"/>
          <w:szCs w:val="22"/>
          <w:lang w:eastAsia="en-US"/>
        </w:rPr>
      </w:pPr>
    </w:p>
    <w:p w14:paraId="03938218" w14:textId="77777777" w:rsidR="00412FD1" w:rsidRPr="005E3455" w:rsidRDefault="001463B2">
      <w:pPr>
        <w:jc w:val="both"/>
        <w:rPr>
          <w:color w:val="000000" w:themeColor="text1"/>
          <w:sz w:val="22"/>
          <w:szCs w:val="22"/>
        </w:rPr>
      </w:pPr>
      <w:r w:rsidRPr="005E3455">
        <w:rPr>
          <w:b/>
          <w:bCs/>
          <w:color w:val="000000" w:themeColor="text1"/>
          <w:sz w:val="22"/>
          <w:szCs w:val="22"/>
        </w:rPr>
        <w:t>Pytanie nr 28</w:t>
      </w:r>
    </w:p>
    <w:p w14:paraId="4CF291A8" w14:textId="77777777" w:rsidR="00412FD1" w:rsidRPr="005E3455" w:rsidRDefault="001463B2">
      <w:pPr>
        <w:spacing w:line="252" w:lineRule="auto"/>
        <w:jc w:val="both"/>
        <w:rPr>
          <w:color w:val="000000" w:themeColor="text1"/>
          <w:sz w:val="22"/>
          <w:szCs w:val="22"/>
        </w:rPr>
      </w:pPr>
      <w:r w:rsidRPr="005E3455">
        <w:rPr>
          <w:color w:val="000000" w:themeColor="text1"/>
          <w:sz w:val="22"/>
          <w:szCs w:val="22"/>
          <w:lang w:eastAsia="en-US"/>
        </w:rPr>
        <w:t>Prosimy o określenie w jaki sposób ma zostać wykończony strop nad parterem.</w:t>
      </w:r>
    </w:p>
    <w:p w14:paraId="698A6E4F" w14:textId="77777777" w:rsidR="006300DB" w:rsidRPr="005E3455" w:rsidRDefault="001463B2">
      <w:pPr>
        <w:jc w:val="both"/>
        <w:rPr>
          <w:b/>
          <w:i/>
          <w:iCs/>
          <w:color w:val="000000" w:themeColor="text1"/>
          <w:sz w:val="22"/>
          <w:szCs w:val="22"/>
          <w:lang w:eastAsia="ar-SA"/>
        </w:rPr>
      </w:pPr>
      <w:r w:rsidRPr="005E3455">
        <w:rPr>
          <w:b/>
          <w:i/>
          <w:iCs/>
          <w:color w:val="000000" w:themeColor="text1"/>
          <w:sz w:val="22"/>
          <w:szCs w:val="22"/>
          <w:lang w:eastAsia="ar-SA"/>
        </w:rPr>
        <w:t>Odpowiedź:</w:t>
      </w:r>
    </w:p>
    <w:p w14:paraId="4EB61D67" w14:textId="3A4AB29F" w:rsidR="00412FD1" w:rsidRPr="005E3455" w:rsidRDefault="00C0461E">
      <w:pPr>
        <w:spacing w:after="160" w:line="252" w:lineRule="auto"/>
        <w:jc w:val="both"/>
        <w:rPr>
          <w:b/>
          <w:i/>
          <w:iCs/>
          <w:color w:val="000000" w:themeColor="text1"/>
          <w:sz w:val="22"/>
          <w:szCs w:val="22"/>
          <w:lang w:eastAsia="en-US"/>
        </w:rPr>
      </w:pPr>
      <w:r w:rsidRPr="005E3455">
        <w:rPr>
          <w:b/>
          <w:i/>
          <w:iCs/>
          <w:color w:val="000000" w:themeColor="text1"/>
          <w:sz w:val="22"/>
          <w:szCs w:val="22"/>
          <w:u w:val="single"/>
          <w:lang w:eastAsia="ar-SA"/>
        </w:rPr>
        <w:t>Szczegółowe wytyczne w zakresie wykończenia stropu  zostaną przekazane w kolejnej transzy odpowiedzi na pytania w związku z prowadzonymi przez Zamawiającego dodatkowymi analizami technicznymi zadania</w:t>
      </w:r>
    </w:p>
    <w:p w14:paraId="3B92D99A" w14:textId="77777777" w:rsidR="00412FD1" w:rsidRPr="005E3455" w:rsidRDefault="001463B2">
      <w:pPr>
        <w:jc w:val="both"/>
        <w:rPr>
          <w:color w:val="000000" w:themeColor="text1"/>
          <w:sz w:val="22"/>
          <w:szCs w:val="22"/>
        </w:rPr>
      </w:pPr>
      <w:r w:rsidRPr="005E3455">
        <w:rPr>
          <w:b/>
          <w:bCs/>
          <w:color w:val="000000" w:themeColor="text1"/>
          <w:sz w:val="22"/>
          <w:szCs w:val="22"/>
        </w:rPr>
        <w:t>Pytanie nr 29</w:t>
      </w:r>
    </w:p>
    <w:p w14:paraId="0BB2B2FA" w14:textId="77777777" w:rsidR="00412FD1" w:rsidRPr="005E3455" w:rsidRDefault="001463B2">
      <w:pPr>
        <w:spacing w:line="252" w:lineRule="auto"/>
        <w:jc w:val="both"/>
        <w:rPr>
          <w:color w:val="000000" w:themeColor="text1"/>
          <w:sz w:val="22"/>
          <w:szCs w:val="22"/>
        </w:rPr>
      </w:pPr>
      <w:r w:rsidRPr="005E3455">
        <w:rPr>
          <w:color w:val="000000" w:themeColor="text1"/>
          <w:sz w:val="22"/>
          <w:szCs w:val="22"/>
          <w:lang w:eastAsia="en-US"/>
        </w:rPr>
        <w:t>Prosimy o określenie w jaki sposób na zostać wykończona konstrukcja żelbetowa słupów podpierających budynek.</w:t>
      </w:r>
    </w:p>
    <w:p w14:paraId="38F6F75C" w14:textId="77777777" w:rsidR="006300DB" w:rsidRPr="005E3455" w:rsidRDefault="001463B2">
      <w:pPr>
        <w:jc w:val="both"/>
        <w:rPr>
          <w:b/>
          <w:i/>
          <w:iCs/>
          <w:color w:val="000000" w:themeColor="text1"/>
          <w:sz w:val="22"/>
          <w:szCs w:val="22"/>
          <w:lang w:eastAsia="ar-SA"/>
        </w:rPr>
      </w:pPr>
      <w:r w:rsidRPr="005E3455">
        <w:rPr>
          <w:b/>
          <w:i/>
          <w:iCs/>
          <w:color w:val="000000" w:themeColor="text1"/>
          <w:sz w:val="22"/>
          <w:szCs w:val="22"/>
          <w:lang w:eastAsia="ar-SA"/>
        </w:rPr>
        <w:t xml:space="preserve">Odpowiedź: </w:t>
      </w:r>
    </w:p>
    <w:p w14:paraId="6188E5FA" w14:textId="23BEB03C" w:rsidR="00412FD1" w:rsidRPr="005E3455" w:rsidRDefault="001463B2">
      <w:pPr>
        <w:jc w:val="both"/>
        <w:rPr>
          <w:color w:val="000000" w:themeColor="text1"/>
          <w:sz w:val="22"/>
          <w:szCs w:val="22"/>
        </w:rPr>
      </w:pPr>
      <w:r w:rsidRPr="005E3455">
        <w:rPr>
          <w:b/>
          <w:i/>
          <w:iCs/>
          <w:color w:val="000000" w:themeColor="text1"/>
          <w:sz w:val="22"/>
          <w:szCs w:val="22"/>
          <w:lang w:eastAsia="ar-SA"/>
        </w:rPr>
        <w:t xml:space="preserve">Zamawiający oczekuje propozycji </w:t>
      </w:r>
      <w:r w:rsidRPr="005E3455">
        <w:rPr>
          <w:b/>
          <w:i/>
          <w:iCs/>
          <w:color w:val="000000" w:themeColor="text1"/>
          <w:sz w:val="22"/>
          <w:szCs w:val="22"/>
          <w:lang w:eastAsia="en-US"/>
        </w:rPr>
        <w:t xml:space="preserve">od wykonawcy w zakresie wykończona konstrukcja żelbetowa słupów podpierających budynek, </w:t>
      </w:r>
      <w:r w:rsidRPr="005E3455">
        <w:rPr>
          <w:b/>
          <w:i/>
          <w:iCs/>
          <w:color w:val="000000" w:themeColor="text1"/>
          <w:sz w:val="22"/>
          <w:szCs w:val="22"/>
          <w:lang w:eastAsia="ar-SA"/>
        </w:rPr>
        <w:t>zgodnie z obowiązującymi przepisami oraz normami tak aby współgrał z całością wykończenia elewacji i innych elementów.</w:t>
      </w:r>
    </w:p>
    <w:p w14:paraId="5BEB9AC2" w14:textId="77777777" w:rsidR="00412FD1" w:rsidRPr="005E3455" w:rsidRDefault="00412FD1">
      <w:pPr>
        <w:spacing w:after="160" w:line="252" w:lineRule="auto"/>
        <w:jc w:val="both"/>
        <w:rPr>
          <w:b/>
          <w:i/>
          <w:iCs/>
          <w:color w:val="000000" w:themeColor="text1"/>
          <w:sz w:val="22"/>
          <w:szCs w:val="22"/>
          <w:lang w:eastAsia="en-US"/>
        </w:rPr>
      </w:pPr>
    </w:p>
    <w:p w14:paraId="789CF6BD" w14:textId="77777777" w:rsidR="00412FD1" w:rsidRPr="005E3455" w:rsidRDefault="001463B2">
      <w:pPr>
        <w:jc w:val="both"/>
        <w:rPr>
          <w:color w:val="000000" w:themeColor="text1"/>
          <w:sz w:val="22"/>
          <w:szCs w:val="22"/>
        </w:rPr>
      </w:pPr>
      <w:r w:rsidRPr="005E3455">
        <w:rPr>
          <w:b/>
          <w:bCs/>
          <w:color w:val="000000" w:themeColor="text1"/>
          <w:sz w:val="22"/>
          <w:szCs w:val="22"/>
        </w:rPr>
        <w:t>Pytanie nr 30</w:t>
      </w:r>
    </w:p>
    <w:p w14:paraId="38B2B0F0" w14:textId="77777777" w:rsidR="00412FD1" w:rsidRPr="005E3455" w:rsidRDefault="001463B2">
      <w:pPr>
        <w:spacing w:line="252" w:lineRule="auto"/>
        <w:jc w:val="both"/>
        <w:rPr>
          <w:color w:val="000000" w:themeColor="text1"/>
          <w:sz w:val="22"/>
          <w:szCs w:val="22"/>
        </w:rPr>
      </w:pPr>
      <w:r w:rsidRPr="005E3455">
        <w:rPr>
          <w:color w:val="000000" w:themeColor="text1"/>
          <w:sz w:val="22"/>
          <w:szCs w:val="22"/>
          <w:lang w:eastAsia="en-US"/>
        </w:rPr>
        <w:t>Prosimy o potwierdzenie, że przedstawiony w koncepcji układ słupów jest poglądowy i możliwa jest zmiana ich lokalizacji oraz dodanie lub usunięcie słupów w zależności od potrzeb wynikających z opracowanego projektu konstrukcji budynku.</w:t>
      </w:r>
    </w:p>
    <w:p w14:paraId="7776B666" w14:textId="77777777" w:rsidR="00C62C1A" w:rsidRPr="005E3455" w:rsidRDefault="001463B2">
      <w:pPr>
        <w:jc w:val="both"/>
        <w:rPr>
          <w:b/>
          <w:i/>
          <w:iCs/>
          <w:color w:val="000000" w:themeColor="text1"/>
          <w:sz w:val="22"/>
          <w:szCs w:val="22"/>
          <w:lang w:eastAsia="ar-SA"/>
        </w:rPr>
      </w:pPr>
      <w:r w:rsidRPr="005E3455">
        <w:rPr>
          <w:b/>
          <w:i/>
          <w:iCs/>
          <w:color w:val="000000" w:themeColor="text1"/>
          <w:sz w:val="22"/>
          <w:szCs w:val="22"/>
          <w:lang w:eastAsia="ar-SA"/>
        </w:rPr>
        <w:t xml:space="preserve">Odpowiedź: </w:t>
      </w:r>
    </w:p>
    <w:p w14:paraId="3A3ABFD4" w14:textId="20405880" w:rsidR="00412FD1" w:rsidRPr="005E3455" w:rsidRDefault="001463B2">
      <w:pPr>
        <w:jc w:val="both"/>
        <w:rPr>
          <w:color w:val="000000" w:themeColor="text1"/>
          <w:sz w:val="22"/>
          <w:szCs w:val="22"/>
        </w:rPr>
      </w:pPr>
      <w:r w:rsidRPr="005E3455">
        <w:rPr>
          <w:b/>
          <w:i/>
          <w:iCs/>
          <w:color w:val="000000" w:themeColor="text1"/>
          <w:sz w:val="22"/>
          <w:szCs w:val="22"/>
          <w:lang w:eastAsia="ar-SA"/>
        </w:rPr>
        <w:t>Za</w:t>
      </w:r>
      <w:r w:rsidR="00C62C1A" w:rsidRPr="005E3455">
        <w:rPr>
          <w:b/>
          <w:i/>
          <w:iCs/>
          <w:color w:val="000000" w:themeColor="text1"/>
          <w:sz w:val="22"/>
          <w:szCs w:val="22"/>
          <w:lang w:eastAsia="ar-SA"/>
        </w:rPr>
        <w:t>mawiający potwierdza, że</w:t>
      </w:r>
      <w:r w:rsidRPr="005E3455">
        <w:rPr>
          <w:b/>
          <w:i/>
          <w:iCs/>
          <w:color w:val="000000" w:themeColor="text1"/>
          <w:sz w:val="22"/>
          <w:szCs w:val="22"/>
          <w:lang w:eastAsia="en-US"/>
        </w:rPr>
        <w:t xml:space="preserve"> przedstawiony w koncepcji układ słupów jest poglądowy i możliwa jest zmiana ich lokalizacji oraz dodanie lub usunięcie słupów w zależności od potrzeb wynikających z opracowanego projektu konstrukcji budynku.</w:t>
      </w:r>
    </w:p>
    <w:p w14:paraId="7ADDFD48" w14:textId="77777777" w:rsidR="00412FD1" w:rsidRPr="005E3455" w:rsidRDefault="00412FD1">
      <w:pPr>
        <w:jc w:val="both"/>
        <w:rPr>
          <w:b/>
          <w:i/>
          <w:iCs/>
          <w:color w:val="000000" w:themeColor="text1"/>
          <w:sz w:val="22"/>
          <w:szCs w:val="22"/>
          <w:lang w:eastAsia="ar-SA"/>
        </w:rPr>
      </w:pPr>
    </w:p>
    <w:p w14:paraId="314AA81F" w14:textId="77777777" w:rsidR="00412FD1" w:rsidRPr="005E3455" w:rsidRDefault="001463B2">
      <w:pPr>
        <w:jc w:val="both"/>
        <w:rPr>
          <w:color w:val="000000" w:themeColor="text1"/>
          <w:sz w:val="22"/>
          <w:szCs w:val="22"/>
        </w:rPr>
      </w:pPr>
      <w:r w:rsidRPr="005E3455">
        <w:rPr>
          <w:b/>
          <w:bCs/>
          <w:color w:val="000000" w:themeColor="text1"/>
          <w:sz w:val="22"/>
          <w:szCs w:val="22"/>
        </w:rPr>
        <w:t>Pytanie nr 31</w:t>
      </w:r>
    </w:p>
    <w:p w14:paraId="18207592" w14:textId="77777777" w:rsidR="00412FD1" w:rsidRPr="005E3455" w:rsidRDefault="001463B2">
      <w:pPr>
        <w:spacing w:line="252" w:lineRule="auto"/>
        <w:jc w:val="both"/>
        <w:rPr>
          <w:color w:val="000000" w:themeColor="text1"/>
          <w:sz w:val="22"/>
          <w:szCs w:val="22"/>
        </w:rPr>
      </w:pPr>
      <w:r w:rsidRPr="005E3455">
        <w:rPr>
          <w:color w:val="000000" w:themeColor="text1"/>
          <w:sz w:val="22"/>
          <w:szCs w:val="22"/>
          <w:lang w:eastAsia="en-US"/>
        </w:rPr>
        <w:lastRenderedPageBreak/>
        <w:t>Prosimy o potwierdzenie, że czas realizacji Etapu II rozpoczyna się od przekazania przez Zamawiającego placu budowy, które to przekazanie nastąpi po uzyskaniu pozwolenia na budowę.</w:t>
      </w:r>
    </w:p>
    <w:p w14:paraId="304B2061" w14:textId="77777777" w:rsidR="00412FD1" w:rsidRPr="005E3455" w:rsidRDefault="001463B2">
      <w:pPr>
        <w:jc w:val="both"/>
        <w:rPr>
          <w:color w:val="000000" w:themeColor="text1"/>
          <w:sz w:val="22"/>
          <w:szCs w:val="22"/>
        </w:rPr>
      </w:pPr>
      <w:r w:rsidRPr="005E3455">
        <w:rPr>
          <w:b/>
          <w:i/>
          <w:iCs/>
          <w:color w:val="000000" w:themeColor="text1"/>
          <w:sz w:val="22"/>
          <w:szCs w:val="22"/>
          <w:lang w:eastAsia="ar-SA"/>
        </w:rPr>
        <w:t xml:space="preserve">Odpowiedź: </w:t>
      </w:r>
    </w:p>
    <w:p w14:paraId="4D2607DF" w14:textId="28CE5E79" w:rsidR="00412FD1" w:rsidRPr="005E3455" w:rsidRDefault="00C62C1A">
      <w:pPr>
        <w:spacing w:after="160" w:line="252" w:lineRule="auto"/>
        <w:jc w:val="both"/>
        <w:rPr>
          <w:b/>
          <w:i/>
          <w:iCs/>
          <w:color w:val="000000" w:themeColor="text1"/>
          <w:sz w:val="22"/>
          <w:szCs w:val="22"/>
          <w:lang w:eastAsia="en-US"/>
        </w:rPr>
      </w:pPr>
      <w:r w:rsidRPr="005E3455">
        <w:rPr>
          <w:b/>
          <w:i/>
          <w:iCs/>
          <w:color w:val="000000" w:themeColor="text1"/>
          <w:sz w:val="22"/>
          <w:szCs w:val="22"/>
          <w:lang w:eastAsia="en-US"/>
        </w:rPr>
        <w:t>Tak, Zamawiający potwierdza czas realizacji II Etapu biegnie od przekazania placu budowy którego warunkiem jest uzyskanie przez wykonawcę w imieniu Zamawiającego pozwolenia na budowę</w:t>
      </w:r>
    </w:p>
    <w:p w14:paraId="64E920B6" w14:textId="77777777" w:rsidR="006B1BE1" w:rsidRPr="005E3455" w:rsidRDefault="006B1BE1" w:rsidP="006B1BE1">
      <w:pPr>
        <w:jc w:val="both"/>
        <w:rPr>
          <w:b/>
          <w:i/>
          <w:iCs/>
          <w:color w:val="000000" w:themeColor="text1"/>
          <w:sz w:val="22"/>
          <w:szCs w:val="22"/>
          <w:lang w:eastAsia="ar-SA"/>
        </w:rPr>
      </w:pPr>
    </w:p>
    <w:p w14:paraId="5E98D084" w14:textId="77777777" w:rsidR="006B1BE1" w:rsidRPr="005E3455" w:rsidRDefault="006B1BE1" w:rsidP="006B1BE1">
      <w:pPr>
        <w:jc w:val="both"/>
        <w:rPr>
          <w:color w:val="000000" w:themeColor="text1"/>
          <w:sz w:val="22"/>
          <w:szCs w:val="22"/>
        </w:rPr>
      </w:pPr>
      <w:r w:rsidRPr="005E3455">
        <w:rPr>
          <w:b/>
          <w:bCs/>
          <w:color w:val="000000" w:themeColor="text1"/>
          <w:sz w:val="22"/>
          <w:szCs w:val="22"/>
        </w:rPr>
        <w:t>Pytanie nr 32 dot. Lampa operacyjna podwójna z kamerą HD i trzecim ramieniem na monitor – 1 szt.</w:t>
      </w:r>
    </w:p>
    <w:p w14:paraId="27842F19" w14:textId="77777777" w:rsidR="006B1BE1" w:rsidRPr="005E3455" w:rsidRDefault="006B1BE1" w:rsidP="006B1BE1">
      <w:pPr>
        <w:spacing w:line="252" w:lineRule="auto"/>
        <w:jc w:val="both"/>
        <w:rPr>
          <w:color w:val="000000" w:themeColor="text1"/>
          <w:sz w:val="22"/>
          <w:szCs w:val="22"/>
        </w:rPr>
      </w:pPr>
      <w:r w:rsidRPr="005E3455">
        <w:rPr>
          <w:rFonts w:eastAsia="Calibri"/>
          <w:color w:val="000000" w:themeColor="text1"/>
          <w:sz w:val="22"/>
          <w:szCs w:val="22"/>
          <w:lang w:eastAsia="en-US"/>
        </w:rPr>
        <w:t xml:space="preserve">Ad. 2, 7. Czy Zamawiający dopuści lampę operacyjną która w standardzie , a co za tym idzie i w cenie, posiada fabrycznie zamontowaną kamerę HD, umiejscowioną w centralnym puncie kopuły, za szybą ze szkła bezpiecznego? Takie rozwiązanie pozwala od razu korzystać z systemu wizyjnego oraz eliminuje problemy z późniejszym dopasowaniem kamery do kopuły (producenci kamer często zmieniają kształt obudowy i jej wielkość). Jest to również rozwiązanie korzystniejsze cenowo, w porównaniu do rozwiązań z kamerą dołączaną do zamontowanej uprzednio </w:t>
      </w:r>
      <w:proofErr w:type="spellStart"/>
      <w:r w:rsidRPr="005E3455">
        <w:rPr>
          <w:rFonts w:eastAsia="Calibri"/>
          <w:color w:val="000000" w:themeColor="text1"/>
          <w:sz w:val="22"/>
          <w:szCs w:val="22"/>
          <w:lang w:eastAsia="en-US"/>
        </w:rPr>
        <w:t>lampy.Jednocześnie</w:t>
      </w:r>
      <w:proofErr w:type="spellEnd"/>
      <w:r w:rsidRPr="005E3455">
        <w:rPr>
          <w:rFonts w:eastAsia="Calibri"/>
          <w:color w:val="000000" w:themeColor="text1"/>
          <w:sz w:val="22"/>
          <w:szCs w:val="22"/>
          <w:lang w:eastAsia="en-US"/>
        </w:rPr>
        <w:t xml:space="preserve"> jako producent biorący odpowiedzialność za bezawaryjną pracę lampy chcemy zabezpieczyć ją przed nieautoryzowaną ingerencją w elementy mające wpływ na bezawaryjną pracę urządzenia.</w:t>
      </w:r>
    </w:p>
    <w:p w14:paraId="150F8F14" w14:textId="77777777" w:rsidR="006B1BE1" w:rsidRPr="005E3455" w:rsidRDefault="006B1BE1" w:rsidP="006B1BE1">
      <w:pPr>
        <w:jc w:val="both"/>
        <w:rPr>
          <w:color w:val="000000" w:themeColor="text1"/>
          <w:sz w:val="22"/>
          <w:szCs w:val="22"/>
        </w:rPr>
      </w:pPr>
      <w:r w:rsidRPr="005E3455">
        <w:rPr>
          <w:b/>
          <w:i/>
          <w:iCs/>
          <w:color w:val="000000" w:themeColor="text1"/>
          <w:sz w:val="22"/>
          <w:szCs w:val="22"/>
          <w:lang w:eastAsia="ar-SA"/>
        </w:rPr>
        <w:t xml:space="preserve">Odpowiedź: </w:t>
      </w:r>
    </w:p>
    <w:p w14:paraId="10F0A033" w14:textId="77777777" w:rsidR="006B1BE1" w:rsidRPr="005E3455" w:rsidRDefault="006B1BE1" w:rsidP="006B1BE1">
      <w:pPr>
        <w:spacing w:after="240" w:line="252" w:lineRule="auto"/>
        <w:jc w:val="both"/>
        <w:rPr>
          <w:rFonts w:eastAsia="Calibri"/>
          <w:b/>
          <w:i/>
          <w:iCs/>
          <w:color w:val="000000" w:themeColor="text1"/>
          <w:sz w:val="22"/>
          <w:szCs w:val="22"/>
          <w:lang w:eastAsia="en-US"/>
        </w:rPr>
      </w:pPr>
      <w:r w:rsidRPr="005E3455">
        <w:rPr>
          <w:rFonts w:eastAsia="Calibri"/>
          <w:b/>
          <w:i/>
          <w:iCs/>
          <w:color w:val="000000" w:themeColor="text1"/>
          <w:sz w:val="22"/>
          <w:szCs w:val="22"/>
          <w:lang w:eastAsia="en-US"/>
        </w:rPr>
        <w:t>Nie zgodnie z SWZ</w:t>
      </w:r>
    </w:p>
    <w:p w14:paraId="7A3E8543" w14:textId="77777777" w:rsidR="006B1BE1" w:rsidRPr="005E3455" w:rsidRDefault="006B1BE1" w:rsidP="006B1BE1">
      <w:pPr>
        <w:jc w:val="both"/>
        <w:rPr>
          <w:color w:val="000000" w:themeColor="text1"/>
          <w:sz w:val="22"/>
          <w:szCs w:val="22"/>
        </w:rPr>
      </w:pPr>
      <w:r w:rsidRPr="005E3455">
        <w:rPr>
          <w:b/>
          <w:bCs/>
          <w:color w:val="000000" w:themeColor="text1"/>
          <w:sz w:val="22"/>
          <w:szCs w:val="22"/>
        </w:rPr>
        <w:t>Pytanie nr 33 dot. Lampa operacyjna podwójna z kamerą HD i trzecim ramieniem na monitor – 1 szt.</w:t>
      </w:r>
    </w:p>
    <w:p w14:paraId="4B8B5925" w14:textId="77777777" w:rsidR="006B1BE1" w:rsidRPr="005E3455" w:rsidRDefault="006B1BE1" w:rsidP="006B1BE1">
      <w:pPr>
        <w:spacing w:line="252" w:lineRule="auto"/>
        <w:jc w:val="both"/>
        <w:rPr>
          <w:color w:val="000000" w:themeColor="text1"/>
          <w:sz w:val="22"/>
          <w:szCs w:val="22"/>
        </w:rPr>
      </w:pPr>
      <w:r w:rsidRPr="005E3455">
        <w:rPr>
          <w:rFonts w:eastAsia="Calibri"/>
          <w:color w:val="000000" w:themeColor="text1"/>
          <w:sz w:val="22"/>
          <w:szCs w:val="22"/>
          <w:lang w:eastAsia="en-US"/>
        </w:rPr>
        <w:t>Ad. 3.</w:t>
      </w:r>
      <w:r w:rsidRPr="005E3455">
        <w:rPr>
          <w:color w:val="000000" w:themeColor="text1"/>
          <w:sz w:val="22"/>
          <w:szCs w:val="22"/>
        </w:rPr>
        <w:t xml:space="preserve"> Czy Zamawiający dopuści lampę operacyjną, w której kopuła bez kamery ma możliwość obrotu ramion we wszystkich przegubach o kąt 360 stopni, natomiast kopuła z zamontowaną kamerą ma możliwość obrotu 300 stopni? Jest to zakres umożliwiający pozycjonowanie każdej z kopuł w dowolnym położeniu.</w:t>
      </w:r>
    </w:p>
    <w:p w14:paraId="3BE7B962" w14:textId="77777777" w:rsidR="006B1BE1" w:rsidRPr="005E3455" w:rsidRDefault="006B1BE1" w:rsidP="006B1BE1">
      <w:pPr>
        <w:jc w:val="both"/>
        <w:rPr>
          <w:color w:val="000000" w:themeColor="text1"/>
          <w:sz w:val="22"/>
          <w:szCs w:val="22"/>
        </w:rPr>
      </w:pPr>
      <w:r w:rsidRPr="005E3455">
        <w:rPr>
          <w:b/>
          <w:i/>
          <w:iCs/>
          <w:color w:val="000000" w:themeColor="text1"/>
          <w:sz w:val="22"/>
          <w:szCs w:val="22"/>
          <w:lang w:eastAsia="ar-SA"/>
        </w:rPr>
        <w:t xml:space="preserve">Odpowiedź: </w:t>
      </w:r>
    </w:p>
    <w:p w14:paraId="43BFAF61" w14:textId="77777777" w:rsidR="006B1BE1" w:rsidRPr="005E3455" w:rsidRDefault="006B1BE1" w:rsidP="006B1BE1">
      <w:pPr>
        <w:jc w:val="both"/>
        <w:rPr>
          <w:b/>
          <w:i/>
          <w:iCs/>
          <w:color w:val="000000" w:themeColor="text1"/>
          <w:sz w:val="22"/>
          <w:szCs w:val="22"/>
          <w:lang w:eastAsia="ar-SA"/>
        </w:rPr>
      </w:pPr>
      <w:r w:rsidRPr="005E3455">
        <w:rPr>
          <w:b/>
          <w:i/>
          <w:iCs/>
          <w:color w:val="000000" w:themeColor="text1"/>
          <w:sz w:val="22"/>
          <w:szCs w:val="22"/>
          <w:lang w:eastAsia="ar-SA"/>
        </w:rPr>
        <w:t>Tak, Zamawiający dopuszcza.</w:t>
      </w:r>
    </w:p>
    <w:p w14:paraId="2BB800B8" w14:textId="77777777" w:rsidR="006B1BE1" w:rsidRPr="005E3455" w:rsidRDefault="006B1BE1" w:rsidP="006B1BE1">
      <w:pPr>
        <w:jc w:val="both"/>
        <w:rPr>
          <w:b/>
          <w:i/>
          <w:iCs/>
          <w:color w:val="000000" w:themeColor="text1"/>
          <w:sz w:val="22"/>
          <w:szCs w:val="22"/>
          <w:lang w:eastAsia="ar-SA"/>
        </w:rPr>
      </w:pPr>
    </w:p>
    <w:p w14:paraId="4D005C93" w14:textId="77777777" w:rsidR="006B1BE1" w:rsidRPr="005E3455" w:rsidRDefault="006B1BE1" w:rsidP="006B1BE1">
      <w:pPr>
        <w:jc w:val="both"/>
        <w:rPr>
          <w:color w:val="000000" w:themeColor="text1"/>
          <w:sz w:val="22"/>
          <w:szCs w:val="22"/>
        </w:rPr>
      </w:pPr>
      <w:r w:rsidRPr="005E3455">
        <w:rPr>
          <w:b/>
          <w:bCs/>
          <w:color w:val="000000" w:themeColor="text1"/>
          <w:sz w:val="22"/>
          <w:szCs w:val="22"/>
        </w:rPr>
        <w:t>Pytanie nr 34 dot. Lampa operacyjna podwójna z kamerą HD i trzecim ramieniem na monitor – 1 szt.</w:t>
      </w:r>
    </w:p>
    <w:p w14:paraId="21EC430E" w14:textId="77777777" w:rsidR="006B1BE1" w:rsidRPr="005E3455" w:rsidRDefault="006B1BE1" w:rsidP="006B1BE1">
      <w:pPr>
        <w:jc w:val="both"/>
        <w:rPr>
          <w:color w:val="000000" w:themeColor="text1"/>
          <w:sz w:val="22"/>
          <w:szCs w:val="22"/>
        </w:rPr>
      </w:pPr>
      <w:r w:rsidRPr="005E3455">
        <w:rPr>
          <w:color w:val="000000" w:themeColor="text1"/>
          <w:sz w:val="22"/>
          <w:szCs w:val="22"/>
        </w:rPr>
        <w:t>Ad. 5. Czy Zamawiający dopuści lampę, w której diody osłonięte są szybą ze szkła bezpiecznego? Proponowane rozwiązanie jest lepsze od wymaganego. Szyba nie ulega degradacji i zmatowieniu pod wpływem środków dezynfekujących.</w:t>
      </w:r>
    </w:p>
    <w:p w14:paraId="7FD526C8" w14:textId="77777777" w:rsidR="006B1BE1" w:rsidRPr="005E3455" w:rsidRDefault="006B1BE1" w:rsidP="006B1BE1">
      <w:pPr>
        <w:jc w:val="both"/>
        <w:rPr>
          <w:color w:val="000000" w:themeColor="text1"/>
          <w:sz w:val="22"/>
          <w:szCs w:val="22"/>
        </w:rPr>
      </w:pPr>
      <w:r w:rsidRPr="005E3455">
        <w:rPr>
          <w:b/>
          <w:i/>
          <w:iCs/>
          <w:color w:val="000000" w:themeColor="text1"/>
          <w:sz w:val="22"/>
          <w:szCs w:val="22"/>
          <w:lang w:eastAsia="ar-SA"/>
        </w:rPr>
        <w:t xml:space="preserve">Odpowiedź: </w:t>
      </w:r>
    </w:p>
    <w:p w14:paraId="2F3DB76D" w14:textId="77777777" w:rsidR="006B1BE1" w:rsidRPr="005E3455" w:rsidRDefault="006B1BE1" w:rsidP="006B1BE1">
      <w:pPr>
        <w:jc w:val="both"/>
        <w:rPr>
          <w:b/>
          <w:i/>
          <w:iCs/>
          <w:color w:val="000000" w:themeColor="text1"/>
          <w:sz w:val="22"/>
          <w:szCs w:val="22"/>
          <w:lang w:eastAsia="ar-SA"/>
        </w:rPr>
      </w:pPr>
      <w:r w:rsidRPr="005E3455">
        <w:rPr>
          <w:b/>
          <w:i/>
          <w:iCs/>
          <w:color w:val="000000" w:themeColor="text1"/>
          <w:sz w:val="22"/>
          <w:szCs w:val="22"/>
          <w:lang w:eastAsia="ar-SA"/>
        </w:rPr>
        <w:t>Tak, Zamawiający dopuszcza.</w:t>
      </w:r>
    </w:p>
    <w:p w14:paraId="6DB2924F" w14:textId="77777777" w:rsidR="006B1BE1" w:rsidRPr="005E3455" w:rsidRDefault="006B1BE1" w:rsidP="006B1BE1">
      <w:pPr>
        <w:jc w:val="both"/>
        <w:rPr>
          <w:b/>
          <w:i/>
          <w:iCs/>
          <w:color w:val="000000" w:themeColor="text1"/>
          <w:sz w:val="22"/>
          <w:szCs w:val="22"/>
          <w:lang w:eastAsia="ar-SA"/>
        </w:rPr>
      </w:pPr>
    </w:p>
    <w:p w14:paraId="76A3C600" w14:textId="77777777" w:rsidR="006B1BE1" w:rsidRPr="005E3455" w:rsidRDefault="006B1BE1" w:rsidP="006B1BE1">
      <w:pPr>
        <w:jc w:val="both"/>
        <w:rPr>
          <w:color w:val="000000" w:themeColor="text1"/>
          <w:sz w:val="22"/>
          <w:szCs w:val="22"/>
        </w:rPr>
      </w:pPr>
      <w:r w:rsidRPr="005E3455">
        <w:rPr>
          <w:b/>
          <w:bCs/>
          <w:color w:val="000000" w:themeColor="text1"/>
          <w:sz w:val="22"/>
          <w:szCs w:val="22"/>
        </w:rPr>
        <w:t>Pytanie nr 35 dot</w:t>
      </w:r>
      <w:r w:rsidRPr="005E3455">
        <w:rPr>
          <w:color w:val="000000" w:themeColor="text1"/>
          <w:sz w:val="22"/>
          <w:szCs w:val="22"/>
        </w:rPr>
        <w:t xml:space="preserve">. </w:t>
      </w:r>
      <w:r w:rsidRPr="005E3455">
        <w:rPr>
          <w:b/>
          <w:bCs/>
          <w:color w:val="000000" w:themeColor="text1"/>
          <w:sz w:val="22"/>
          <w:szCs w:val="22"/>
        </w:rPr>
        <w:t>Lampa operacyjna podwójna z kamerą HD i trzecim ramieniem na monitor – 1 szt.</w:t>
      </w:r>
    </w:p>
    <w:p w14:paraId="03EFDE06" w14:textId="77777777" w:rsidR="006B1BE1" w:rsidRPr="005E3455" w:rsidRDefault="006B1BE1" w:rsidP="006B1BE1">
      <w:pPr>
        <w:jc w:val="both"/>
        <w:rPr>
          <w:color w:val="000000" w:themeColor="text1"/>
          <w:sz w:val="22"/>
          <w:szCs w:val="22"/>
        </w:rPr>
      </w:pPr>
      <w:r w:rsidRPr="005E3455">
        <w:rPr>
          <w:rFonts w:eastAsia="Calibri"/>
          <w:color w:val="000000" w:themeColor="text1"/>
          <w:sz w:val="22"/>
          <w:szCs w:val="22"/>
          <w:lang w:eastAsia="en-US"/>
        </w:rPr>
        <w:t xml:space="preserve">Ad. 8. Czy Zamawiający dopuści kopułę główną i satelitarną posiadającą funkcję </w:t>
      </w:r>
      <w:r w:rsidRPr="005E3455">
        <w:rPr>
          <w:rFonts w:eastAsia="Calibri"/>
          <w:b/>
          <w:color w:val="000000" w:themeColor="text1"/>
          <w:sz w:val="22"/>
          <w:szCs w:val="22"/>
          <w:lang w:eastAsia="en-US"/>
        </w:rPr>
        <w:t>regulacji średnicy pola bezcieniowego realizowaną tylko za pomocą wymiennego uchwytu</w:t>
      </w:r>
      <w:r w:rsidRPr="005E3455">
        <w:rPr>
          <w:rFonts w:eastAsia="Calibri"/>
          <w:color w:val="000000" w:themeColor="text1"/>
          <w:sz w:val="22"/>
          <w:szCs w:val="22"/>
          <w:lang w:eastAsia="en-US"/>
        </w:rPr>
        <w:t>? Jest to metoda oparta na mechanicznej regulacji parametru, bardzo precyzyjna i praktycznie bezawaryjna.</w:t>
      </w:r>
    </w:p>
    <w:p w14:paraId="24252E93" w14:textId="77777777" w:rsidR="006B1BE1" w:rsidRPr="005E3455" w:rsidRDefault="006B1BE1" w:rsidP="006B1BE1">
      <w:pPr>
        <w:jc w:val="both"/>
        <w:rPr>
          <w:color w:val="000000" w:themeColor="text1"/>
          <w:sz w:val="22"/>
          <w:szCs w:val="22"/>
        </w:rPr>
      </w:pPr>
      <w:r w:rsidRPr="005E3455">
        <w:rPr>
          <w:b/>
          <w:i/>
          <w:iCs/>
          <w:color w:val="000000" w:themeColor="text1"/>
          <w:sz w:val="22"/>
          <w:szCs w:val="22"/>
          <w:lang w:eastAsia="ar-SA"/>
        </w:rPr>
        <w:t xml:space="preserve">Odpowiedź: </w:t>
      </w:r>
    </w:p>
    <w:p w14:paraId="41787F31" w14:textId="77777777" w:rsidR="006B1BE1" w:rsidRPr="005E3455" w:rsidRDefault="006B1BE1" w:rsidP="006B1BE1">
      <w:pPr>
        <w:jc w:val="both"/>
        <w:rPr>
          <w:rFonts w:eastAsia="Calibri"/>
          <w:b/>
          <w:i/>
          <w:iCs/>
          <w:color w:val="000000" w:themeColor="text1"/>
          <w:sz w:val="22"/>
          <w:szCs w:val="22"/>
          <w:lang w:eastAsia="en-US"/>
        </w:rPr>
      </w:pPr>
      <w:r w:rsidRPr="005E3455">
        <w:rPr>
          <w:rFonts w:eastAsia="Calibri"/>
          <w:b/>
          <w:i/>
          <w:iCs/>
          <w:color w:val="000000" w:themeColor="text1"/>
          <w:sz w:val="22"/>
          <w:szCs w:val="22"/>
          <w:lang w:eastAsia="en-US"/>
        </w:rPr>
        <w:t>Nie, zgodnie z SWZ.</w:t>
      </w:r>
    </w:p>
    <w:p w14:paraId="46B440B5" w14:textId="77777777" w:rsidR="006B1BE1" w:rsidRPr="005E3455" w:rsidRDefault="006B1BE1" w:rsidP="006B1BE1">
      <w:pPr>
        <w:jc w:val="both"/>
        <w:rPr>
          <w:rFonts w:eastAsia="Calibri"/>
          <w:b/>
          <w:i/>
          <w:iCs/>
          <w:color w:val="000000" w:themeColor="text1"/>
          <w:sz w:val="22"/>
          <w:szCs w:val="22"/>
          <w:lang w:eastAsia="en-US"/>
        </w:rPr>
      </w:pPr>
    </w:p>
    <w:p w14:paraId="0C234BA7" w14:textId="77777777" w:rsidR="006B1BE1" w:rsidRPr="005E3455" w:rsidRDefault="006B1BE1" w:rsidP="006B1BE1">
      <w:pPr>
        <w:jc w:val="both"/>
        <w:rPr>
          <w:color w:val="000000" w:themeColor="text1"/>
          <w:sz w:val="22"/>
          <w:szCs w:val="22"/>
        </w:rPr>
      </w:pPr>
      <w:r w:rsidRPr="005E3455">
        <w:rPr>
          <w:b/>
          <w:bCs/>
          <w:color w:val="000000" w:themeColor="text1"/>
          <w:sz w:val="22"/>
          <w:szCs w:val="22"/>
        </w:rPr>
        <w:t>Pytanie nr 36 dot.</w:t>
      </w:r>
      <w:r w:rsidRPr="005E3455">
        <w:rPr>
          <w:color w:val="000000" w:themeColor="text1"/>
          <w:sz w:val="22"/>
          <w:szCs w:val="22"/>
        </w:rPr>
        <w:t xml:space="preserve"> </w:t>
      </w:r>
      <w:r w:rsidRPr="005E3455">
        <w:rPr>
          <w:b/>
          <w:bCs/>
          <w:color w:val="000000" w:themeColor="text1"/>
          <w:sz w:val="22"/>
          <w:szCs w:val="22"/>
        </w:rPr>
        <w:t>Lampa operacyjna podwójna z kamerą HD i trzecim ramieniem na monitor – 1 szt.</w:t>
      </w:r>
    </w:p>
    <w:p w14:paraId="411A0EB9" w14:textId="77777777" w:rsidR="006B1BE1" w:rsidRPr="005E3455" w:rsidRDefault="006B1BE1" w:rsidP="006B1BE1">
      <w:pPr>
        <w:jc w:val="both"/>
        <w:rPr>
          <w:color w:val="000000" w:themeColor="text1"/>
          <w:sz w:val="22"/>
          <w:szCs w:val="22"/>
        </w:rPr>
      </w:pPr>
      <w:r w:rsidRPr="005E3455">
        <w:rPr>
          <w:rFonts w:eastAsia="Calibri"/>
          <w:color w:val="000000" w:themeColor="text1"/>
          <w:sz w:val="22"/>
          <w:szCs w:val="22"/>
          <w:lang w:eastAsia="en-US"/>
        </w:rPr>
        <w:lastRenderedPageBreak/>
        <w:t>Ad. 10. Czy Zamawiający dopuści lamp operacyjną z regulowaną temperaturą barwową w zakresie 4000- 4400-4800K? Jest to niewielka różnica w stosunku do wymagań SWZ, niezauważalna dla ludzkiego oka.</w:t>
      </w:r>
    </w:p>
    <w:p w14:paraId="1FB3ACDF" w14:textId="77777777" w:rsidR="006B1BE1" w:rsidRPr="005E3455" w:rsidRDefault="006B1BE1" w:rsidP="006B1BE1">
      <w:pPr>
        <w:jc w:val="both"/>
        <w:rPr>
          <w:color w:val="000000" w:themeColor="text1"/>
          <w:sz w:val="22"/>
          <w:szCs w:val="22"/>
        </w:rPr>
      </w:pPr>
      <w:r w:rsidRPr="005E3455">
        <w:rPr>
          <w:b/>
          <w:i/>
          <w:iCs/>
          <w:color w:val="000000" w:themeColor="text1"/>
          <w:sz w:val="22"/>
          <w:szCs w:val="22"/>
          <w:lang w:eastAsia="ar-SA"/>
        </w:rPr>
        <w:t xml:space="preserve">Odpowiedź: </w:t>
      </w:r>
    </w:p>
    <w:p w14:paraId="4AFB9C6F" w14:textId="77777777" w:rsidR="006B1BE1" w:rsidRPr="005E3455" w:rsidRDefault="006B1BE1" w:rsidP="006B1BE1">
      <w:pPr>
        <w:jc w:val="both"/>
        <w:rPr>
          <w:b/>
          <w:i/>
          <w:iCs/>
          <w:color w:val="000000" w:themeColor="text1"/>
          <w:sz w:val="22"/>
          <w:szCs w:val="22"/>
          <w:lang w:eastAsia="ar-SA"/>
        </w:rPr>
      </w:pPr>
      <w:r w:rsidRPr="005E3455">
        <w:rPr>
          <w:b/>
          <w:i/>
          <w:iCs/>
          <w:color w:val="000000" w:themeColor="text1"/>
          <w:sz w:val="22"/>
          <w:szCs w:val="22"/>
          <w:lang w:eastAsia="ar-SA"/>
        </w:rPr>
        <w:t>Tak, Zamawiający dopuszcza.</w:t>
      </w:r>
    </w:p>
    <w:p w14:paraId="31AD3BB9" w14:textId="77777777" w:rsidR="006B1BE1" w:rsidRPr="005E3455" w:rsidRDefault="006B1BE1" w:rsidP="006B1BE1">
      <w:pPr>
        <w:jc w:val="both"/>
        <w:rPr>
          <w:b/>
          <w:i/>
          <w:iCs/>
          <w:color w:val="000000" w:themeColor="text1"/>
          <w:sz w:val="22"/>
          <w:szCs w:val="22"/>
          <w:lang w:eastAsia="ar-SA"/>
        </w:rPr>
      </w:pPr>
    </w:p>
    <w:p w14:paraId="5DD8E32D" w14:textId="77777777" w:rsidR="006B1BE1" w:rsidRPr="005E3455" w:rsidRDefault="006B1BE1" w:rsidP="006B1BE1">
      <w:pPr>
        <w:jc w:val="both"/>
        <w:rPr>
          <w:color w:val="000000" w:themeColor="text1"/>
          <w:sz w:val="22"/>
          <w:szCs w:val="22"/>
        </w:rPr>
      </w:pPr>
      <w:r w:rsidRPr="005E3455">
        <w:rPr>
          <w:b/>
          <w:bCs/>
          <w:color w:val="000000" w:themeColor="text1"/>
          <w:sz w:val="22"/>
          <w:szCs w:val="22"/>
        </w:rPr>
        <w:t>Pytanie nr 37 dot.</w:t>
      </w:r>
      <w:r w:rsidRPr="005E3455">
        <w:rPr>
          <w:color w:val="000000" w:themeColor="text1"/>
          <w:sz w:val="22"/>
          <w:szCs w:val="22"/>
        </w:rPr>
        <w:t xml:space="preserve"> </w:t>
      </w:r>
      <w:r w:rsidRPr="005E3455">
        <w:rPr>
          <w:b/>
          <w:bCs/>
          <w:color w:val="000000" w:themeColor="text1"/>
          <w:sz w:val="22"/>
          <w:szCs w:val="22"/>
        </w:rPr>
        <w:t>Lampa operacyjna podwójna z kamerą HD i trzecim ramieniem na monitor – 1 szt.</w:t>
      </w:r>
    </w:p>
    <w:p w14:paraId="64900D50" w14:textId="77777777" w:rsidR="006B1BE1" w:rsidRPr="005E3455" w:rsidRDefault="006B1BE1" w:rsidP="006B1BE1">
      <w:pPr>
        <w:jc w:val="both"/>
        <w:rPr>
          <w:color w:val="000000" w:themeColor="text1"/>
          <w:sz w:val="22"/>
          <w:szCs w:val="22"/>
        </w:rPr>
      </w:pPr>
      <w:r w:rsidRPr="005E3455">
        <w:rPr>
          <w:rFonts w:eastAsia="Calibri"/>
          <w:color w:val="000000" w:themeColor="text1"/>
          <w:sz w:val="22"/>
          <w:szCs w:val="22"/>
          <w:lang w:eastAsia="en-US"/>
        </w:rPr>
        <w:t>Ad.11. Czy zamawiający dopuści lampę o wgłębności oświetlenia L1+L2 równej 1400mm? Proponowana wartość jest lepsza od wymaganej.</w:t>
      </w:r>
    </w:p>
    <w:p w14:paraId="055B9959" w14:textId="77777777" w:rsidR="006B1BE1" w:rsidRPr="005E3455" w:rsidRDefault="006B1BE1" w:rsidP="006B1BE1">
      <w:pPr>
        <w:jc w:val="both"/>
        <w:rPr>
          <w:color w:val="000000" w:themeColor="text1"/>
          <w:sz w:val="22"/>
          <w:szCs w:val="22"/>
        </w:rPr>
      </w:pPr>
      <w:r w:rsidRPr="005E3455">
        <w:rPr>
          <w:b/>
          <w:i/>
          <w:iCs/>
          <w:color w:val="000000" w:themeColor="text1"/>
          <w:sz w:val="22"/>
          <w:szCs w:val="22"/>
          <w:lang w:eastAsia="ar-SA"/>
        </w:rPr>
        <w:t xml:space="preserve">Odpowiedź: </w:t>
      </w:r>
    </w:p>
    <w:p w14:paraId="2616924C" w14:textId="77777777" w:rsidR="006B1BE1" w:rsidRPr="005E3455" w:rsidRDefault="006B1BE1" w:rsidP="006B1BE1">
      <w:pPr>
        <w:jc w:val="both"/>
        <w:rPr>
          <w:b/>
          <w:i/>
          <w:iCs/>
          <w:color w:val="000000" w:themeColor="text1"/>
          <w:sz w:val="22"/>
          <w:szCs w:val="22"/>
          <w:lang w:eastAsia="ar-SA"/>
        </w:rPr>
      </w:pPr>
      <w:r w:rsidRPr="005E3455">
        <w:rPr>
          <w:b/>
          <w:i/>
          <w:iCs/>
          <w:color w:val="000000" w:themeColor="text1"/>
          <w:sz w:val="22"/>
          <w:szCs w:val="22"/>
          <w:lang w:eastAsia="ar-SA"/>
        </w:rPr>
        <w:t>Tak, Zamawiający dopuszcza.</w:t>
      </w:r>
    </w:p>
    <w:p w14:paraId="4AF73278" w14:textId="77777777" w:rsidR="006B1BE1" w:rsidRPr="005E3455" w:rsidRDefault="006B1BE1" w:rsidP="006B1BE1">
      <w:pPr>
        <w:jc w:val="both"/>
        <w:rPr>
          <w:rFonts w:eastAsia="Calibri"/>
          <w:b/>
          <w:i/>
          <w:iCs/>
          <w:color w:val="000000" w:themeColor="text1"/>
          <w:sz w:val="22"/>
          <w:szCs w:val="22"/>
          <w:lang w:eastAsia="en-US"/>
        </w:rPr>
      </w:pPr>
    </w:p>
    <w:p w14:paraId="0857FCAA" w14:textId="77777777" w:rsidR="006B1BE1" w:rsidRPr="005E3455" w:rsidRDefault="006B1BE1" w:rsidP="006B1BE1">
      <w:pPr>
        <w:jc w:val="both"/>
        <w:rPr>
          <w:color w:val="000000" w:themeColor="text1"/>
          <w:sz w:val="22"/>
          <w:szCs w:val="22"/>
        </w:rPr>
      </w:pPr>
      <w:r w:rsidRPr="005E3455">
        <w:rPr>
          <w:b/>
          <w:bCs/>
          <w:color w:val="000000" w:themeColor="text1"/>
          <w:sz w:val="22"/>
          <w:szCs w:val="22"/>
        </w:rPr>
        <w:t>Pytanie nr 38 dot.</w:t>
      </w:r>
      <w:r w:rsidRPr="005E3455">
        <w:rPr>
          <w:color w:val="000000" w:themeColor="text1"/>
          <w:sz w:val="22"/>
          <w:szCs w:val="22"/>
        </w:rPr>
        <w:t xml:space="preserve"> </w:t>
      </w:r>
      <w:r w:rsidRPr="005E3455">
        <w:rPr>
          <w:b/>
          <w:bCs/>
          <w:color w:val="000000" w:themeColor="text1"/>
          <w:sz w:val="22"/>
          <w:szCs w:val="22"/>
        </w:rPr>
        <w:t>Lampa operacyjna podwójna z kamerą HD i trzecim ramieniem na monitor – 1 szt.</w:t>
      </w:r>
    </w:p>
    <w:p w14:paraId="3284BBC8" w14:textId="77777777" w:rsidR="006B1BE1" w:rsidRPr="005E3455" w:rsidRDefault="006B1BE1" w:rsidP="006B1BE1">
      <w:pPr>
        <w:jc w:val="both"/>
        <w:rPr>
          <w:color w:val="000000" w:themeColor="text1"/>
          <w:sz w:val="22"/>
          <w:szCs w:val="22"/>
        </w:rPr>
      </w:pPr>
      <w:r w:rsidRPr="005E3455">
        <w:rPr>
          <w:rFonts w:eastAsia="Calibri"/>
          <w:color w:val="000000" w:themeColor="text1"/>
          <w:sz w:val="22"/>
          <w:szCs w:val="22"/>
          <w:lang w:eastAsia="en-US"/>
        </w:rPr>
        <w:t>Ad. 17. Czy Zamawiający dopuści kopułę o grubości 13,9 cm? Większa grubość kopuły zapewnia lepsze oddawanie ciepła.</w:t>
      </w:r>
    </w:p>
    <w:p w14:paraId="2924C013" w14:textId="77777777" w:rsidR="006B1BE1" w:rsidRPr="005E3455" w:rsidRDefault="006B1BE1" w:rsidP="006B1BE1">
      <w:pPr>
        <w:jc w:val="both"/>
        <w:rPr>
          <w:color w:val="000000" w:themeColor="text1"/>
          <w:sz w:val="22"/>
          <w:szCs w:val="22"/>
        </w:rPr>
      </w:pPr>
      <w:r w:rsidRPr="005E3455">
        <w:rPr>
          <w:b/>
          <w:i/>
          <w:iCs/>
          <w:color w:val="000000" w:themeColor="text1"/>
          <w:sz w:val="22"/>
          <w:szCs w:val="22"/>
          <w:lang w:eastAsia="ar-SA"/>
        </w:rPr>
        <w:t xml:space="preserve">Odpowiedź: </w:t>
      </w:r>
    </w:p>
    <w:p w14:paraId="01E95945" w14:textId="77777777" w:rsidR="006B1BE1" w:rsidRPr="005E3455" w:rsidRDefault="006B1BE1" w:rsidP="006B1BE1">
      <w:pPr>
        <w:jc w:val="both"/>
        <w:rPr>
          <w:b/>
          <w:i/>
          <w:iCs/>
          <w:color w:val="000000" w:themeColor="text1"/>
          <w:sz w:val="22"/>
          <w:szCs w:val="22"/>
          <w:lang w:eastAsia="ar-SA"/>
        </w:rPr>
      </w:pPr>
      <w:r w:rsidRPr="005E3455">
        <w:rPr>
          <w:b/>
          <w:i/>
          <w:iCs/>
          <w:color w:val="000000" w:themeColor="text1"/>
          <w:sz w:val="22"/>
          <w:szCs w:val="22"/>
          <w:lang w:eastAsia="ar-SA"/>
        </w:rPr>
        <w:t>Tak, Zamawiający dopuszcza.</w:t>
      </w:r>
    </w:p>
    <w:p w14:paraId="701260AA" w14:textId="77777777" w:rsidR="006B1BE1" w:rsidRPr="005E3455" w:rsidRDefault="006B1BE1" w:rsidP="006B1BE1">
      <w:pPr>
        <w:jc w:val="both"/>
        <w:rPr>
          <w:b/>
          <w:i/>
          <w:iCs/>
          <w:color w:val="000000" w:themeColor="text1"/>
          <w:sz w:val="22"/>
          <w:szCs w:val="22"/>
          <w:lang w:eastAsia="ar-SA"/>
        </w:rPr>
      </w:pPr>
    </w:p>
    <w:p w14:paraId="0C13473C" w14:textId="77777777" w:rsidR="006B1BE1" w:rsidRPr="005E3455" w:rsidRDefault="006B1BE1" w:rsidP="006B1BE1">
      <w:pPr>
        <w:jc w:val="both"/>
        <w:rPr>
          <w:color w:val="000000" w:themeColor="text1"/>
          <w:sz w:val="22"/>
          <w:szCs w:val="22"/>
        </w:rPr>
      </w:pPr>
      <w:r w:rsidRPr="005E3455">
        <w:rPr>
          <w:b/>
          <w:bCs/>
          <w:color w:val="000000" w:themeColor="text1"/>
          <w:sz w:val="22"/>
          <w:szCs w:val="22"/>
        </w:rPr>
        <w:t>Pytanie nr 39 dot.</w:t>
      </w:r>
      <w:r w:rsidRPr="005E3455">
        <w:rPr>
          <w:color w:val="000000" w:themeColor="text1"/>
          <w:sz w:val="22"/>
          <w:szCs w:val="22"/>
        </w:rPr>
        <w:t xml:space="preserve"> </w:t>
      </w:r>
      <w:r w:rsidRPr="005E3455">
        <w:rPr>
          <w:b/>
          <w:bCs/>
          <w:color w:val="000000" w:themeColor="text1"/>
          <w:sz w:val="22"/>
          <w:szCs w:val="22"/>
        </w:rPr>
        <w:t>Lampa operacyjna podwójna z kamerą HD i trzecim ramieniem na monitor – 1 szt.</w:t>
      </w:r>
    </w:p>
    <w:p w14:paraId="5AA07B5F" w14:textId="77777777" w:rsidR="006B1BE1" w:rsidRPr="005E3455" w:rsidRDefault="006B1BE1" w:rsidP="006B1BE1">
      <w:pPr>
        <w:jc w:val="both"/>
        <w:rPr>
          <w:rFonts w:eastAsia="Calibri"/>
          <w:color w:val="000000" w:themeColor="text1"/>
          <w:sz w:val="22"/>
          <w:szCs w:val="22"/>
          <w:lang w:eastAsia="en-US"/>
        </w:rPr>
      </w:pPr>
      <w:r w:rsidRPr="005E3455">
        <w:rPr>
          <w:rFonts w:eastAsia="Calibri"/>
          <w:color w:val="000000" w:themeColor="text1"/>
          <w:sz w:val="22"/>
          <w:szCs w:val="22"/>
          <w:lang w:eastAsia="en-US"/>
        </w:rPr>
        <w:t>Ad.18, 19. Czy Zamawiający dopuści lampę operacyjną, w której panele sterowania realizujące funkcje, wykonane są w technologii przycisków membranowych, zapewniających regulację precyzyjną i intuicyjną? Przyciski te znajdują się na dwóch panelach umieszczonych na kopule po przeciwnych stronach. Rozwiązanie takie umożliwia zmianę parametru, niezależnie przez dwóch operatorów stojących po przeciwnych stronach stołu operacyjnego. Jest to rozwiązanie równoważne w stosunku do wymogów.</w:t>
      </w:r>
    </w:p>
    <w:p w14:paraId="59A9DCA7" w14:textId="77777777" w:rsidR="006B1BE1" w:rsidRPr="005E3455" w:rsidRDefault="006B1BE1" w:rsidP="006B1BE1">
      <w:pPr>
        <w:jc w:val="both"/>
        <w:rPr>
          <w:color w:val="000000" w:themeColor="text1"/>
          <w:sz w:val="22"/>
          <w:szCs w:val="22"/>
        </w:rPr>
      </w:pPr>
      <w:r w:rsidRPr="005E3455">
        <w:rPr>
          <w:b/>
          <w:i/>
          <w:iCs/>
          <w:color w:val="000000" w:themeColor="text1"/>
          <w:sz w:val="22"/>
          <w:szCs w:val="22"/>
          <w:lang w:eastAsia="ar-SA"/>
        </w:rPr>
        <w:t xml:space="preserve">Odpowiedź: </w:t>
      </w:r>
    </w:p>
    <w:p w14:paraId="6482D725" w14:textId="77777777" w:rsidR="006B1BE1" w:rsidRPr="005E3455" w:rsidRDefault="006B1BE1" w:rsidP="006B1BE1">
      <w:pPr>
        <w:jc w:val="both"/>
        <w:rPr>
          <w:rFonts w:eastAsia="Calibri"/>
          <w:b/>
          <w:i/>
          <w:iCs/>
          <w:color w:val="000000" w:themeColor="text1"/>
          <w:sz w:val="22"/>
          <w:szCs w:val="22"/>
          <w:lang w:eastAsia="en-US"/>
        </w:rPr>
      </w:pPr>
      <w:r w:rsidRPr="005E3455">
        <w:rPr>
          <w:rFonts w:eastAsia="Calibri"/>
          <w:b/>
          <w:i/>
          <w:iCs/>
          <w:color w:val="000000" w:themeColor="text1"/>
          <w:sz w:val="22"/>
          <w:szCs w:val="22"/>
          <w:lang w:eastAsia="en-US"/>
        </w:rPr>
        <w:t>Nie, zgodnie z SWZ.</w:t>
      </w:r>
    </w:p>
    <w:p w14:paraId="0A84968A" w14:textId="77777777" w:rsidR="006B1BE1" w:rsidRPr="005E3455" w:rsidRDefault="006B1BE1" w:rsidP="006B1BE1">
      <w:pPr>
        <w:spacing w:after="240"/>
        <w:jc w:val="both"/>
        <w:rPr>
          <w:rFonts w:eastAsia="Calibri"/>
          <w:b/>
          <w:i/>
          <w:iCs/>
          <w:color w:val="000000" w:themeColor="text1"/>
          <w:sz w:val="22"/>
          <w:szCs w:val="22"/>
          <w:lang w:eastAsia="en-US"/>
        </w:rPr>
      </w:pPr>
    </w:p>
    <w:p w14:paraId="1B8FD56C" w14:textId="77777777" w:rsidR="006B1BE1" w:rsidRPr="005E3455" w:rsidRDefault="006B1BE1" w:rsidP="006B1BE1">
      <w:pPr>
        <w:jc w:val="both"/>
        <w:rPr>
          <w:b/>
          <w:bCs/>
          <w:color w:val="000000" w:themeColor="text1"/>
          <w:sz w:val="22"/>
          <w:szCs w:val="22"/>
        </w:rPr>
      </w:pPr>
      <w:r w:rsidRPr="005E3455">
        <w:rPr>
          <w:b/>
          <w:bCs/>
          <w:color w:val="000000" w:themeColor="text1"/>
          <w:sz w:val="22"/>
          <w:szCs w:val="22"/>
        </w:rPr>
        <w:t>Pytanie nr 40 dot.</w:t>
      </w:r>
      <w:r w:rsidRPr="005E3455">
        <w:rPr>
          <w:color w:val="000000" w:themeColor="text1"/>
          <w:sz w:val="22"/>
          <w:szCs w:val="22"/>
        </w:rPr>
        <w:t xml:space="preserve"> </w:t>
      </w:r>
      <w:r w:rsidRPr="005E3455">
        <w:rPr>
          <w:b/>
          <w:bCs/>
          <w:color w:val="000000" w:themeColor="text1"/>
          <w:sz w:val="22"/>
          <w:szCs w:val="22"/>
        </w:rPr>
        <w:t>Lampa operacyjna podwójna z kamerą HD i trzecim ramieniem na monitor – 1 szt.</w:t>
      </w:r>
    </w:p>
    <w:p w14:paraId="77FB46EE" w14:textId="77777777" w:rsidR="006B1BE1" w:rsidRPr="005E3455" w:rsidRDefault="006B1BE1" w:rsidP="006B1BE1">
      <w:pPr>
        <w:jc w:val="both"/>
        <w:rPr>
          <w:color w:val="000000" w:themeColor="text1"/>
          <w:sz w:val="22"/>
          <w:szCs w:val="22"/>
        </w:rPr>
      </w:pPr>
      <w:r w:rsidRPr="005E3455">
        <w:rPr>
          <w:rFonts w:eastAsia="Calibri"/>
          <w:color w:val="000000" w:themeColor="text1"/>
          <w:sz w:val="22"/>
          <w:szCs w:val="22"/>
          <w:lang w:eastAsia="en-US"/>
        </w:rPr>
        <w:t>Ad. 18. Czy Zamawiający dopuści lampę operacyjną, która nie posiada funkcji synchronizacji kopuły głównej i satelitarnej? Posiada natomiast możliwość regulacji tego parametrów z 4 niezależnych paneli umieszczonych po 2 na każdej czaszy  lub poprzez system integracji Sali operacyjnej.</w:t>
      </w:r>
    </w:p>
    <w:p w14:paraId="7DDD0939" w14:textId="77777777" w:rsidR="006B1BE1" w:rsidRPr="005E3455" w:rsidRDefault="006B1BE1" w:rsidP="006B1BE1">
      <w:pPr>
        <w:jc w:val="both"/>
        <w:rPr>
          <w:color w:val="000000" w:themeColor="text1"/>
          <w:sz w:val="22"/>
          <w:szCs w:val="22"/>
        </w:rPr>
      </w:pPr>
      <w:r w:rsidRPr="005E3455">
        <w:rPr>
          <w:b/>
          <w:i/>
          <w:iCs/>
          <w:color w:val="000000" w:themeColor="text1"/>
          <w:sz w:val="22"/>
          <w:szCs w:val="22"/>
          <w:lang w:eastAsia="ar-SA"/>
        </w:rPr>
        <w:t xml:space="preserve">Odpowiedź: </w:t>
      </w:r>
    </w:p>
    <w:p w14:paraId="23B7DE26" w14:textId="77777777" w:rsidR="006B1BE1" w:rsidRPr="005E3455" w:rsidRDefault="006B1BE1" w:rsidP="006B1BE1">
      <w:pPr>
        <w:jc w:val="both"/>
        <w:rPr>
          <w:b/>
          <w:i/>
          <w:iCs/>
          <w:color w:val="000000" w:themeColor="text1"/>
          <w:sz w:val="22"/>
          <w:szCs w:val="22"/>
          <w:lang w:eastAsia="ar-SA"/>
        </w:rPr>
      </w:pPr>
      <w:r w:rsidRPr="005E3455">
        <w:rPr>
          <w:b/>
          <w:i/>
          <w:iCs/>
          <w:color w:val="000000" w:themeColor="text1"/>
          <w:sz w:val="22"/>
          <w:szCs w:val="22"/>
          <w:lang w:eastAsia="ar-SA"/>
        </w:rPr>
        <w:t>Zgodnie z SWZ.</w:t>
      </w:r>
    </w:p>
    <w:p w14:paraId="5FD216D1" w14:textId="77777777" w:rsidR="006B1BE1" w:rsidRPr="005E3455" w:rsidRDefault="006B1BE1" w:rsidP="006B1BE1">
      <w:pPr>
        <w:jc w:val="both"/>
        <w:rPr>
          <w:b/>
          <w:bCs/>
          <w:color w:val="000000" w:themeColor="text1"/>
          <w:sz w:val="22"/>
          <w:szCs w:val="22"/>
        </w:rPr>
      </w:pPr>
    </w:p>
    <w:p w14:paraId="19C246EA" w14:textId="77777777" w:rsidR="006B1BE1" w:rsidRPr="005E3455" w:rsidRDefault="006B1BE1" w:rsidP="006B1BE1">
      <w:pPr>
        <w:jc w:val="both"/>
        <w:rPr>
          <w:color w:val="000000" w:themeColor="text1"/>
          <w:sz w:val="22"/>
          <w:szCs w:val="22"/>
        </w:rPr>
      </w:pPr>
      <w:r w:rsidRPr="005E3455">
        <w:rPr>
          <w:b/>
          <w:bCs/>
          <w:color w:val="000000" w:themeColor="text1"/>
          <w:sz w:val="22"/>
          <w:szCs w:val="22"/>
        </w:rPr>
        <w:t>Pytanie nr 41 dot.</w:t>
      </w:r>
      <w:r w:rsidRPr="005E3455">
        <w:rPr>
          <w:color w:val="000000" w:themeColor="text1"/>
          <w:sz w:val="22"/>
          <w:szCs w:val="22"/>
        </w:rPr>
        <w:t xml:space="preserve"> </w:t>
      </w:r>
      <w:r w:rsidRPr="005E3455">
        <w:rPr>
          <w:b/>
          <w:bCs/>
          <w:color w:val="000000" w:themeColor="text1"/>
          <w:sz w:val="22"/>
          <w:szCs w:val="22"/>
        </w:rPr>
        <w:t>Lampa operacyjna podwójna z kamerą HD i trzecim ramieniem na monitor – 1 szt.</w:t>
      </w:r>
    </w:p>
    <w:p w14:paraId="4D274391" w14:textId="77777777" w:rsidR="006B1BE1" w:rsidRPr="005E3455" w:rsidRDefault="006B1BE1" w:rsidP="006B1BE1">
      <w:pPr>
        <w:spacing w:after="240"/>
        <w:jc w:val="both"/>
        <w:rPr>
          <w:color w:val="000000" w:themeColor="text1"/>
          <w:sz w:val="22"/>
          <w:szCs w:val="22"/>
        </w:rPr>
      </w:pPr>
      <w:r w:rsidRPr="005E3455">
        <w:rPr>
          <w:rFonts w:eastAsia="Calibri"/>
          <w:color w:val="000000" w:themeColor="text1"/>
          <w:sz w:val="22"/>
          <w:szCs w:val="22"/>
          <w:lang w:eastAsia="en-US"/>
        </w:rPr>
        <w:t>Ad. 22. Czy Zamawiający dopuści kamerę o poniższych parametrach:</w:t>
      </w:r>
    </w:p>
    <w:p w14:paraId="7657F33B" w14:textId="77777777" w:rsidR="006B1BE1" w:rsidRPr="005E3455" w:rsidRDefault="006B1BE1" w:rsidP="006B1BE1">
      <w:pPr>
        <w:spacing w:after="160" w:line="252" w:lineRule="auto"/>
        <w:ind w:left="720"/>
        <w:contextualSpacing/>
        <w:jc w:val="both"/>
        <w:rPr>
          <w:color w:val="000000" w:themeColor="text1"/>
          <w:sz w:val="22"/>
          <w:szCs w:val="22"/>
        </w:rPr>
      </w:pPr>
      <w:r w:rsidRPr="005E3455">
        <w:rPr>
          <w:rFonts w:eastAsia="Calibri"/>
          <w:color w:val="000000" w:themeColor="text1"/>
          <w:sz w:val="22"/>
          <w:szCs w:val="22"/>
          <w:lang w:eastAsia="en-US"/>
        </w:rPr>
        <w:t>Zasilanie</w:t>
      </w:r>
      <w:r w:rsidRPr="005E3455">
        <w:rPr>
          <w:rFonts w:eastAsia="Calibri"/>
          <w:color w:val="000000" w:themeColor="text1"/>
          <w:sz w:val="22"/>
          <w:szCs w:val="22"/>
          <w:lang w:eastAsia="en-US"/>
        </w:rPr>
        <w:tab/>
        <w:t>24V DC</w:t>
      </w:r>
    </w:p>
    <w:p w14:paraId="271B0B4E" w14:textId="77777777" w:rsidR="006B1BE1" w:rsidRPr="005E3455" w:rsidRDefault="006B1BE1" w:rsidP="006B1BE1">
      <w:pPr>
        <w:spacing w:after="160" w:line="252" w:lineRule="auto"/>
        <w:ind w:left="720"/>
        <w:contextualSpacing/>
        <w:jc w:val="both"/>
        <w:rPr>
          <w:color w:val="000000" w:themeColor="text1"/>
          <w:sz w:val="22"/>
          <w:szCs w:val="22"/>
        </w:rPr>
      </w:pPr>
      <w:r w:rsidRPr="005E3455">
        <w:rPr>
          <w:rFonts w:eastAsia="Calibri"/>
          <w:color w:val="000000" w:themeColor="text1"/>
          <w:sz w:val="22"/>
          <w:szCs w:val="22"/>
          <w:lang w:eastAsia="en-US"/>
        </w:rPr>
        <w:t>pobór mocy</w:t>
      </w:r>
      <w:r w:rsidRPr="005E3455">
        <w:rPr>
          <w:rFonts w:eastAsia="Calibri"/>
          <w:color w:val="000000" w:themeColor="text1"/>
          <w:sz w:val="22"/>
          <w:szCs w:val="22"/>
          <w:lang w:eastAsia="en-US"/>
        </w:rPr>
        <w:tab/>
        <w:t xml:space="preserve"> 3,4W</w:t>
      </w:r>
    </w:p>
    <w:p w14:paraId="538D8654" w14:textId="77777777" w:rsidR="006B1BE1" w:rsidRPr="005E3455" w:rsidRDefault="006B1BE1" w:rsidP="006B1BE1">
      <w:pPr>
        <w:spacing w:after="160" w:line="252" w:lineRule="auto"/>
        <w:ind w:left="720"/>
        <w:contextualSpacing/>
        <w:jc w:val="both"/>
        <w:rPr>
          <w:color w:val="000000" w:themeColor="text1"/>
          <w:sz w:val="22"/>
          <w:szCs w:val="22"/>
        </w:rPr>
      </w:pPr>
      <w:r w:rsidRPr="005E3455">
        <w:rPr>
          <w:rFonts w:eastAsia="Calibri"/>
          <w:color w:val="000000" w:themeColor="text1"/>
          <w:sz w:val="22"/>
          <w:szCs w:val="22"/>
          <w:lang w:eastAsia="en-US"/>
        </w:rPr>
        <w:t>powiększenie optyczne</w:t>
      </w:r>
      <w:r w:rsidRPr="005E3455">
        <w:rPr>
          <w:rFonts w:eastAsia="Calibri"/>
          <w:color w:val="000000" w:themeColor="text1"/>
          <w:sz w:val="22"/>
          <w:szCs w:val="22"/>
          <w:lang w:eastAsia="en-US"/>
        </w:rPr>
        <w:tab/>
        <w:t>10x, f=3.8 mm to 38 mm (F 1.8 to F3.4)</w:t>
      </w:r>
    </w:p>
    <w:p w14:paraId="776719EE" w14:textId="77777777" w:rsidR="006B1BE1" w:rsidRPr="005E3455" w:rsidRDefault="006B1BE1" w:rsidP="006B1BE1">
      <w:pPr>
        <w:spacing w:after="160" w:line="252" w:lineRule="auto"/>
        <w:ind w:left="720"/>
        <w:contextualSpacing/>
        <w:jc w:val="both"/>
        <w:rPr>
          <w:color w:val="000000" w:themeColor="text1"/>
          <w:sz w:val="22"/>
          <w:szCs w:val="22"/>
        </w:rPr>
      </w:pPr>
      <w:r w:rsidRPr="005E3455">
        <w:rPr>
          <w:rFonts w:eastAsia="Calibri"/>
          <w:color w:val="000000" w:themeColor="text1"/>
          <w:sz w:val="22"/>
          <w:szCs w:val="22"/>
          <w:lang w:eastAsia="en-US"/>
        </w:rPr>
        <w:t>powiększenie cyfrowe</w:t>
      </w:r>
      <w:r w:rsidRPr="005E3455">
        <w:rPr>
          <w:rFonts w:eastAsia="Calibri"/>
          <w:color w:val="000000" w:themeColor="text1"/>
          <w:sz w:val="22"/>
          <w:szCs w:val="22"/>
          <w:lang w:eastAsia="en-US"/>
        </w:rPr>
        <w:tab/>
        <w:t>12x</w:t>
      </w:r>
    </w:p>
    <w:p w14:paraId="495AC25C" w14:textId="77777777" w:rsidR="006B1BE1" w:rsidRPr="005E3455" w:rsidRDefault="006B1BE1" w:rsidP="006B1BE1">
      <w:pPr>
        <w:spacing w:after="160" w:line="252" w:lineRule="auto"/>
        <w:ind w:left="720"/>
        <w:contextualSpacing/>
        <w:jc w:val="both"/>
        <w:rPr>
          <w:color w:val="000000" w:themeColor="text1"/>
          <w:sz w:val="22"/>
          <w:szCs w:val="22"/>
        </w:rPr>
      </w:pPr>
      <w:r w:rsidRPr="005E3455">
        <w:rPr>
          <w:rFonts w:eastAsia="Calibri"/>
          <w:color w:val="000000" w:themeColor="text1"/>
          <w:sz w:val="22"/>
          <w:szCs w:val="22"/>
          <w:lang w:eastAsia="en-US"/>
        </w:rPr>
        <w:t>rozdzielczość</w:t>
      </w:r>
      <w:r w:rsidRPr="005E3455">
        <w:rPr>
          <w:rFonts w:eastAsia="Calibri"/>
          <w:color w:val="000000" w:themeColor="text1"/>
          <w:sz w:val="22"/>
          <w:szCs w:val="22"/>
          <w:lang w:eastAsia="en-US"/>
        </w:rPr>
        <w:tab/>
        <w:t>1920x1080i/50 (Full HD, przeplot).</w:t>
      </w:r>
    </w:p>
    <w:p w14:paraId="39DF29D9" w14:textId="77777777" w:rsidR="006B1BE1" w:rsidRPr="005E3455" w:rsidRDefault="006B1BE1" w:rsidP="006B1BE1">
      <w:pPr>
        <w:spacing w:after="160" w:line="252" w:lineRule="auto"/>
        <w:ind w:left="720"/>
        <w:contextualSpacing/>
        <w:jc w:val="both"/>
        <w:rPr>
          <w:color w:val="000000" w:themeColor="text1"/>
          <w:sz w:val="22"/>
          <w:szCs w:val="22"/>
        </w:rPr>
      </w:pPr>
      <w:r w:rsidRPr="005E3455">
        <w:rPr>
          <w:rFonts w:eastAsia="Calibri"/>
          <w:color w:val="000000" w:themeColor="text1"/>
          <w:sz w:val="22"/>
          <w:szCs w:val="22"/>
          <w:lang w:eastAsia="en-US"/>
        </w:rPr>
        <w:lastRenderedPageBreak/>
        <w:t>ogniskowanie</w:t>
      </w:r>
      <w:r w:rsidRPr="005E3455">
        <w:rPr>
          <w:rFonts w:eastAsia="Calibri"/>
          <w:color w:val="000000" w:themeColor="text1"/>
          <w:sz w:val="22"/>
          <w:szCs w:val="22"/>
          <w:lang w:eastAsia="en-US"/>
        </w:rPr>
        <w:tab/>
        <w:t>Automatyczne</w:t>
      </w:r>
    </w:p>
    <w:p w14:paraId="41554F49" w14:textId="77777777" w:rsidR="006B1BE1" w:rsidRPr="005E3455" w:rsidRDefault="006B1BE1" w:rsidP="006B1BE1">
      <w:pPr>
        <w:spacing w:after="160" w:line="252" w:lineRule="auto"/>
        <w:ind w:left="720"/>
        <w:contextualSpacing/>
        <w:jc w:val="both"/>
        <w:rPr>
          <w:color w:val="000000" w:themeColor="text1"/>
          <w:sz w:val="22"/>
          <w:szCs w:val="22"/>
        </w:rPr>
      </w:pPr>
      <w:r w:rsidRPr="005E3455">
        <w:rPr>
          <w:rFonts w:eastAsia="Calibri"/>
          <w:color w:val="000000" w:themeColor="text1"/>
          <w:sz w:val="22"/>
          <w:szCs w:val="22"/>
          <w:lang w:eastAsia="en-US"/>
        </w:rPr>
        <w:t>balans bieli</w:t>
      </w:r>
      <w:r w:rsidRPr="005E3455">
        <w:rPr>
          <w:rFonts w:eastAsia="Calibri"/>
          <w:color w:val="000000" w:themeColor="text1"/>
          <w:sz w:val="22"/>
          <w:szCs w:val="22"/>
          <w:lang w:eastAsia="en-US"/>
        </w:rPr>
        <w:tab/>
        <w:t>Automatyczny</w:t>
      </w:r>
    </w:p>
    <w:p w14:paraId="00CF7B1D" w14:textId="77777777" w:rsidR="006B1BE1" w:rsidRPr="005E3455" w:rsidRDefault="006B1BE1" w:rsidP="006B1BE1">
      <w:pPr>
        <w:spacing w:after="160" w:line="252" w:lineRule="auto"/>
        <w:ind w:left="720"/>
        <w:contextualSpacing/>
        <w:jc w:val="both"/>
        <w:rPr>
          <w:color w:val="000000" w:themeColor="text1"/>
          <w:sz w:val="22"/>
          <w:szCs w:val="22"/>
        </w:rPr>
      </w:pPr>
      <w:r w:rsidRPr="005E3455">
        <w:rPr>
          <w:rFonts w:eastAsia="Calibri"/>
          <w:color w:val="000000" w:themeColor="text1"/>
          <w:sz w:val="22"/>
          <w:szCs w:val="22"/>
          <w:lang w:eastAsia="en-US"/>
        </w:rPr>
        <w:t>kąt obiektywu</w:t>
      </w:r>
      <w:r w:rsidRPr="005E3455">
        <w:rPr>
          <w:rFonts w:eastAsia="Calibri"/>
          <w:color w:val="000000" w:themeColor="text1"/>
          <w:sz w:val="22"/>
          <w:szCs w:val="22"/>
          <w:lang w:eastAsia="en-US"/>
        </w:rPr>
        <w:tab/>
        <w:t>7,6-67 stopni</w:t>
      </w:r>
    </w:p>
    <w:p w14:paraId="32B2C7FA" w14:textId="77777777" w:rsidR="006B1BE1" w:rsidRPr="005E3455" w:rsidRDefault="006B1BE1" w:rsidP="006B1BE1">
      <w:pPr>
        <w:spacing w:after="160" w:line="252" w:lineRule="auto"/>
        <w:ind w:left="720"/>
        <w:contextualSpacing/>
        <w:jc w:val="both"/>
        <w:rPr>
          <w:color w:val="000000" w:themeColor="text1"/>
          <w:sz w:val="22"/>
          <w:szCs w:val="22"/>
        </w:rPr>
      </w:pPr>
      <w:r w:rsidRPr="005E3455">
        <w:rPr>
          <w:rFonts w:eastAsia="Calibri"/>
          <w:color w:val="000000" w:themeColor="text1"/>
          <w:sz w:val="22"/>
          <w:szCs w:val="22"/>
          <w:lang w:eastAsia="en-US"/>
        </w:rPr>
        <w:t>minimalna jasność</w:t>
      </w:r>
      <w:r w:rsidRPr="005E3455">
        <w:rPr>
          <w:rFonts w:eastAsia="Calibri"/>
          <w:color w:val="000000" w:themeColor="text1"/>
          <w:sz w:val="22"/>
          <w:szCs w:val="22"/>
          <w:lang w:eastAsia="en-US"/>
        </w:rPr>
        <w:tab/>
        <w:t xml:space="preserve">0,35 </w:t>
      </w:r>
      <w:proofErr w:type="spellStart"/>
      <w:r w:rsidRPr="005E3455">
        <w:rPr>
          <w:rFonts w:eastAsia="Calibri"/>
          <w:color w:val="000000" w:themeColor="text1"/>
          <w:sz w:val="22"/>
          <w:szCs w:val="22"/>
          <w:lang w:eastAsia="en-US"/>
        </w:rPr>
        <w:t>lux</w:t>
      </w:r>
      <w:proofErr w:type="spellEnd"/>
      <w:r w:rsidRPr="005E3455">
        <w:rPr>
          <w:rFonts w:eastAsia="Calibri"/>
          <w:color w:val="000000" w:themeColor="text1"/>
          <w:sz w:val="22"/>
          <w:szCs w:val="22"/>
          <w:lang w:eastAsia="en-US"/>
        </w:rPr>
        <w:t xml:space="preserve"> (rekomendowana 100lux)</w:t>
      </w:r>
    </w:p>
    <w:p w14:paraId="0FAE7D65" w14:textId="77777777" w:rsidR="006B1BE1" w:rsidRPr="005E3455" w:rsidRDefault="006B1BE1" w:rsidP="006B1BE1">
      <w:pPr>
        <w:spacing w:after="160" w:line="252" w:lineRule="auto"/>
        <w:ind w:left="720"/>
        <w:contextualSpacing/>
        <w:jc w:val="both"/>
        <w:rPr>
          <w:color w:val="000000" w:themeColor="text1"/>
          <w:sz w:val="22"/>
          <w:szCs w:val="22"/>
        </w:rPr>
      </w:pPr>
      <w:r w:rsidRPr="005E3455">
        <w:rPr>
          <w:rFonts w:eastAsia="Calibri"/>
          <w:color w:val="000000" w:themeColor="text1"/>
          <w:sz w:val="22"/>
          <w:szCs w:val="22"/>
          <w:lang w:eastAsia="en-US"/>
        </w:rPr>
        <w:t>minimalna odległość pracy</w:t>
      </w:r>
      <w:r w:rsidRPr="005E3455">
        <w:rPr>
          <w:rFonts w:eastAsia="Calibri"/>
          <w:color w:val="000000" w:themeColor="text1"/>
          <w:sz w:val="22"/>
          <w:szCs w:val="22"/>
          <w:lang w:eastAsia="en-US"/>
        </w:rPr>
        <w:tab/>
        <w:t>10mm (800mm dla oddalenia)</w:t>
      </w:r>
    </w:p>
    <w:p w14:paraId="340D33D1" w14:textId="77777777" w:rsidR="006B1BE1" w:rsidRPr="005E3455" w:rsidRDefault="006B1BE1" w:rsidP="006B1BE1">
      <w:pPr>
        <w:spacing w:after="160" w:line="252" w:lineRule="auto"/>
        <w:ind w:left="720"/>
        <w:contextualSpacing/>
        <w:jc w:val="both"/>
        <w:rPr>
          <w:color w:val="000000" w:themeColor="text1"/>
          <w:sz w:val="22"/>
          <w:szCs w:val="22"/>
        </w:rPr>
      </w:pPr>
      <w:r w:rsidRPr="005E3455">
        <w:rPr>
          <w:rFonts w:eastAsia="Calibri"/>
          <w:color w:val="000000" w:themeColor="text1"/>
          <w:sz w:val="22"/>
          <w:szCs w:val="22"/>
          <w:lang w:eastAsia="en-US"/>
        </w:rPr>
        <w:t>migawka elektroniczna</w:t>
      </w:r>
      <w:r w:rsidRPr="005E3455">
        <w:rPr>
          <w:rFonts w:eastAsia="Calibri"/>
          <w:color w:val="000000" w:themeColor="text1"/>
          <w:sz w:val="22"/>
          <w:szCs w:val="22"/>
          <w:lang w:eastAsia="en-US"/>
        </w:rPr>
        <w:tab/>
        <w:t>od 1s do 1/10000s</w:t>
      </w:r>
    </w:p>
    <w:p w14:paraId="7989A9E2" w14:textId="77777777" w:rsidR="006B1BE1" w:rsidRPr="005E3455" w:rsidRDefault="006B1BE1" w:rsidP="006B1BE1">
      <w:pPr>
        <w:spacing w:after="160" w:line="252" w:lineRule="auto"/>
        <w:ind w:left="720"/>
        <w:contextualSpacing/>
        <w:jc w:val="both"/>
        <w:rPr>
          <w:color w:val="000000" w:themeColor="text1"/>
          <w:sz w:val="22"/>
          <w:szCs w:val="22"/>
        </w:rPr>
      </w:pPr>
      <w:r w:rsidRPr="005E3455">
        <w:rPr>
          <w:rFonts w:eastAsia="Calibri"/>
          <w:color w:val="000000" w:themeColor="text1"/>
          <w:sz w:val="22"/>
          <w:szCs w:val="22"/>
          <w:lang w:eastAsia="en-US"/>
        </w:rPr>
        <w:t>wyjście sygnału Video</w:t>
      </w:r>
      <w:r w:rsidRPr="005E3455">
        <w:rPr>
          <w:rFonts w:eastAsia="Calibri"/>
          <w:color w:val="000000" w:themeColor="text1"/>
          <w:sz w:val="22"/>
          <w:szCs w:val="22"/>
          <w:lang w:eastAsia="en-US"/>
        </w:rPr>
        <w:tab/>
        <w:t>HD-SDI, 3G-SDI (cyfrowe)</w:t>
      </w:r>
    </w:p>
    <w:p w14:paraId="31473A34" w14:textId="77777777" w:rsidR="006B1BE1" w:rsidRPr="005E3455" w:rsidRDefault="006B1BE1" w:rsidP="006B1BE1">
      <w:pPr>
        <w:spacing w:after="160" w:line="252" w:lineRule="auto"/>
        <w:ind w:left="720"/>
        <w:contextualSpacing/>
        <w:jc w:val="both"/>
        <w:rPr>
          <w:color w:val="000000" w:themeColor="text1"/>
          <w:sz w:val="22"/>
          <w:szCs w:val="22"/>
        </w:rPr>
      </w:pPr>
      <w:r w:rsidRPr="005E3455">
        <w:rPr>
          <w:rFonts w:eastAsia="Calibri"/>
          <w:color w:val="000000" w:themeColor="text1"/>
          <w:sz w:val="22"/>
          <w:szCs w:val="22"/>
          <w:lang w:eastAsia="en-US"/>
        </w:rPr>
        <w:t>parametry przewodu dla sygnału Video</w:t>
      </w:r>
      <w:r w:rsidRPr="005E3455">
        <w:rPr>
          <w:rFonts w:eastAsia="Calibri"/>
          <w:color w:val="000000" w:themeColor="text1"/>
          <w:sz w:val="22"/>
          <w:szCs w:val="22"/>
          <w:lang w:eastAsia="en-US"/>
        </w:rPr>
        <w:tab/>
      </w:r>
      <w:proofErr w:type="spellStart"/>
      <w:r w:rsidRPr="005E3455">
        <w:rPr>
          <w:rFonts w:eastAsia="Calibri"/>
          <w:color w:val="000000" w:themeColor="text1"/>
          <w:sz w:val="22"/>
          <w:szCs w:val="22"/>
          <w:lang w:eastAsia="en-US"/>
        </w:rPr>
        <w:t>koncentr</w:t>
      </w:r>
      <w:proofErr w:type="spellEnd"/>
      <w:r w:rsidRPr="005E3455">
        <w:rPr>
          <w:rFonts w:eastAsia="Calibri"/>
          <w:color w:val="000000" w:themeColor="text1"/>
          <w:sz w:val="22"/>
          <w:szCs w:val="22"/>
          <w:lang w:eastAsia="en-US"/>
        </w:rPr>
        <w:t>. 75Ohm o paśmie min. 3GHz</w:t>
      </w:r>
    </w:p>
    <w:p w14:paraId="149098C3" w14:textId="77777777" w:rsidR="006B1BE1" w:rsidRPr="005E3455" w:rsidRDefault="006B1BE1" w:rsidP="006B1BE1">
      <w:pPr>
        <w:spacing w:after="240"/>
        <w:ind w:left="720"/>
        <w:jc w:val="both"/>
        <w:rPr>
          <w:color w:val="000000" w:themeColor="text1"/>
          <w:sz w:val="22"/>
          <w:szCs w:val="22"/>
        </w:rPr>
      </w:pPr>
      <w:r w:rsidRPr="005E3455">
        <w:rPr>
          <w:rFonts w:eastAsia="Calibri"/>
          <w:color w:val="000000" w:themeColor="text1"/>
          <w:sz w:val="22"/>
          <w:szCs w:val="22"/>
          <w:lang w:eastAsia="en-US"/>
        </w:rPr>
        <w:t>złącze sygnału Video</w:t>
      </w:r>
      <w:r w:rsidRPr="005E3455">
        <w:rPr>
          <w:rFonts w:eastAsia="Calibri"/>
          <w:color w:val="000000" w:themeColor="text1"/>
          <w:sz w:val="22"/>
          <w:szCs w:val="22"/>
          <w:lang w:eastAsia="en-US"/>
        </w:rPr>
        <w:tab/>
        <w:t>BNC (75 Ohm)?</w:t>
      </w:r>
    </w:p>
    <w:p w14:paraId="0A412957" w14:textId="77777777" w:rsidR="006B1BE1" w:rsidRPr="005E3455" w:rsidRDefault="006B1BE1" w:rsidP="006B1BE1">
      <w:pPr>
        <w:jc w:val="both"/>
        <w:rPr>
          <w:color w:val="000000" w:themeColor="text1"/>
          <w:sz w:val="22"/>
          <w:szCs w:val="22"/>
        </w:rPr>
      </w:pPr>
      <w:r w:rsidRPr="005E3455">
        <w:rPr>
          <w:b/>
          <w:i/>
          <w:iCs/>
          <w:color w:val="000000" w:themeColor="text1"/>
          <w:sz w:val="22"/>
          <w:szCs w:val="22"/>
          <w:lang w:eastAsia="ar-SA"/>
        </w:rPr>
        <w:t xml:space="preserve">Odpowiedź: </w:t>
      </w:r>
    </w:p>
    <w:p w14:paraId="00DBA070" w14:textId="7137795B" w:rsidR="006B1BE1" w:rsidRPr="005E3455" w:rsidRDefault="00021723" w:rsidP="00021723">
      <w:pPr>
        <w:spacing w:after="240"/>
        <w:jc w:val="both"/>
        <w:rPr>
          <w:rFonts w:eastAsia="Calibri"/>
          <w:b/>
          <w:i/>
          <w:iCs/>
          <w:color w:val="000000" w:themeColor="text1"/>
          <w:sz w:val="22"/>
          <w:szCs w:val="22"/>
          <w:lang w:eastAsia="en-US"/>
        </w:rPr>
      </w:pPr>
      <w:r w:rsidRPr="005E3455">
        <w:rPr>
          <w:rFonts w:eastAsia="Calibri"/>
          <w:b/>
          <w:i/>
          <w:iCs/>
          <w:color w:val="000000" w:themeColor="text1"/>
          <w:sz w:val="22"/>
          <w:szCs w:val="22"/>
          <w:lang w:eastAsia="en-US"/>
        </w:rPr>
        <w:t>Zgodnie z odpowiedzią na pytanie nr 32</w:t>
      </w:r>
      <w:r w:rsidR="00066BB1" w:rsidRPr="005E3455">
        <w:rPr>
          <w:rFonts w:eastAsia="Calibri"/>
          <w:b/>
          <w:i/>
          <w:iCs/>
          <w:color w:val="000000" w:themeColor="text1"/>
          <w:sz w:val="22"/>
          <w:szCs w:val="22"/>
          <w:lang w:eastAsia="en-US"/>
        </w:rPr>
        <w:t>.</w:t>
      </w:r>
    </w:p>
    <w:p w14:paraId="04A69426" w14:textId="77777777" w:rsidR="006B1BE1" w:rsidRPr="005E3455" w:rsidRDefault="006B1BE1" w:rsidP="006B1BE1">
      <w:pPr>
        <w:jc w:val="both"/>
        <w:rPr>
          <w:color w:val="000000" w:themeColor="text1"/>
          <w:sz w:val="22"/>
          <w:szCs w:val="22"/>
        </w:rPr>
      </w:pPr>
      <w:r w:rsidRPr="005E3455">
        <w:rPr>
          <w:b/>
          <w:bCs/>
          <w:color w:val="000000" w:themeColor="text1"/>
          <w:sz w:val="22"/>
          <w:szCs w:val="22"/>
        </w:rPr>
        <w:t>Pytanie nr 42 dot.</w:t>
      </w:r>
      <w:r w:rsidRPr="005E3455">
        <w:rPr>
          <w:color w:val="000000" w:themeColor="text1"/>
          <w:sz w:val="22"/>
          <w:szCs w:val="22"/>
        </w:rPr>
        <w:t xml:space="preserve"> </w:t>
      </w:r>
      <w:r w:rsidRPr="005E3455">
        <w:rPr>
          <w:b/>
          <w:bCs/>
          <w:color w:val="000000" w:themeColor="text1"/>
          <w:sz w:val="22"/>
          <w:szCs w:val="22"/>
        </w:rPr>
        <w:t>Lampa operacyjna podwójna z kamerą HD i trzecim ramieniem na monitor – 1 szt.</w:t>
      </w:r>
    </w:p>
    <w:p w14:paraId="058E36C6" w14:textId="77777777" w:rsidR="006B1BE1" w:rsidRPr="005E3455" w:rsidRDefault="006B1BE1" w:rsidP="006B1BE1">
      <w:pPr>
        <w:jc w:val="both"/>
        <w:rPr>
          <w:color w:val="000000" w:themeColor="text1"/>
          <w:sz w:val="22"/>
          <w:szCs w:val="22"/>
        </w:rPr>
      </w:pPr>
      <w:r w:rsidRPr="005E3455">
        <w:rPr>
          <w:bCs/>
          <w:color w:val="000000" w:themeColor="text1"/>
          <w:sz w:val="22"/>
          <w:szCs w:val="22"/>
        </w:rPr>
        <w:t>Jakiego rodzaju jest strop w miejscu montażu lampy?</w:t>
      </w:r>
    </w:p>
    <w:p w14:paraId="3BD7F50C" w14:textId="77777777" w:rsidR="006B1BE1" w:rsidRPr="005E3455" w:rsidRDefault="006B1BE1" w:rsidP="006B1BE1">
      <w:pPr>
        <w:jc w:val="both"/>
        <w:rPr>
          <w:color w:val="000000" w:themeColor="text1"/>
          <w:sz w:val="22"/>
          <w:szCs w:val="22"/>
        </w:rPr>
      </w:pPr>
      <w:r w:rsidRPr="005E3455">
        <w:rPr>
          <w:b/>
          <w:i/>
          <w:iCs/>
          <w:color w:val="000000" w:themeColor="text1"/>
          <w:sz w:val="22"/>
          <w:szCs w:val="22"/>
          <w:lang w:eastAsia="ar-SA"/>
        </w:rPr>
        <w:t xml:space="preserve">Odpowiedź: </w:t>
      </w:r>
    </w:p>
    <w:p w14:paraId="60E85851" w14:textId="1453B88E" w:rsidR="00F67398" w:rsidRPr="005E3455" w:rsidRDefault="006B1BE1" w:rsidP="006B1BE1">
      <w:pPr>
        <w:spacing w:after="120"/>
        <w:jc w:val="both"/>
        <w:rPr>
          <w:b/>
          <w:i/>
          <w:color w:val="000000" w:themeColor="text1"/>
          <w:sz w:val="22"/>
          <w:szCs w:val="22"/>
        </w:rPr>
      </w:pPr>
      <w:r w:rsidRPr="005E3455">
        <w:rPr>
          <w:b/>
          <w:bCs/>
          <w:i/>
          <w:iCs/>
          <w:color w:val="000000" w:themeColor="text1"/>
          <w:sz w:val="22"/>
          <w:szCs w:val="22"/>
          <w:lang w:eastAsia="ar-SA"/>
        </w:rPr>
        <w:t xml:space="preserve">Inwestycja realizowana jest w formule zaprojektuj i wybuduj w oparciu o opis zadania zawarty w PFU i to po stronie Wykonawcy będzie </w:t>
      </w:r>
      <w:r w:rsidRPr="005E3455">
        <w:rPr>
          <w:b/>
          <w:i/>
          <w:color w:val="000000" w:themeColor="text1"/>
          <w:sz w:val="22"/>
          <w:szCs w:val="22"/>
        </w:rPr>
        <w:t>decyzja w jakiej technologii będzie realizował budynek.</w:t>
      </w:r>
    </w:p>
    <w:p w14:paraId="1050A690" w14:textId="77777777" w:rsidR="00021723" w:rsidRPr="005E3455" w:rsidRDefault="00021723" w:rsidP="006B1BE1">
      <w:pPr>
        <w:jc w:val="both"/>
        <w:rPr>
          <w:b/>
          <w:bCs/>
          <w:color w:val="000000" w:themeColor="text1"/>
          <w:sz w:val="22"/>
          <w:szCs w:val="22"/>
        </w:rPr>
      </w:pPr>
    </w:p>
    <w:p w14:paraId="5288C61B" w14:textId="6ADBE0EC" w:rsidR="006B1BE1" w:rsidRPr="005E3455" w:rsidRDefault="006B1BE1" w:rsidP="006B1BE1">
      <w:pPr>
        <w:jc w:val="both"/>
        <w:rPr>
          <w:color w:val="000000" w:themeColor="text1"/>
          <w:sz w:val="22"/>
          <w:szCs w:val="22"/>
        </w:rPr>
      </w:pPr>
      <w:r w:rsidRPr="005E3455">
        <w:rPr>
          <w:b/>
          <w:bCs/>
          <w:color w:val="000000" w:themeColor="text1"/>
          <w:sz w:val="22"/>
          <w:szCs w:val="22"/>
        </w:rPr>
        <w:t>Pytanie nr 43 dot.</w:t>
      </w:r>
      <w:r w:rsidRPr="005E3455">
        <w:rPr>
          <w:color w:val="000000" w:themeColor="text1"/>
          <w:sz w:val="22"/>
          <w:szCs w:val="22"/>
        </w:rPr>
        <w:t xml:space="preserve"> </w:t>
      </w:r>
      <w:r w:rsidRPr="005E3455">
        <w:rPr>
          <w:b/>
          <w:bCs/>
          <w:color w:val="000000" w:themeColor="text1"/>
          <w:sz w:val="22"/>
          <w:szCs w:val="22"/>
        </w:rPr>
        <w:t>Lampa operacyjna podwójna z kamerą HD i trzecim ramieniem na monitor – 1 szt.</w:t>
      </w:r>
    </w:p>
    <w:p w14:paraId="6424E900" w14:textId="77777777" w:rsidR="006B1BE1" w:rsidRPr="005E3455" w:rsidRDefault="006B1BE1" w:rsidP="006B1BE1">
      <w:pPr>
        <w:jc w:val="both"/>
        <w:rPr>
          <w:color w:val="000000" w:themeColor="text1"/>
          <w:sz w:val="22"/>
          <w:szCs w:val="22"/>
        </w:rPr>
      </w:pPr>
      <w:r w:rsidRPr="005E3455">
        <w:rPr>
          <w:bCs/>
          <w:color w:val="000000" w:themeColor="text1"/>
          <w:sz w:val="22"/>
          <w:szCs w:val="22"/>
        </w:rPr>
        <w:t>Jaka jest wysokość sali, gdzie ma być zamontowana lampa, czy jest tam sufit podwieszany, a jeżeli tak to na jakiej wysokości? Jaka jest odległość między sufitem podwieszanym a stropem właściwym?</w:t>
      </w:r>
    </w:p>
    <w:p w14:paraId="770B941E" w14:textId="77777777" w:rsidR="006B1BE1" w:rsidRPr="005E3455" w:rsidRDefault="006B1BE1" w:rsidP="006B1BE1">
      <w:pPr>
        <w:jc w:val="both"/>
        <w:rPr>
          <w:color w:val="000000" w:themeColor="text1"/>
          <w:sz w:val="22"/>
          <w:szCs w:val="22"/>
        </w:rPr>
      </w:pPr>
      <w:r w:rsidRPr="005E3455">
        <w:rPr>
          <w:b/>
          <w:i/>
          <w:iCs/>
          <w:color w:val="000000" w:themeColor="text1"/>
          <w:sz w:val="22"/>
          <w:szCs w:val="22"/>
          <w:lang w:eastAsia="ar-SA"/>
        </w:rPr>
        <w:t xml:space="preserve">Odpowiedź: </w:t>
      </w:r>
    </w:p>
    <w:p w14:paraId="123E2B0D" w14:textId="77777777" w:rsidR="006B1BE1" w:rsidRPr="005E3455" w:rsidRDefault="006B1BE1" w:rsidP="006B1BE1">
      <w:pPr>
        <w:spacing w:after="120"/>
        <w:jc w:val="both"/>
        <w:rPr>
          <w:b/>
          <w:bCs/>
          <w:i/>
          <w:iCs/>
          <w:color w:val="000000" w:themeColor="text1"/>
          <w:sz w:val="22"/>
          <w:szCs w:val="22"/>
          <w:lang w:eastAsia="ar-SA"/>
        </w:rPr>
      </w:pPr>
      <w:r w:rsidRPr="005E3455">
        <w:rPr>
          <w:b/>
          <w:bCs/>
          <w:i/>
          <w:iCs/>
          <w:color w:val="000000" w:themeColor="text1"/>
          <w:sz w:val="22"/>
          <w:szCs w:val="22"/>
          <w:lang w:eastAsia="ar-SA"/>
        </w:rPr>
        <w:t>Inwestycja realizowana jest w formule zaprojektuj i wybuduj w oparciu o opis zadania zawarty w PFU i to po stronie Wykonawcy jest opracowanie projektu oraz wykonanie robót budowlanych i instalacji.</w:t>
      </w:r>
    </w:p>
    <w:p w14:paraId="73347FCF" w14:textId="77777777" w:rsidR="00F67398" w:rsidRPr="005E3455" w:rsidRDefault="00F67398" w:rsidP="006B1BE1">
      <w:pPr>
        <w:spacing w:after="120"/>
        <w:jc w:val="both"/>
        <w:rPr>
          <w:b/>
          <w:bCs/>
          <w:i/>
          <w:iCs/>
          <w:color w:val="000000" w:themeColor="text1"/>
          <w:sz w:val="22"/>
          <w:szCs w:val="22"/>
          <w:lang w:eastAsia="ar-SA"/>
        </w:rPr>
      </w:pPr>
    </w:p>
    <w:p w14:paraId="760657C7" w14:textId="77777777" w:rsidR="006B1BE1" w:rsidRPr="005E3455" w:rsidRDefault="006B1BE1" w:rsidP="006B1BE1">
      <w:pPr>
        <w:jc w:val="both"/>
        <w:rPr>
          <w:color w:val="000000" w:themeColor="text1"/>
          <w:sz w:val="22"/>
          <w:szCs w:val="22"/>
        </w:rPr>
      </w:pPr>
      <w:r w:rsidRPr="005E3455">
        <w:rPr>
          <w:b/>
          <w:bCs/>
          <w:color w:val="000000" w:themeColor="text1"/>
          <w:sz w:val="22"/>
          <w:szCs w:val="22"/>
        </w:rPr>
        <w:t>Pytanie nr 44 dot.</w:t>
      </w:r>
      <w:r w:rsidRPr="005E3455">
        <w:rPr>
          <w:color w:val="000000" w:themeColor="text1"/>
          <w:sz w:val="22"/>
          <w:szCs w:val="22"/>
        </w:rPr>
        <w:t xml:space="preserve"> </w:t>
      </w:r>
      <w:r w:rsidRPr="005E3455">
        <w:rPr>
          <w:b/>
          <w:bCs/>
          <w:color w:val="000000" w:themeColor="text1"/>
          <w:sz w:val="22"/>
          <w:szCs w:val="22"/>
        </w:rPr>
        <w:t>Lampa operacyjna podwójna z kamerą HD i trzecim ramieniem na monitor – 1 szt.</w:t>
      </w:r>
    </w:p>
    <w:p w14:paraId="6C626720" w14:textId="77777777" w:rsidR="006B1BE1" w:rsidRPr="005E3455" w:rsidRDefault="006B1BE1" w:rsidP="006B1BE1">
      <w:pPr>
        <w:jc w:val="both"/>
        <w:rPr>
          <w:color w:val="000000" w:themeColor="text1"/>
          <w:sz w:val="22"/>
          <w:szCs w:val="22"/>
        </w:rPr>
      </w:pPr>
      <w:r w:rsidRPr="005E3455">
        <w:rPr>
          <w:bCs/>
          <w:color w:val="000000" w:themeColor="text1"/>
          <w:sz w:val="22"/>
          <w:szCs w:val="22"/>
        </w:rPr>
        <w:t>Czy w pomieszczeniu przewidziane jest zasilanie awaryjne. Jeśli tak to jakie: agregat na 24 V, czy UPS na 230 V ?</w:t>
      </w:r>
    </w:p>
    <w:p w14:paraId="161B1DF4" w14:textId="77777777" w:rsidR="006B1BE1" w:rsidRPr="005E3455" w:rsidRDefault="006B1BE1" w:rsidP="006B1BE1">
      <w:pPr>
        <w:jc w:val="both"/>
        <w:rPr>
          <w:color w:val="000000" w:themeColor="text1"/>
          <w:sz w:val="22"/>
          <w:szCs w:val="22"/>
        </w:rPr>
      </w:pPr>
      <w:r w:rsidRPr="005E3455">
        <w:rPr>
          <w:b/>
          <w:i/>
          <w:iCs/>
          <w:color w:val="000000" w:themeColor="text1"/>
          <w:sz w:val="22"/>
          <w:szCs w:val="22"/>
          <w:lang w:eastAsia="ar-SA"/>
        </w:rPr>
        <w:t xml:space="preserve">Odpowiedź: </w:t>
      </w:r>
    </w:p>
    <w:p w14:paraId="2958DFB3" w14:textId="77777777" w:rsidR="006B1BE1" w:rsidRPr="005E3455" w:rsidRDefault="006B1BE1" w:rsidP="006B1BE1">
      <w:pPr>
        <w:spacing w:after="120"/>
        <w:jc w:val="both"/>
        <w:rPr>
          <w:b/>
          <w:bCs/>
          <w:i/>
          <w:iCs/>
          <w:color w:val="000000" w:themeColor="text1"/>
          <w:sz w:val="22"/>
          <w:szCs w:val="22"/>
          <w:lang w:eastAsia="ar-SA"/>
        </w:rPr>
      </w:pPr>
      <w:r w:rsidRPr="005E3455">
        <w:rPr>
          <w:b/>
          <w:bCs/>
          <w:i/>
          <w:iCs/>
          <w:color w:val="000000" w:themeColor="text1"/>
          <w:sz w:val="22"/>
          <w:szCs w:val="22"/>
          <w:lang w:eastAsia="ar-SA"/>
        </w:rPr>
        <w:t>Inwestycja realizowana jest w formule zaprojektuj i wybuduj w oparciu o opis zadania zawarty w PFU i to po stronie Wykonawcy jest opracowanie projektu oraz wykonanie robót budowlanych i instalacji.</w:t>
      </w:r>
    </w:p>
    <w:p w14:paraId="518AA97F" w14:textId="77777777" w:rsidR="006B1BE1" w:rsidRPr="005E3455" w:rsidRDefault="006B1BE1" w:rsidP="006B1BE1">
      <w:pPr>
        <w:jc w:val="both"/>
        <w:rPr>
          <w:color w:val="000000" w:themeColor="text1"/>
          <w:sz w:val="22"/>
          <w:szCs w:val="22"/>
        </w:rPr>
      </w:pPr>
    </w:p>
    <w:p w14:paraId="4F955450" w14:textId="77777777" w:rsidR="006B1BE1" w:rsidRPr="005E3455" w:rsidRDefault="006B1BE1" w:rsidP="006B1BE1">
      <w:pPr>
        <w:jc w:val="both"/>
        <w:rPr>
          <w:color w:val="000000" w:themeColor="text1"/>
          <w:sz w:val="22"/>
          <w:szCs w:val="22"/>
        </w:rPr>
      </w:pPr>
      <w:r w:rsidRPr="005E3455">
        <w:rPr>
          <w:b/>
          <w:bCs/>
          <w:color w:val="000000" w:themeColor="text1"/>
          <w:sz w:val="22"/>
          <w:szCs w:val="22"/>
        </w:rPr>
        <w:t>Pytanie nr 45 dot. Lampa operacyjna podwójna z kamerą HD i trzecim ramieniem na monitor – 1 szt.</w:t>
      </w:r>
    </w:p>
    <w:p w14:paraId="2ED05F79" w14:textId="77777777" w:rsidR="006B1BE1" w:rsidRPr="005E3455" w:rsidRDefault="006B1BE1" w:rsidP="006B1BE1">
      <w:pPr>
        <w:spacing w:after="120"/>
        <w:jc w:val="both"/>
        <w:rPr>
          <w:color w:val="000000" w:themeColor="text1"/>
          <w:sz w:val="22"/>
          <w:szCs w:val="22"/>
        </w:rPr>
      </w:pPr>
      <w:r w:rsidRPr="005E3455">
        <w:rPr>
          <w:bCs/>
          <w:color w:val="000000" w:themeColor="text1"/>
          <w:sz w:val="22"/>
          <w:szCs w:val="22"/>
        </w:rPr>
        <w:t>Czy w pomieszczeniu istnieje dojście z piętra wyżej, w celu posadowienia płyty stropowej i śrub- stropowych elementów montażowych.</w:t>
      </w:r>
    </w:p>
    <w:p w14:paraId="0AEB79B4" w14:textId="77777777" w:rsidR="006B1BE1" w:rsidRPr="005E3455" w:rsidRDefault="006B1BE1" w:rsidP="00F67398">
      <w:pPr>
        <w:jc w:val="both"/>
        <w:rPr>
          <w:color w:val="000000" w:themeColor="text1"/>
          <w:sz w:val="22"/>
          <w:szCs w:val="22"/>
        </w:rPr>
      </w:pPr>
      <w:r w:rsidRPr="005E3455">
        <w:rPr>
          <w:b/>
          <w:i/>
          <w:iCs/>
          <w:color w:val="000000" w:themeColor="text1"/>
          <w:sz w:val="22"/>
          <w:szCs w:val="22"/>
          <w:lang w:eastAsia="ar-SA"/>
        </w:rPr>
        <w:t>Odpowiedź:</w:t>
      </w:r>
    </w:p>
    <w:p w14:paraId="06A8B294" w14:textId="77777777" w:rsidR="006B1BE1" w:rsidRPr="005E3455" w:rsidRDefault="006B1BE1" w:rsidP="00F67398">
      <w:pPr>
        <w:jc w:val="both"/>
        <w:rPr>
          <w:b/>
          <w:bCs/>
          <w:i/>
          <w:iCs/>
          <w:color w:val="000000" w:themeColor="text1"/>
          <w:sz w:val="22"/>
          <w:szCs w:val="22"/>
          <w:lang w:eastAsia="ar-SA"/>
        </w:rPr>
      </w:pPr>
      <w:r w:rsidRPr="005E3455">
        <w:rPr>
          <w:b/>
          <w:bCs/>
          <w:i/>
          <w:iCs/>
          <w:color w:val="000000" w:themeColor="text1"/>
          <w:sz w:val="22"/>
          <w:szCs w:val="22"/>
          <w:lang w:eastAsia="ar-SA"/>
        </w:rPr>
        <w:t>Inwestycja realizowana jest w formule zaprojektuj i wybuduj w oparciu o opis zadania zawarty w PFU i to po stronie Wykonawcy jest opracowanie projektu oraz wykonanie robót budowlanych i instalacji.</w:t>
      </w:r>
    </w:p>
    <w:p w14:paraId="10D7967C" w14:textId="77777777" w:rsidR="006B1BE1" w:rsidRPr="005E3455" w:rsidRDefault="006B1BE1" w:rsidP="006B1BE1">
      <w:pPr>
        <w:spacing w:after="120"/>
        <w:jc w:val="both"/>
        <w:rPr>
          <w:bCs/>
          <w:color w:val="000000" w:themeColor="text1"/>
          <w:sz w:val="22"/>
          <w:szCs w:val="22"/>
        </w:rPr>
      </w:pPr>
    </w:p>
    <w:p w14:paraId="39B4C7CC" w14:textId="77777777" w:rsidR="006B1BE1" w:rsidRPr="005E3455" w:rsidRDefault="006B1BE1" w:rsidP="006B1BE1">
      <w:pPr>
        <w:jc w:val="both"/>
        <w:rPr>
          <w:color w:val="000000" w:themeColor="text1"/>
          <w:sz w:val="22"/>
          <w:szCs w:val="22"/>
        </w:rPr>
      </w:pPr>
      <w:r w:rsidRPr="005E3455">
        <w:rPr>
          <w:b/>
          <w:bCs/>
          <w:color w:val="000000" w:themeColor="text1"/>
          <w:sz w:val="22"/>
          <w:szCs w:val="22"/>
        </w:rPr>
        <w:t>Pytanie nr 46 dot.</w:t>
      </w:r>
      <w:r w:rsidRPr="005E3455">
        <w:rPr>
          <w:color w:val="000000" w:themeColor="text1"/>
          <w:sz w:val="22"/>
          <w:szCs w:val="22"/>
        </w:rPr>
        <w:t xml:space="preserve"> </w:t>
      </w:r>
      <w:r w:rsidRPr="005E3455">
        <w:rPr>
          <w:b/>
          <w:bCs/>
          <w:color w:val="000000" w:themeColor="text1"/>
          <w:sz w:val="22"/>
          <w:szCs w:val="22"/>
        </w:rPr>
        <w:t>Lampa operacyjna podwójna z kamerą HD i trzecim ramieniem na monitor – 1 szt.</w:t>
      </w:r>
    </w:p>
    <w:p w14:paraId="6761B227" w14:textId="77777777" w:rsidR="006B1BE1" w:rsidRPr="005E3455" w:rsidRDefault="006B1BE1" w:rsidP="006B1BE1">
      <w:pPr>
        <w:jc w:val="both"/>
        <w:rPr>
          <w:color w:val="000000" w:themeColor="text1"/>
          <w:sz w:val="22"/>
          <w:szCs w:val="22"/>
        </w:rPr>
      </w:pPr>
      <w:r w:rsidRPr="005E3455">
        <w:rPr>
          <w:bCs/>
          <w:color w:val="000000" w:themeColor="text1"/>
          <w:sz w:val="22"/>
          <w:szCs w:val="22"/>
        </w:rPr>
        <w:lastRenderedPageBreak/>
        <w:t xml:space="preserve">Czy w sali gdzie ma być zamontowana lampa są przewody zasilające, a jeżeli są, to jakie i gdzie są wyprowadzone? </w:t>
      </w:r>
    </w:p>
    <w:p w14:paraId="29FC623A" w14:textId="77777777" w:rsidR="006B1BE1" w:rsidRPr="005E3455" w:rsidRDefault="006B1BE1" w:rsidP="006B1BE1">
      <w:pPr>
        <w:jc w:val="both"/>
        <w:rPr>
          <w:color w:val="000000" w:themeColor="text1"/>
          <w:sz w:val="22"/>
          <w:szCs w:val="22"/>
        </w:rPr>
      </w:pPr>
      <w:r w:rsidRPr="005E3455">
        <w:rPr>
          <w:b/>
          <w:i/>
          <w:iCs/>
          <w:color w:val="000000" w:themeColor="text1"/>
          <w:sz w:val="22"/>
          <w:szCs w:val="22"/>
          <w:lang w:eastAsia="ar-SA"/>
        </w:rPr>
        <w:t>Odpowiedź:</w:t>
      </w:r>
    </w:p>
    <w:p w14:paraId="52511FAA" w14:textId="77777777" w:rsidR="006B1BE1" w:rsidRPr="005E3455" w:rsidRDefault="006B1BE1" w:rsidP="006B1BE1">
      <w:pPr>
        <w:spacing w:after="120"/>
        <w:jc w:val="both"/>
        <w:rPr>
          <w:b/>
          <w:bCs/>
          <w:i/>
          <w:iCs/>
          <w:color w:val="000000" w:themeColor="text1"/>
          <w:sz w:val="22"/>
          <w:szCs w:val="22"/>
          <w:lang w:eastAsia="ar-SA"/>
        </w:rPr>
      </w:pPr>
      <w:r w:rsidRPr="005E3455">
        <w:rPr>
          <w:b/>
          <w:bCs/>
          <w:i/>
          <w:iCs/>
          <w:color w:val="000000" w:themeColor="text1"/>
          <w:sz w:val="22"/>
          <w:szCs w:val="22"/>
          <w:lang w:eastAsia="ar-SA"/>
        </w:rPr>
        <w:t>Inwestycja realizowana jest w formule zaprojektuj i wybuduj w oparciu o opis zadania zawarty w PFU i to po stronie Wykonawcy jest opracowanie projektu oraz wykonanie robót budowlanych i instalacji.</w:t>
      </w:r>
    </w:p>
    <w:p w14:paraId="0D38995F" w14:textId="77777777" w:rsidR="006B1BE1" w:rsidRPr="005E3455" w:rsidRDefault="006B1BE1" w:rsidP="006B1BE1">
      <w:pPr>
        <w:jc w:val="both"/>
        <w:rPr>
          <w:b/>
          <w:bCs/>
          <w:i/>
          <w:iCs/>
          <w:color w:val="000000" w:themeColor="text1"/>
          <w:sz w:val="22"/>
          <w:szCs w:val="22"/>
          <w:lang w:eastAsia="ar-SA"/>
        </w:rPr>
      </w:pPr>
    </w:p>
    <w:p w14:paraId="4F609878" w14:textId="77777777" w:rsidR="006B1BE1" w:rsidRPr="005E3455" w:rsidRDefault="006B1BE1" w:rsidP="006B1BE1">
      <w:pPr>
        <w:jc w:val="both"/>
        <w:rPr>
          <w:color w:val="000000" w:themeColor="text1"/>
          <w:sz w:val="22"/>
          <w:szCs w:val="22"/>
        </w:rPr>
      </w:pPr>
      <w:r w:rsidRPr="005E3455">
        <w:rPr>
          <w:b/>
          <w:bCs/>
          <w:color w:val="000000" w:themeColor="text1"/>
          <w:sz w:val="22"/>
          <w:szCs w:val="22"/>
        </w:rPr>
        <w:t>Pytanie nr 47 dot.</w:t>
      </w:r>
      <w:r w:rsidRPr="005E3455">
        <w:rPr>
          <w:color w:val="000000" w:themeColor="text1"/>
          <w:sz w:val="22"/>
          <w:szCs w:val="22"/>
        </w:rPr>
        <w:t xml:space="preserve"> </w:t>
      </w:r>
      <w:r w:rsidRPr="005E3455">
        <w:rPr>
          <w:b/>
          <w:bCs/>
          <w:color w:val="000000" w:themeColor="text1"/>
          <w:sz w:val="22"/>
          <w:szCs w:val="22"/>
        </w:rPr>
        <w:t>Lampa operacyjna podwójna z kamerą HD i trzecim ramieniem na monitor – 1 szt.</w:t>
      </w:r>
    </w:p>
    <w:p w14:paraId="47C60DF5" w14:textId="77777777" w:rsidR="006B1BE1" w:rsidRPr="005E3455" w:rsidRDefault="006B1BE1" w:rsidP="006B1BE1">
      <w:pPr>
        <w:jc w:val="both"/>
        <w:rPr>
          <w:color w:val="000000" w:themeColor="text1"/>
          <w:sz w:val="22"/>
          <w:szCs w:val="22"/>
        </w:rPr>
      </w:pPr>
      <w:r w:rsidRPr="005E3455">
        <w:rPr>
          <w:bCs/>
          <w:color w:val="000000" w:themeColor="text1"/>
          <w:sz w:val="22"/>
          <w:szCs w:val="22"/>
        </w:rPr>
        <w:t>Jeżeli w sali gdzie ma być zamontowana lampa nie ma kompletnej instalacji elektrycznej , czy Zamawiający zapewni we własnym zakresie poprowadzenie przewodów zasilających do każdej kopuły oddzielnie? Jeżeli nie, to czy będzie można ciągnąć instalacje w tzw. „korytkach”?</w:t>
      </w:r>
    </w:p>
    <w:p w14:paraId="1CFDF143" w14:textId="4B5CBC23" w:rsidR="006B1BE1" w:rsidRPr="00E77EF2" w:rsidRDefault="006B1BE1" w:rsidP="006B1BE1">
      <w:pPr>
        <w:jc w:val="both"/>
        <w:rPr>
          <w:color w:val="000000" w:themeColor="text1"/>
          <w:sz w:val="22"/>
          <w:szCs w:val="22"/>
        </w:rPr>
      </w:pPr>
      <w:r w:rsidRPr="005E3455">
        <w:rPr>
          <w:b/>
          <w:i/>
          <w:iCs/>
          <w:color w:val="000000" w:themeColor="text1"/>
          <w:sz w:val="22"/>
          <w:szCs w:val="22"/>
          <w:lang w:eastAsia="ar-SA"/>
        </w:rPr>
        <w:t>Odpowiedź:</w:t>
      </w:r>
    </w:p>
    <w:p w14:paraId="551D6830" w14:textId="77777777" w:rsidR="006B1BE1" w:rsidRPr="005E3455" w:rsidRDefault="006B1BE1" w:rsidP="006B1BE1">
      <w:pPr>
        <w:spacing w:after="120"/>
        <w:jc w:val="both"/>
        <w:rPr>
          <w:b/>
          <w:bCs/>
          <w:i/>
          <w:iCs/>
          <w:color w:val="000000" w:themeColor="text1"/>
          <w:sz w:val="22"/>
          <w:szCs w:val="22"/>
          <w:lang w:eastAsia="ar-SA"/>
        </w:rPr>
      </w:pPr>
      <w:r w:rsidRPr="005E3455">
        <w:rPr>
          <w:b/>
          <w:bCs/>
          <w:i/>
          <w:iCs/>
          <w:color w:val="000000" w:themeColor="text1"/>
          <w:sz w:val="22"/>
          <w:szCs w:val="22"/>
          <w:lang w:eastAsia="ar-SA"/>
        </w:rPr>
        <w:t>Inwestycja realizowana jest w formule zaprojektuj i wybuduj w oparciu o opis zadania zawarty w PFU i to po stronie Wykonawcy jest opracowanie projektu oraz wykonanie robót budowlanych i instalacji.</w:t>
      </w:r>
    </w:p>
    <w:p w14:paraId="6432D2E6" w14:textId="77777777" w:rsidR="006B1BE1" w:rsidRPr="005E3455" w:rsidRDefault="006B1BE1" w:rsidP="006B1BE1">
      <w:pPr>
        <w:jc w:val="both"/>
        <w:rPr>
          <w:b/>
          <w:bCs/>
          <w:i/>
          <w:iCs/>
          <w:color w:val="000000" w:themeColor="text1"/>
          <w:sz w:val="22"/>
          <w:szCs w:val="22"/>
          <w:lang w:eastAsia="ar-SA"/>
        </w:rPr>
      </w:pPr>
    </w:p>
    <w:p w14:paraId="0CD1BD1D" w14:textId="77777777" w:rsidR="006B1BE1" w:rsidRPr="005E3455" w:rsidRDefault="006B1BE1" w:rsidP="006B1BE1">
      <w:pPr>
        <w:jc w:val="both"/>
        <w:rPr>
          <w:color w:val="000000" w:themeColor="text1"/>
          <w:sz w:val="22"/>
          <w:szCs w:val="22"/>
        </w:rPr>
      </w:pPr>
      <w:r w:rsidRPr="005E3455">
        <w:rPr>
          <w:b/>
          <w:bCs/>
          <w:color w:val="000000" w:themeColor="text1"/>
          <w:sz w:val="22"/>
          <w:szCs w:val="22"/>
        </w:rPr>
        <w:t>Pytanie nr 48 dot.</w:t>
      </w:r>
      <w:r w:rsidRPr="005E3455">
        <w:rPr>
          <w:color w:val="000000" w:themeColor="text1"/>
          <w:sz w:val="22"/>
          <w:szCs w:val="22"/>
        </w:rPr>
        <w:t xml:space="preserve"> </w:t>
      </w:r>
      <w:r w:rsidRPr="005E3455">
        <w:rPr>
          <w:b/>
          <w:bCs/>
          <w:color w:val="000000" w:themeColor="text1"/>
          <w:sz w:val="22"/>
          <w:szCs w:val="22"/>
        </w:rPr>
        <w:t>Lampa operacyjna podwójna z kamerą HD i trzecim ramieniem na monitor – 1 szt.</w:t>
      </w:r>
    </w:p>
    <w:p w14:paraId="6550C92A" w14:textId="77777777" w:rsidR="006B1BE1" w:rsidRPr="005E3455" w:rsidRDefault="006B1BE1" w:rsidP="006B1BE1">
      <w:pPr>
        <w:jc w:val="both"/>
        <w:rPr>
          <w:color w:val="000000" w:themeColor="text1"/>
          <w:sz w:val="22"/>
          <w:szCs w:val="22"/>
        </w:rPr>
      </w:pPr>
      <w:r w:rsidRPr="005E3455">
        <w:rPr>
          <w:bCs/>
          <w:color w:val="000000" w:themeColor="text1"/>
          <w:sz w:val="22"/>
          <w:szCs w:val="22"/>
        </w:rPr>
        <w:t>Czy w sali gdzie ma być zamontowana lampa, wisi obecnie lampa operacyjna? Jeżeli tak , to jakiego producenta</w:t>
      </w:r>
    </w:p>
    <w:p w14:paraId="674242F9" w14:textId="77777777" w:rsidR="006B1BE1" w:rsidRPr="005E3455" w:rsidRDefault="006B1BE1" w:rsidP="006B1BE1">
      <w:pPr>
        <w:jc w:val="both"/>
        <w:rPr>
          <w:color w:val="000000" w:themeColor="text1"/>
          <w:sz w:val="22"/>
          <w:szCs w:val="22"/>
        </w:rPr>
      </w:pPr>
      <w:r w:rsidRPr="005E3455">
        <w:rPr>
          <w:b/>
          <w:i/>
          <w:iCs/>
          <w:color w:val="000000" w:themeColor="text1"/>
          <w:sz w:val="22"/>
          <w:szCs w:val="22"/>
          <w:lang w:eastAsia="ar-SA"/>
        </w:rPr>
        <w:t>Odpowiedź:</w:t>
      </w:r>
    </w:p>
    <w:p w14:paraId="741027D1" w14:textId="77777777" w:rsidR="006B1BE1" w:rsidRPr="005E3455" w:rsidRDefault="006B1BE1" w:rsidP="006B1BE1">
      <w:pPr>
        <w:spacing w:after="120"/>
        <w:jc w:val="both"/>
        <w:rPr>
          <w:b/>
          <w:bCs/>
          <w:i/>
          <w:iCs/>
          <w:color w:val="000000" w:themeColor="text1"/>
          <w:sz w:val="22"/>
          <w:szCs w:val="22"/>
          <w:lang w:eastAsia="ar-SA"/>
        </w:rPr>
      </w:pPr>
      <w:r w:rsidRPr="005E3455">
        <w:rPr>
          <w:b/>
          <w:bCs/>
          <w:i/>
          <w:iCs/>
          <w:color w:val="000000" w:themeColor="text1"/>
          <w:sz w:val="22"/>
          <w:szCs w:val="22"/>
          <w:lang w:eastAsia="ar-SA"/>
        </w:rPr>
        <w:t>Inwestycja realizowana jest w formule zaprojektuj i wybuduj w oparciu o opis zadania zawarty w PFU i to po stronie Wykonawcy jest opracowanie projektu oraz wykonanie robót budowlanych i instalacji.</w:t>
      </w:r>
    </w:p>
    <w:p w14:paraId="2AD46334" w14:textId="77777777" w:rsidR="006B1BE1" w:rsidRPr="005E3455" w:rsidRDefault="006B1BE1" w:rsidP="006B1BE1">
      <w:pPr>
        <w:jc w:val="both"/>
        <w:rPr>
          <w:rFonts w:eastAsia="Calibri"/>
          <w:b/>
          <w:i/>
          <w:iCs/>
          <w:color w:val="000000" w:themeColor="text1"/>
          <w:sz w:val="22"/>
          <w:szCs w:val="22"/>
          <w:lang w:eastAsia="en-US"/>
        </w:rPr>
      </w:pPr>
    </w:p>
    <w:p w14:paraId="30EE997C" w14:textId="77777777" w:rsidR="006B1BE1" w:rsidRPr="005E3455" w:rsidRDefault="006B1BE1" w:rsidP="006B1BE1">
      <w:pPr>
        <w:jc w:val="both"/>
        <w:rPr>
          <w:color w:val="000000" w:themeColor="text1"/>
          <w:sz w:val="22"/>
          <w:szCs w:val="22"/>
        </w:rPr>
      </w:pPr>
      <w:r w:rsidRPr="005E3455">
        <w:rPr>
          <w:b/>
          <w:bCs/>
          <w:color w:val="000000" w:themeColor="text1"/>
          <w:sz w:val="22"/>
          <w:szCs w:val="22"/>
        </w:rPr>
        <w:t>Pytanie nr 49 dot.</w:t>
      </w:r>
      <w:r w:rsidRPr="005E3455">
        <w:rPr>
          <w:color w:val="000000" w:themeColor="text1"/>
          <w:sz w:val="22"/>
          <w:szCs w:val="22"/>
        </w:rPr>
        <w:t xml:space="preserve"> </w:t>
      </w:r>
      <w:r w:rsidRPr="005E3455">
        <w:rPr>
          <w:rFonts w:eastAsia="Calibri"/>
          <w:b/>
          <w:bCs/>
          <w:color w:val="000000" w:themeColor="text1"/>
          <w:sz w:val="22"/>
          <w:szCs w:val="22"/>
          <w:lang w:eastAsia="en-US"/>
        </w:rPr>
        <w:t>Lampa zabiegowa – 5 szt.</w:t>
      </w:r>
    </w:p>
    <w:p w14:paraId="4C82EA7C" w14:textId="77777777" w:rsidR="006B1BE1" w:rsidRPr="005E3455" w:rsidRDefault="006B1BE1" w:rsidP="006B1BE1">
      <w:pPr>
        <w:jc w:val="both"/>
        <w:rPr>
          <w:color w:val="000000" w:themeColor="text1"/>
          <w:sz w:val="22"/>
          <w:szCs w:val="22"/>
        </w:rPr>
      </w:pPr>
      <w:r w:rsidRPr="005E3455">
        <w:rPr>
          <w:rFonts w:eastAsia="Calibri"/>
          <w:color w:val="000000" w:themeColor="text1"/>
          <w:sz w:val="22"/>
          <w:szCs w:val="22"/>
          <w:lang w:eastAsia="en-US"/>
        </w:rPr>
        <w:t>Ad. 5. . Czy Zamawiający dopuści lampę, w której diody osłonięte są szybą ze szkła bezpiecznego? Proponowane rozwiązanie jest lepsze od wymaganego. Szyba nie ulega degradacji i zmatowieniu pod wpływem środków dezynfekujących.</w:t>
      </w:r>
    </w:p>
    <w:p w14:paraId="556A78FA" w14:textId="77777777" w:rsidR="006B1BE1" w:rsidRPr="005E3455" w:rsidRDefault="006B1BE1" w:rsidP="00F67398">
      <w:pPr>
        <w:jc w:val="both"/>
        <w:rPr>
          <w:b/>
          <w:i/>
          <w:iCs/>
          <w:color w:val="000000" w:themeColor="text1"/>
          <w:sz w:val="22"/>
          <w:szCs w:val="22"/>
          <w:lang w:eastAsia="ar-SA"/>
        </w:rPr>
      </w:pPr>
      <w:r w:rsidRPr="005E3455">
        <w:rPr>
          <w:b/>
          <w:i/>
          <w:iCs/>
          <w:color w:val="000000" w:themeColor="text1"/>
          <w:sz w:val="22"/>
          <w:szCs w:val="22"/>
          <w:lang w:eastAsia="ar-SA"/>
        </w:rPr>
        <w:t>Odpowiedź:</w:t>
      </w:r>
    </w:p>
    <w:p w14:paraId="29D0724C" w14:textId="2398962F" w:rsidR="006B1BE1" w:rsidRPr="005E3455" w:rsidRDefault="006B1BE1" w:rsidP="00021723">
      <w:pPr>
        <w:jc w:val="both"/>
        <w:rPr>
          <w:b/>
          <w:i/>
          <w:iCs/>
          <w:color w:val="000000" w:themeColor="text1"/>
          <w:sz w:val="22"/>
          <w:szCs w:val="22"/>
          <w:lang w:eastAsia="ar-SA"/>
        </w:rPr>
      </w:pPr>
      <w:r w:rsidRPr="005E3455">
        <w:rPr>
          <w:b/>
          <w:i/>
          <w:iCs/>
          <w:color w:val="000000" w:themeColor="text1"/>
          <w:sz w:val="22"/>
          <w:szCs w:val="22"/>
          <w:lang w:eastAsia="ar-SA"/>
        </w:rPr>
        <w:t>Tak, Zamawiający dopuszcza.</w:t>
      </w:r>
    </w:p>
    <w:p w14:paraId="634A1C2D" w14:textId="77777777" w:rsidR="00021723" w:rsidRPr="005E3455" w:rsidRDefault="00021723" w:rsidP="00021723">
      <w:pPr>
        <w:jc w:val="both"/>
        <w:rPr>
          <w:b/>
          <w:i/>
          <w:iCs/>
          <w:color w:val="000000" w:themeColor="text1"/>
          <w:sz w:val="22"/>
          <w:szCs w:val="22"/>
          <w:lang w:eastAsia="ar-SA"/>
        </w:rPr>
      </w:pPr>
    </w:p>
    <w:p w14:paraId="3CBD9E02" w14:textId="77777777" w:rsidR="006B1BE1" w:rsidRPr="005E3455" w:rsidRDefault="006B1BE1" w:rsidP="006B1BE1">
      <w:pPr>
        <w:jc w:val="both"/>
        <w:rPr>
          <w:color w:val="000000" w:themeColor="text1"/>
          <w:sz w:val="22"/>
          <w:szCs w:val="22"/>
        </w:rPr>
      </w:pPr>
      <w:r w:rsidRPr="005E3455">
        <w:rPr>
          <w:b/>
          <w:bCs/>
          <w:color w:val="000000" w:themeColor="text1"/>
          <w:sz w:val="22"/>
          <w:szCs w:val="22"/>
        </w:rPr>
        <w:t>Pytanie nr 50 dot.</w:t>
      </w:r>
      <w:r w:rsidRPr="005E3455">
        <w:rPr>
          <w:color w:val="000000" w:themeColor="text1"/>
          <w:sz w:val="22"/>
          <w:szCs w:val="22"/>
        </w:rPr>
        <w:t xml:space="preserve"> </w:t>
      </w:r>
      <w:r w:rsidRPr="005E3455">
        <w:rPr>
          <w:rFonts w:eastAsia="Calibri"/>
          <w:b/>
          <w:bCs/>
          <w:color w:val="000000" w:themeColor="text1"/>
          <w:sz w:val="22"/>
          <w:szCs w:val="22"/>
          <w:lang w:eastAsia="en-US"/>
        </w:rPr>
        <w:t>Lampa zabiegowa – 5 szt.</w:t>
      </w:r>
    </w:p>
    <w:p w14:paraId="516388BE" w14:textId="77777777" w:rsidR="006B1BE1" w:rsidRPr="005E3455" w:rsidRDefault="006B1BE1" w:rsidP="006B1BE1">
      <w:pPr>
        <w:jc w:val="both"/>
        <w:rPr>
          <w:color w:val="000000" w:themeColor="text1"/>
          <w:sz w:val="22"/>
          <w:szCs w:val="22"/>
        </w:rPr>
      </w:pPr>
      <w:r w:rsidRPr="005E3455">
        <w:rPr>
          <w:rFonts w:eastAsia="Calibri"/>
          <w:color w:val="000000" w:themeColor="text1"/>
          <w:sz w:val="22"/>
          <w:szCs w:val="22"/>
          <w:lang w:eastAsia="en-US"/>
        </w:rPr>
        <w:t>Ad. 6. Czy Zamawiający dopuści lampę operacyjną o okrągłym kształcie, której kopuła wyposażona jest w 110 diod LED? Większa ilość diod zapewnia wyższą bezcieniowość lamp operacyjnych oraz bardziej jednorodną plamę świetlną , jednocześnie nie powoduje wzrostu poboru mocy, która wynosi dla kopuły 55W.</w:t>
      </w:r>
    </w:p>
    <w:p w14:paraId="7281CEF1" w14:textId="77777777" w:rsidR="006B1BE1" w:rsidRPr="005E3455" w:rsidRDefault="006B1BE1" w:rsidP="00F67398">
      <w:pPr>
        <w:jc w:val="both"/>
        <w:rPr>
          <w:b/>
          <w:i/>
          <w:iCs/>
          <w:color w:val="000000" w:themeColor="text1"/>
          <w:sz w:val="22"/>
          <w:szCs w:val="22"/>
          <w:lang w:eastAsia="ar-SA"/>
        </w:rPr>
      </w:pPr>
      <w:r w:rsidRPr="005E3455">
        <w:rPr>
          <w:b/>
          <w:i/>
          <w:iCs/>
          <w:color w:val="000000" w:themeColor="text1"/>
          <w:sz w:val="22"/>
          <w:szCs w:val="22"/>
          <w:lang w:eastAsia="ar-SA"/>
        </w:rPr>
        <w:t>Odpowiedź:</w:t>
      </w:r>
    </w:p>
    <w:p w14:paraId="78ECDF4B" w14:textId="77777777" w:rsidR="006B1BE1" w:rsidRPr="005E3455" w:rsidRDefault="006B1BE1" w:rsidP="00F67398">
      <w:pPr>
        <w:jc w:val="both"/>
        <w:rPr>
          <w:b/>
          <w:i/>
          <w:iCs/>
          <w:color w:val="000000" w:themeColor="text1"/>
          <w:sz w:val="22"/>
          <w:szCs w:val="22"/>
          <w:lang w:eastAsia="ar-SA"/>
        </w:rPr>
      </w:pPr>
      <w:r w:rsidRPr="005E3455">
        <w:rPr>
          <w:b/>
          <w:i/>
          <w:iCs/>
          <w:color w:val="000000" w:themeColor="text1"/>
          <w:sz w:val="22"/>
          <w:szCs w:val="22"/>
          <w:lang w:eastAsia="ar-SA"/>
        </w:rPr>
        <w:t>Tak, Zamawiający dopuszcza.</w:t>
      </w:r>
    </w:p>
    <w:p w14:paraId="323F483E" w14:textId="77777777" w:rsidR="006B1BE1" w:rsidRPr="005E3455" w:rsidRDefault="006B1BE1" w:rsidP="006B1BE1">
      <w:pPr>
        <w:spacing w:after="240"/>
        <w:jc w:val="both"/>
        <w:rPr>
          <w:color w:val="000000" w:themeColor="text1"/>
          <w:sz w:val="22"/>
          <w:szCs w:val="22"/>
        </w:rPr>
      </w:pPr>
    </w:p>
    <w:p w14:paraId="40C34013" w14:textId="77777777" w:rsidR="006B1BE1" w:rsidRPr="005E3455" w:rsidRDefault="006B1BE1" w:rsidP="006B1BE1">
      <w:pPr>
        <w:jc w:val="both"/>
        <w:rPr>
          <w:color w:val="000000" w:themeColor="text1"/>
          <w:sz w:val="22"/>
          <w:szCs w:val="22"/>
        </w:rPr>
      </w:pPr>
      <w:r w:rsidRPr="005E3455">
        <w:rPr>
          <w:b/>
          <w:bCs/>
          <w:color w:val="000000" w:themeColor="text1"/>
          <w:sz w:val="22"/>
          <w:szCs w:val="22"/>
        </w:rPr>
        <w:t>Pytanie nr 51 dot.</w:t>
      </w:r>
      <w:r w:rsidRPr="005E3455">
        <w:rPr>
          <w:color w:val="000000" w:themeColor="text1"/>
          <w:sz w:val="22"/>
          <w:szCs w:val="22"/>
        </w:rPr>
        <w:t xml:space="preserve"> </w:t>
      </w:r>
      <w:r w:rsidRPr="005E3455">
        <w:rPr>
          <w:rFonts w:eastAsia="Calibri"/>
          <w:b/>
          <w:bCs/>
          <w:color w:val="000000" w:themeColor="text1"/>
          <w:sz w:val="22"/>
          <w:szCs w:val="22"/>
          <w:lang w:eastAsia="en-US"/>
        </w:rPr>
        <w:t>Lampa zabiegowa – 5 szt.</w:t>
      </w:r>
    </w:p>
    <w:p w14:paraId="1D7DF2AB" w14:textId="77777777" w:rsidR="006B1BE1" w:rsidRPr="005E3455" w:rsidRDefault="006B1BE1" w:rsidP="006B1BE1">
      <w:pPr>
        <w:jc w:val="both"/>
        <w:rPr>
          <w:color w:val="000000" w:themeColor="text1"/>
          <w:sz w:val="22"/>
          <w:szCs w:val="22"/>
        </w:rPr>
      </w:pPr>
      <w:r w:rsidRPr="005E3455">
        <w:rPr>
          <w:rFonts w:eastAsia="Calibri"/>
          <w:color w:val="000000" w:themeColor="text1"/>
          <w:sz w:val="22"/>
          <w:szCs w:val="22"/>
          <w:lang w:eastAsia="en-US"/>
        </w:rPr>
        <w:t>Ad. 8. Czy Zamawiający dopuści lampę o regulacji średnicy pola bezcieniowego realizowanej tylko za pomocą wymiennego uchwytu? Jest to metoda oparta na mechanicznej regulacji parametru, bardzo precyzyjna i praktycznie bezawaryjna.</w:t>
      </w:r>
    </w:p>
    <w:p w14:paraId="03D354D4" w14:textId="77777777" w:rsidR="006B1BE1" w:rsidRPr="005E3455" w:rsidRDefault="006B1BE1" w:rsidP="00F67398">
      <w:pPr>
        <w:jc w:val="both"/>
        <w:rPr>
          <w:b/>
          <w:i/>
          <w:iCs/>
          <w:color w:val="000000" w:themeColor="text1"/>
          <w:sz w:val="22"/>
          <w:szCs w:val="22"/>
          <w:lang w:eastAsia="ar-SA"/>
        </w:rPr>
      </w:pPr>
      <w:r w:rsidRPr="005E3455">
        <w:rPr>
          <w:b/>
          <w:i/>
          <w:iCs/>
          <w:color w:val="000000" w:themeColor="text1"/>
          <w:sz w:val="22"/>
          <w:szCs w:val="22"/>
          <w:lang w:eastAsia="ar-SA"/>
        </w:rPr>
        <w:t>Odpowiedź:</w:t>
      </w:r>
    </w:p>
    <w:p w14:paraId="5D6A0029" w14:textId="77777777" w:rsidR="006B1BE1" w:rsidRPr="005E3455" w:rsidRDefault="006B1BE1" w:rsidP="00F67398">
      <w:pPr>
        <w:jc w:val="both"/>
        <w:rPr>
          <w:b/>
          <w:i/>
          <w:iCs/>
          <w:color w:val="000000" w:themeColor="text1"/>
          <w:sz w:val="22"/>
          <w:szCs w:val="22"/>
          <w:lang w:eastAsia="ar-SA"/>
        </w:rPr>
      </w:pPr>
      <w:r w:rsidRPr="005E3455">
        <w:rPr>
          <w:b/>
          <w:i/>
          <w:iCs/>
          <w:color w:val="000000" w:themeColor="text1"/>
          <w:sz w:val="22"/>
          <w:szCs w:val="22"/>
          <w:lang w:eastAsia="ar-SA"/>
        </w:rPr>
        <w:t>Zgodnie z SWZ</w:t>
      </w:r>
    </w:p>
    <w:p w14:paraId="39CCA72A" w14:textId="77777777" w:rsidR="00F67398" w:rsidRPr="005E3455" w:rsidRDefault="00F67398" w:rsidP="00F67398">
      <w:pPr>
        <w:jc w:val="both"/>
        <w:rPr>
          <w:color w:val="000000" w:themeColor="text1"/>
          <w:sz w:val="22"/>
          <w:szCs w:val="22"/>
        </w:rPr>
      </w:pPr>
    </w:p>
    <w:p w14:paraId="4695191C" w14:textId="77777777" w:rsidR="006B1BE1" w:rsidRPr="005E3455" w:rsidRDefault="006B1BE1" w:rsidP="006B1BE1">
      <w:pPr>
        <w:jc w:val="both"/>
        <w:rPr>
          <w:color w:val="000000" w:themeColor="text1"/>
          <w:sz w:val="22"/>
          <w:szCs w:val="22"/>
        </w:rPr>
      </w:pPr>
      <w:r w:rsidRPr="005E3455">
        <w:rPr>
          <w:b/>
          <w:bCs/>
          <w:color w:val="000000" w:themeColor="text1"/>
          <w:sz w:val="22"/>
          <w:szCs w:val="22"/>
        </w:rPr>
        <w:t>Pytanie nr 52 dot.</w:t>
      </w:r>
      <w:r w:rsidRPr="005E3455">
        <w:rPr>
          <w:color w:val="000000" w:themeColor="text1"/>
          <w:sz w:val="22"/>
          <w:szCs w:val="22"/>
        </w:rPr>
        <w:t xml:space="preserve"> </w:t>
      </w:r>
      <w:r w:rsidRPr="005E3455">
        <w:rPr>
          <w:rFonts w:eastAsia="Calibri"/>
          <w:b/>
          <w:bCs/>
          <w:color w:val="000000" w:themeColor="text1"/>
          <w:sz w:val="22"/>
          <w:szCs w:val="22"/>
          <w:lang w:eastAsia="en-US"/>
        </w:rPr>
        <w:t>Lampa zabiegowa – 5 szt.</w:t>
      </w:r>
    </w:p>
    <w:p w14:paraId="60F11672" w14:textId="77777777" w:rsidR="006B1BE1" w:rsidRPr="005E3455" w:rsidRDefault="006B1BE1" w:rsidP="006B1BE1">
      <w:pPr>
        <w:jc w:val="both"/>
        <w:rPr>
          <w:color w:val="000000" w:themeColor="text1"/>
          <w:sz w:val="22"/>
          <w:szCs w:val="22"/>
        </w:rPr>
      </w:pPr>
      <w:r w:rsidRPr="005E3455">
        <w:rPr>
          <w:rFonts w:eastAsia="Calibri"/>
          <w:color w:val="000000" w:themeColor="text1"/>
          <w:sz w:val="22"/>
          <w:szCs w:val="22"/>
          <w:lang w:eastAsia="en-US"/>
        </w:rPr>
        <w:lastRenderedPageBreak/>
        <w:t>Ad. 10. Czy Zamawiający dopuści lamp operacyjną z regulowaną temperaturą barwową w zakresie 4000- 4400-4800K? Jest to niewielka różnica w stosunku do wymagań SWZ, niezauważalna dla ludzkiego oka.</w:t>
      </w:r>
    </w:p>
    <w:p w14:paraId="1BF6F400" w14:textId="77777777" w:rsidR="006B1BE1" w:rsidRPr="005E3455" w:rsidRDefault="006B1BE1" w:rsidP="00F67398">
      <w:pPr>
        <w:jc w:val="both"/>
        <w:rPr>
          <w:color w:val="000000" w:themeColor="text1"/>
          <w:sz w:val="22"/>
          <w:szCs w:val="22"/>
        </w:rPr>
      </w:pPr>
      <w:r w:rsidRPr="005E3455">
        <w:rPr>
          <w:b/>
          <w:i/>
          <w:iCs/>
          <w:color w:val="000000" w:themeColor="text1"/>
          <w:sz w:val="22"/>
          <w:szCs w:val="22"/>
          <w:lang w:eastAsia="ar-SA"/>
        </w:rPr>
        <w:t>Odpowiedź:</w:t>
      </w:r>
    </w:p>
    <w:p w14:paraId="6BFB5CA5" w14:textId="77777777" w:rsidR="006B1BE1" w:rsidRPr="005E3455" w:rsidRDefault="006B1BE1" w:rsidP="00F67398">
      <w:pPr>
        <w:jc w:val="both"/>
        <w:rPr>
          <w:b/>
          <w:i/>
          <w:iCs/>
          <w:color w:val="000000" w:themeColor="text1"/>
          <w:sz w:val="22"/>
          <w:szCs w:val="22"/>
          <w:lang w:eastAsia="ar-SA"/>
        </w:rPr>
      </w:pPr>
      <w:r w:rsidRPr="005E3455">
        <w:rPr>
          <w:b/>
          <w:i/>
          <w:iCs/>
          <w:color w:val="000000" w:themeColor="text1"/>
          <w:sz w:val="22"/>
          <w:szCs w:val="22"/>
          <w:lang w:eastAsia="ar-SA"/>
        </w:rPr>
        <w:t>Tak, Zamawiający dopuszcza.</w:t>
      </w:r>
    </w:p>
    <w:p w14:paraId="251E0C12" w14:textId="77777777" w:rsidR="006B1BE1" w:rsidRPr="005E3455" w:rsidRDefault="006B1BE1" w:rsidP="00F67398">
      <w:pPr>
        <w:jc w:val="both"/>
        <w:rPr>
          <w:rFonts w:eastAsia="Calibri"/>
          <w:color w:val="000000" w:themeColor="text1"/>
          <w:sz w:val="22"/>
          <w:szCs w:val="22"/>
          <w:lang w:eastAsia="en-US"/>
        </w:rPr>
      </w:pPr>
    </w:p>
    <w:p w14:paraId="0CC1D832" w14:textId="77777777" w:rsidR="006B1BE1" w:rsidRPr="005E3455" w:rsidRDefault="006B1BE1" w:rsidP="006B1BE1">
      <w:pPr>
        <w:jc w:val="both"/>
        <w:rPr>
          <w:color w:val="000000" w:themeColor="text1"/>
          <w:sz w:val="22"/>
          <w:szCs w:val="22"/>
        </w:rPr>
      </w:pPr>
      <w:r w:rsidRPr="005E3455">
        <w:rPr>
          <w:b/>
          <w:bCs/>
          <w:color w:val="000000" w:themeColor="text1"/>
          <w:sz w:val="22"/>
          <w:szCs w:val="22"/>
        </w:rPr>
        <w:t>Pytanie nr 53 dot.</w:t>
      </w:r>
      <w:r w:rsidRPr="005E3455">
        <w:rPr>
          <w:color w:val="000000" w:themeColor="text1"/>
          <w:sz w:val="22"/>
          <w:szCs w:val="22"/>
        </w:rPr>
        <w:t xml:space="preserve"> </w:t>
      </w:r>
      <w:r w:rsidRPr="005E3455">
        <w:rPr>
          <w:rFonts w:eastAsia="Calibri"/>
          <w:b/>
          <w:bCs/>
          <w:color w:val="000000" w:themeColor="text1"/>
          <w:sz w:val="22"/>
          <w:szCs w:val="22"/>
          <w:lang w:eastAsia="en-US"/>
        </w:rPr>
        <w:t>Lampa zabiegowa – 5 szt.</w:t>
      </w:r>
    </w:p>
    <w:p w14:paraId="038FBED9" w14:textId="77777777" w:rsidR="006B1BE1" w:rsidRPr="005E3455" w:rsidRDefault="006B1BE1" w:rsidP="006B1BE1">
      <w:pPr>
        <w:jc w:val="both"/>
        <w:rPr>
          <w:color w:val="000000" w:themeColor="text1"/>
          <w:sz w:val="22"/>
          <w:szCs w:val="22"/>
        </w:rPr>
      </w:pPr>
      <w:r w:rsidRPr="005E3455">
        <w:rPr>
          <w:rFonts w:eastAsia="Calibri"/>
          <w:color w:val="000000" w:themeColor="text1"/>
          <w:sz w:val="22"/>
          <w:szCs w:val="22"/>
          <w:lang w:eastAsia="en-US"/>
        </w:rPr>
        <w:t>Ad.11. Czy zamawiający dopuści lampę o wgłębności oświetlenia L1+L2 równej 1400mm? Proponowana wartość jest lepsza od wymaganej.</w:t>
      </w:r>
    </w:p>
    <w:p w14:paraId="3C9945A7" w14:textId="77777777" w:rsidR="006B1BE1" w:rsidRPr="005E3455" w:rsidRDefault="006B1BE1" w:rsidP="00F67398">
      <w:pPr>
        <w:jc w:val="both"/>
        <w:rPr>
          <w:color w:val="000000" w:themeColor="text1"/>
          <w:sz w:val="22"/>
          <w:szCs w:val="22"/>
        </w:rPr>
      </w:pPr>
      <w:r w:rsidRPr="005E3455">
        <w:rPr>
          <w:b/>
          <w:i/>
          <w:iCs/>
          <w:color w:val="000000" w:themeColor="text1"/>
          <w:sz w:val="22"/>
          <w:szCs w:val="22"/>
          <w:lang w:eastAsia="ar-SA"/>
        </w:rPr>
        <w:t>Odpowiedź:</w:t>
      </w:r>
    </w:p>
    <w:p w14:paraId="5F11E1B2" w14:textId="77777777" w:rsidR="006B1BE1" w:rsidRPr="005E3455" w:rsidRDefault="006B1BE1" w:rsidP="00F67398">
      <w:pPr>
        <w:jc w:val="both"/>
        <w:rPr>
          <w:b/>
          <w:i/>
          <w:iCs/>
          <w:color w:val="000000" w:themeColor="text1"/>
          <w:sz w:val="22"/>
          <w:szCs w:val="22"/>
          <w:lang w:eastAsia="ar-SA"/>
        </w:rPr>
      </w:pPr>
      <w:r w:rsidRPr="005E3455">
        <w:rPr>
          <w:b/>
          <w:i/>
          <w:iCs/>
          <w:color w:val="000000" w:themeColor="text1"/>
          <w:sz w:val="22"/>
          <w:szCs w:val="22"/>
          <w:lang w:eastAsia="ar-SA"/>
        </w:rPr>
        <w:t>Tak, Zamawiający dopuszcza.</w:t>
      </w:r>
    </w:p>
    <w:p w14:paraId="4C0C5530" w14:textId="77777777" w:rsidR="006B1BE1" w:rsidRPr="005E3455" w:rsidRDefault="006B1BE1" w:rsidP="006B1BE1">
      <w:pPr>
        <w:spacing w:after="240"/>
        <w:jc w:val="both"/>
        <w:rPr>
          <w:rFonts w:eastAsia="Calibri"/>
          <w:color w:val="000000" w:themeColor="text1"/>
          <w:sz w:val="22"/>
          <w:szCs w:val="22"/>
          <w:lang w:eastAsia="en-US"/>
        </w:rPr>
      </w:pPr>
    </w:p>
    <w:p w14:paraId="102CDF04" w14:textId="77777777" w:rsidR="006B1BE1" w:rsidRPr="005E3455" w:rsidRDefault="006B1BE1" w:rsidP="006B1BE1">
      <w:pPr>
        <w:jc w:val="both"/>
        <w:rPr>
          <w:color w:val="000000" w:themeColor="text1"/>
          <w:sz w:val="22"/>
          <w:szCs w:val="22"/>
        </w:rPr>
      </w:pPr>
      <w:r w:rsidRPr="005E3455">
        <w:rPr>
          <w:b/>
          <w:bCs/>
          <w:color w:val="000000" w:themeColor="text1"/>
          <w:sz w:val="22"/>
          <w:szCs w:val="22"/>
        </w:rPr>
        <w:t>Pytanie nr 54 dot.</w:t>
      </w:r>
      <w:r w:rsidRPr="005E3455">
        <w:rPr>
          <w:color w:val="000000" w:themeColor="text1"/>
          <w:sz w:val="22"/>
          <w:szCs w:val="22"/>
        </w:rPr>
        <w:t xml:space="preserve"> </w:t>
      </w:r>
      <w:r w:rsidRPr="005E3455">
        <w:rPr>
          <w:rFonts w:eastAsia="Calibri"/>
          <w:b/>
          <w:bCs/>
          <w:color w:val="000000" w:themeColor="text1"/>
          <w:sz w:val="22"/>
          <w:szCs w:val="22"/>
          <w:lang w:eastAsia="en-US"/>
        </w:rPr>
        <w:t>Lampa zabiegowa – 5 szt.</w:t>
      </w:r>
    </w:p>
    <w:p w14:paraId="2474685C" w14:textId="77777777" w:rsidR="006B1BE1" w:rsidRPr="005E3455" w:rsidRDefault="006B1BE1" w:rsidP="006B1BE1">
      <w:pPr>
        <w:jc w:val="both"/>
        <w:rPr>
          <w:color w:val="000000" w:themeColor="text1"/>
          <w:sz w:val="22"/>
          <w:szCs w:val="22"/>
        </w:rPr>
      </w:pPr>
      <w:r w:rsidRPr="005E3455">
        <w:rPr>
          <w:rFonts w:eastAsia="Calibri"/>
          <w:color w:val="000000" w:themeColor="text1"/>
          <w:sz w:val="22"/>
          <w:szCs w:val="22"/>
          <w:lang w:eastAsia="en-US"/>
        </w:rPr>
        <w:t>Ad.19. Czy Zamawiający dopuści czasze w kształcie koła o średnicy 630 mm? Kopuła jest specjalnie wyprofilowana i tworzy idealne warunki do współpracy z nawiewem laminarnym - minimalizuje zakłócenia w jego przepływie.</w:t>
      </w:r>
    </w:p>
    <w:p w14:paraId="20D444FA" w14:textId="77777777" w:rsidR="006B1BE1" w:rsidRPr="005E3455" w:rsidRDefault="006B1BE1" w:rsidP="00F67398">
      <w:pPr>
        <w:jc w:val="both"/>
        <w:rPr>
          <w:color w:val="000000" w:themeColor="text1"/>
          <w:sz w:val="22"/>
          <w:szCs w:val="22"/>
        </w:rPr>
      </w:pPr>
      <w:r w:rsidRPr="005E3455">
        <w:rPr>
          <w:b/>
          <w:i/>
          <w:iCs/>
          <w:color w:val="000000" w:themeColor="text1"/>
          <w:sz w:val="22"/>
          <w:szCs w:val="22"/>
          <w:lang w:eastAsia="ar-SA"/>
        </w:rPr>
        <w:t>Odpowiedź:</w:t>
      </w:r>
    </w:p>
    <w:p w14:paraId="0A66DD1A" w14:textId="77777777" w:rsidR="006B1BE1" w:rsidRPr="005E3455" w:rsidRDefault="006B1BE1" w:rsidP="00F67398">
      <w:pPr>
        <w:jc w:val="both"/>
        <w:rPr>
          <w:b/>
          <w:i/>
          <w:iCs/>
          <w:color w:val="000000" w:themeColor="text1"/>
          <w:sz w:val="22"/>
          <w:szCs w:val="22"/>
          <w:lang w:eastAsia="ar-SA"/>
        </w:rPr>
      </w:pPr>
      <w:r w:rsidRPr="005E3455">
        <w:rPr>
          <w:b/>
          <w:i/>
          <w:iCs/>
          <w:color w:val="000000" w:themeColor="text1"/>
          <w:sz w:val="22"/>
          <w:szCs w:val="22"/>
          <w:lang w:eastAsia="ar-SA"/>
        </w:rPr>
        <w:t>Tak, Zamawiający dopuszcza.</w:t>
      </w:r>
    </w:p>
    <w:p w14:paraId="273CDD5A" w14:textId="77777777" w:rsidR="006B1BE1" w:rsidRPr="005E3455" w:rsidRDefault="006B1BE1" w:rsidP="006B1BE1">
      <w:pPr>
        <w:jc w:val="both"/>
        <w:rPr>
          <w:rFonts w:eastAsia="Calibri"/>
          <w:color w:val="000000" w:themeColor="text1"/>
          <w:sz w:val="22"/>
          <w:szCs w:val="22"/>
          <w:lang w:eastAsia="en-US"/>
        </w:rPr>
      </w:pPr>
    </w:p>
    <w:p w14:paraId="6504944B" w14:textId="77777777" w:rsidR="006B1BE1" w:rsidRPr="005E3455" w:rsidRDefault="006B1BE1" w:rsidP="006B1BE1">
      <w:pPr>
        <w:jc w:val="both"/>
        <w:rPr>
          <w:color w:val="000000" w:themeColor="text1"/>
          <w:sz w:val="22"/>
          <w:szCs w:val="22"/>
        </w:rPr>
      </w:pPr>
      <w:r w:rsidRPr="005E3455">
        <w:rPr>
          <w:b/>
          <w:bCs/>
          <w:color w:val="000000" w:themeColor="text1"/>
          <w:sz w:val="22"/>
          <w:szCs w:val="22"/>
        </w:rPr>
        <w:t xml:space="preserve">Pytanie nr 55 dot. </w:t>
      </w:r>
      <w:r w:rsidRPr="005E3455">
        <w:rPr>
          <w:rFonts w:eastAsia="Calibri"/>
          <w:b/>
          <w:bCs/>
          <w:color w:val="000000" w:themeColor="text1"/>
          <w:sz w:val="22"/>
          <w:szCs w:val="22"/>
          <w:lang w:eastAsia="en-US"/>
        </w:rPr>
        <w:t>Lampa zabiegowa – 5 szt.</w:t>
      </w:r>
    </w:p>
    <w:p w14:paraId="7BB9EFD6" w14:textId="77777777" w:rsidR="006B1BE1" w:rsidRPr="005E3455" w:rsidRDefault="006B1BE1" w:rsidP="006B1BE1">
      <w:pPr>
        <w:jc w:val="both"/>
        <w:rPr>
          <w:color w:val="000000" w:themeColor="text1"/>
          <w:sz w:val="22"/>
          <w:szCs w:val="22"/>
        </w:rPr>
      </w:pPr>
      <w:r w:rsidRPr="005E3455">
        <w:rPr>
          <w:rFonts w:eastAsia="Calibri"/>
          <w:color w:val="000000" w:themeColor="text1"/>
          <w:sz w:val="22"/>
          <w:szCs w:val="22"/>
          <w:lang w:eastAsia="en-US"/>
        </w:rPr>
        <w:t>Ad. 20. Czy Zamawiający dopuści kopułę o grubości 13,9 cm? Większa grubość kopuły zapewnia lepsze oddawanie ciepła</w:t>
      </w:r>
    </w:p>
    <w:p w14:paraId="2732E8D8" w14:textId="77777777" w:rsidR="006B1BE1" w:rsidRPr="005E3455" w:rsidRDefault="006B1BE1" w:rsidP="00F67398">
      <w:pPr>
        <w:jc w:val="both"/>
        <w:rPr>
          <w:b/>
          <w:i/>
          <w:iCs/>
          <w:color w:val="000000" w:themeColor="text1"/>
          <w:sz w:val="22"/>
          <w:szCs w:val="22"/>
          <w:lang w:eastAsia="ar-SA"/>
        </w:rPr>
      </w:pPr>
      <w:r w:rsidRPr="005E3455">
        <w:rPr>
          <w:b/>
          <w:i/>
          <w:iCs/>
          <w:color w:val="000000" w:themeColor="text1"/>
          <w:sz w:val="22"/>
          <w:szCs w:val="22"/>
          <w:lang w:eastAsia="ar-SA"/>
        </w:rPr>
        <w:t>Odpowiedź:</w:t>
      </w:r>
    </w:p>
    <w:p w14:paraId="671B62EF" w14:textId="77777777" w:rsidR="006B1BE1" w:rsidRPr="005E3455" w:rsidRDefault="006B1BE1" w:rsidP="00F67398">
      <w:pPr>
        <w:jc w:val="both"/>
        <w:rPr>
          <w:b/>
          <w:i/>
          <w:iCs/>
          <w:color w:val="000000" w:themeColor="text1"/>
          <w:sz w:val="22"/>
          <w:szCs w:val="22"/>
          <w:lang w:eastAsia="ar-SA"/>
        </w:rPr>
      </w:pPr>
      <w:r w:rsidRPr="005E3455">
        <w:rPr>
          <w:b/>
          <w:i/>
          <w:iCs/>
          <w:color w:val="000000" w:themeColor="text1"/>
          <w:sz w:val="22"/>
          <w:szCs w:val="22"/>
          <w:lang w:eastAsia="ar-SA"/>
        </w:rPr>
        <w:t>Tak, Zamawiający dopuszcza.</w:t>
      </w:r>
    </w:p>
    <w:p w14:paraId="4CCF15BD" w14:textId="77777777" w:rsidR="006B1BE1" w:rsidRPr="005E3455" w:rsidRDefault="006B1BE1" w:rsidP="006B1BE1">
      <w:pPr>
        <w:jc w:val="both"/>
        <w:rPr>
          <w:b/>
          <w:i/>
          <w:iCs/>
          <w:color w:val="000000" w:themeColor="text1"/>
          <w:sz w:val="22"/>
          <w:szCs w:val="22"/>
          <w:lang w:eastAsia="ar-SA"/>
        </w:rPr>
      </w:pPr>
    </w:p>
    <w:p w14:paraId="20AF5B12" w14:textId="77777777" w:rsidR="006B1BE1" w:rsidRPr="005E3455" w:rsidRDefault="006B1BE1" w:rsidP="006B1BE1">
      <w:pPr>
        <w:jc w:val="both"/>
        <w:rPr>
          <w:color w:val="000000" w:themeColor="text1"/>
          <w:sz w:val="22"/>
          <w:szCs w:val="22"/>
        </w:rPr>
      </w:pPr>
      <w:r w:rsidRPr="005E3455">
        <w:rPr>
          <w:b/>
          <w:bCs/>
          <w:color w:val="000000" w:themeColor="text1"/>
          <w:sz w:val="22"/>
          <w:szCs w:val="22"/>
        </w:rPr>
        <w:t>Pytanie nr 56 dot.</w:t>
      </w:r>
      <w:r w:rsidRPr="005E3455">
        <w:rPr>
          <w:color w:val="000000" w:themeColor="text1"/>
          <w:sz w:val="22"/>
          <w:szCs w:val="22"/>
        </w:rPr>
        <w:t xml:space="preserve"> </w:t>
      </w:r>
      <w:r w:rsidRPr="005E3455">
        <w:rPr>
          <w:rFonts w:eastAsia="Calibri"/>
          <w:b/>
          <w:bCs/>
          <w:color w:val="000000" w:themeColor="text1"/>
          <w:sz w:val="22"/>
          <w:szCs w:val="22"/>
          <w:lang w:eastAsia="en-US"/>
        </w:rPr>
        <w:t>Lampa zabiegowa – 5 szt.</w:t>
      </w:r>
    </w:p>
    <w:p w14:paraId="024578C4" w14:textId="77777777" w:rsidR="006B1BE1" w:rsidRPr="005E3455" w:rsidRDefault="006B1BE1" w:rsidP="006B1BE1">
      <w:pPr>
        <w:jc w:val="both"/>
        <w:rPr>
          <w:color w:val="000000" w:themeColor="text1"/>
          <w:sz w:val="22"/>
          <w:szCs w:val="22"/>
        </w:rPr>
      </w:pPr>
      <w:r w:rsidRPr="005E3455">
        <w:rPr>
          <w:rFonts w:eastAsia="Calibri"/>
          <w:color w:val="000000" w:themeColor="text1"/>
          <w:sz w:val="22"/>
          <w:szCs w:val="22"/>
          <w:lang w:eastAsia="en-US"/>
        </w:rPr>
        <w:t>Ad.21, 22, 23. Czy Zamawiający dopuści lampę operacyjną, w której panele sterowania realizujące funkcje, wykonane są w technologii przycisków membranowych, zapewniających regulację precyzyjną i intuicyjną? Przyciski te znajdują się na dwóch panelach umieszczonych na kopule po przeciwnych stronach. Rozwiązanie takie umożliwia zmianę parametru, niezależnie przez dwóch operatorów stojących po przeciwnych stronach stołu operacyjnego. Jest to rozwiązanie równoważne w stosunku do wymogów.</w:t>
      </w:r>
    </w:p>
    <w:p w14:paraId="3E36A5A9" w14:textId="77777777" w:rsidR="006B1BE1" w:rsidRPr="005E3455" w:rsidRDefault="006B1BE1" w:rsidP="00F67398">
      <w:pPr>
        <w:jc w:val="both"/>
        <w:rPr>
          <w:b/>
          <w:i/>
          <w:iCs/>
          <w:color w:val="000000" w:themeColor="text1"/>
          <w:sz w:val="22"/>
          <w:szCs w:val="22"/>
          <w:lang w:eastAsia="ar-SA"/>
        </w:rPr>
      </w:pPr>
      <w:r w:rsidRPr="005E3455">
        <w:rPr>
          <w:b/>
          <w:i/>
          <w:iCs/>
          <w:color w:val="000000" w:themeColor="text1"/>
          <w:sz w:val="22"/>
          <w:szCs w:val="22"/>
          <w:lang w:eastAsia="ar-SA"/>
        </w:rPr>
        <w:t>Odpowiedź:</w:t>
      </w:r>
    </w:p>
    <w:p w14:paraId="517E0F8D" w14:textId="77777777" w:rsidR="006B1BE1" w:rsidRPr="005E3455" w:rsidRDefault="006B1BE1" w:rsidP="00F67398">
      <w:pPr>
        <w:jc w:val="both"/>
        <w:rPr>
          <w:b/>
          <w:i/>
          <w:iCs/>
          <w:color w:val="000000" w:themeColor="text1"/>
          <w:sz w:val="22"/>
          <w:szCs w:val="22"/>
          <w:lang w:eastAsia="ar-SA"/>
        </w:rPr>
      </w:pPr>
      <w:r w:rsidRPr="005E3455">
        <w:rPr>
          <w:b/>
          <w:i/>
          <w:iCs/>
          <w:color w:val="000000" w:themeColor="text1"/>
          <w:sz w:val="22"/>
          <w:szCs w:val="22"/>
          <w:lang w:eastAsia="ar-SA"/>
        </w:rPr>
        <w:t>Zgodnie z SWZ</w:t>
      </w:r>
    </w:p>
    <w:p w14:paraId="331B60C5" w14:textId="77777777" w:rsidR="00F67398" w:rsidRPr="005E3455" w:rsidRDefault="00F67398" w:rsidP="00F67398">
      <w:pPr>
        <w:jc w:val="both"/>
        <w:rPr>
          <w:color w:val="000000" w:themeColor="text1"/>
          <w:sz w:val="22"/>
          <w:szCs w:val="22"/>
        </w:rPr>
      </w:pPr>
    </w:p>
    <w:p w14:paraId="6C2765D1" w14:textId="77777777" w:rsidR="006B1BE1" w:rsidRPr="005E3455" w:rsidRDefault="006B1BE1" w:rsidP="00F67398">
      <w:pPr>
        <w:jc w:val="both"/>
        <w:rPr>
          <w:color w:val="000000" w:themeColor="text1"/>
          <w:sz w:val="22"/>
          <w:szCs w:val="22"/>
        </w:rPr>
      </w:pPr>
      <w:r w:rsidRPr="005E3455">
        <w:rPr>
          <w:b/>
          <w:bCs/>
          <w:color w:val="000000" w:themeColor="text1"/>
          <w:sz w:val="22"/>
          <w:szCs w:val="22"/>
        </w:rPr>
        <w:t xml:space="preserve">Pytanie nr 57 dot. </w:t>
      </w:r>
      <w:r w:rsidRPr="005E3455">
        <w:rPr>
          <w:rFonts w:eastAsia="Calibri"/>
          <w:b/>
          <w:bCs/>
          <w:color w:val="000000" w:themeColor="text1"/>
          <w:sz w:val="22"/>
          <w:szCs w:val="22"/>
          <w:lang w:eastAsia="en-US"/>
        </w:rPr>
        <w:t>Lampa zabiegowa – 5 szt. Pytania do montażu większej liczby lamp:</w:t>
      </w:r>
    </w:p>
    <w:p w14:paraId="3E79FBB6" w14:textId="77777777" w:rsidR="006B1BE1" w:rsidRPr="005E3455" w:rsidRDefault="006B1BE1" w:rsidP="00F67398">
      <w:pPr>
        <w:jc w:val="both"/>
        <w:rPr>
          <w:color w:val="000000" w:themeColor="text1"/>
          <w:sz w:val="22"/>
          <w:szCs w:val="22"/>
        </w:rPr>
      </w:pPr>
      <w:r w:rsidRPr="005E3455">
        <w:rPr>
          <w:rFonts w:eastAsia="Calibri"/>
          <w:color w:val="000000" w:themeColor="text1"/>
          <w:sz w:val="22"/>
          <w:szCs w:val="22"/>
          <w:lang w:eastAsia="en-US"/>
        </w:rPr>
        <w:t>Jakiego rodzaju jest strop w miejscu montażu lamp?</w:t>
      </w:r>
    </w:p>
    <w:p w14:paraId="68BA4776" w14:textId="77777777" w:rsidR="006B1BE1" w:rsidRPr="005E3455" w:rsidRDefault="006B1BE1" w:rsidP="00F67398">
      <w:pPr>
        <w:jc w:val="both"/>
        <w:rPr>
          <w:color w:val="000000" w:themeColor="text1"/>
          <w:sz w:val="22"/>
          <w:szCs w:val="22"/>
        </w:rPr>
      </w:pPr>
      <w:r w:rsidRPr="005E3455">
        <w:rPr>
          <w:b/>
          <w:i/>
          <w:iCs/>
          <w:color w:val="000000" w:themeColor="text1"/>
          <w:sz w:val="22"/>
          <w:szCs w:val="22"/>
          <w:lang w:eastAsia="ar-SA"/>
        </w:rPr>
        <w:t>Odpowiedź:</w:t>
      </w:r>
    </w:p>
    <w:p w14:paraId="4D546B9C" w14:textId="77777777" w:rsidR="006B1BE1" w:rsidRPr="005E3455" w:rsidRDefault="006B1BE1" w:rsidP="006B1BE1">
      <w:pPr>
        <w:spacing w:after="120"/>
        <w:jc w:val="both"/>
        <w:rPr>
          <w:b/>
          <w:i/>
          <w:color w:val="000000" w:themeColor="text1"/>
          <w:sz w:val="22"/>
          <w:szCs w:val="22"/>
        </w:rPr>
      </w:pPr>
      <w:r w:rsidRPr="005E3455">
        <w:rPr>
          <w:b/>
          <w:bCs/>
          <w:i/>
          <w:iCs/>
          <w:color w:val="000000" w:themeColor="text1"/>
          <w:sz w:val="22"/>
          <w:szCs w:val="22"/>
          <w:lang w:eastAsia="ar-SA"/>
        </w:rPr>
        <w:t xml:space="preserve">Inwestycja realizowana jest w formule zaprojektuj i wybuduj w oparciu o opis zadania zawarty w PFU i to po stronie Wykonawcy będzie </w:t>
      </w:r>
      <w:r w:rsidRPr="005E3455">
        <w:rPr>
          <w:b/>
          <w:i/>
          <w:color w:val="000000" w:themeColor="text1"/>
          <w:sz w:val="22"/>
          <w:szCs w:val="22"/>
        </w:rPr>
        <w:t>decyzja w jakiej technologii będzie realizował budynek.</w:t>
      </w:r>
    </w:p>
    <w:p w14:paraId="3A7D8481" w14:textId="77777777" w:rsidR="00F67398" w:rsidRPr="005E3455" w:rsidRDefault="00F67398" w:rsidP="00F67398">
      <w:pPr>
        <w:jc w:val="both"/>
        <w:rPr>
          <w:b/>
          <w:bCs/>
          <w:i/>
          <w:iCs/>
          <w:color w:val="000000" w:themeColor="text1"/>
          <w:sz w:val="22"/>
          <w:szCs w:val="22"/>
          <w:lang w:eastAsia="ar-SA"/>
        </w:rPr>
      </w:pPr>
    </w:p>
    <w:p w14:paraId="3AB10F2C" w14:textId="77777777" w:rsidR="006B1BE1" w:rsidRPr="005E3455" w:rsidRDefault="006B1BE1" w:rsidP="00F67398">
      <w:pPr>
        <w:jc w:val="both"/>
        <w:rPr>
          <w:color w:val="000000" w:themeColor="text1"/>
          <w:sz w:val="22"/>
          <w:szCs w:val="22"/>
        </w:rPr>
      </w:pPr>
      <w:r w:rsidRPr="005E3455">
        <w:rPr>
          <w:b/>
          <w:bCs/>
          <w:color w:val="000000" w:themeColor="text1"/>
          <w:sz w:val="22"/>
          <w:szCs w:val="22"/>
        </w:rPr>
        <w:t xml:space="preserve">Pytanie nr 58 dot. </w:t>
      </w:r>
      <w:r w:rsidRPr="005E3455">
        <w:rPr>
          <w:rFonts w:eastAsia="Calibri"/>
          <w:b/>
          <w:bCs/>
          <w:color w:val="000000" w:themeColor="text1"/>
          <w:sz w:val="22"/>
          <w:szCs w:val="22"/>
          <w:lang w:eastAsia="en-US"/>
        </w:rPr>
        <w:t>Lampa zabiegowa -5 szt.  Pytania do montażu większej liczby lamp:</w:t>
      </w:r>
    </w:p>
    <w:p w14:paraId="359FDA1C" w14:textId="77777777" w:rsidR="006B1BE1" w:rsidRPr="005E3455" w:rsidRDefault="006B1BE1" w:rsidP="00F67398">
      <w:pPr>
        <w:jc w:val="both"/>
        <w:rPr>
          <w:rFonts w:eastAsia="Calibri"/>
          <w:color w:val="000000" w:themeColor="text1"/>
          <w:sz w:val="22"/>
          <w:szCs w:val="22"/>
          <w:lang w:eastAsia="en-US"/>
        </w:rPr>
      </w:pPr>
      <w:r w:rsidRPr="005E3455">
        <w:rPr>
          <w:rFonts w:eastAsia="Calibri"/>
          <w:color w:val="000000" w:themeColor="text1"/>
          <w:sz w:val="22"/>
          <w:szCs w:val="22"/>
          <w:lang w:eastAsia="en-US"/>
        </w:rPr>
        <w:t xml:space="preserve">Jaka jest wysokość </w:t>
      </w:r>
      <w:proofErr w:type="spellStart"/>
      <w:r w:rsidRPr="005E3455">
        <w:rPr>
          <w:rFonts w:eastAsia="Calibri"/>
          <w:color w:val="000000" w:themeColor="text1"/>
          <w:sz w:val="22"/>
          <w:szCs w:val="22"/>
          <w:lang w:eastAsia="en-US"/>
        </w:rPr>
        <w:t>sal</w:t>
      </w:r>
      <w:proofErr w:type="spellEnd"/>
      <w:r w:rsidRPr="005E3455">
        <w:rPr>
          <w:rFonts w:eastAsia="Calibri"/>
          <w:color w:val="000000" w:themeColor="text1"/>
          <w:sz w:val="22"/>
          <w:szCs w:val="22"/>
          <w:lang w:eastAsia="en-US"/>
        </w:rPr>
        <w:t>, gdzie maja być zamontowane lampy, czy jest tam sufit podwieszany, a jeżeli tak to na jakiej wysokości? Jaka jest odległość między sufitem podwieszanym a stropem właściwym?</w:t>
      </w:r>
    </w:p>
    <w:p w14:paraId="0068CDBA" w14:textId="06C391F5" w:rsidR="00F67398" w:rsidRPr="005E3455" w:rsidRDefault="00F67398" w:rsidP="00F67398">
      <w:pPr>
        <w:jc w:val="both"/>
        <w:rPr>
          <w:color w:val="000000" w:themeColor="text1"/>
          <w:sz w:val="22"/>
          <w:szCs w:val="22"/>
        </w:rPr>
      </w:pPr>
      <w:r w:rsidRPr="005E3455">
        <w:rPr>
          <w:b/>
          <w:i/>
          <w:iCs/>
          <w:color w:val="000000" w:themeColor="text1"/>
          <w:sz w:val="22"/>
          <w:szCs w:val="22"/>
          <w:lang w:eastAsia="ar-SA"/>
        </w:rPr>
        <w:t>Odpowiedź:</w:t>
      </w:r>
    </w:p>
    <w:p w14:paraId="507F36D1" w14:textId="77777777" w:rsidR="006B1BE1" w:rsidRPr="005E3455" w:rsidRDefault="006B1BE1" w:rsidP="006B1BE1">
      <w:pPr>
        <w:spacing w:after="120"/>
        <w:jc w:val="both"/>
        <w:rPr>
          <w:b/>
          <w:bCs/>
          <w:i/>
          <w:iCs/>
          <w:color w:val="000000" w:themeColor="text1"/>
          <w:sz w:val="22"/>
          <w:szCs w:val="22"/>
          <w:lang w:eastAsia="ar-SA"/>
        </w:rPr>
      </w:pPr>
      <w:r w:rsidRPr="005E3455">
        <w:rPr>
          <w:b/>
          <w:bCs/>
          <w:i/>
          <w:iCs/>
          <w:color w:val="000000" w:themeColor="text1"/>
          <w:sz w:val="22"/>
          <w:szCs w:val="22"/>
          <w:lang w:eastAsia="ar-SA"/>
        </w:rPr>
        <w:t>Inwestycja realizowana jest w formule zaprojektuj i wybuduj w oparciu o opis zadania zawarty w PFU i to po stronie Wykonawcy jest opracowanie projektu oraz wykonanie robót budowlanych i instalacji.</w:t>
      </w:r>
    </w:p>
    <w:p w14:paraId="3B66D72D" w14:textId="77777777" w:rsidR="006B1BE1" w:rsidRPr="005E3455" w:rsidRDefault="006B1BE1" w:rsidP="006B1BE1">
      <w:pPr>
        <w:jc w:val="both"/>
        <w:rPr>
          <w:color w:val="000000" w:themeColor="text1"/>
          <w:sz w:val="22"/>
          <w:szCs w:val="22"/>
        </w:rPr>
      </w:pPr>
      <w:r w:rsidRPr="005E3455">
        <w:rPr>
          <w:b/>
          <w:bCs/>
          <w:color w:val="000000" w:themeColor="text1"/>
          <w:sz w:val="22"/>
          <w:szCs w:val="22"/>
        </w:rPr>
        <w:lastRenderedPageBreak/>
        <w:t xml:space="preserve">Pytanie nr 59 dot. </w:t>
      </w:r>
      <w:r w:rsidRPr="005E3455">
        <w:rPr>
          <w:rFonts w:eastAsia="Calibri"/>
          <w:b/>
          <w:bCs/>
          <w:color w:val="000000" w:themeColor="text1"/>
          <w:sz w:val="22"/>
          <w:szCs w:val="22"/>
          <w:lang w:eastAsia="en-US"/>
        </w:rPr>
        <w:t>Lampa zabiegowa Lampa zabiegowa -5 szt.  Pytania do montażu większej liczby lamp:</w:t>
      </w:r>
    </w:p>
    <w:p w14:paraId="7359BEB9" w14:textId="77777777" w:rsidR="006B1BE1" w:rsidRPr="005E3455" w:rsidRDefault="006B1BE1" w:rsidP="006B1BE1">
      <w:pPr>
        <w:jc w:val="both"/>
        <w:rPr>
          <w:color w:val="000000" w:themeColor="text1"/>
          <w:sz w:val="22"/>
          <w:szCs w:val="22"/>
        </w:rPr>
      </w:pPr>
      <w:r w:rsidRPr="005E3455">
        <w:rPr>
          <w:rFonts w:eastAsia="Calibri"/>
          <w:color w:val="000000" w:themeColor="text1"/>
          <w:sz w:val="22"/>
          <w:szCs w:val="22"/>
          <w:lang w:eastAsia="en-US"/>
        </w:rPr>
        <w:t>Czy w pomieszczeniach przewidziane jest zasilanie awaryjne. Jeśli tak to jakie: agregat na 24 V, czy UPS na 230 V ?</w:t>
      </w:r>
    </w:p>
    <w:p w14:paraId="54F6B631" w14:textId="77777777" w:rsidR="006B1BE1" w:rsidRPr="005E3455" w:rsidRDefault="006B1BE1" w:rsidP="006B1BE1">
      <w:pPr>
        <w:jc w:val="both"/>
        <w:rPr>
          <w:color w:val="000000" w:themeColor="text1"/>
          <w:sz w:val="22"/>
          <w:szCs w:val="22"/>
        </w:rPr>
      </w:pPr>
      <w:r w:rsidRPr="005E3455">
        <w:rPr>
          <w:b/>
          <w:i/>
          <w:iCs/>
          <w:color w:val="000000" w:themeColor="text1"/>
          <w:sz w:val="22"/>
          <w:szCs w:val="22"/>
          <w:lang w:eastAsia="ar-SA"/>
        </w:rPr>
        <w:t>Odpowiedź:</w:t>
      </w:r>
    </w:p>
    <w:p w14:paraId="17B860BA" w14:textId="77777777" w:rsidR="006B1BE1" w:rsidRPr="005E3455" w:rsidRDefault="006B1BE1" w:rsidP="006B1BE1">
      <w:pPr>
        <w:spacing w:after="120"/>
        <w:jc w:val="both"/>
        <w:rPr>
          <w:b/>
          <w:bCs/>
          <w:i/>
          <w:iCs/>
          <w:color w:val="000000" w:themeColor="text1"/>
          <w:sz w:val="22"/>
          <w:szCs w:val="22"/>
          <w:lang w:eastAsia="ar-SA"/>
        </w:rPr>
      </w:pPr>
      <w:r w:rsidRPr="005E3455">
        <w:rPr>
          <w:b/>
          <w:bCs/>
          <w:i/>
          <w:iCs/>
          <w:color w:val="000000" w:themeColor="text1"/>
          <w:sz w:val="22"/>
          <w:szCs w:val="22"/>
          <w:lang w:eastAsia="ar-SA"/>
        </w:rPr>
        <w:t>Inwestycja realizowana jest w formule zaprojektuj i wybuduj w oparciu o opis zadania zawarty w PFU i to po stronie Wykonawcy jest opracowanie projektu oraz wykonanie robót budowlanych i instalacji.</w:t>
      </w:r>
    </w:p>
    <w:p w14:paraId="17637AC4" w14:textId="77777777" w:rsidR="006B1BE1" w:rsidRPr="005E3455" w:rsidRDefault="006B1BE1" w:rsidP="006B1BE1">
      <w:pPr>
        <w:spacing w:after="120"/>
        <w:jc w:val="both"/>
        <w:rPr>
          <w:rFonts w:eastAsia="Calibri"/>
          <w:color w:val="000000" w:themeColor="text1"/>
          <w:sz w:val="22"/>
          <w:szCs w:val="22"/>
          <w:lang w:eastAsia="en-US"/>
        </w:rPr>
      </w:pPr>
    </w:p>
    <w:p w14:paraId="5E6977B6" w14:textId="77777777" w:rsidR="006B1BE1" w:rsidRPr="005E3455" w:rsidRDefault="006B1BE1" w:rsidP="006B1BE1">
      <w:pPr>
        <w:jc w:val="both"/>
        <w:rPr>
          <w:color w:val="000000" w:themeColor="text1"/>
          <w:sz w:val="22"/>
          <w:szCs w:val="22"/>
        </w:rPr>
      </w:pPr>
      <w:r w:rsidRPr="005E3455">
        <w:rPr>
          <w:b/>
          <w:bCs/>
          <w:color w:val="000000" w:themeColor="text1"/>
          <w:sz w:val="22"/>
          <w:szCs w:val="22"/>
        </w:rPr>
        <w:t>Pytanie nr 60 dot.</w:t>
      </w:r>
      <w:r w:rsidRPr="005E3455">
        <w:rPr>
          <w:color w:val="000000" w:themeColor="text1"/>
          <w:sz w:val="22"/>
          <w:szCs w:val="22"/>
        </w:rPr>
        <w:t xml:space="preserve"> </w:t>
      </w:r>
      <w:r w:rsidRPr="005E3455">
        <w:rPr>
          <w:rFonts w:eastAsia="Calibri"/>
          <w:b/>
          <w:bCs/>
          <w:color w:val="000000" w:themeColor="text1"/>
          <w:sz w:val="22"/>
          <w:szCs w:val="22"/>
          <w:lang w:eastAsia="en-US"/>
        </w:rPr>
        <w:t>Lampa zabiegowa -5 szt.  Pytania do montażu większej liczby lamp:</w:t>
      </w:r>
    </w:p>
    <w:p w14:paraId="0F22580A" w14:textId="77777777" w:rsidR="006B1BE1" w:rsidRPr="005E3455" w:rsidRDefault="006B1BE1" w:rsidP="006B1BE1">
      <w:pPr>
        <w:jc w:val="both"/>
        <w:rPr>
          <w:color w:val="000000" w:themeColor="text1"/>
          <w:sz w:val="22"/>
          <w:szCs w:val="22"/>
        </w:rPr>
      </w:pPr>
      <w:r w:rsidRPr="005E3455">
        <w:rPr>
          <w:rFonts w:eastAsia="Calibri"/>
          <w:color w:val="000000" w:themeColor="text1"/>
          <w:sz w:val="22"/>
          <w:szCs w:val="22"/>
          <w:lang w:eastAsia="en-US"/>
        </w:rPr>
        <w:t>Czy w pomieszczeniach istnieje dojście z piętra wyżej, w celu posadowienia płyty stropowej i śrub- stropowych elementów montażowych.</w:t>
      </w:r>
    </w:p>
    <w:p w14:paraId="33981FB8" w14:textId="77777777" w:rsidR="006B1BE1" w:rsidRPr="005E3455" w:rsidRDefault="006B1BE1" w:rsidP="006B1BE1">
      <w:pPr>
        <w:jc w:val="both"/>
        <w:rPr>
          <w:color w:val="000000" w:themeColor="text1"/>
          <w:sz w:val="22"/>
          <w:szCs w:val="22"/>
        </w:rPr>
      </w:pPr>
      <w:r w:rsidRPr="005E3455">
        <w:rPr>
          <w:b/>
          <w:i/>
          <w:iCs/>
          <w:color w:val="000000" w:themeColor="text1"/>
          <w:sz w:val="22"/>
          <w:szCs w:val="22"/>
          <w:lang w:eastAsia="ar-SA"/>
        </w:rPr>
        <w:t>Odpowiedź:</w:t>
      </w:r>
    </w:p>
    <w:p w14:paraId="6E05B680" w14:textId="77777777" w:rsidR="006B1BE1" w:rsidRPr="005E3455" w:rsidRDefault="006B1BE1" w:rsidP="006B1BE1">
      <w:pPr>
        <w:spacing w:after="120"/>
        <w:jc w:val="both"/>
        <w:rPr>
          <w:b/>
          <w:bCs/>
          <w:i/>
          <w:iCs/>
          <w:color w:val="000000" w:themeColor="text1"/>
          <w:sz w:val="22"/>
          <w:szCs w:val="22"/>
          <w:lang w:eastAsia="ar-SA"/>
        </w:rPr>
      </w:pPr>
      <w:r w:rsidRPr="005E3455">
        <w:rPr>
          <w:b/>
          <w:bCs/>
          <w:i/>
          <w:iCs/>
          <w:color w:val="000000" w:themeColor="text1"/>
          <w:sz w:val="22"/>
          <w:szCs w:val="22"/>
          <w:lang w:eastAsia="ar-SA"/>
        </w:rPr>
        <w:t>Inwestycja realizowana jest w formule zaprojektuj i wybuduj w oparciu o opis zadania zawarty w PFU i to po stronie Wykonawcy jest opracowanie projektu oraz wykonanie robót budowlanych i instalacji.</w:t>
      </w:r>
    </w:p>
    <w:p w14:paraId="6C37327A" w14:textId="77777777" w:rsidR="006B1BE1" w:rsidRPr="005E3455" w:rsidRDefault="006B1BE1" w:rsidP="006B1BE1">
      <w:pPr>
        <w:spacing w:after="120"/>
        <w:jc w:val="both"/>
        <w:rPr>
          <w:rFonts w:eastAsia="Calibri"/>
          <w:color w:val="000000" w:themeColor="text1"/>
          <w:sz w:val="22"/>
          <w:szCs w:val="22"/>
          <w:lang w:eastAsia="en-US"/>
        </w:rPr>
      </w:pPr>
    </w:p>
    <w:p w14:paraId="1C985467" w14:textId="77777777" w:rsidR="006B1BE1" w:rsidRPr="005E3455" w:rsidRDefault="006B1BE1" w:rsidP="006B1BE1">
      <w:pPr>
        <w:jc w:val="both"/>
        <w:rPr>
          <w:color w:val="000000" w:themeColor="text1"/>
          <w:sz w:val="22"/>
          <w:szCs w:val="22"/>
        </w:rPr>
      </w:pPr>
      <w:r w:rsidRPr="005E3455">
        <w:rPr>
          <w:b/>
          <w:bCs/>
          <w:color w:val="000000" w:themeColor="text1"/>
          <w:sz w:val="22"/>
          <w:szCs w:val="22"/>
        </w:rPr>
        <w:t>Pytanie nr 61 dot.</w:t>
      </w:r>
      <w:r w:rsidRPr="005E3455">
        <w:rPr>
          <w:color w:val="000000" w:themeColor="text1"/>
          <w:sz w:val="22"/>
          <w:szCs w:val="22"/>
        </w:rPr>
        <w:t xml:space="preserve"> </w:t>
      </w:r>
      <w:r w:rsidRPr="005E3455">
        <w:rPr>
          <w:rFonts w:eastAsia="Calibri"/>
          <w:b/>
          <w:bCs/>
          <w:color w:val="000000" w:themeColor="text1"/>
          <w:sz w:val="22"/>
          <w:szCs w:val="22"/>
          <w:lang w:eastAsia="en-US"/>
        </w:rPr>
        <w:t>Lampa zabiegowa -5 szt.  Pytania do montażu większej liczby lamp:</w:t>
      </w:r>
    </w:p>
    <w:p w14:paraId="1AEAC46B" w14:textId="77777777" w:rsidR="006B1BE1" w:rsidRPr="005E3455" w:rsidRDefault="006B1BE1" w:rsidP="006B1BE1">
      <w:pPr>
        <w:jc w:val="both"/>
        <w:rPr>
          <w:color w:val="000000" w:themeColor="text1"/>
          <w:sz w:val="22"/>
          <w:szCs w:val="22"/>
        </w:rPr>
      </w:pPr>
      <w:r w:rsidRPr="005E3455">
        <w:rPr>
          <w:rFonts w:eastAsia="Calibri"/>
          <w:color w:val="000000" w:themeColor="text1"/>
          <w:sz w:val="22"/>
          <w:szCs w:val="22"/>
          <w:lang w:eastAsia="en-US"/>
        </w:rPr>
        <w:t xml:space="preserve">Czy w salach gdzie mają być zamontowane lampy są przewody zasilające, a jeżeli są, to jakie i gdzie są wyprowadzone? </w:t>
      </w:r>
    </w:p>
    <w:p w14:paraId="3B7DFDE9" w14:textId="77777777" w:rsidR="006B1BE1" w:rsidRPr="005E3455" w:rsidRDefault="006B1BE1" w:rsidP="006B1BE1">
      <w:pPr>
        <w:jc w:val="both"/>
        <w:rPr>
          <w:color w:val="000000" w:themeColor="text1"/>
          <w:sz w:val="22"/>
          <w:szCs w:val="22"/>
        </w:rPr>
      </w:pPr>
      <w:r w:rsidRPr="005E3455">
        <w:rPr>
          <w:b/>
          <w:i/>
          <w:iCs/>
          <w:color w:val="000000" w:themeColor="text1"/>
          <w:sz w:val="22"/>
          <w:szCs w:val="22"/>
          <w:lang w:eastAsia="ar-SA"/>
        </w:rPr>
        <w:t>Odpowiedź:</w:t>
      </w:r>
    </w:p>
    <w:p w14:paraId="6B82A098" w14:textId="77777777" w:rsidR="006B1BE1" w:rsidRPr="005E3455" w:rsidRDefault="006B1BE1" w:rsidP="006B1BE1">
      <w:pPr>
        <w:spacing w:after="120"/>
        <w:jc w:val="both"/>
        <w:rPr>
          <w:b/>
          <w:bCs/>
          <w:i/>
          <w:iCs/>
          <w:color w:val="000000" w:themeColor="text1"/>
          <w:sz w:val="22"/>
          <w:szCs w:val="22"/>
          <w:lang w:eastAsia="ar-SA"/>
        </w:rPr>
      </w:pPr>
      <w:r w:rsidRPr="005E3455">
        <w:rPr>
          <w:b/>
          <w:bCs/>
          <w:i/>
          <w:iCs/>
          <w:color w:val="000000" w:themeColor="text1"/>
          <w:sz w:val="22"/>
          <w:szCs w:val="22"/>
          <w:lang w:eastAsia="ar-SA"/>
        </w:rPr>
        <w:t>Inwestycja realizowana jest w formule zaprojektuj i wybuduj w oparciu o opis zadania zawarty w PFU i to po stronie Wykonawcy jest opracowanie projektu oraz wykonanie robót budowlanych i instalacji.</w:t>
      </w:r>
    </w:p>
    <w:p w14:paraId="0D57D5F7" w14:textId="77777777" w:rsidR="006B1BE1" w:rsidRPr="005E3455" w:rsidRDefault="006B1BE1" w:rsidP="006B1BE1">
      <w:pPr>
        <w:jc w:val="both"/>
        <w:rPr>
          <w:bCs/>
          <w:color w:val="000000" w:themeColor="text1"/>
          <w:sz w:val="22"/>
          <w:szCs w:val="22"/>
          <w:lang w:eastAsia="ar-SA"/>
        </w:rPr>
      </w:pPr>
    </w:p>
    <w:p w14:paraId="7DB82A30" w14:textId="77777777" w:rsidR="006B1BE1" w:rsidRPr="005E3455" w:rsidRDefault="006B1BE1" w:rsidP="006B1BE1">
      <w:pPr>
        <w:jc w:val="both"/>
        <w:rPr>
          <w:color w:val="000000" w:themeColor="text1"/>
          <w:sz w:val="22"/>
          <w:szCs w:val="22"/>
        </w:rPr>
      </w:pPr>
      <w:r w:rsidRPr="005E3455">
        <w:rPr>
          <w:b/>
          <w:bCs/>
          <w:color w:val="000000" w:themeColor="text1"/>
          <w:sz w:val="22"/>
          <w:szCs w:val="22"/>
        </w:rPr>
        <w:t>Pytanie nr 62 dot.</w:t>
      </w:r>
      <w:r w:rsidRPr="005E3455">
        <w:rPr>
          <w:color w:val="000000" w:themeColor="text1"/>
          <w:sz w:val="22"/>
          <w:szCs w:val="22"/>
        </w:rPr>
        <w:t xml:space="preserve"> </w:t>
      </w:r>
      <w:r w:rsidRPr="005E3455">
        <w:rPr>
          <w:rFonts w:eastAsia="Calibri"/>
          <w:b/>
          <w:bCs/>
          <w:color w:val="000000" w:themeColor="text1"/>
          <w:sz w:val="22"/>
          <w:szCs w:val="22"/>
          <w:lang w:eastAsia="en-US"/>
        </w:rPr>
        <w:t>Lampa zabiegowa -5 szt.  Pytania do montażu większej liczby lamp:</w:t>
      </w:r>
    </w:p>
    <w:p w14:paraId="1D375BE4" w14:textId="77777777" w:rsidR="006B1BE1" w:rsidRPr="005E3455" w:rsidRDefault="006B1BE1" w:rsidP="006B1BE1">
      <w:pPr>
        <w:jc w:val="both"/>
        <w:rPr>
          <w:color w:val="000000" w:themeColor="text1"/>
          <w:sz w:val="22"/>
          <w:szCs w:val="22"/>
        </w:rPr>
      </w:pPr>
      <w:r w:rsidRPr="005E3455">
        <w:rPr>
          <w:rFonts w:eastAsia="Calibri"/>
          <w:color w:val="000000" w:themeColor="text1"/>
          <w:sz w:val="22"/>
          <w:szCs w:val="22"/>
          <w:lang w:eastAsia="en-US"/>
        </w:rPr>
        <w:t>Jeżeli w salach gdzie mają być zamontowane lampy nie ma kompletnej instalacji elektrycznej , czy Zamawiający zapewni we własnym zakresie poprowadzenie przewodów zasilających do każdej kopuły oddzielnie? Jeżeli nie, to czy będzie można ciągnąć instalacje w tzw. „korytkach”?</w:t>
      </w:r>
    </w:p>
    <w:p w14:paraId="6FCCF565" w14:textId="77777777" w:rsidR="006B1BE1" w:rsidRPr="005E3455" w:rsidRDefault="006B1BE1" w:rsidP="006B1BE1">
      <w:pPr>
        <w:jc w:val="both"/>
        <w:rPr>
          <w:color w:val="000000" w:themeColor="text1"/>
          <w:sz w:val="22"/>
          <w:szCs w:val="22"/>
        </w:rPr>
      </w:pPr>
      <w:r w:rsidRPr="005E3455">
        <w:rPr>
          <w:b/>
          <w:i/>
          <w:iCs/>
          <w:color w:val="000000" w:themeColor="text1"/>
          <w:sz w:val="22"/>
          <w:szCs w:val="22"/>
          <w:lang w:eastAsia="ar-SA"/>
        </w:rPr>
        <w:t>Odpowiedź:</w:t>
      </w:r>
    </w:p>
    <w:p w14:paraId="24EF0D0B" w14:textId="77777777" w:rsidR="006B1BE1" w:rsidRPr="005E3455" w:rsidRDefault="006B1BE1" w:rsidP="006B1BE1">
      <w:pPr>
        <w:spacing w:after="120"/>
        <w:jc w:val="both"/>
        <w:rPr>
          <w:b/>
          <w:bCs/>
          <w:i/>
          <w:iCs/>
          <w:color w:val="000000" w:themeColor="text1"/>
          <w:sz w:val="22"/>
          <w:szCs w:val="22"/>
          <w:lang w:eastAsia="ar-SA"/>
        </w:rPr>
      </w:pPr>
      <w:r w:rsidRPr="005E3455">
        <w:rPr>
          <w:b/>
          <w:bCs/>
          <w:i/>
          <w:iCs/>
          <w:color w:val="000000" w:themeColor="text1"/>
          <w:sz w:val="22"/>
          <w:szCs w:val="22"/>
          <w:lang w:eastAsia="ar-SA"/>
        </w:rPr>
        <w:t>Inwestycja realizowana jest w formule zaprojektuj i wybuduj w oparciu o opis zadania zawarty w PFU i to po stronie Wykonawcy jest opracowanie projektu oraz wykonanie robót budowlanych i instalacji.</w:t>
      </w:r>
    </w:p>
    <w:p w14:paraId="01D42176" w14:textId="77777777" w:rsidR="006B1BE1" w:rsidRPr="005E3455" w:rsidRDefault="006B1BE1" w:rsidP="006B1BE1">
      <w:pPr>
        <w:spacing w:after="120"/>
        <w:jc w:val="both"/>
        <w:rPr>
          <w:rFonts w:eastAsia="Calibri"/>
          <w:color w:val="000000" w:themeColor="text1"/>
          <w:sz w:val="22"/>
          <w:szCs w:val="22"/>
          <w:lang w:eastAsia="en-US"/>
        </w:rPr>
      </w:pPr>
    </w:p>
    <w:p w14:paraId="421463C4" w14:textId="77777777" w:rsidR="006B1BE1" w:rsidRPr="005E3455" w:rsidRDefault="006B1BE1" w:rsidP="00F67398">
      <w:pPr>
        <w:jc w:val="both"/>
        <w:rPr>
          <w:color w:val="000000" w:themeColor="text1"/>
          <w:sz w:val="22"/>
          <w:szCs w:val="22"/>
        </w:rPr>
      </w:pPr>
      <w:r w:rsidRPr="005E3455">
        <w:rPr>
          <w:b/>
          <w:bCs/>
          <w:color w:val="000000" w:themeColor="text1"/>
          <w:sz w:val="22"/>
          <w:szCs w:val="22"/>
        </w:rPr>
        <w:t>Pytanie nr 63 dot.</w:t>
      </w:r>
      <w:r w:rsidRPr="005E3455">
        <w:rPr>
          <w:color w:val="000000" w:themeColor="text1"/>
          <w:sz w:val="22"/>
          <w:szCs w:val="22"/>
        </w:rPr>
        <w:t xml:space="preserve"> </w:t>
      </w:r>
      <w:r w:rsidRPr="005E3455">
        <w:rPr>
          <w:rFonts w:eastAsia="Calibri"/>
          <w:b/>
          <w:bCs/>
          <w:color w:val="000000" w:themeColor="text1"/>
          <w:sz w:val="22"/>
          <w:szCs w:val="22"/>
          <w:lang w:eastAsia="en-US"/>
        </w:rPr>
        <w:t>Lampa zabiegowa -5 szt.  Pytania do montażu większej liczby lamp:</w:t>
      </w:r>
    </w:p>
    <w:p w14:paraId="23441D04" w14:textId="77777777" w:rsidR="006B1BE1" w:rsidRPr="005E3455" w:rsidRDefault="006B1BE1" w:rsidP="00F67398">
      <w:pPr>
        <w:jc w:val="both"/>
        <w:rPr>
          <w:color w:val="000000" w:themeColor="text1"/>
          <w:sz w:val="22"/>
          <w:szCs w:val="22"/>
        </w:rPr>
      </w:pPr>
      <w:r w:rsidRPr="005E3455">
        <w:rPr>
          <w:rFonts w:eastAsia="Calibri"/>
          <w:color w:val="000000" w:themeColor="text1"/>
          <w:sz w:val="22"/>
          <w:szCs w:val="22"/>
          <w:lang w:eastAsia="en-US"/>
        </w:rPr>
        <w:t>Czy w salach gdzie mają być zamontowane lampy, wiszą obecnie lampy operacyjne? Jeżeli tak, to jakiego producenta?</w:t>
      </w:r>
    </w:p>
    <w:p w14:paraId="0719DF86" w14:textId="77777777" w:rsidR="006B1BE1" w:rsidRPr="005E3455" w:rsidRDefault="006B1BE1" w:rsidP="006B1BE1">
      <w:pPr>
        <w:jc w:val="both"/>
        <w:rPr>
          <w:b/>
          <w:i/>
          <w:iCs/>
          <w:color w:val="000000" w:themeColor="text1"/>
          <w:sz w:val="22"/>
          <w:szCs w:val="22"/>
          <w:lang w:eastAsia="ar-SA"/>
        </w:rPr>
      </w:pPr>
      <w:r w:rsidRPr="005E3455">
        <w:rPr>
          <w:b/>
          <w:i/>
          <w:iCs/>
          <w:color w:val="000000" w:themeColor="text1"/>
          <w:sz w:val="22"/>
          <w:szCs w:val="22"/>
          <w:lang w:eastAsia="ar-SA"/>
        </w:rPr>
        <w:t>Odpowiedź:</w:t>
      </w:r>
    </w:p>
    <w:p w14:paraId="2A55593B" w14:textId="75EF3DD4" w:rsidR="006B1BE1" w:rsidRPr="005E3455" w:rsidRDefault="006B1BE1" w:rsidP="00F67398">
      <w:pPr>
        <w:spacing w:after="120"/>
        <w:jc w:val="both"/>
        <w:rPr>
          <w:b/>
          <w:bCs/>
          <w:i/>
          <w:iCs/>
          <w:color w:val="000000" w:themeColor="text1"/>
          <w:sz w:val="22"/>
          <w:szCs w:val="22"/>
          <w:lang w:eastAsia="ar-SA"/>
        </w:rPr>
      </w:pPr>
      <w:r w:rsidRPr="005E3455">
        <w:rPr>
          <w:b/>
          <w:bCs/>
          <w:i/>
          <w:iCs/>
          <w:color w:val="000000" w:themeColor="text1"/>
          <w:sz w:val="22"/>
          <w:szCs w:val="22"/>
          <w:lang w:eastAsia="ar-SA"/>
        </w:rPr>
        <w:t>Inwestycja realizowana jest w formule zaprojektuj i wybuduj w oparciu o opis zadania zawarty w PFU i to po stronie Wykonawcy jest opracowanie projektu oraz wykonanie robót budowlanych i instalacji.</w:t>
      </w:r>
    </w:p>
    <w:p w14:paraId="0CDDCD2A" w14:textId="77777777" w:rsidR="00412FD1" w:rsidRPr="005E3455" w:rsidRDefault="001463B2">
      <w:pPr>
        <w:jc w:val="both"/>
        <w:rPr>
          <w:color w:val="000000" w:themeColor="text1"/>
          <w:sz w:val="22"/>
          <w:szCs w:val="22"/>
        </w:rPr>
      </w:pPr>
      <w:r w:rsidRPr="005E3455">
        <w:rPr>
          <w:b/>
          <w:bCs/>
          <w:color w:val="000000" w:themeColor="text1"/>
          <w:sz w:val="22"/>
          <w:szCs w:val="22"/>
        </w:rPr>
        <w:t>Pytanie nr 64</w:t>
      </w:r>
    </w:p>
    <w:p w14:paraId="34147018" w14:textId="77777777" w:rsidR="00412FD1" w:rsidRPr="005E3455" w:rsidRDefault="001463B2">
      <w:pPr>
        <w:spacing w:line="23" w:lineRule="atLeast"/>
        <w:jc w:val="both"/>
        <w:rPr>
          <w:color w:val="000000" w:themeColor="text1"/>
          <w:sz w:val="22"/>
          <w:szCs w:val="22"/>
        </w:rPr>
      </w:pPr>
      <w:r w:rsidRPr="005E3455">
        <w:rPr>
          <w:b/>
          <w:bCs/>
          <w:color w:val="000000" w:themeColor="text1"/>
          <w:sz w:val="22"/>
          <w:szCs w:val="22"/>
        </w:rPr>
        <w:t>Zwracam się z prośbą i wnoszę o potwierdzenie, że ekologiczna technologia drewniana prefabrykowana do wykonania konstrukcji kondygnacji nadziemnych budynku</w:t>
      </w:r>
      <w:r w:rsidRPr="005E3455">
        <w:rPr>
          <w:color w:val="000000" w:themeColor="text1"/>
          <w:sz w:val="22"/>
          <w:szCs w:val="22"/>
        </w:rPr>
        <w:t xml:space="preserve"> </w:t>
      </w:r>
      <w:r w:rsidRPr="005E3455">
        <w:rPr>
          <w:b/>
          <w:bCs/>
          <w:color w:val="000000" w:themeColor="text1"/>
          <w:sz w:val="22"/>
          <w:szCs w:val="22"/>
        </w:rPr>
        <w:t>będzie traktowania za równoważną</w:t>
      </w:r>
      <w:r w:rsidRPr="005E3455">
        <w:rPr>
          <w:color w:val="000000" w:themeColor="text1"/>
          <w:sz w:val="22"/>
          <w:szCs w:val="22"/>
        </w:rPr>
        <w:t xml:space="preserve"> w przypadku udowodnienia przez wykonawcę, że proponowane rozwiązanie w równoważnym stopniu spełnia wymagania określone w opisie przedmiotu zamówienia i że w takim wypadku oferta Wykonawcy (pod warunkiem oczywiście wykazania równoważności) nie będzie podlegała odrzuceniu.</w:t>
      </w:r>
    </w:p>
    <w:p w14:paraId="0F1D062A" w14:textId="77777777" w:rsidR="00412FD1" w:rsidRPr="005E3455" w:rsidRDefault="00412FD1">
      <w:pPr>
        <w:spacing w:line="23" w:lineRule="atLeast"/>
        <w:ind w:firstLine="567"/>
        <w:jc w:val="both"/>
        <w:rPr>
          <w:color w:val="000000" w:themeColor="text1"/>
          <w:sz w:val="22"/>
          <w:szCs w:val="22"/>
          <w:u w:val="single"/>
        </w:rPr>
      </w:pPr>
    </w:p>
    <w:p w14:paraId="67822AA2" w14:textId="77777777" w:rsidR="00412FD1" w:rsidRPr="005E3455" w:rsidRDefault="001463B2">
      <w:pPr>
        <w:spacing w:line="23" w:lineRule="atLeast"/>
        <w:ind w:firstLine="567"/>
        <w:jc w:val="both"/>
        <w:rPr>
          <w:color w:val="000000" w:themeColor="text1"/>
          <w:sz w:val="22"/>
          <w:szCs w:val="22"/>
        </w:rPr>
      </w:pPr>
      <w:r w:rsidRPr="005E3455">
        <w:rPr>
          <w:color w:val="000000" w:themeColor="text1"/>
          <w:sz w:val="22"/>
          <w:szCs w:val="22"/>
        </w:rPr>
        <w:lastRenderedPageBreak/>
        <w:t xml:space="preserve">Wniosek dotyczy nowoczesnej technologii opartej o konstrukcje z masywnego drewna wzdłużnie klejonego, izolowane materiałami ekologicznymi wraz z wykorzystaniem uodpornionych płyt </w:t>
      </w:r>
      <w:proofErr w:type="spellStart"/>
      <w:r w:rsidRPr="005E3455">
        <w:rPr>
          <w:color w:val="000000" w:themeColor="text1"/>
          <w:sz w:val="22"/>
          <w:szCs w:val="22"/>
        </w:rPr>
        <w:t>włóknowo</w:t>
      </w:r>
      <w:proofErr w:type="spellEnd"/>
      <w:r w:rsidRPr="005E3455">
        <w:rPr>
          <w:color w:val="000000" w:themeColor="text1"/>
          <w:sz w:val="22"/>
          <w:szCs w:val="22"/>
        </w:rPr>
        <w:t xml:space="preserve"> gipsowych.</w:t>
      </w:r>
    </w:p>
    <w:p w14:paraId="07AA7D98" w14:textId="77777777" w:rsidR="00412FD1" w:rsidRPr="005E3455" w:rsidRDefault="00412FD1">
      <w:pPr>
        <w:spacing w:line="23" w:lineRule="atLeast"/>
        <w:ind w:left="720"/>
        <w:jc w:val="both"/>
        <w:rPr>
          <w:color w:val="000000" w:themeColor="text1"/>
          <w:sz w:val="22"/>
          <w:szCs w:val="22"/>
        </w:rPr>
      </w:pPr>
    </w:p>
    <w:p w14:paraId="32A0E38C" w14:textId="77777777" w:rsidR="00412FD1" w:rsidRPr="005E3455" w:rsidRDefault="001463B2">
      <w:pPr>
        <w:spacing w:line="23" w:lineRule="atLeast"/>
        <w:ind w:firstLine="567"/>
        <w:jc w:val="both"/>
        <w:rPr>
          <w:color w:val="000000" w:themeColor="text1"/>
          <w:sz w:val="22"/>
          <w:szCs w:val="22"/>
        </w:rPr>
      </w:pPr>
      <w:r w:rsidRPr="005E3455">
        <w:rPr>
          <w:b/>
          <w:bCs/>
          <w:color w:val="000000" w:themeColor="text1"/>
          <w:sz w:val="22"/>
          <w:szCs w:val="22"/>
          <w:u w:val="single"/>
        </w:rPr>
        <w:t xml:space="preserve">Wszelkie niezbędne dokumenty mówiące o odporności ogniowej ścian i stropów przebadane </w:t>
      </w:r>
      <w:r w:rsidRPr="005E3455">
        <w:rPr>
          <w:b/>
          <w:bCs/>
          <w:color w:val="000000" w:themeColor="text1"/>
          <w:sz w:val="22"/>
          <w:szCs w:val="22"/>
          <w:u w:val="single"/>
        </w:rPr>
        <w:br/>
        <w:t xml:space="preserve">są w Instytucie Techniki Budowlanej w Warszawie lub innej jednostki akredytowanej przez Polskie Centrum Akredytacji. </w:t>
      </w:r>
      <w:r w:rsidRPr="005E3455">
        <w:rPr>
          <w:color w:val="000000" w:themeColor="text1"/>
          <w:sz w:val="22"/>
          <w:szCs w:val="22"/>
        </w:rPr>
        <w:t>Wykonawca dysponuje zatem dokumentami potwierdzającymi, że oferowane rozwiązanie jest równoważne pod względem odporności ogniowej w zakresie Rei30 oraz Rei60. Proponowana technologia gwarantuje także zachowanie innych parametrów równoważności gwarantujących możliwość wykonania przedmiotowego budynku w opisywanej technologii takich jak odporność ogniowa, nośność i sztywność konstrukcyjna oraz parametry (lepsze) izolacyjności termicznej.</w:t>
      </w:r>
    </w:p>
    <w:p w14:paraId="61463598" w14:textId="77777777" w:rsidR="00412FD1" w:rsidRPr="005E3455" w:rsidRDefault="00412FD1">
      <w:pPr>
        <w:spacing w:line="23" w:lineRule="atLeast"/>
        <w:jc w:val="both"/>
        <w:rPr>
          <w:color w:val="000000" w:themeColor="text1"/>
          <w:sz w:val="22"/>
          <w:szCs w:val="22"/>
        </w:rPr>
      </w:pPr>
    </w:p>
    <w:p w14:paraId="5D82E9D9" w14:textId="77777777" w:rsidR="00412FD1" w:rsidRPr="005E3455" w:rsidRDefault="001463B2">
      <w:pPr>
        <w:spacing w:line="23" w:lineRule="atLeast"/>
        <w:jc w:val="both"/>
        <w:rPr>
          <w:color w:val="000000" w:themeColor="text1"/>
          <w:sz w:val="22"/>
          <w:szCs w:val="22"/>
        </w:rPr>
      </w:pPr>
      <w:r w:rsidRPr="005E3455">
        <w:rPr>
          <w:color w:val="000000" w:themeColor="text1"/>
          <w:sz w:val="22"/>
          <w:szCs w:val="22"/>
        </w:rPr>
        <w:tab/>
        <w:t>Przypomnieć należy, że zgodnie z art. 100 ust.4 PZP:</w:t>
      </w:r>
    </w:p>
    <w:p w14:paraId="02521DAD" w14:textId="77777777" w:rsidR="00412FD1" w:rsidRPr="005E3455" w:rsidRDefault="00412FD1">
      <w:pPr>
        <w:spacing w:line="23" w:lineRule="atLeast"/>
        <w:jc w:val="both"/>
        <w:rPr>
          <w:color w:val="000000" w:themeColor="text1"/>
          <w:sz w:val="22"/>
          <w:szCs w:val="22"/>
        </w:rPr>
      </w:pPr>
    </w:p>
    <w:p w14:paraId="23492248" w14:textId="6AF67BC1" w:rsidR="00412FD1" w:rsidRPr="005E3455" w:rsidRDefault="001463B2">
      <w:pPr>
        <w:spacing w:line="23" w:lineRule="atLeast"/>
        <w:jc w:val="both"/>
        <w:rPr>
          <w:color w:val="000000" w:themeColor="text1"/>
          <w:sz w:val="22"/>
          <w:szCs w:val="22"/>
        </w:rPr>
      </w:pPr>
      <w:r w:rsidRPr="005E3455">
        <w:rPr>
          <w:color w:val="000000" w:themeColor="text1"/>
          <w:sz w:val="22"/>
          <w:szCs w:val="22"/>
        </w:rPr>
        <w:t>Opisując przedmiot zamówienia przez odniesienie do norm, ocen technicznych, specyfikacji technicznych i systemów referencji technicznych, o których mowa w ust. 1 pkt 2 oraz ust. 3, zamawiający jest obowiązany wskazać, że dopuszcza rozwiązania równoważne opisywanym, a odniesieniu takiemu towarzyszą wyrazy "lub równoważne".</w:t>
      </w:r>
    </w:p>
    <w:p w14:paraId="47B4F2FC" w14:textId="77777777" w:rsidR="00412FD1" w:rsidRPr="005E3455" w:rsidRDefault="00412FD1">
      <w:pPr>
        <w:spacing w:line="23" w:lineRule="atLeast"/>
        <w:jc w:val="both"/>
        <w:rPr>
          <w:color w:val="000000" w:themeColor="text1"/>
          <w:sz w:val="22"/>
          <w:szCs w:val="22"/>
        </w:rPr>
      </w:pPr>
    </w:p>
    <w:p w14:paraId="03DA7B54" w14:textId="77777777" w:rsidR="00412FD1" w:rsidRPr="005E3455" w:rsidRDefault="001463B2">
      <w:pPr>
        <w:spacing w:line="23" w:lineRule="atLeast"/>
        <w:jc w:val="both"/>
        <w:rPr>
          <w:color w:val="000000" w:themeColor="text1"/>
          <w:sz w:val="22"/>
          <w:szCs w:val="22"/>
        </w:rPr>
      </w:pPr>
      <w:r w:rsidRPr="005E3455">
        <w:rPr>
          <w:color w:val="000000" w:themeColor="text1"/>
          <w:sz w:val="22"/>
          <w:szCs w:val="22"/>
        </w:rPr>
        <w:tab/>
        <w:t>Przepis art. 100 ust.5 PZP przewiduje zaś, że:</w:t>
      </w:r>
    </w:p>
    <w:p w14:paraId="6FB9E775" w14:textId="3DCFEFC7" w:rsidR="00412FD1" w:rsidRPr="005E3455" w:rsidRDefault="001463B2">
      <w:pPr>
        <w:jc w:val="both"/>
        <w:rPr>
          <w:color w:val="000000" w:themeColor="text1"/>
          <w:sz w:val="22"/>
          <w:szCs w:val="22"/>
        </w:rPr>
      </w:pPr>
      <w:bookmarkStart w:id="2" w:name="mip59346885"/>
      <w:bookmarkEnd w:id="2"/>
      <w:r w:rsidRPr="005E3455">
        <w:rPr>
          <w:color w:val="000000" w:themeColor="text1"/>
          <w:sz w:val="22"/>
          <w:szCs w:val="22"/>
        </w:rPr>
        <w:t xml:space="preserve">W przypadku gdy opis przedmiotu zamówienia odnosi się do norm, ocen technicznych, specyfikacji technicznych i systemów referencji technicznych, o których mowa w ust. 1 pkt 2 oraz ust. 3, </w:t>
      </w:r>
      <w:r w:rsidRPr="005E3455">
        <w:rPr>
          <w:b/>
          <w:bCs/>
          <w:color w:val="000000" w:themeColor="text1"/>
          <w:sz w:val="22"/>
          <w:szCs w:val="22"/>
          <w:u w:val="single"/>
        </w:rPr>
        <w:t>zamawiający nie może odrzucić oferty tylko dlatego, że oferowane roboty budowlane, dostawy lub usługi nie są zgodne z normami, ocenami technicznymi, specyfikacjami technicznymi i systemami referencji technicznych</w:t>
      </w:r>
      <w:r w:rsidRPr="005E3455">
        <w:rPr>
          <w:b/>
          <w:bCs/>
          <w:color w:val="000000" w:themeColor="text1"/>
          <w:sz w:val="22"/>
          <w:szCs w:val="22"/>
        </w:rPr>
        <w:t xml:space="preserve">, do których opis przedmiotu zamówienia się odnosi, </w:t>
      </w:r>
      <w:r w:rsidRPr="005E3455">
        <w:rPr>
          <w:b/>
          <w:bCs/>
          <w:color w:val="000000" w:themeColor="text1"/>
          <w:sz w:val="22"/>
          <w:szCs w:val="22"/>
          <w:u w:val="single"/>
        </w:rPr>
        <w:t>pod warunkiem że wykonawca udowodni w ofercie</w:t>
      </w:r>
      <w:r w:rsidRPr="005E3455">
        <w:rPr>
          <w:color w:val="000000" w:themeColor="text1"/>
          <w:sz w:val="22"/>
          <w:szCs w:val="22"/>
        </w:rPr>
        <w:t xml:space="preserve">, w szczególności za pomocą przedmiotowych środków dowodowych, o których mowa w </w:t>
      </w:r>
      <w:hyperlink r:id="rId8">
        <w:r w:rsidRPr="005E3455">
          <w:rPr>
            <w:rStyle w:val="czeinternetowe"/>
            <w:color w:val="000000" w:themeColor="text1"/>
            <w:sz w:val="22"/>
            <w:szCs w:val="22"/>
          </w:rPr>
          <w:t>art. 104-107</w:t>
        </w:r>
      </w:hyperlink>
      <w:r w:rsidRPr="005E3455">
        <w:rPr>
          <w:color w:val="000000" w:themeColor="text1"/>
          <w:sz w:val="22"/>
          <w:szCs w:val="22"/>
        </w:rPr>
        <w:t xml:space="preserve">, </w:t>
      </w:r>
      <w:r w:rsidRPr="005E3455">
        <w:rPr>
          <w:b/>
          <w:bCs/>
          <w:color w:val="000000" w:themeColor="text1"/>
          <w:sz w:val="22"/>
          <w:szCs w:val="22"/>
          <w:u w:val="single"/>
        </w:rPr>
        <w:t>że proponowane rozwiązania w równoważnym stopniu spełniają wymagania określone w opisie przedmiotu zamówienia.</w:t>
      </w:r>
    </w:p>
    <w:p w14:paraId="49F15835" w14:textId="77777777" w:rsidR="00412FD1" w:rsidRPr="005E3455" w:rsidRDefault="00412FD1">
      <w:pPr>
        <w:spacing w:line="23" w:lineRule="atLeast"/>
        <w:jc w:val="both"/>
        <w:rPr>
          <w:b/>
          <w:bCs/>
          <w:color w:val="000000" w:themeColor="text1"/>
          <w:sz w:val="22"/>
          <w:szCs w:val="22"/>
          <w:u w:val="single"/>
        </w:rPr>
      </w:pPr>
    </w:p>
    <w:p w14:paraId="4AD1C7E3" w14:textId="77777777" w:rsidR="00412FD1" w:rsidRPr="005E3455" w:rsidRDefault="001463B2">
      <w:pPr>
        <w:spacing w:line="23" w:lineRule="atLeast"/>
        <w:ind w:firstLine="708"/>
        <w:jc w:val="both"/>
        <w:rPr>
          <w:color w:val="000000" w:themeColor="text1"/>
          <w:sz w:val="22"/>
          <w:szCs w:val="22"/>
        </w:rPr>
      </w:pPr>
      <w:r w:rsidRPr="005E3455">
        <w:rPr>
          <w:color w:val="000000" w:themeColor="text1"/>
          <w:sz w:val="22"/>
          <w:szCs w:val="22"/>
        </w:rPr>
        <w:t xml:space="preserve">Dopuszczenie technologii drewnianej prefabrykowanej jako rozwiązania równoważnego w żaden sposób nie wpłynie na przebieg postępowania oraz treść dokumentów w ramach przedmiotu postępowania. </w:t>
      </w:r>
    </w:p>
    <w:p w14:paraId="6CEE391C" w14:textId="77777777" w:rsidR="00412FD1" w:rsidRPr="005E3455" w:rsidRDefault="00412FD1">
      <w:pPr>
        <w:spacing w:line="23" w:lineRule="atLeast"/>
        <w:jc w:val="both"/>
        <w:rPr>
          <w:color w:val="000000" w:themeColor="text1"/>
          <w:sz w:val="22"/>
          <w:szCs w:val="22"/>
        </w:rPr>
      </w:pPr>
    </w:p>
    <w:p w14:paraId="0A11EBB9" w14:textId="77777777" w:rsidR="00412FD1" w:rsidRPr="005E3455" w:rsidRDefault="001463B2">
      <w:pPr>
        <w:spacing w:line="23" w:lineRule="atLeast"/>
        <w:ind w:firstLine="708"/>
        <w:jc w:val="both"/>
        <w:rPr>
          <w:color w:val="000000" w:themeColor="text1"/>
          <w:sz w:val="22"/>
          <w:szCs w:val="22"/>
        </w:rPr>
      </w:pPr>
      <w:r w:rsidRPr="005E3455">
        <w:rPr>
          <w:color w:val="000000" w:themeColor="text1"/>
          <w:sz w:val="22"/>
          <w:szCs w:val="22"/>
        </w:rPr>
        <w:t>Ważny podkreślenia jest fakt, że opisywane w niniejszym piśmie rozwiązanie równoważne dotyczyć będzie jedynie:</w:t>
      </w:r>
    </w:p>
    <w:p w14:paraId="6C8CD81E" w14:textId="6D2E7504" w:rsidR="00412FD1" w:rsidRPr="005E3455" w:rsidRDefault="001463B2">
      <w:pPr>
        <w:spacing w:line="23" w:lineRule="atLeast"/>
        <w:ind w:left="708" w:firstLine="3"/>
        <w:jc w:val="both"/>
        <w:rPr>
          <w:color w:val="000000" w:themeColor="text1"/>
          <w:sz w:val="22"/>
          <w:szCs w:val="22"/>
        </w:rPr>
      </w:pPr>
      <w:r w:rsidRPr="005E3455">
        <w:rPr>
          <w:color w:val="000000" w:themeColor="text1"/>
          <w:sz w:val="22"/>
          <w:szCs w:val="22"/>
        </w:rPr>
        <w:t>- ścian zewnętrznych i wewnętrznych, gdzie zamiennie wykonane zostaną elementy oparte o konstrukcję drewniana wzdłużnie klejoną wraz z obudową płytą gipsowo włóknową typu DF dla zachowania odporności ogniowej Rei60</w:t>
      </w:r>
    </w:p>
    <w:p w14:paraId="724BF4C6" w14:textId="2A4BFE7C" w:rsidR="00412FD1" w:rsidRPr="005E3455" w:rsidRDefault="001463B2">
      <w:pPr>
        <w:spacing w:line="23" w:lineRule="atLeast"/>
        <w:ind w:left="708" w:firstLine="3"/>
        <w:jc w:val="both"/>
        <w:rPr>
          <w:color w:val="000000" w:themeColor="text1"/>
          <w:sz w:val="22"/>
          <w:szCs w:val="22"/>
        </w:rPr>
      </w:pPr>
      <w:r w:rsidRPr="005E3455">
        <w:rPr>
          <w:color w:val="000000" w:themeColor="text1"/>
          <w:sz w:val="22"/>
          <w:szCs w:val="22"/>
        </w:rPr>
        <w:t>- konstrukcję stropu/dachu płaskiego, gdzie zamiennie wykonane zostaną elementy oparte o konstrukcję drewnianą wzdłużnie klejoną wraz z obudową płytą gipsowo włóknową typu DF dla zachowania odporności ogniowej Rei60/Rei30</w:t>
      </w:r>
    </w:p>
    <w:p w14:paraId="66FA5620" w14:textId="77777777" w:rsidR="00412FD1" w:rsidRPr="005E3455" w:rsidRDefault="00412FD1">
      <w:pPr>
        <w:spacing w:line="23" w:lineRule="atLeast"/>
        <w:jc w:val="both"/>
        <w:rPr>
          <w:color w:val="000000" w:themeColor="text1"/>
          <w:sz w:val="22"/>
          <w:szCs w:val="22"/>
        </w:rPr>
      </w:pPr>
    </w:p>
    <w:p w14:paraId="2CC6EFC1" w14:textId="77777777" w:rsidR="00412FD1" w:rsidRPr="005E3455" w:rsidRDefault="001463B2">
      <w:pPr>
        <w:spacing w:line="23" w:lineRule="atLeast"/>
        <w:ind w:firstLine="708"/>
        <w:jc w:val="both"/>
        <w:rPr>
          <w:color w:val="000000" w:themeColor="text1"/>
          <w:sz w:val="22"/>
          <w:szCs w:val="22"/>
        </w:rPr>
      </w:pPr>
      <w:r w:rsidRPr="005E3455">
        <w:rPr>
          <w:color w:val="000000" w:themeColor="text1"/>
          <w:sz w:val="22"/>
          <w:szCs w:val="22"/>
        </w:rPr>
        <w:t xml:space="preserve">Charakterystyczne parametry obiektu tj.: kubatura, powierzchnia zabudowy, wysokość, długość, szerokość i liczba kondygnacji obiektu nie ulegną zmianie. Również instalacje, materiały wykończeniowe pozostają zgodne z tymi opisanymi w </w:t>
      </w:r>
      <w:proofErr w:type="spellStart"/>
      <w:r w:rsidRPr="005E3455">
        <w:rPr>
          <w:color w:val="000000" w:themeColor="text1"/>
          <w:sz w:val="22"/>
          <w:szCs w:val="22"/>
        </w:rPr>
        <w:t>pfu</w:t>
      </w:r>
      <w:proofErr w:type="spellEnd"/>
      <w:r w:rsidRPr="005E3455">
        <w:rPr>
          <w:color w:val="000000" w:themeColor="text1"/>
          <w:sz w:val="22"/>
          <w:szCs w:val="22"/>
        </w:rPr>
        <w:t xml:space="preserve"> z ew. niewielką korektą. Opisywana technologia równoważna nie dotyka także pozostałych elementów technologicznych jak choćby stolarka otworowa, instalacje czy materiały wykończeniowe. </w:t>
      </w:r>
    </w:p>
    <w:p w14:paraId="66E888B1" w14:textId="77777777" w:rsidR="00412FD1" w:rsidRPr="005E3455" w:rsidRDefault="00412FD1">
      <w:pPr>
        <w:spacing w:line="23" w:lineRule="atLeast"/>
        <w:jc w:val="both"/>
        <w:rPr>
          <w:color w:val="000000" w:themeColor="text1"/>
          <w:sz w:val="22"/>
          <w:szCs w:val="22"/>
        </w:rPr>
      </w:pPr>
    </w:p>
    <w:p w14:paraId="01D0D661" w14:textId="77777777" w:rsidR="00412FD1" w:rsidRPr="005E3455" w:rsidRDefault="001463B2">
      <w:pPr>
        <w:spacing w:line="23" w:lineRule="atLeast"/>
        <w:ind w:firstLine="708"/>
        <w:jc w:val="both"/>
        <w:rPr>
          <w:color w:val="000000" w:themeColor="text1"/>
          <w:sz w:val="22"/>
          <w:szCs w:val="22"/>
        </w:rPr>
      </w:pPr>
      <w:r w:rsidRPr="005E3455">
        <w:rPr>
          <w:color w:val="000000" w:themeColor="text1"/>
          <w:sz w:val="22"/>
          <w:szCs w:val="22"/>
        </w:rPr>
        <w:lastRenderedPageBreak/>
        <w:t xml:space="preserve">Poza </w:t>
      </w:r>
      <w:r w:rsidRPr="005E3455">
        <w:rPr>
          <w:b/>
          <w:bCs/>
          <w:color w:val="000000" w:themeColor="text1"/>
          <w:sz w:val="22"/>
          <w:szCs w:val="22"/>
        </w:rPr>
        <w:t>atutem jakim jest czas realizacji inwestycji</w:t>
      </w:r>
      <w:r w:rsidRPr="005E3455">
        <w:rPr>
          <w:color w:val="000000" w:themeColor="text1"/>
          <w:sz w:val="22"/>
          <w:szCs w:val="22"/>
        </w:rPr>
        <w:t xml:space="preserve">, technologia drewniana prefabrykowana nie zaniża parametrów nośnych, wytrzymałościowych, konstrukcyjnych, cieplnych, użytkowych oraz wizualnych. Co więcej szereg z nich zostanie spełnionych w większym stopniu, bardziej korzystnym, a dodatkowo budynki wykonane w tej technologii charakteryzują się </w:t>
      </w:r>
      <w:r w:rsidRPr="005E3455">
        <w:rPr>
          <w:b/>
          <w:bCs/>
          <w:color w:val="000000" w:themeColor="text1"/>
          <w:sz w:val="22"/>
          <w:szCs w:val="22"/>
        </w:rPr>
        <w:t>o 60% mniejszymi kosztami utrzymania (są to obiekty niskoenergetyczne)</w:t>
      </w:r>
      <w:r w:rsidRPr="005E3455">
        <w:rPr>
          <w:color w:val="000000" w:themeColor="text1"/>
          <w:sz w:val="22"/>
          <w:szCs w:val="22"/>
        </w:rPr>
        <w:t xml:space="preserve"> – szczególnie przy uwzględnieniu </w:t>
      </w:r>
      <w:r w:rsidRPr="005E3455">
        <w:rPr>
          <w:color w:val="000000" w:themeColor="text1"/>
          <w:sz w:val="22"/>
          <w:szCs w:val="22"/>
          <w:u w:val="single"/>
        </w:rPr>
        <w:t>kosztów w całym cyklu życia budynku</w:t>
      </w:r>
      <w:r w:rsidRPr="005E3455">
        <w:rPr>
          <w:color w:val="000000" w:themeColor="text1"/>
          <w:sz w:val="22"/>
          <w:szCs w:val="22"/>
        </w:rPr>
        <w:t xml:space="preserve">, a nie tylko przez pryzmat ceny nabycia. Niewątpliwie ze względu na wykorzystanie ekologicznych materiałów i na dyfuzyjnie otwarty charakter obiektu (oddycha) mikroklimat wewnątrz obiektu jest znacznie przyjaźniejszy od tego jaki występuje </w:t>
      </w:r>
      <w:r w:rsidRPr="005E3455">
        <w:rPr>
          <w:color w:val="000000" w:themeColor="text1"/>
          <w:sz w:val="22"/>
          <w:szCs w:val="22"/>
        </w:rPr>
        <w:br/>
        <w:t>w obiektach żelbetowych. Potwierdzają to obecni użytkownicy obiektów wykonanych w naszej technologii. Proponowana technologia w równoważnym stopniu spełnia wymagania określone w opisie przedmiotu zamówienia, a nawet daje Zamawiającemu dodatkowe korzyści.</w:t>
      </w:r>
    </w:p>
    <w:p w14:paraId="43BD062E" w14:textId="77777777" w:rsidR="00412FD1" w:rsidRPr="005E3455" w:rsidRDefault="00412FD1">
      <w:pPr>
        <w:spacing w:line="23" w:lineRule="atLeast"/>
        <w:ind w:firstLine="708"/>
        <w:jc w:val="both"/>
        <w:rPr>
          <w:color w:val="000000" w:themeColor="text1"/>
          <w:sz w:val="22"/>
          <w:szCs w:val="22"/>
        </w:rPr>
      </w:pPr>
    </w:p>
    <w:p w14:paraId="45A2DC5E" w14:textId="77777777" w:rsidR="00412FD1" w:rsidRPr="005E3455" w:rsidRDefault="001463B2">
      <w:pPr>
        <w:spacing w:line="23" w:lineRule="atLeast"/>
        <w:ind w:firstLine="709"/>
        <w:jc w:val="both"/>
        <w:rPr>
          <w:color w:val="000000" w:themeColor="text1"/>
          <w:sz w:val="22"/>
          <w:szCs w:val="22"/>
        </w:rPr>
      </w:pPr>
      <w:r w:rsidRPr="005E3455">
        <w:rPr>
          <w:color w:val="000000" w:themeColor="text1"/>
          <w:sz w:val="22"/>
          <w:szCs w:val="22"/>
        </w:rPr>
        <w:t>Proponowana przez nas technologia charakteryzuje się n/w cechami:</w:t>
      </w:r>
    </w:p>
    <w:p w14:paraId="13ECE1D6" w14:textId="77777777" w:rsidR="00412FD1" w:rsidRPr="005E3455" w:rsidRDefault="001463B2">
      <w:pPr>
        <w:spacing w:line="23" w:lineRule="atLeast"/>
        <w:jc w:val="both"/>
        <w:rPr>
          <w:color w:val="000000" w:themeColor="text1"/>
          <w:sz w:val="22"/>
          <w:szCs w:val="22"/>
        </w:rPr>
      </w:pPr>
      <w:r w:rsidRPr="005E3455">
        <w:rPr>
          <w:b/>
          <w:color w:val="000000" w:themeColor="text1"/>
          <w:sz w:val="22"/>
          <w:szCs w:val="22"/>
        </w:rPr>
        <w:t>- konstrukcja drewniana</w:t>
      </w:r>
      <w:r w:rsidRPr="005E3455">
        <w:rPr>
          <w:color w:val="000000" w:themeColor="text1"/>
          <w:sz w:val="22"/>
          <w:szCs w:val="22"/>
        </w:rPr>
        <w:t xml:space="preserve"> tak zwana „masywna konstrukcja niemiecką” wykonana z drewna klejonego KVH o najmniejszym przekroju elementów konstrukcyjnych 200x60mm.</w:t>
      </w:r>
    </w:p>
    <w:p w14:paraId="01A08080" w14:textId="77777777" w:rsidR="00412FD1" w:rsidRPr="005E3455" w:rsidRDefault="001463B2">
      <w:pPr>
        <w:spacing w:line="23" w:lineRule="atLeast"/>
        <w:jc w:val="both"/>
        <w:rPr>
          <w:color w:val="000000" w:themeColor="text1"/>
          <w:sz w:val="22"/>
          <w:szCs w:val="22"/>
        </w:rPr>
      </w:pPr>
      <w:r w:rsidRPr="005E3455">
        <w:rPr>
          <w:b/>
          <w:color w:val="000000" w:themeColor="text1"/>
          <w:sz w:val="22"/>
          <w:szCs w:val="22"/>
        </w:rPr>
        <w:t>- materiały izolacyjne</w:t>
      </w:r>
      <w:r w:rsidRPr="005E3455">
        <w:rPr>
          <w:color w:val="000000" w:themeColor="text1"/>
          <w:sz w:val="22"/>
          <w:szCs w:val="22"/>
        </w:rPr>
        <w:t xml:space="preserve"> użyte w naszej technologii to materiały ekologiczne, wykonane z włókien drzewnych</w:t>
      </w:r>
    </w:p>
    <w:p w14:paraId="056E52FE" w14:textId="77777777" w:rsidR="00412FD1" w:rsidRPr="005E3455" w:rsidRDefault="001463B2">
      <w:pPr>
        <w:spacing w:line="23" w:lineRule="atLeast"/>
        <w:jc w:val="both"/>
        <w:rPr>
          <w:color w:val="000000" w:themeColor="text1"/>
          <w:sz w:val="22"/>
          <w:szCs w:val="22"/>
        </w:rPr>
      </w:pPr>
      <w:r w:rsidRPr="005E3455">
        <w:rPr>
          <w:color w:val="000000" w:themeColor="text1"/>
          <w:sz w:val="22"/>
          <w:szCs w:val="22"/>
        </w:rPr>
        <w:t xml:space="preserve">- </w:t>
      </w:r>
      <w:r w:rsidRPr="005E3455">
        <w:rPr>
          <w:b/>
          <w:bCs/>
          <w:color w:val="000000" w:themeColor="text1"/>
          <w:sz w:val="22"/>
          <w:szCs w:val="22"/>
        </w:rPr>
        <w:t xml:space="preserve">płyty poszywające ściany zewnętrzne jak i wewnętrzne – </w:t>
      </w:r>
      <w:r w:rsidRPr="005E3455">
        <w:rPr>
          <w:color w:val="000000" w:themeColor="text1"/>
          <w:sz w:val="22"/>
          <w:szCs w:val="22"/>
        </w:rPr>
        <w:t>wnioskowana technologia zakłada wzmacniane płyty gipsowo włóknowe.</w:t>
      </w:r>
    </w:p>
    <w:p w14:paraId="74729F5B" w14:textId="77777777" w:rsidR="00412FD1" w:rsidRPr="005E3455" w:rsidRDefault="00412FD1">
      <w:pPr>
        <w:jc w:val="both"/>
        <w:rPr>
          <w:color w:val="000000" w:themeColor="text1"/>
          <w:sz w:val="22"/>
          <w:szCs w:val="22"/>
        </w:rPr>
      </w:pPr>
    </w:p>
    <w:p w14:paraId="6C585D86" w14:textId="77777777" w:rsidR="00412FD1" w:rsidRPr="005E3455" w:rsidRDefault="001463B2">
      <w:pPr>
        <w:spacing w:line="23" w:lineRule="atLeast"/>
        <w:ind w:firstLine="708"/>
        <w:jc w:val="both"/>
        <w:rPr>
          <w:color w:val="000000" w:themeColor="text1"/>
          <w:sz w:val="22"/>
          <w:szCs w:val="22"/>
        </w:rPr>
      </w:pPr>
      <w:r w:rsidRPr="005E3455">
        <w:rPr>
          <w:color w:val="000000" w:themeColor="text1"/>
          <w:sz w:val="22"/>
          <w:szCs w:val="22"/>
        </w:rPr>
        <w:t>Dopuszczenie technologii drewnianej prefabrykowanej do wykonania konstrukcji kondygnacji nadziemnych budynku jest atrakcyjną alternatywą do konstrukcji opisanej projektem budowlanym oraz spowoduje jednocześnie rozszerzenie kręgu potencjalnych wykonawców. Zwiększy to konkurencyjność prowadzonego postępowania, co spowoduje lepszą realizacją celów stawianych przed podmiotami publicznymi w ustawie prawo zamówień publicznych.</w:t>
      </w:r>
    </w:p>
    <w:p w14:paraId="1508DB30" w14:textId="77777777" w:rsidR="00412FD1" w:rsidRPr="005E3455" w:rsidRDefault="00412FD1">
      <w:pPr>
        <w:spacing w:line="23" w:lineRule="atLeast"/>
        <w:ind w:firstLine="708"/>
        <w:jc w:val="both"/>
        <w:rPr>
          <w:color w:val="000000" w:themeColor="text1"/>
          <w:sz w:val="22"/>
          <w:szCs w:val="22"/>
        </w:rPr>
      </w:pPr>
    </w:p>
    <w:p w14:paraId="0FCD7D82" w14:textId="77777777" w:rsidR="00412FD1" w:rsidRPr="005E3455" w:rsidRDefault="001463B2">
      <w:pPr>
        <w:spacing w:line="23" w:lineRule="atLeast"/>
        <w:ind w:firstLine="708"/>
        <w:jc w:val="both"/>
        <w:rPr>
          <w:color w:val="000000" w:themeColor="text1"/>
          <w:sz w:val="22"/>
          <w:szCs w:val="22"/>
        </w:rPr>
      </w:pPr>
      <w:r w:rsidRPr="005E3455">
        <w:rPr>
          <w:b/>
          <w:bCs/>
          <w:color w:val="000000" w:themeColor="text1"/>
          <w:sz w:val="22"/>
          <w:szCs w:val="22"/>
        </w:rPr>
        <w:t>Obecnie w proponowanej ekologicznej i energooszczędnej technologii drewnianej prefabrykowanej, realizowany jest budynek szpitala w m. Ostróda.</w:t>
      </w:r>
    </w:p>
    <w:p w14:paraId="59549920" w14:textId="77777777" w:rsidR="00412FD1" w:rsidRPr="005E3455" w:rsidRDefault="00412FD1">
      <w:pPr>
        <w:jc w:val="both"/>
        <w:rPr>
          <w:b/>
          <w:bCs/>
          <w:color w:val="000000" w:themeColor="text1"/>
          <w:sz w:val="22"/>
          <w:szCs w:val="22"/>
        </w:rPr>
      </w:pPr>
    </w:p>
    <w:p w14:paraId="1D83439C" w14:textId="77777777" w:rsidR="00412FD1" w:rsidRPr="005E3455" w:rsidRDefault="001463B2">
      <w:pPr>
        <w:ind w:firstLine="708"/>
        <w:jc w:val="both"/>
        <w:rPr>
          <w:color w:val="000000" w:themeColor="text1"/>
          <w:sz w:val="22"/>
          <w:szCs w:val="22"/>
        </w:rPr>
      </w:pPr>
      <w:r w:rsidRPr="005E3455">
        <w:rPr>
          <w:b/>
          <w:bCs/>
          <w:color w:val="000000" w:themeColor="text1"/>
          <w:sz w:val="22"/>
          <w:szCs w:val="22"/>
        </w:rPr>
        <w:t>Reasumując, prosimy o potwierdzenie, że:</w:t>
      </w:r>
    </w:p>
    <w:p w14:paraId="4FC56920" w14:textId="77777777" w:rsidR="00412FD1" w:rsidRPr="005E3455" w:rsidRDefault="001463B2">
      <w:pPr>
        <w:numPr>
          <w:ilvl w:val="0"/>
          <w:numId w:val="3"/>
        </w:numPr>
        <w:jc w:val="both"/>
        <w:rPr>
          <w:color w:val="000000" w:themeColor="text1"/>
          <w:sz w:val="22"/>
          <w:szCs w:val="22"/>
        </w:rPr>
      </w:pPr>
      <w:r w:rsidRPr="005E3455">
        <w:rPr>
          <w:color w:val="000000" w:themeColor="text1"/>
          <w:sz w:val="22"/>
          <w:szCs w:val="22"/>
        </w:rPr>
        <w:t>technologia drewniana prefabrykowana do wykonania konstrukcji kondygnacji nadziemnych budynku będzie uznana za równoważną w przypadku udowodnienia przez wykonawcę, że proponowane rozwiązanie w równoważnym stopniu spełnia wymagania określone w opisie przedmiotu zamówienia,</w:t>
      </w:r>
    </w:p>
    <w:p w14:paraId="635EC5F7" w14:textId="77777777" w:rsidR="00412FD1" w:rsidRPr="005E3455" w:rsidRDefault="001463B2">
      <w:pPr>
        <w:numPr>
          <w:ilvl w:val="0"/>
          <w:numId w:val="3"/>
        </w:numPr>
        <w:jc w:val="both"/>
        <w:rPr>
          <w:color w:val="000000" w:themeColor="text1"/>
          <w:sz w:val="22"/>
          <w:szCs w:val="22"/>
        </w:rPr>
      </w:pPr>
      <w:r w:rsidRPr="005E3455">
        <w:rPr>
          <w:color w:val="000000" w:themeColor="text1"/>
          <w:sz w:val="22"/>
          <w:szCs w:val="22"/>
        </w:rPr>
        <w:t>oferta Wykonawcy obejmująca w/w technologię nie będzie podlegała odrzuceniu (pod warunkiem wykazania równoważności),</w:t>
      </w:r>
    </w:p>
    <w:p w14:paraId="45DD90A9" w14:textId="77777777" w:rsidR="00412FD1" w:rsidRPr="005E3455" w:rsidRDefault="001463B2">
      <w:pPr>
        <w:numPr>
          <w:ilvl w:val="0"/>
          <w:numId w:val="3"/>
        </w:numPr>
        <w:jc w:val="both"/>
        <w:rPr>
          <w:color w:val="000000" w:themeColor="text1"/>
          <w:sz w:val="22"/>
          <w:szCs w:val="22"/>
        </w:rPr>
      </w:pPr>
      <w:r w:rsidRPr="005E3455">
        <w:rPr>
          <w:color w:val="000000" w:themeColor="text1"/>
          <w:sz w:val="22"/>
          <w:szCs w:val="22"/>
        </w:rPr>
        <w:t>parametry równoważności dla w/w rozwiązania to: odporność ogniowa, nośność i sztywność konstrukcyjna oraz parametry (lepsze) izolacyjności termicznej.</w:t>
      </w:r>
    </w:p>
    <w:p w14:paraId="60038DDE" w14:textId="77777777" w:rsidR="00412FD1" w:rsidRPr="005E3455" w:rsidRDefault="00412FD1">
      <w:pPr>
        <w:spacing w:line="252" w:lineRule="auto"/>
        <w:jc w:val="both"/>
        <w:rPr>
          <w:color w:val="000000" w:themeColor="text1"/>
          <w:sz w:val="22"/>
          <w:szCs w:val="22"/>
          <w:highlight w:val="green"/>
        </w:rPr>
      </w:pPr>
    </w:p>
    <w:p w14:paraId="03665BC3" w14:textId="77777777" w:rsidR="00412FD1" w:rsidRPr="005E3455" w:rsidRDefault="001463B2">
      <w:pPr>
        <w:jc w:val="both"/>
        <w:rPr>
          <w:color w:val="000000" w:themeColor="text1"/>
          <w:sz w:val="22"/>
          <w:szCs w:val="22"/>
        </w:rPr>
      </w:pPr>
      <w:r w:rsidRPr="005E3455">
        <w:rPr>
          <w:b/>
          <w:i/>
          <w:iCs/>
          <w:color w:val="000000" w:themeColor="text1"/>
          <w:sz w:val="22"/>
          <w:szCs w:val="22"/>
          <w:lang w:eastAsia="ar-SA"/>
        </w:rPr>
        <w:t xml:space="preserve">Odpowiedź: </w:t>
      </w:r>
    </w:p>
    <w:p w14:paraId="34793972" w14:textId="77777777" w:rsidR="008B0F27" w:rsidRPr="005E3455" w:rsidRDefault="008B0F27" w:rsidP="008B0F27">
      <w:pPr>
        <w:jc w:val="both"/>
        <w:rPr>
          <w:color w:val="000000" w:themeColor="text1"/>
          <w:sz w:val="22"/>
          <w:szCs w:val="22"/>
        </w:rPr>
      </w:pPr>
      <w:r w:rsidRPr="005E3455">
        <w:rPr>
          <w:b/>
          <w:i/>
          <w:iCs/>
          <w:color w:val="000000" w:themeColor="text1"/>
          <w:sz w:val="22"/>
          <w:szCs w:val="22"/>
          <w:lang w:eastAsia="ar-SA"/>
        </w:rPr>
        <w:t>Zamawiający nie dopuszcza technologii drewnianej prefabrykowanej jako rozwiązania równoważnego.</w:t>
      </w:r>
    </w:p>
    <w:p w14:paraId="54B71AC9" w14:textId="77777777" w:rsidR="00412FD1" w:rsidRPr="005E3455" w:rsidRDefault="00412FD1">
      <w:pPr>
        <w:jc w:val="both"/>
        <w:rPr>
          <w:rFonts w:eastAsia="Calibri"/>
          <w:b/>
          <w:i/>
          <w:iCs/>
          <w:color w:val="000000" w:themeColor="text1"/>
          <w:sz w:val="22"/>
          <w:szCs w:val="22"/>
          <w:lang w:eastAsia="en-US"/>
        </w:rPr>
      </w:pPr>
    </w:p>
    <w:p w14:paraId="0F8B749A" w14:textId="77777777" w:rsidR="00412FD1" w:rsidRPr="005E3455" w:rsidRDefault="001463B2">
      <w:pPr>
        <w:jc w:val="both"/>
        <w:rPr>
          <w:color w:val="000000" w:themeColor="text1"/>
          <w:sz w:val="22"/>
          <w:szCs w:val="22"/>
        </w:rPr>
      </w:pPr>
      <w:r w:rsidRPr="005E3455">
        <w:rPr>
          <w:b/>
          <w:bCs/>
          <w:color w:val="000000" w:themeColor="text1"/>
          <w:sz w:val="22"/>
          <w:szCs w:val="22"/>
        </w:rPr>
        <w:t>Pytanie nr 65</w:t>
      </w:r>
    </w:p>
    <w:p w14:paraId="7404FAC7" w14:textId="77777777" w:rsidR="00412FD1" w:rsidRPr="005E3455" w:rsidRDefault="001463B2">
      <w:pPr>
        <w:jc w:val="both"/>
        <w:rPr>
          <w:color w:val="000000" w:themeColor="text1"/>
          <w:sz w:val="22"/>
          <w:szCs w:val="22"/>
        </w:rPr>
      </w:pPr>
      <w:r w:rsidRPr="005E3455">
        <w:rPr>
          <w:color w:val="000000" w:themeColor="text1"/>
          <w:sz w:val="22"/>
          <w:szCs w:val="22"/>
        </w:rPr>
        <w:t>W związku z udziałem w procesie przetargowym dla zamówienia publicznego: "Rozbudowa Wojewódzkiego Szpitala Zespolonego w Kielcach o sale porodowe z salą do cięć cesarskich wraz z niezbędną infrastrukturą i wyposażeniem " oraz w celu przedstawienia bardziej atrakcyjnej oferty cenowej chcielibyśmy złożyć prośbę o przesunięcie terminu składania ofert</w:t>
      </w:r>
    </w:p>
    <w:p w14:paraId="7E15A564" w14:textId="77777777" w:rsidR="00412FD1" w:rsidRPr="005E3455" w:rsidRDefault="001463B2">
      <w:pPr>
        <w:jc w:val="both"/>
        <w:rPr>
          <w:color w:val="000000" w:themeColor="text1"/>
          <w:sz w:val="22"/>
          <w:szCs w:val="22"/>
        </w:rPr>
      </w:pPr>
      <w:r w:rsidRPr="005E3455">
        <w:rPr>
          <w:b/>
          <w:i/>
          <w:iCs/>
          <w:color w:val="000000" w:themeColor="text1"/>
          <w:sz w:val="22"/>
          <w:szCs w:val="22"/>
          <w:lang w:eastAsia="ar-SA"/>
        </w:rPr>
        <w:t>Odpowiedź:</w:t>
      </w:r>
    </w:p>
    <w:p w14:paraId="06703C46" w14:textId="28BC2F37" w:rsidR="00270FE5" w:rsidRPr="005E3455" w:rsidRDefault="00270FE5" w:rsidP="00270FE5">
      <w:pPr>
        <w:jc w:val="both"/>
        <w:rPr>
          <w:rFonts w:eastAsia="Calibri"/>
          <w:b/>
          <w:i/>
          <w:iCs/>
          <w:color w:val="000000" w:themeColor="text1"/>
          <w:sz w:val="22"/>
          <w:szCs w:val="22"/>
          <w:lang w:eastAsia="en-US"/>
        </w:rPr>
      </w:pPr>
      <w:r w:rsidRPr="005E3455">
        <w:rPr>
          <w:rFonts w:eastAsia="Calibri"/>
          <w:b/>
          <w:i/>
          <w:iCs/>
          <w:color w:val="000000" w:themeColor="text1"/>
          <w:sz w:val="22"/>
          <w:szCs w:val="22"/>
          <w:lang w:eastAsia="en-US"/>
        </w:rPr>
        <w:lastRenderedPageBreak/>
        <w:t xml:space="preserve">Zamawiający wydłuża termin składania ofert zgodnie </w:t>
      </w:r>
      <w:r w:rsidR="00D7268A" w:rsidRPr="005E3455">
        <w:rPr>
          <w:rFonts w:eastAsia="Calibri"/>
          <w:b/>
          <w:i/>
          <w:iCs/>
          <w:color w:val="000000" w:themeColor="text1"/>
          <w:sz w:val="22"/>
          <w:szCs w:val="22"/>
          <w:lang w:eastAsia="en-US"/>
        </w:rPr>
        <w:t>wnioskiem Wykonawcy modyfikacja</w:t>
      </w:r>
      <w:r w:rsidRPr="005E3455">
        <w:rPr>
          <w:rFonts w:eastAsia="Calibri"/>
          <w:b/>
          <w:i/>
          <w:iCs/>
          <w:color w:val="000000" w:themeColor="text1"/>
          <w:sz w:val="22"/>
          <w:szCs w:val="22"/>
          <w:lang w:eastAsia="en-US"/>
        </w:rPr>
        <w:t xml:space="preserve"> SWZ w niniejszych odpowiedziach na pytania. </w:t>
      </w:r>
    </w:p>
    <w:p w14:paraId="1F76EC55" w14:textId="77777777" w:rsidR="00412FD1" w:rsidRPr="005E3455" w:rsidRDefault="00412FD1">
      <w:pPr>
        <w:jc w:val="both"/>
        <w:rPr>
          <w:rFonts w:eastAsia="Calibri"/>
          <w:color w:val="000000" w:themeColor="text1"/>
          <w:sz w:val="22"/>
          <w:szCs w:val="22"/>
          <w:lang w:eastAsia="en-US"/>
        </w:rPr>
      </w:pPr>
    </w:p>
    <w:p w14:paraId="53A6B646" w14:textId="6136F4A1" w:rsidR="00412FD1" w:rsidRPr="005E3455" w:rsidRDefault="001463B2">
      <w:pPr>
        <w:jc w:val="both"/>
        <w:rPr>
          <w:color w:val="000000" w:themeColor="text1"/>
          <w:sz w:val="22"/>
          <w:szCs w:val="22"/>
        </w:rPr>
      </w:pPr>
      <w:r w:rsidRPr="005E3455">
        <w:rPr>
          <w:b/>
          <w:bCs/>
          <w:color w:val="000000" w:themeColor="text1"/>
          <w:sz w:val="22"/>
          <w:szCs w:val="22"/>
        </w:rPr>
        <w:t>Pytanie nr 66</w:t>
      </w:r>
    </w:p>
    <w:p w14:paraId="3DAB85E7" w14:textId="77777777" w:rsidR="00412FD1" w:rsidRPr="005E3455" w:rsidRDefault="001463B2">
      <w:pPr>
        <w:jc w:val="both"/>
        <w:rPr>
          <w:color w:val="000000" w:themeColor="text1"/>
          <w:sz w:val="22"/>
          <w:szCs w:val="22"/>
        </w:rPr>
      </w:pPr>
      <w:r w:rsidRPr="005E3455">
        <w:rPr>
          <w:color w:val="000000" w:themeColor="text1"/>
          <w:sz w:val="22"/>
          <w:szCs w:val="22"/>
        </w:rPr>
        <w:t>Prosimy o doprecyzowanie jakie wyposażenie, meble i sprzęt należy wycenić</w:t>
      </w:r>
    </w:p>
    <w:p w14:paraId="1049F76D" w14:textId="77777777" w:rsidR="00270FE5" w:rsidRPr="005E3455" w:rsidRDefault="001463B2">
      <w:pPr>
        <w:jc w:val="both"/>
        <w:rPr>
          <w:b/>
          <w:i/>
          <w:iCs/>
          <w:color w:val="000000" w:themeColor="text1"/>
          <w:sz w:val="22"/>
          <w:szCs w:val="22"/>
          <w:lang w:eastAsia="ar-SA"/>
        </w:rPr>
      </w:pPr>
      <w:r w:rsidRPr="005E3455">
        <w:rPr>
          <w:b/>
          <w:i/>
          <w:iCs/>
          <w:color w:val="000000" w:themeColor="text1"/>
          <w:sz w:val="22"/>
          <w:szCs w:val="22"/>
          <w:lang w:eastAsia="ar-SA"/>
        </w:rPr>
        <w:t xml:space="preserve">Odpowiedź: </w:t>
      </w:r>
    </w:p>
    <w:p w14:paraId="783CCD06" w14:textId="42A0A50A" w:rsidR="00412FD1" w:rsidRPr="005E3455" w:rsidRDefault="00270FE5">
      <w:pPr>
        <w:jc w:val="both"/>
        <w:rPr>
          <w:i/>
          <w:color w:val="000000" w:themeColor="text1"/>
          <w:sz w:val="22"/>
          <w:szCs w:val="22"/>
        </w:rPr>
      </w:pPr>
      <w:r w:rsidRPr="005E3455">
        <w:rPr>
          <w:b/>
          <w:bCs/>
          <w:i/>
          <w:color w:val="000000" w:themeColor="text1"/>
          <w:sz w:val="22"/>
          <w:szCs w:val="22"/>
        </w:rPr>
        <w:t xml:space="preserve">Zgodnie z </w:t>
      </w:r>
      <w:r w:rsidR="008B0F27" w:rsidRPr="005E3455">
        <w:rPr>
          <w:b/>
          <w:bCs/>
          <w:i/>
          <w:color w:val="000000" w:themeColor="text1"/>
          <w:sz w:val="22"/>
          <w:szCs w:val="22"/>
        </w:rPr>
        <w:t xml:space="preserve">PFU oraz </w:t>
      </w:r>
      <w:r w:rsidRPr="005E3455">
        <w:rPr>
          <w:b/>
          <w:bCs/>
          <w:i/>
          <w:color w:val="000000" w:themeColor="text1"/>
          <w:sz w:val="22"/>
          <w:szCs w:val="22"/>
        </w:rPr>
        <w:t>odpowiedzią na pytanie nr 21</w:t>
      </w:r>
      <w:bookmarkStart w:id="3" w:name="_Hlk137210471"/>
      <w:bookmarkEnd w:id="3"/>
      <w:r w:rsidR="008B0F27" w:rsidRPr="005E3455">
        <w:rPr>
          <w:b/>
          <w:bCs/>
          <w:i/>
          <w:color w:val="000000" w:themeColor="text1"/>
          <w:sz w:val="22"/>
          <w:szCs w:val="22"/>
        </w:rPr>
        <w:t xml:space="preserve"> </w:t>
      </w:r>
      <w:r w:rsidRPr="005E3455">
        <w:rPr>
          <w:b/>
          <w:bCs/>
          <w:i/>
          <w:color w:val="000000" w:themeColor="text1"/>
          <w:sz w:val="22"/>
          <w:szCs w:val="22"/>
        </w:rPr>
        <w:t>.</w:t>
      </w:r>
    </w:p>
    <w:p w14:paraId="4F9264C7" w14:textId="77777777" w:rsidR="00412FD1" w:rsidRPr="005E3455" w:rsidRDefault="00412FD1">
      <w:pPr>
        <w:jc w:val="both"/>
        <w:rPr>
          <w:b/>
          <w:i/>
          <w:iCs/>
          <w:color w:val="000000" w:themeColor="text1"/>
          <w:sz w:val="22"/>
          <w:szCs w:val="22"/>
          <w:lang w:eastAsia="ar-SA"/>
        </w:rPr>
      </w:pPr>
    </w:p>
    <w:p w14:paraId="781B72D1" w14:textId="77777777" w:rsidR="00412FD1" w:rsidRPr="005E3455" w:rsidRDefault="001463B2">
      <w:pPr>
        <w:jc w:val="both"/>
        <w:rPr>
          <w:color w:val="000000" w:themeColor="text1"/>
          <w:sz w:val="22"/>
          <w:szCs w:val="22"/>
        </w:rPr>
      </w:pPr>
      <w:r w:rsidRPr="005E3455">
        <w:rPr>
          <w:b/>
          <w:bCs/>
          <w:color w:val="000000" w:themeColor="text1"/>
          <w:sz w:val="22"/>
          <w:szCs w:val="22"/>
        </w:rPr>
        <w:t>Pytanie nr 67</w:t>
      </w:r>
    </w:p>
    <w:p w14:paraId="5010A101" w14:textId="77777777" w:rsidR="00412FD1" w:rsidRPr="005E3455" w:rsidRDefault="001463B2">
      <w:pPr>
        <w:jc w:val="both"/>
        <w:rPr>
          <w:color w:val="000000" w:themeColor="text1"/>
          <w:sz w:val="22"/>
          <w:szCs w:val="22"/>
        </w:rPr>
      </w:pPr>
      <w:r w:rsidRPr="005E3455">
        <w:rPr>
          <w:color w:val="000000" w:themeColor="text1"/>
          <w:sz w:val="22"/>
          <w:szCs w:val="22"/>
        </w:rPr>
        <w:t>Prosimy o informację czy należy wykonać oddzielne nowe przyłącza.</w:t>
      </w:r>
    </w:p>
    <w:p w14:paraId="6402ADE5" w14:textId="77777777" w:rsidR="00270FE5" w:rsidRPr="005E3455" w:rsidRDefault="001463B2">
      <w:pPr>
        <w:jc w:val="both"/>
        <w:rPr>
          <w:b/>
          <w:i/>
          <w:iCs/>
          <w:color w:val="000000" w:themeColor="text1"/>
          <w:sz w:val="22"/>
          <w:szCs w:val="22"/>
          <w:lang w:eastAsia="ar-SA"/>
        </w:rPr>
      </w:pPr>
      <w:r w:rsidRPr="005E3455">
        <w:rPr>
          <w:b/>
          <w:i/>
          <w:iCs/>
          <w:color w:val="000000" w:themeColor="text1"/>
          <w:sz w:val="22"/>
          <w:szCs w:val="22"/>
          <w:lang w:eastAsia="ar-SA"/>
        </w:rPr>
        <w:t xml:space="preserve">Odpowiedź: </w:t>
      </w:r>
    </w:p>
    <w:p w14:paraId="28FD7E8E" w14:textId="4598C83A" w:rsidR="00412FD1" w:rsidRPr="005E3455" w:rsidRDefault="0091019A">
      <w:pPr>
        <w:jc w:val="both"/>
        <w:rPr>
          <w:color w:val="000000" w:themeColor="text1"/>
          <w:sz w:val="22"/>
          <w:szCs w:val="22"/>
        </w:rPr>
      </w:pPr>
      <w:r w:rsidRPr="005E3455">
        <w:rPr>
          <w:b/>
          <w:i/>
          <w:iCs/>
          <w:color w:val="000000" w:themeColor="text1"/>
          <w:sz w:val="22"/>
          <w:szCs w:val="22"/>
          <w:lang w:eastAsia="ar-SA"/>
        </w:rPr>
        <w:t>Zamawiający informuje iż, należy wykonać oddzielne nowe przyłącza Zgodnie z PFU</w:t>
      </w:r>
    </w:p>
    <w:p w14:paraId="1FECC33D" w14:textId="77777777" w:rsidR="00412FD1" w:rsidRPr="005E3455" w:rsidRDefault="00412FD1">
      <w:pPr>
        <w:jc w:val="both"/>
        <w:rPr>
          <w:b/>
          <w:i/>
          <w:iCs/>
          <w:color w:val="000000" w:themeColor="text1"/>
          <w:sz w:val="22"/>
          <w:szCs w:val="22"/>
          <w:lang w:eastAsia="ar-SA"/>
        </w:rPr>
      </w:pPr>
    </w:p>
    <w:p w14:paraId="0A2AF145" w14:textId="77777777" w:rsidR="00412FD1" w:rsidRPr="005E3455" w:rsidRDefault="001463B2">
      <w:pPr>
        <w:jc w:val="both"/>
        <w:rPr>
          <w:color w:val="000000" w:themeColor="text1"/>
          <w:sz w:val="22"/>
          <w:szCs w:val="22"/>
        </w:rPr>
      </w:pPr>
      <w:r w:rsidRPr="005E3455">
        <w:rPr>
          <w:b/>
          <w:bCs/>
          <w:color w:val="000000" w:themeColor="text1"/>
          <w:sz w:val="22"/>
          <w:szCs w:val="22"/>
        </w:rPr>
        <w:t>Pytanie nr 68</w:t>
      </w:r>
    </w:p>
    <w:p w14:paraId="2C7696CB" w14:textId="77777777" w:rsidR="00412FD1" w:rsidRPr="005E3455" w:rsidRDefault="001463B2">
      <w:pPr>
        <w:jc w:val="both"/>
        <w:rPr>
          <w:color w:val="000000" w:themeColor="text1"/>
          <w:sz w:val="22"/>
          <w:szCs w:val="22"/>
        </w:rPr>
      </w:pPr>
      <w:r w:rsidRPr="005E3455">
        <w:rPr>
          <w:color w:val="000000" w:themeColor="text1"/>
          <w:sz w:val="22"/>
          <w:szCs w:val="22"/>
        </w:rPr>
        <w:t>Czy projektowany budynek będzie zasilony z istniejących źródeł gazów medycznych</w:t>
      </w:r>
    </w:p>
    <w:p w14:paraId="6033CFE5" w14:textId="77777777" w:rsidR="00D7268A" w:rsidRPr="005E3455" w:rsidRDefault="001463B2">
      <w:pPr>
        <w:jc w:val="both"/>
        <w:rPr>
          <w:b/>
          <w:i/>
          <w:iCs/>
          <w:color w:val="000000" w:themeColor="text1"/>
          <w:sz w:val="22"/>
          <w:szCs w:val="22"/>
          <w:lang w:eastAsia="ar-SA"/>
        </w:rPr>
      </w:pPr>
      <w:r w:rsidRPr="005E3455">
        <w:rPr>
          <w:b/>
          <w:i/>
          <w:iCs/>
          <w:color w:val="000000" w:themeColor="text1"/>
          <w:sz w:val="22"/>
          <w:szCs w:val="22"/>
          <w:lang w:eastAsia="ar-SA"/>
        </w:rPr>
        <w:t>Odpowiedź:</w:t>
      </w:r>
    </w:p>
    <w:p w14:paraId="22A9283D" w14:textId="77777777" w:rsidR="0091019A" w:rsidRPr="005E3455" w:rsidRDefault="0091019A" w:rsidP="0091019A">
      <w:pPr>
        <w:jc w:val="both"/>
        <w:rPr>
          <w:color w:val="000000" w:themeColor="text1"/>
          <w:sz w:val="22"/>
          <w:szCs w:val="22"/>
        </w:rPr>
      </w:pPr>
      <w:r w:rsidRPr="005E3455">
        <w:rPr>
          <w:b/>
          <w:i/>
          <w:iCs/>
          <w:color w:val="000000" w:themeColor="text1"/>
          <w:sz w:val="22"/>
          <w:szCs w:val="22"/>
          <w:lang w:eastAsia="ar-SA"/>
        </w:rPr>
        <w:t>Odpowiedź: Zamawiający informuje, że projektowany budynek może być zasilony z wewnętrznych istniejących źródeł gazów medycznych po przeprowadzeniu odpowiednich analiz i obliczeń zapewniających stałe ciśnienie w sieci.  W przypadku jakiejkolwiek wątpliwości należy doprowadzić do zgodności przepisami i normami.</w:t>
      </w:r>
    </w:p>
    <w:p w14:paraId="45C8051B" w14:textId="77777777" w:rsidR="00412FD1" w:rsidRPr="005E3455" w:rsidRDefault="00412FD1">
      <w:pPr>
        <w:jc w:val="both"/>
        <w:rPr>
          <w:b/>
          <w:i/>
          <w:iCs/>
          <w:color w:val="000000" w:themeColor="text1"/>
          <w:sz w:val="22"/>
          <w:szCs w:val="22"/>
          <w:lang w:eastAsia="ar-SA"/>
        </w:rPr>
      </w:pPr>
    </w:p>
    <w:p w14:paraId="2578A74A" w14:textId="77777777" w:rsidR="00412FD1" w:rsidRPr="005E3455" w:rsidRDefault="001463B2">
      <w:pPr>
        <w:jc w:val="both"/>
        <w:rPr>
          <w:color w:val="000000" w:themeColor="text1"/>
          <w:sz w:val="22"/>
          <w:szCs w:val="22"/>
        </w:rPr>
      </w:pPr>
      <w:r w:rsidRPr="005E3455">
        <w:rPr>
          <w:b/>
          <w:bCs/>
          <w:color w:val="000000" w:themeColor="text1"/>
          <w:sz w:val="22"/>
          <w:szCs w:val="22"/>
        </w:rPr>
        <w:t>Pytanie nr 69</w:t>
      </w:r>
    </w:p>
    <w:p w14:paraId="20B68A7E" w14:textId="77777777" w:rsidR="00412FD1" w:rsidRPr="005E3455" w:rsidRDefault="001463B2">
      <w:pPr>
        <w:jc w:val="both"/>
        <w:rPr>
          <w:color w:val="000000" w:themeColor="text1"/>
          <w:sz w:val="22"/>
          <w:szCs w:val="22"/>
        </w:rPr>
      </w:pPr>
      <w:r w:rsidRPr="005E3455">
        <w:rPr>
          <w:color w:val="000000" w:themeColor="text1"/>
          <w:sz w:val="22"/>
          <w:szCs w:val="22"/>
        </w:rPr>
        <w:t>Prosimy o informację czy winda jest w zakresie zamówienia oraz czy nie jest za mała z uwagi na konstrukcje kątową, czy Zamawiający dopuszcza zmianę układu windy</w:t>
      </w:r>
    </w:p>
    <w:p w14:paraId="3F24965D" w14:textId="77777777" w:rsidR="00D7268A" w:rsidRPr="005E3455" w:rsidRDefault="001463B2">
      <w:pPr>
        <w:jc w:val="both"/>
        <w:rPr>
          <w:b/>
          <w:i/>
          <w:iCs/>
          <w:color w:val="000000" w:themeColor="text1"/>
          <w:sz w:val="22"/>
          <w:szCs w:val="22"/>
          <w:lang w:eastAsia="ar-SA"/>
        </w:rPr>
      </w:pPr>
      <w:r w:rsidRPr="005E3455">
        <w:rPr>
          <w:b/>
          <w:i/>
          <w:iCs/>
          <w:color w:val="000000" w:themeColor="text1"/>
          <w:sz w:val="22"/>
          <w:szCs w:val="22"/>
          <w:lang w:eastAsia="ar-SA"/>
        </w:rPr>
        <w:t xml:space="preserve">Odpowiedź: </w:t>
      </w:r>
    </w:p>
    <w:p w14:paraId="2D4423F8" w14:textId="5EB343BE" w:rsidR="0091019A" w:rsidRPr="005E3455" w:rsidRDefault="001463B2" w:rsidP="0091019A">
      <w:pPr>
        <w:jc w:val="both"/>
        <w:rPr>
          <w:color w:val="000000" w:themeColor="text1"/>
          <w:sz w:val="22"/>
          <w:szCs w:val="22"/>
        </w:rPr>
      </w:pPr>
      <w:r w:rsidRPr="005E3455">
        <w:rPr>
          <w:b/>
          <w:i/>
          <w:iCs/>
          <w:color w:val="000000" w:themeColor="text1"/>
          <w:sz w:val="22"/>
          <w:szCs w:val="22"/>
          <w:lang w:eastAsia="ar-SA"/>
        </w:rPr>
        <w:t xml:space="preserve">Zamawiający potwierdza, iż </w:t>
      </w:r>
      <w:r w:rsidR="00270FE5" w:rsidRPr="005E3455">
        <w:rPr>
          <w:b/>
          <w:i/>
          <w:iCs/>
          <w:color w:val="000000" w:themeColor="text1"/>
          <w:sz w:val="22"/>
          <w:szCs w:val="22"/>
          <w:lang w:eastAsia="ar-SA"/>
        </w:rPr>
        <w:t xml:space="preserve">dostawa i montaż </w:t>
      </w:r>
      <w:r w:rsidRPr="005E3455">
        <w:rPr>
          <w:b/>
          <w:i/>
          <w:iCs/>
          <w:color w:val="000000" w:themeColor="text1"/>
          <w:sz w:val="22"/>
          <w:szCs w:val="22"/>
          <w:lang w:eastAsia="ar-SA"/>
        </w:rPr>
        <w:t>wind</w:t>
      </w:r>
      <w:r w:rsidR="00270FE5" w:rsidRPr="005E3455">
        <w:rPr>
          <w:b/>
          <w:i/>
          <w:iCs/>
          <w:color w:val="000000" w:themeColor="text1"/>
          <w:sz w:val="22"/>
          <w:szCs w:val="22"/>
          <w:lang w:eastAsia="ar-SA"/>
        </w:rPr>
        <w:t>y</w:t>
      </w:r>
      <w:r w:rsidRPr="005E3455">
        <w:rPr>
          <w:b/>
          <w:i/>
          <w:iCs/>
          <w:color w:val="000000" w:themeColor="text1"/>
          <w:sz w:val="22"/>
          <w:szCs w:val="22"/>
          <w:lang w:eastAsia="ar-SA"/>
        </w:rPr>
        <w:t xml:space="preserve"> jest w zakresie zamówienia, Zamawiający dopuszcza zmianę układu windy jak również oczekuje, iż będzie to winda pozwalająca na transport łóżek szpitalnych.</w:t>
      </w:r>
      <w:r w:rsidR="0091019A" w:rsidRPr="005E3455">
        <w:rPr>
          <w:b/>
          <w:i/>
          <w:iCs/>
          <w:color w:val="000000" w:themeColor="text1"/>
          <w:sz w:val="22"/>
          <w:szCs w:val="22"/>
          <w:u w:val="single"/>
          <w:lang w:eastAsia="ar-SA"/>
        </w:rPr>
        <w:t xml:space="preserve"> Szczegółowe wytyczne w zakresie windy zostaną przekazane w kolejnej transzy odpowiedzi na pytania w związku z prowadzonymi przez Zamawiającego dodatkowymi analizami technicznymi zadania.</w:t>
      </w:r>
    </w:p>
    <w:p w14:paraId="0EF04347" w14:textId="77777777" w:rsidR="00412FD1" w:rsidRPr="005E3455" w:rsidRDefault="00412FD1">
      <w:pPr>
        <w:jc w:val="both"/>
        <w:rPr>
          <w:b/>
          <w:i/>
          <w:iCs/>
          <w:color w:val="000000" w:themeColor="text1"/>
          <w:sz w:val="22"/>
          <w:szCs w:val="22"/>
          <w:lang w:eastAsia="ar-SA"/>
        </w:rPr>
      </w:pPr>
    </w:p>
    <w:p w14:paraId="052F60DE" w14:textId="77777777" w:rsidR="00412FD1" w:rsidRPr="005E3455" w:rsidRDefault="001463B2">
      <w:pPr>
        <w:jc w:val="both"/>
        <w:rPr>
          <w:color w:val="000000" w:themeColor="text1"/>
          <w:sz w:val="22"/>
          <w:szCs w:val="22"/>
        </w:rPr>
      </w:pPr>
      <w:r w:rsidRPr="005E3455">
        <w:rPr>
          <w:b/>
          <w:bCs/>
          <w:color w:val="000000" w:themeColor="text1"/>
          <w:sz w:val="22"/>
          <w:szCs w:val="22"/>
        </w:rPr>
        <w:t>Pytanie nr 70</w:t>
      </w:r>
    </w:p>
    <w:p w14:paraId="05A3DECC" w14:textId="77777777" w:rsidR="00412FD1" w:rsidRPr="005E3455" w:rsidRDefault="001463B2">
      <w:pPr>
        <w:jc w:val="both"/>
        <w:rPr>
          <w:color w:val="000000" w:themeColor="text1"/>
          <w:sz w:val="22"/>
          <w:szCs w:val="22"/>
        </w:rPr>
      </w:pPr>
      <w:r w:rsidRPr="005E3455">
        <w:rPr>
          <w:color w:val="000000" w:themeColor="text1"/>
          <w:sz w:val="22"/>
          <w:szCs w:val="22"/>
        </w:rPr>
        <w:t>Prosimy o potwierdzenie zakresu robót zagospodarowania terenu</w:t>
      </w:r>
    </w:p>
    <w:p w14:paraId="6DEE59A4" w14:textId="77777777" w:rsidR="00D7268A" w:rsidRPr="005E3455" w:rsidRDefault="001463B2">
      <w:pPr>
        <w:jc w:val="both"/>
        <w:rPr>
          <w:b/>
          <w:i/>
          <w:iCs/>
          <w:color w:val="000000" w:themeColor="text1"/>
          <w:sz w:val="22"/>
          <w:szCs w:val="22"/>
          <w:lang w:eastAsia="ar-SA"/>
        </w:rPr>
      </w:pPr>
      <w:r w:rsidRPr="005E3455">
        <w:rPr>
          <w:b/>
          <w:i/>
          <w:iCs/>
          <w:color w:val="000000" w:themeColor="text1"/>
          <w:sz w:val="22"/>
          <w:szCs w:val="22"/>
          <w:lang w:eastAsia="ar-SA"/>
        </w:rPr>
        <w:t xml:space="preserve">Odpowiedź: </w:t>
      </w:r>
    </w:p>
    <w:p w14:paraId="7AA6E9C9" w14:textId="123B9C8D" w:rsidR="00412FD1" w:rsidRPr="005E3455" w:rsidRDefault="0091019A">
      <w:pPr>
        <w:jc w:val="both"/>
        <w:rPr>
          <w:color w:val="000000" w:themeColor="text1"/>
          <w:sz w:val="22"/>
          <w:szCs w:val="22"/>
        </w:rPr>
      </w:pPr>
      <w:r w:rsidRPr="005E3455">
        <w:rPr>
          <w:b/>
          <w:i/>
          <w:iCs/>
          <w:color w:val="000000" w:themeColor="text1"/>
          <w:sz w:val="22"/>
          <w:szCs w:val="22"/>
          <w:lang w:eastAsia="ar-SA"/>
        </w:rPr>
        <w:t>Zgodnie z odpowiedzią na pytanie nr 1</w:t>
      </w:r>
      <w:r w:rsidR="00A33FED">
        <w:rPr>
          <w:b/>
          <w:i/>
          <w:iCs/>
          <w:color w:val="000000" w:themeColor="text1"/>
          <w:sz w:val="22"/>
          <w:szCs w:val="22"/>
          <w:lang w:eastAsia="ar-SA"/>
        </w:rPr>
        <w:t>2</w:t>
      </w:r>
      <w:r w:rsidRPr="005E3455">
        <w:rPr>
          <w:b/>
          <w:i/>
          <w:iCs/>
          <w:color w:val="000000" w:themeColor="text1"/>
          <w:sz w:val="22"/>
          <w:szCs w:val="22"/>
          <w:lang w:eastAsia="ar-SA"/>
        </w:rPr>
        <w:t>.</w:t>
      </w:r>
    </w:p>
    <w:p w14:paraId="7063AE44" w14:textId="77777777" w:rsidR="00412FD1" w:rsidRPr="005E3455" w:rsidRDefault="00412FD1">
      <w:pPr>
        <w:jc w:val="both"/>
        <w:rPr>
          <w:b/>
          <w:i/>
          <w:iCs/>
          <w:color w:val="000000" w:themeColor="text1"/>
          <w:sz w:val="22"/>
          <w:szCs w:val="22"/>
          <w:lang w:eastAsia="ar-SA"/>
        </w:rPr>
      </w:pPr>
    </w:p>
    <w:p w14:paraId="08FD407C" w14:textId="77777777" w:rsidR="00412FD1" w:rsidRPr="005E3455" w:rsidRDefault="001463B2">
      <w:pPr>
        <w:jc w:val="both"/>
        <w:rPr>
          <w:color w:val="000000" w:themeColor="text1"/>
          <w:sz w:val="22"/>
          <w:szCs w:val="22"/>
        </w:rPr>
      </w:pPr>
      <w:r w:rsidRPr="005E3455">
        <w:rPr>
          <w:b/>
          <w:bCs/>
          <w:color w:val="000000" w:themeColor="text1"/>
          <w:sz w:val="22"/>
          <w:szCs w:val="22"/>
        </w:rPr>
        <w:t>Pytanie nr 71</w:t>
      </w:r>
    </w:p>
    <w:p w14:paraId="769F80F4" w14:textId="77777777" w:rsidR="00412FD1" w:rsidRPr="005E3455" w:rsidRDefault="001463B2">
      <w:pPr>
        <w:jc w:val="both"/>
        <w:rPr>
          <w:color w:val="000000" w:themeColor="text1"/>
          <w:sz w:val="22"/>
          <w:szCs w:val="22"/>
        </w:rPr>
      </w:pPr>
      <w:r w:rsidRPr="005E3455">
        <w:rPr>
          <w:color w:val="000000" w:themeColor="text1"/>
          <w:sz w:val="22"/>
          <w:szCs w:val="22"/>
        </w:rPr>
        <w:t>Prosimy o przesuniecie terminu składania ofert o dwa tygodnie.</w:t>
      </w:r>
    </w:p>
    <w:p w14:paraId="6022FB69" w14:textId="77777777" w:rsidR="00412FD1" w:rsidRPr="005E3455" w:rsidRDefault="001463B2">
      <w:pPr>
        <w:jc w:val="both"/>
        <w:rPr>
          <w:color w:val="000000" w:themeColor="text1"/>
          <w:sz w:val="22"/>
          <w:szCs w:val="22"/>
        </w:rPr>
      </w:pPr>
      <w:r w:rsidRPr="005E3455">
        <w:rPr>
          <w:b/>
          <w:i/>
          <w:iCs/>
          <w:color w:val="000000" w:themeColor="text1"/>
          <w:sz w:val="22"/>
          <w:szCs w:val="22"/>
          <w:lang w:eastAsia="ar-SA"/>
        </w:rPr>
        <w:t xml:space="preserve">Odpowiedź: </w:t>
      </w:r>
    </w:p>
    <w:p w14:paraId="4F6BEB60" w14:textId="2B773D91" w:rsidR="00270FE5" w:rsidRPr="005E3455" w:rsidRDefault="00D7268A" w:rsidP="00270FE5">
      <w:pPr>
        <w:jc w:val="both"/>
        <w:rPr>
          <w:rFonts w:eastAsia="Calibri"/>
          <w:b/>
          <w:i/>
          <w:iCs/>
          <w:color w:val="000000" w:themeColor="text1"/>
          <w:sz w:val="22"/>
          <w:szCs w:val="22"/>
          <w:lang w:eastAsia="en-US"/>
        </w:rPr>
      </w:pPr>
      <w:r w:rsidRPr="005E3455">
        <w:rPr>
          <w:rFonts w:eastAsia="Calibri"/>
          <w:b/>
          <w:i/>
          <w:iCs/>
          <w:color w:val="000000" w:themeColor="text1"/>
          <w:sz w:val="22"/>
          <w:szCs w:val="22"/>
          <w:lang w:eastAsia="en-US"/>
        </w:rPr>
        <w:t>Zamawiający wydłuża termin składania ofert zgodnie wnioskiem Wykonawcy modyfikacja SWZ w niniejszych odpowiedziach na pytania.</w:t>
      </w:r>
    </w:p>
    <w:p w14:paraId="4B4CD19C" w14:textId="77777777" w:rsidR="00412FD1" w:rsidRPr="005E3455" w:rsidRDefault="00412FD1">
      <w:pPr>
        <w:jc w:val="both"/>
        <w:rPr>
          <w:b/>
          <w:i/>
          <w:iCs/>
          <w:color w:val="000000" w:themeColor="text1"/>
          <w:sz w:val="22"/>
          <w:szCs w:val="22"/>
          <w:lang w:eastAsia="ar-SA"/>
        </w:rPr>
      </w:pPr>
    </w:p>
    <w:p w14:paraId="5D121FB8" w14:textId="77777777" w:rsidR="00412FD1" w:rsidRPr="005E3455" w:rsidRDefault="001463B2">
      <w:pPr>
        <w:jc w:val="both"/>
        <w:rPr>
          <w:color w:val="000000" w:themeColor="text1"/>
          <w:sz w:val="22"/>
          <w:szCs w:val="22"/>
        </w:rPr>
      </w:pPr>
      <w:r w:rsidRPr="005E3455">
        <w:rPr>
          <w:b/>
          <w:bCs/>
          <w:color w:val="000000" w:themeColor="text1"/>
          <w:sz w:val="22"/>
          <w:szCs w:val="22"/>
        </w:rPr>
        <w:t>Pytanie nr 72</w:t>
      </w:r>
    </w:p>
    <w:p w14:paraId="1B57ABB7" w14:textId="77777777" w:rsidR="00412FD1" w:rsidRPr="005E3455" w:rsidRDefault="001463B2">
      <w:pPr>
        <w:pStyle w:val="Akapitzlist"/>
        <w:spacing w:after="0" w:line="276" w:lineRule="auto"/>
        <w:ind w:left="0"/>
        <w:jc w:val="both"/>
        <w:rPr>
          <w:rFonts w:ascii="Times New Roman" w:hAnsi="Times New Roman" w:cs="Times New Roman"/>
          <w:color w:val="000000" w:themeColor="text1"/>
        </w:rPr>
      </w:pPr>
      <w:r w:rsidRPr="005E3455">
        <w:rPr>
          <w:rFonts w:ascii="Times New Roman" w:hAnsi="Times New Roman" w:cs="Times New Roman"/>
          <w:bCs/>
          <w:color w:val="000000" w:themeColor="text1"/>
        </w:rPr>
        <w:t xml:space="preserve">Czy Zamawiający dopuszcza wykonanie projektu i budowę w technologii konstrukcji stalowej opartej o system modularny z profili wykonywanych z blachy stalowej konstrukcyjnej jako technologii równoważnej do budownictwa modułowego. System posiada  wszystkie wymagane prawem polskim dopuszczenia do zastosowania w budownictwie co znacznie przyspieszy  czas realizacji inwestycji jak i obniży koszty realizacji zadania poprzez zwiększenie konkurencji - co stoi w interesie publicznym. </w:t>
      </w:r>
      <w:r w:rsidRPr="005E3455">
        <w:rPr>
          <w:rFonts w:ascii="Times New Roman" w:hAnsi="Times New Roman" w:cs="Times New Roman"/>
          <w:bCs/>
          <w:color w:val="000000" w:themeColor="text1"/>
        </w:rPr>
        <w:lastRenderedPageBreak/>
        <w:t>Tym samym wnosimy o dopuszczenie systemu z profili wykonywanych z blachy stalowej konstrukcyjnej jako technologii równoważnej do budownictwa modułowego. Wnosimy również o przesuniecie terminu składania ofert na minimum 5 dni po udzieleniu odpowiedzi oraz usunięcie parametrów dla systemów stalowych.</w:t>
      </w:r>
    </w:p>
    <w:p w14:paraId="7A3190FF" w14:textId="77777777" w:rsidR="00270FE5" w:rsidRPr="005E3455" w:rsidRDefault="001463B2">
      <w:pPr>
        <w:jc w:val="both"/>
        <w:rPr>
          <w:b/>
          <w:i/>
          <w:iCs/>
          <w:color w:val="000000" w:themeColor="text1"/>
          <w:sz w:val="22"/>
          <w:szCs w:val="22"/>
          <w:lang w:eastAsia="ar-SA"/>
        </w:rPr>
      </w:pPr>
      <w:r w:rsidRPr="005E3455">
        <w:rPr>
          <w:b/>
          <w:i/>
          <w:iCs/>
          <w:color w:val="000000" w:themeColor="text1"/>
          <w:sz w:val="22"/>
          <w:szCs w:val="22"/>
          <w:lang w:eastAsia="ar-SA"/>
        </w:rPr>
        <w:t xml:space="preserve">Odpowiedź: </w:t>
      </w:r>
    </w:p>
    <w:p w14:paraId="1280A0B6" w14:textId="77777777" w:rsidR="0091019A" w:rsidRPr="005E3455" w:rsidRDefault="0091019A" w:rsidP="0091019A">
      <w:pPr>
        <w:jc w:val="both"/>
        <w:rPr>
          <w:color w:val="000000" w:themeColor="text1"/>
          <w:sz w:val="22"/>
          <w:szCs w:val="22"/>
        </w:rPr>
      </w:pPr>
      <w:r w:rsidRPr="005E3455">
        <w:rPr>
          <w:b/>
          <w:i/>
          <w:iCs/>
          <w:color w:val="000000" w:themeColor="text1"/>
          <w:sz w:val="22"/>
          <w:szCs w:val="22"/>
          <w:lang w:eastAsia="ar-SA"/>
        </w:rPr>
        <w:t>Zamawiający oczekuje rozwiązań dwuwariantowych czyli w technologii modułowej lub w technologii tradycyjnej. Propozycja zawarta w PFU.</w:t>
      </w:r>
    </w:p>
    <w:p w14:paraId="345EC412" w14:textId="77777777" w:rsidR="00412FD1" w:rsidRPr="005E3455" w:rsidRDefault="00412FD1">
      <w:pPr>
        <w:pStyle w:val="Akapitzlist"/>
        <w:spacing w:after="0" w:line="276" w:lineRule="auto"/>
        <w:ind w:left="0"/>
        <w:jc w:val="both"/>
        <w:rPr>
          <w:rFonts w:ascii="Times New Roman" w:hAnsi="Times New Roman" w:cs="Times New Roman"/>
          <w:b/>
          <w:bCs/>
          <w:i/>
          <w:iCs/>
          <w:color w:val="000000" w:themeColor="text1"/>
          <w:lang w:eastAsia="ar-SA"/>
        </w:rPr>
      </w:pPr>
    </w:p>
    <w:p w14:paraId="3294C746" w14:textId="77777777" w:rsidR="00412FD1" w:rsidRPr="005E3455" w:rsidRDefault="001463B2">
      <w:pPr>
        <w:pStyle w:val="Akapitzlist"/>
        <w:spacing w:after="0" w:line="276" w:lineRule="auto"/>
        <w:ind w:left="0"/>
        <w:jc w:val="both"/>
        <w:rPr>
          <w:rFonts w:ascii="Times New Roman" w:hAnsi="Times New Roman" w:cs="Times New Roman"/>
          <w:color w:val="000000" w:themeColor="text1"/>
        </w:rPr>
      </w:pPr>
      <w:r w:rsidRPr="005E3455">
        <w:rPr>
          <w:rFonts w:ascii="Times New Roman" w:hAnsi="Times New Roman" w:cs="Times New Roman"/>
          <w:b/>
          <w:bCs/>
          <w:color w:val="000000" w:themeColor="text1"/>
        </w:rPr>
        <w:t>Pytanie nr 73</w:t>
      </w:r>
    </w:p>
    <w:p w14:paraId="10AD8F04" w14:textId="77777777" w:rsidR="00412FD1" w:rsidRPr="005E3455" w:rsidRDefault="001463B2">
      <w:pPr>
        <w:pStyle w:val="Akapitzlist"/>
        <w:spacing w:after="0" w:line="276" w:lineRule="auto"/>
        <w:ind w:left="0"/>
        <w:jc w:val="both"/>
        <w:rPr>
          <w:rFonts w:ascii="Times New Roman" w:hAnsi="Times New Roman" w:cs="Times New Roman"/>
          <w:color w:val="000000" w:themeColor="text1"/>
        </w:rPr>
      </w:pPr>
      <w:r w:rsidRPr="005E3455">
        <w:rPr>
          <w:rFonts w:ascii="Times New Roman" w:hAnsi="Times New Roman" w:cs="Times New Roman"/>
          <w:bCs/>
          <w:color w:val="000000" w:themeColor="text1"/>
        </w:rPr>
        <w:t>Przyjęty przez Zamawiającego w SWZ 12 c) str.13 wymóg posiadania przez wykonawcę</w:t>
      </w:r>
    </w:p>
    <w:p w14:paraId="6D5443F9" w14:textId="77777777" w:rsidR="00412FD1" w:rsidRPr="005E3455" w:rsidRDefault="001463B2" w:rsidP="00270FE5">
      <w:pPr>
        <w:pStyle w:val="Akapitzlist"/>
        <w:numPr>
          <w:ilvl w:val="1"/>
          <w:numId w:val="6"/>
        </w:numPr>
        <w:spacing w:after="0" w:line="276" w:lineRule="auto"/>
        <w:ind w:left="284" w:hanging="284"/>
        <w:jc w:val="both"/>
        <w:rPr>
          <w:rFonts w:ascii="Times New Roman" w:hAnsi="Times New Roman" w:cs="Times New Roman"/>
          <w:color w:val="000000" w:themeColor="text1"/>
        </w:rPr>
      </w:pPr>
      <w:r w:rsidRPr="005E3455">
        <w:rPr>
          <w:rFonts w:ascii="Times New Roman" w:hAnsi="Times New Roman" w:cs="Times New Roman"/>
          <w:bCs/>
          <w:color w:val="000000" w:themeColor="text1"/>
        </w:rPr>
        <w:t xml:space="preserve">Klasyfikacja ogniowa wydana przez jednostkę notyfikowaną potwierdzającą spełnienie przez przegrody i konstrukcje </w:t>
      </w:r>
      <w:r w:rsidRPr="005E3455">
        <w:rPr>
          <w:rFonts w:ascii="Times New Roman" w:hAnsi="Times New Roman" w:cs="Times New Roman"/>
          <w:b/>
          <w:color w:val="000000" w:themeColor="text1"/>
        </w:rPr>
        <w:t>modułów</w:t>
      </w:r>
      <w:r w:rsidRPr="005E3455">
        <w:rPr>
          <w:rFonts w:ascii="Times New Roman" w:hAnsi="Times New Roman" w:cs="Times New Roman"/>
          <w:bCs/>
          <w:color w:val="000000" w:themeColor="text1"/>
        </w:rPr>
        <w:t xml:space="preserve"> wymagań w zakresie odporności ogniowej REI30, REI60, REI120;</w:t>
      </w:r>
    </w:p>
    <w:p w14:paraId="54C09826" w14:textId="77777777" w:rsidR="00412FD1" w:rsidRPr="005E3455" w:rsidRDefault="001463B2" w:rsidP="00270FE5">
      <w:pPr>
        <w:pStyle w:val="Akapitzlist"/>
        <w:numPr>
          <w:ilvl w:val="1"/>
          <w:numId w:val="6"/>
        </w:numPr>
        <w:spacing w:after="0" w:line="276" w:lineRule="auto"/>
        <w:ind w:left="284" w:hanging="284"/>
        <w:jc w:val="both"/>
        <w:rPr>
          <w:rFonts w:ascii="Times New Roman" w:hAnsi="Times New Roman" w:cs="Times New Roman"/>
          <w:color w:val="000000" w:themeColor="text1"/>
        </w:rPr>
      </w:pPr>
      <w:r w:rsidRPr="005E3455">
        <w:rPr>
          <w:rFonts w:ascii="Times New Roman" w:hAnsi="Times New Roman" w:cs="Times New Roman"/>
          <w:bCs/>
          <w:color w:val="000000" w:themeColor="text1"/>
        </w:rPr>
        <w:t xml:space="preserve">Certyfikat wydany przez jednostkę notyfikowaną potwierdzający, że producent modułów posiada wdrożony system zarządzania jakością zgodnie z normą ISO 9001:2015 w zakresie kompleksowej realizacji inwestycji dla budownictwa szpitalnego w technologii </w:t>
      </w:r>
      <w:r w:rsidRPr="005E3455">
        <w:rPr>
          <w:rFonts w:ascii="Times New Roman" w:hAnsi="Times New Roman" w:cs="Times New Roman"/>
          <w:b/>
          <w:color w:val="000000" w:themeColor="text1"/>
        </w:rPr>
        <w:t>modułowej</w:t>
      </w:r>
      <w:r w:rsidRPr="005E3455">
        <w:rPr>
          <w:rFonts w:ascii="Times New Roman" w:hAnsi="Times New Roman" w:cs="Times New Roman"/>
          <w:bCs/>
          <w:color w:val="000000" w:themeColor="text1"/>
        </w:rPr>
        <w:t xml:space="preserve"> obejmujący min. projektowanie, produkcję oraz serwis i konserwację instalacji i sprzętu medycznego </w:t>
      </w:r>
    </w:p>
    <w:p w14:paraId="7B99CAD5" w14:textId="77777777" w:rsidR="00412FD1" w:rsidRPr="005E3455" w:rsidRDefault="001463B2" w:rsidP="00270FE5">
      <w:pPr>
        <w:pStyle w:val="Akapitzlist"/>
        <w:numPr>
          <w:ilvl w:val="1"/>
          <w:numId w:val="6"/>
        </w:numPr>
        <w:spacing w:after="0" w:line="276" w:lineRule="auto"/>
        <w:ind w:left="284" w:hanging="284"/>
        <w:jc w:val="both"/>
        <w:rPr>
          <w:rFonts w:ascii="Times New Roman" w:hAnsi="Times New Roman" w:cs="Times New Roman"/>
          <w:color w:val="000000" w:themeColor="text1"/>
        </w:rPr>
      </w:pPr>
      <w:r w:rsidRPr="005E3455">
        <w:rPr>
          <w:rFonts w:ascii="Times New Roman" w:hAnsi="Times New Roman" w:cs="Times New Roman"/>
          <w:bCs/>
          <w:color w:val="000000" w:themeColor="text1"/>
        </w:rPr>
        <w:t xml:space="preserve">Certyfikat wydany przez jednostkę notyfikowaną na zgodność zakładowej kontroli produkcji producenta </w:t>
      </w:r>
      <w:r w:rsidRPr="005E3455">
        <w:rPr>
          <w:rFonts w:ascii="Times New Roman" w:hAnsi="Times New Roman" w:cs="Times New Roman"/>
          <w:b/>
          <w:color w:val="000000" w:themeColor="text1"/>
        </w:rPr>
        <w:t xml:space="preserve">modułów </w:t>
      </w:r>
      <w:r w:rsidRPr="005E3455">
        <w:rPr>
          <w:rFonts w:ascii="Times New Roman" w:hAnsi="Times New Roman" w:cs="Times New Roman"/>
          <w:bCs/>
          <w:color w:val="000000" w:themeColor="text1"/>
        </w:rPr>
        <w:t>z postanowieniami norm EN 1090-2 dla klasy EXC3</w:t>
      </w:r>
    </w:p>
    <w:p w14:paraId="56075632" w14:textId="77777777" w:rsidR="00412FD1" w:rsidRPr="005E3455" w:rsidRDefault="001463B2" w:rsidP="00270FE5">
      <w:pPr>
        <w:ind w:left="284"/>
        <w:jc w:val="both"/>
        <w:rPr>
          <w:color w:val="000000" w:themeColor="text1"/>
          <w:sz w:val="22"/>
          <w:szCs w:val="22"/>
        </w:rPr>
      </w:pPr>
      <w:r w:rsidRPr="005E3455">
        <w:rPr>
          <w:bCs/>
          <w:color w:val="000000" w:themeColor="text1"/>
          <w:sz w:val="22"/>
          <w:szCs w:val="22"/>
        </w:rPr>
        <w:t xml:space="preserve">stanowi, poprzez sztuczne zawężanie konkurencji, oczywiste naruszenie, </w:t>
      </w:r>
      <w:r w:rsidRPr="005E3455">
        <w:rPr>
          <w:bCs/>
          <w:i/>
          <w:iCs/>
          <w:color w:val="000000" w:themeColor="text1"/>
          <w:sz w:val="22"/>
          <w:szCs w:val="22"/>
        </w:rPr>
        <w:t>określonych w PZP, zasadę uczciwej konkurencji oraz równego traktowania wykonawców. Zastosowane przez Zamawiającego kryterium doprowadza</w:t>
      </w:r>
      <w:r w:rsidRPr="005E3455">
        <w:rPr>
          <w:bCs/>
          <w:color w:val="000000" w:themeColor="text1"/>
          <w:sz w:val="22"/>
          <w:szCs w:val="22"/>
        </w:rPr>
        <w:t xml:space="preserve"> do ograniczenia konkurencji, bowiem wyłącza z ubiegania się o udzielenie zamówienia podmioty, które są w stanie prawidłowo zrealizować zamówienie mając na uwadze doświadczenie nabyte przy wcześniej wykonywanych podobnych zadaniach. </w:t>
      </w:r>
    </w:p>
    <w:p w14:paraId="7282B013" w14:textId="77777777" w:rsidR="00412FD1" w:rsidRPr="005E3455" w:rsidRDefault="00412FD1" w:rsidP="00270FE5">
      <w:pPr>
        <w:ind w:left="284"/>
        <w:jc w:val="center"/>
        <w:rPr>
          <w:bCs/>
          <w:color w:val="000000" w:themeColor="text1"/>
          <w:sz w:val="22"/>
          <w:szCs w:val="22"/>
        </w:rPr>
      </w:pPr>
    </w:p>
    <w:p w14:paraId="1AA9C908" w14:textId="77777777" w:rsidR="00412FD1" w:rsidRPr="005E3455" w:rsidRDefault="001463B2" w:rsidP="00270FE5">
      <w:pPr>
        <w:ind w:left="284"/>
        <w:jc w:val="both"/>
        <w:rPr>
          <w:color w:val="000000" w:themeColor="text1"/>
          <w:sz w:val="22"/>
          <w:szCs w:val="22"/>
        </w:rPr>
      </w:pPr>
      <w:r w:rsidRPr="005E3455">
        <w:rPr>
          <w:bCs/>
          <w:color w:val="000000" w:themeColor="text1"/>
          <w:sz w:val="22"/>
          <w:szCs w:val="22"/>
        </w:rPr>
        <w:t xml:space="preserve">Poza tym </w:t>
      </w:r>
      <w:r w:rsidRPr="005E3455">
        <w:rPr>
          <w:bCs/>
          <w:i/>
          <w:iCs/>
          <w:color w:val="000000" w:themeColor="text1"/>
          <w:sz w:val="22"/>
          <w:szCs w:val="22"/>
        </w:rPr>
        <w:t>Rozporządzenie Ministra Infrastruktury</w:t>
      </w:r>
      <w:r w:rsidRPr="005E3455">
        <w:rPr>
          <w:bCs/>
          <w:color w:val="000000" w:themeColor="text1"/>
          <w:sz w:val="22"/>
          <w:szCs w:val="22"/>
        </w:rPr>
        <w:t xml:space="preserve"> </w:t>
      </w:r>
      <w:r w:rsidRPr="005E3455">
        <w:rPr>
          <w:bCs/>
          <w:i/>
          <w:iCs/>
          <w:color w:val="000000" w:themeColor="text1"/>
          <w:sz w:val="22"/>
          <w:szCs w:val="22"/>
        </w:rPr>
        <w:t xml:space="preserve">w sprawie warunków technicznych, jakim powinny odpowiadać budynki i ich usytuowanie </w:t>
      </w:r>
      <w:r w:rsidRPr="005E3455">
        <w:rPr>
          <w:bCs/>
          <w:color w:val="000000" w:themeColor="text1"/>
          <w:sz w:val="22"/>
          <w:szCs w:val="22"/>
        </w:rPr>
        <w:t>wyraźnie wskazuje odpowiednie parametry odporności ogniowej dla poszczególnych przegród i konstrukcji, a nie dla systemu modułowego. Według obowiązujących przepisów wskazane parametry muszą zostać spełnione aby obiekt osiągnął odpowiednią klasę odporności pożarowej budynku.</w:t>
      </w:r>
    </w:p>
    <w:p w14:paraId="7E9202C2" w14:textId="77777777" w:rsidR="00412FD1" w:rsidRPr="005E3455" w:rsidRDefault="001463B2" w:rsidP="00270FE5">
      <w:pPr>
        <w:ind w:left="284"/>
        <w:jc w:val="both"/>
        <w:rPr>
          <w:color w:val="000000" w:themeColor="text1"/>
          <w:sz w:val="22"/>
          <w:szCs w:val="22"/>
        </w:rPr>
      </w:pPr>
      <w:r w:rsidRPr="005E3455">
        <w:rPr>
          <w:bCs/>
          <w:color w:val="000000" w:themeColor="text1"/>
          <w:sz w:val="22"/>
          <w:szCs w:val="22"/>
        </w:rPr>
        <w:t>W tym przypadku projektowany obiekt zalicza się do klasy „D” odporności pożarowej budynków co oznacza że musi spełnić poniższe wymagania.</w:t>
      </w:r>
    </w:p>
    <w:p w14:paraId="4280B7ED" w14:textId="77777777" w:rsidR="00412FD1" w:rsidRPr="005E3455" w:rsidRDefault="001463B2">
      <w:pPr>
        <w:ind w:left="1416" w:firstLine="708"/>
        <w:jc w:val="both"/>
        <w:rPr>
          <w:color w:val="000000" w:themeColor="text1"/>
          <w:sz w:val="22"/>
          <w:szCs w:val="22"/>
        </w:rPr>
      </w:pPr>
      <w:r w:rsidRPr="005E3455">
        <w:rPr>
          <w:bCs/>
          <w:i/>
          <w:iCs/>
          <w:color w:val="000000" w:themeColor="text1"/>
          <w:sz w:val="22"/>
          <w:szCs w:val="22"/>
        </w:rPr>
        <w:t>§ 216. [Wymogi klasy odporności pożarowej elementów budynku]</w:t>
      </w:r>
    </w:p>
    <w:p w14:paraId="5F1CC4DB" w14:textId="77777777" w:rsidR="00412FD1" w:rsidRPr="005E3455" w:rsidRDefault="001463B2">
      <w:pPr>
        <w:jc w:val="both"/>
        <w:rPr>
          <w:color w:val="000000" w:themeColor="text1"/>
          <w:sz w:val="22"/>
          <w:szCs w:val="22"/>
        </w:rPr>
      </w:pPr>
      <w:r w:rsidRPr="005E3455">
        <w:rPr>
          <w:bCs/>
          <w:color w:val="000000" w:themeColor="text1"/>
          <w:sz w:val="22"/>
          <w:szCs w:val="22"/>
        </w:rPr>
        <w:tab/>
      </w:r>
    </w:p>
    <w:tbl>
      <w:tblPr>
        <w:tblW w:w="8371" w:type="dxa"/>
        <w:tblInd w:w="8" w:type="dxa"/>
        <w:tblLayout w:type="fixed"/>
        <w:tblCellMar>
          <w:left w:w="30" w:type="dxa"/>
          <w:right w:w="30" w:type="dxa"/>
        </w:tblCellMar>
        <w:tblLook w:val="0000" w:firstRow="0" w:lastRow="0" w:firstColumn="0" w:lastColumn="0" w:noHBand="0" w:noVBand="0"/>
      </w:tblPr>
      <w:tblGrid>
        <w:gridCol w:w="1326"/>
        <w:gridCol w:w="1280"/>
        <w:gridCol w:w="1157"/>
        <w:gridCol w:w="813"/>
        <w:gridCol w:w="1313"/>
        <w:gridCol w:w="1307"/>
        <w:gridCol w:w="1175"/>
      </w:tblGrid>
      <w:tr w:rsidR="00021723" w:rsidRPr="005E3455" w14:paraId="07CB639E" w14:textId="77777777">
        <w:trPr>
          <w:trHeight w:val="386"/>
        </w:trPr>
        <w:tc>
          <w:tcPr>
            <w:tcW w:w="1325" w:type="dxa"/>
            <w:vMerge w:val="restart"/>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DB8E384" w14:textId="77777777" w:rsidR="00412FD1" w:rsidRPr="005E3455" w:rsidRDefault="001463B2">
            <w:pPr>
              <w:widowControl w:val="0"/>
              <w:jc w:val="both"/>
              <w:rPr>
                <w:color w:val="000000" w:themeColor="text1"/>
                <w:sz w:val="22"/>
                <w:szCs w:val="22"/>
              </w:rPr>
            </w:pPr>
            <w:r w:rsidRPr="005E3455">
              <w:rPr>
                <w:color w:val="000000" w:themeColor="text1"/>
                <w:sz w:val="22"/>
                <w:szCs w:val="22"/>
              </w:rPr>
              <w:t>Klasa odporności pożarowej budynku</w:t>
            </w:r>
          </w:p>
        </w:tc>
        <w:tc>
          <w:tcPr>
            <w:tcW w:w="5870" w:type="dxa"/>
            <w:gridSpan w:val="5"/>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8FD369D" w14:textId="77777777" w:rsidR="00412FD1" w:rsidRPr="005E3455" w:rsidRDefault="001463B2">
            <w:pPr>
              <w:widowControl w:val="0"/>
              <w:jc w:val="both"/>
              <w:rPr>
                <w:color w:val="000000" w:themeColor="text1"/>
                <w:sz w:val="22"/>
                <w:szCs w:val="22"/>
              </w:rPr>
            </w:pPr>
            <w:r w:rsidRPr="005E3455">
              <w:rPr>
                <w:color w:val="000000" w:themeColor="text1"/>
                <w:sz w:val="22"/>
                <w:szCs w:val="22"/>
              </w:rPr>
              <w:t>Klasa odporności ogniowej elementów budynku</w:t>
            </w:r>
            <w:r w:rsidRPr="005E3455">
              <w:rPr>
                <w:color w:val="000000" w:themeColor="text1"/>
                <w:sz w:val="22"/>
                <w:szCs w:val="22"/>
                <w:vertAlign w:val="superscript"/>
              </w:rPr>
              <w:t>5) *)</w:t>
            </w:r>
          </w:p>
        </w:tc>
        <w:tc>
          <w:tcPr>
            <w:tcW w:w="117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55250205" w14:textId="77777777" w:rsidR="00412FD1" w:rsidRPr="005E3455" w:rsidRDefault="001463B2">
            <w:pPr>
              <w:widowControl w:val="0"/>
              <w:jc w:val="both"/>
              <w:rPr>
                <w:color w:val="000000" w:themeColor="text1"/>
                <w:sz w:val="22"/>
                <w:szCs w:val="22"/>
              </w:rPr>
            </w:pPr>
            <w:r w:rsidRPr="005E3455">
              <w:rPr>
                <w:color w:val="000000" w:themeColor="text1"/>
                <w:sz w:val="22"/>
                <w:szCs w:val="22"/>
              </w:rPr>
              <w:t> </w:t>
            </w:r>
          </w:p>
        </w:tc>
      </w:tr>
      <w:tr w:rsidR="00021723" w:rsidRPr="005E3455" w14:paraId="16335405" w14:textId="77777777">
        <w:trPr>
          <w:trHeight w:val="108"/>
        </w:trPr>
        <w:tc>
          <w:tcPr>
            <w:tcW w:w="1325" w:type="dxa"/>
            <w:vMerge/>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20B96A29" w14:textId="77777777" w:rsidR="00412FD1" w:rsidRPr="005E3455" w:rsidRDefault="00412FD1">
            <w:pPr>
              <w:widowControl w:val="0"/>
              <w:snapToGrid w:val="0"/>
              <w:jc w:val="both"/>
              <w:rPr>
                <w:color w:val="000000" w:themeColor="text1"/>
                <w:kern w:val="2"/>
                <w:sz w:val="22"/>
                <w:szCs w:val="22"/>
              </w:rPr>
            </w:pPr>
          </w:p>
        </w:tc>
        <w:tc>
          <w:tcPr>
            <w:tcW w:w="128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42A5E7F" w14:textId="77777777" w:rsidR="00412FD1" w:rsidRPr="005E3455" w:rsidRDefault="001463B2">
            <w:pPr>
              <w:widowControl w:val="0"/>
              <w:jc w:val="both"/>
              <w:rPr>
                <w:color w:val="000000" w:themeColor="text1"/>
                <w:sz w:val="22"/>
                <w:szCs w:val="22"/>
              </w:rPr>
            </w:pPr>
            <w:r w:rsidRPr="005E3455">
              <w:rPr>
                <w:color w:val="000000" w:themeColor="text1"/>
                <w:sz w:val="22"/>
                <w:szCs w:val="22"/>
              </w:rPr>
              <w:t>główna konstrukcja nośna</w:t>
            </w:r>
          </w:p>
        </w:tc>
        <w:tc>
          <w:tcPr>
            <w:tcW w:w="115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877D912" w14:textId="77777777" w:rsidR="00412FD1" w:rsidRPr="005E3455" w:rsidRDefault="001463B2">
            <w:pPr>
              <w:widowControl w:val="0"/>
              <w:jc w:val="both"/>
              <w:rPr>
                <w:color w:val="000000" w:themeColor="text1"/>
                <w:sz w:val="22"/>
                <w:szCs w:val="22"/>
              </w:rPr>
            </w:pPr>
            <w:r w:rsidRPr="005E3455">
              <w:rPr>
                <w:color w:val="000000" w:themeColor="text1"/>
                <w:sz w:val="22"/>
                <w:szCs w:val="22"/>
              </w:rPr>
              <w:t>konstrukcja dachu</w:t>
            </w:r>
          </w:p>
        </w:tc>
        <w:tc>
          <w:tcPr>
            <w:tcW w:w="81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58CF6473" w14:textId="77777777" w:rsidR="00412FD1" w:rsidRPr="005E3455" w:rsidRDefault="001463B2">
            <w:pPr>
              <w:widowControl w:val="0"/>
              <w:jc w:val="both"/>
              <w:rPr>
                <w:color w:val="000000" w:themeColor="text1"/>
                <w:sz w:val="22"/>
                <w:szCs w:val="22"/>
              </w:rPr>
            </w:pPr>
            <w:r w:rsidRPr="005E3455">
              <w:rPr>
                <w:color w:val="000000" w:themeColor="text1"/>
                <w:sz w:val="22"/>
                <w:szCs w:val="22"/>
              </w:rPr>
              <w:t>strop</w:t>
            </w:r>
            <w:r w:rsidRPr="005E3455">
              <w:rPr>
                <w:color w:val="000000" w:themeColor="text1"/>
                <w:sz w:val="22"/>
                <w:szCs w:val="22"/>
                <w:vertAlign w:val="superscript"/>
              </w:rPr>
              <w:t>1)</w:t>
            </w:r>
          </w:p>
        </w:tc>
        <w:tc>
          <w:tcPr>
            <w:tcW w:w="131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274D729C" w14:textId="77777777" w:rsidR="00412FD1" w:rsidRPr="005E3455" w:rsidRDefault="001463B2">
            <w:pPr>
              <w:widowControl w:val="0"/>
              <w:jc w:val="both"/>
              <w:rPr>
                <w:color w:val="000000" w:themeColor="text1"/>
                <w:sz w:val="22"/>
                <w:szCs w:val="22"/>
              </w:rPr>
            </w:pPr>
            <w:r w:rsidRPr="005E3455">
              <w:rPr>
                <w:color w:val="000000" w:themeColor="text1"/>
                <w:sz w:val="22"/>
                <w:szCs w:val="22"/>
              </w:rPr>
              <w:t>ściana zewnętrzna</w:t>
            </w:r>
            <w:r w:rsidRPr="005E3455">
              <w:rPr>
                <w:color w:val="000000" w:themeColor="text1"/>
                <w:sz w:val="22"/>
                <w:szCs w:val="22"/>
                <w:vertAlign w:val="superscript"/>
              </w:rPr>
              <w:t>1), 2)</w:t>
            </w:r>
          </w:p>
        </w:tc>
        <w:tc>
          <w:tcPr>
            <w:tcW w:w="13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132948D" w14:textId="77777777" w:rsidR="00412FD1" w:rsidRPr="005E3455" w:rsidRDefault="001463B2">
            <w:pPr>
              <w:widowControl w:val="0"/>
              <w:jc w:val="both"/>
              <w:rPr>
                <w:color w:val="000000" w:themeColor="text1"/>
                <w:sz w:val="22"/>
                <w:szCs w:val="22"/>
              </w:rPr>
            </w:pPr>
            <w:r w:rsidRPr="005E3455">
              <w:rPr>
                <w:color w:val="000000" w:themeColor="text1"/>
                <w:sz w:val="22"/>
                <w:szCs w:val="22"/>
              </w:rPr>
              <w:t>ściana wewnętrzna</w:t>
            </w:r>
            <w:r w:rsidRPr="005E3455">
              <w:rPr>
                <w:color w:val="000000" w:themeColor="text1"/>
                <w:sz w:val="22"/>
                <w:szCs w:val="22"/>
                <w:vertAlign w:val="superscript"/>
              </w:rPr>
              <w:t>1)</w:t>
            </w:r>
          </w:p>
        </w:tc>
        <w:tc>
          <w:tcPr>
            <w:tcW w:w="117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C79C2CE" w14:textId="77777777" w:rsidR="00412FD1" w:rsidRPr="005E3455" w:rsidRDefault="001463B2">
            <w:pPr>
              <w:widowControl w:val="0"/>
              <w:jc w:val="both"/>
              <w:rPr>
                <w:color w:val="000000" w:themeColor="text1"/>
                <w:sz w:val="22"/>
                <w:szCs w:val="22"/>
              </w:rPr>
            </w:pPr>
            <w:proofErr w:type="spellStart"/>
            <w:r w:rsidRPr="005E3455">
              <w:rPr>
                <w:color w:val="000000" w:themeColor="text1"/>
                <w:sz w:val="22"/>
                <w:szCs w:val="22"/>
              </w:rPr>
              <w:t>przekrycie</w:t>
            </w:r>
            <w:proofErr w:type="spellEnd"/>
            <w:r w:rsidRPr="005E3455">
              <w:rPr>
                <w:color w:val="000000" w:themeColor="text1"/>
                <w:sz w:val="22"/>
                <w:szCs w:val="22"/>
              </w:rPr>
              <w:t xml:space="preserve"> dachu</w:t>
            </w:r>
            <w:r w:rsidRPr="005E3455">
              <w:rPr>
                <w:color w:val="000000" w:themeColor="text1"/>
                <w:sz w:val="22"/>
                <w:szCs w:val="22"/>
                <w:vertAlign w:val="superscript"/>
              </w:rPr>
              <w:t>3)</w:t>
            </w:r>
          </w:p>
        </w:tc>
      </w:tr>
      <w:tr w:rsidR="00021723" w:rsidRPr="005E3455" w14:paraId="0840E6A2" w14:textId="77777777">
        <w:trPr>
          <w:trHeight w:val="386"/>
        </w:trPr>
        <w:tc>
          <w:tcPr>
            <w:tcW w:w="132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A2B0EF8" w14:textId="77777777" w:rsidR="00412FD1" w:rsidRPr="005E3455" w:rsidRDefault="001463B2">
            <w:pPr>
              <w:widowControl w:val="0"/>
              <w:jc w:val="both"/>
              <w:rPr>
                <w:color w:val="000000" w:themeColor="text1"/>
                <w:sz w:val="22"/>
                <w:szCs w:val="22"/>
              </w:rPr>
            </w:pPr>
            <w:r w:rsidRPr="005E3455">
              <w:rPr>
                <w:color w:val="000000" w:themeColor="text1"/>
                <w:sz w:val="22"/>
                <w:szCs w:val="22"/>
              </w:rPr>
              <w:t>1</w:t>
            </w:r>
          </w:p>
        </w:tc>
        <w:tc>
          <w:tcPr>
            <w:tcW w:w="128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0EA210C" w14:textId="77777777" w:rsidR="00412FD1" w:rsidRPr="005E3455" w:rsidRDefault="001463B2">
            <w:pPr>
              <w:widowControl w:val="0"/>
              <w:jc w:val="both"/>
              <w:rPr>
                <w:color w:val="000000" w:themeColor="text1"/>
                <w:sz w:val="22"/>
                <w:szCs w:val="22"/>
              </w:rPr>
            </w:pPr>
            <w:r w:rsidRPr="005E3455">
              <w:rPr>
                <w:color w:val="000000" w:themeColor="text1"/>
                <w:sz w:val="22"/>
                <w:szCs w:val="22"/>
              </w:rPr>
              <w:t>2</w:t>
            </w:r>
          </w:p>
        </w:tc>
        <w:tc>
          <w:tcPr>
            <w:tcW w:w="115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102CB35" w14:textId="77777777" w:rsidR="00412FD1" w:rsidRPr="005E3455" w:rsidRDefault="001463B2">
            <w:pPr>
              <w:widowControl w:val="0"/>
              <w:jc w:val="both"/>
              <w:rPr>
                <w:color w:val="000000" w:themeColor="text1"/>
                <w:sz w:val="22"/>
                <w:szCs w:val="22"/>
              </w:rPr>
            </w:pPr>
            <w:r w:rsidRPr="005E3455">
              <w:rPr>
                <w:color w:val="000000" w:themeColor="text1"/>
                <w:sz w:val="22"/>
                <w:szCs w:val="22"/>
              </w:rPr>
              <w:t>3</w:t>
            </w:r>
          </w:p>
        </w:tc>
        <w:tc>
          <w:tcPr>
            <w:tcW w:w="81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33AA837" w14:textId="77777777" w:rsidR="00412FD1" w:rsidRPr="005E3455" w:rsidRDefault="001463B2">
            <w:pPr>
              <w:widowControl w:val="0"/>
              <w:jc w:val="both"/>
              <w:rPr>
                <w:color w:val="000000" w:themeColor="text1"/>
                <w:sz w:val="22"/>
                <w:szCs w:val="22"/>
              </w:rPr>
            </w:pPr>
            <w:r w:rsidRPr="005E3455">
              <w:rPr>
                <w:color w:val="000000" w:themeColor="text1"/>
                <w:sz w:val="22"/>
                <w:szCs w:val="22"/>
              </w:rPr>
              <w:t>4</w:t>
            </w:r>
          </w:p>
        </w:tc>
        <w:tc>
          <w:tcPr>
            <w:tcW w:w="131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C541867" w14:textId="77777777" w:rsidR="00412FD1" w:rsidRPr="005E3455" w:rsidRDefault="001463B2">
            <w:pPr>
              <w:widowControl w:val="0"/>
              <w:jc w:val="both"/>
              <w:rPr>
                <w:color w:val="000000" w:themeColor="text1"/>
                <w:sz w:val="22"/>
                <w:szCs w:val="22"/>
              </w:rPr>
            </w:pPr>
            <w:r w:rsidRPr="005E3455">
              <w:rPr>
                <w:color w:val="000000" w:themeColor="text1"/>
                <w:sz w:val="22"/>
                <w:szCs w:val="22"/>
              </w:rPr>
              <w:t>5</w:t>
            </w:r>
          </w:p>
        </w:tc>
        <w:tc>
          <w:tcPr>
            <w:tcW w:w="13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138F9C5" w14:textId="77777777" w:rsidR="00412FD1" w:rsidRPr="005E3455" w:rsidRDefault="001463B2">
            <w:pPr>
              <w:widowControl w:val="0"/>
              <w:jc w:val="both"/>
              <w:rPr>
                <w:color w:val="000000" w:themeColor="text1"/>
                <w:sz w:val="22"/>
                <w:szCs w:val="22"/>
              </w:rPr>
            </w:pPr>
            <w:r w:rsidRPr="005E3455">
              <w:rPr>
                <w:color w:val="000000" w:themeColor="text1"/>
                <w:sz w:val="22"/>
                <w:szCs w:val="22"/>
              </w:rPr>
              <w:t>6</w:t>
            </w:r>
          </w:p>
        </w:tc>
        <w:tc>
          <w:tcPr>
            <w:tcW w:w="117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1D29F96" w14:textId="77777777" w:rsidR="00412FD1" w:rsidRPr="005E3455" w:rsidRDefault="001463B2">
            <w:pPr>
              <w:widowControl w:val="0"/>
              <w:jc w:val="both"/>
              <w:rPr>
                <w:color w:val="000000" w:themeColor="text1"/>
                <w:sz w:val="22"/>
                <w:szCs w:val="22"/>
              </w:rPr>
            </w:pPr>
            <w:r w:rsidRPr="005E3455">
              <w:rPr>
                <w:color w:val="000000" w:themeColor="text1"/>
                <w:sz w:val="22"/>
                <w:szCs w:val="22"/>
              </w:rPr>
              <w:t>7</w:t>
            </w:r>
          </w:p>
        </w:tc>
      </w:tr>
      <w:tr w:rsidR="00021723" w:rsidRPr="005E3455" w14:paraId="7EF9CC54" w14:textId="77777777">
        <w:trPr>
          <w:trHeight w:val="774"/>
        </w:trPr>
        <w:tc>
          <w:tcPr>
            <w:tcW w:w="132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CDC891D" w14:textId="77777777" w:rsidR="00412FD1" w:rsidRPr="005E3455" w:rsidRDefault="001463B2">
            <w:pPr>
              <w:widowControl w:val="0"/>
              <w:jc w:val="both"/>
              <w:rPr>
                <w:color w:val="000000" w:themeColor="text1"/>
                <w:sz w:val="22"/>
                <w:szCs w:val="22"/>
              </w:rPr>
            </w:pPr>
            <w:r w:rsidRPr="005E3455">
              <w:rPr>
                <w:color w:val="000000" w:themeColor="text1"/>
                <w:sz w:val="22"/>
                <w:szCs w:val="22"/>
              </w:rPr>
              <w:t>"D"</w:t>
            </w:r>
          </w:p>
        </w:tc>
        <w:tc>
          <w:tcPr>
            <w:tcW w:w="128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384E7D5" w14:textId="77777777" w:rsidR="00412FD1" w:rsidRPr="005E3455" w:rsidRDefault="001463B2">
            <w:pPr>
              <w:widowControl w:val="0"/>
              <w:jc w:val="both"/>
              <w:rPr>
                <w:color w:val="000000" w:themeColor="text1"/>
                <w:sz w:val="22"/>
                <w:szCs w:val="22"/>
              </w:rPr>
            </w:pPr>
            <w:r w:rsidRPr="005E3455">
              <w:rPr>
                <w:color w:val="000000" w:themeColor="text1"/>
                <w:sz w:val="22"/>
                <w:szCs w:val="22"/>
              </w:rPr>
              <w:t>R 30</w:t>
            </w:r>
          </w:p>
        </w:tc>
        <w:tc>
          <w:tcPr>
            <w:tcW w:w="115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CBED65B" w14:textId="77777777" w:rsidR="00412FD1" w:rsidRPr="005E3455" w:rsidRDefault="001463B2">
            <w:pPr>
              <w:widowControl w:val="0"/>
              <w:jc w:val="both"/>
              <w:rPr>
                <w:color w:val="000000" w:themeColor="text1"/>
                <w:sz w:val="22"/>
                <w:szCs w:val="22"/>
              </w:rPr>
            </w:pPr>
            <w:r w:rsidRPr="005E3455">
              <w:rPr>
                <w:color w:val="000000" w:themeColor="text1"/>
                <w:sz w:val="22"/>
                <w:szCs w:val="22"/>
              </w:rPr>
              <w:t>(-)</w:t>
            </w:r>
          </w:p>
        </w:tc>
        <w:tc>
          <w:tcPr>
            <w:tcW w:w="81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50324430" w14:textId="77777777" w:rsidR="00412FD1" w:rsidRPr="005E3455" w:rsidRDefault="001463B2">
            <w:pPr>
              <w:widowControl w:val="0"/>
              <w:jc w:val="both"/>
              <w:rPr>
                <w:color w:val="000000" w:themeColor="text1"/>
                <w:sz w:val="22"/>
                <w:szCs w:val="22"/>
              </w:rPr>
            </w:pPr>
            <w:r w:rsidRPr="005E3455">
              <w:rPr>
                <w:color w:val="000000" w:themeColor="text1"/>
                <w:sz w:val="22"/>
                <w:szCs w:val="22"/>
              </w:rPr>
              <w:t>R E I 30</w:t>
            </w:r>
          </w:p>
        </w:tc>
        <w:tc>
          <w:tcPr>
            <w:tcW w:w="131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36ECB31" w14:textId="77777777" w:rsidR="00412FD1" w:rsidRPr="005E3455" w:rsidRDefault="001463B2">
            <w:pPr>
              <w:widowControl w:val="0"/>
              <w:jc w:val="both"/>
              <w:rPr>
                <w:color w:val="000000" w:themeColor="text1"/>
                <w:sz w:val="22"/>
                <w:szCs w:val="22"/>
              </w:rPr>
            </w:pPr>
            <w:r w:rsidRPr="005E3455">
              <w:rPr>
                <w:color w:val="000000" w:themeColor="text1"/>
                <w:sz w:val="22"/>
                <w:szCs w:val="22"/>
              </w:rPr>
              <w:t>E I 30</w:t>
            </w:r>
          </w:p>
          <w:p w14:paraId="3C75E3E7" w14:textId="77777777" w:rsidR="00412FD1" w:rsidRPr="005E3455" w:rsidRDefault="001463B2">
            <w:pPr>
              <w:widowControl w:val="0"/>
              <w:jc w:val="both"/>
              <w:rPr>
                <w:color w:val="000000" w:themeColor="text1"/>
                <w:sz w:val="22"/>
                <w:szCs w:val="22"/>
              </w:rPr>
            </w:pPr>
            <w:r w:rsidRPr="005E3455">
              <w:rPr>
                <w:color w:val="000000" w:themeColor="text1"/>
                <w:sz w:val="22"/>
                <w:szCs w:val="22"/>
              </w:rPr>
              <w:t>(o↔ i)</w:t>
            </w:r>
          </w:p>
        </w:tc>
        <w:tc>
          <w:tcPr>
            <w:tcW w:w="13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1B4EB3D" w14:textId="77777777" w:rsidR="00412FD1" w:rsidRPr="005E3455" w:rsidRDefault="001463B2">
            <w:pPr>
              <w:widowControl w:val="0"/>
              <w:jc w:val="both"/>
              <w:rPr>
                <w:color w:val="000000" w:themeColor="text1"/>
                <w:sz w:val="22"/>
                <w:szCs w:val="22"/>
              </w:rPr>
            </w:pPr>
            <w:r w:rsidRPr="005E3455">
              <w:rPr>
                <w:color w:val="000000" w:themeColor="text1"/>
                <w:sz w:val="22"/>
                <w:szCs w:val="22"/>
              </w:rPr>
              <w:t>(-)</w:t>
            </w:r>
          </w:p>
        </w:tc>
        <w:tc>
          <w:tcPr>
            <w:tcW w:w="117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4B1403A" w14:textId="77777777" w:rsidR="00412FD1" w:rsidRPr="005E3455" w:rsidRDefault="001463B2">
            <w:pPr>
              <w:widowControl w:val="0"/>
              <w:jc w:val="both"/>
              <w:rPr>
                <w:color w:val="000000" w:themeColor="text1"/>
                <w:sz w:val="22"/>
                <w:szCs w:val="22"/>
              </w:rPr>
            </w:pPr>
            <w:r w:rsidRPr="005E3455">
              <w:rPr>
                <w:color w:val="000000" w:themeColor="text1"/>
                <w:sz w:val="22"/>
                <w:szCs w:val="22"/>
              </w:rPr>
              <w:t>(-)</w:t>
            </w:r>
          </w:p>
        </w:tc>
      </w:tr>
    </w:tbl>
    <w:p w14:paraId="5020BBDC" w14:textId="77777777" w:rsidR="00412FD1" w:rsidRPr="005E3455" w:rsidRDefault="001463B2">
      <w:pPr>
        <w:pStyle w:val="Akapitzlist"/>
        <w:ind w:left="705"/>
        <w:jc w:val="both"/>
        <w:rPr>
          <w:rFonts w:ascii="Times New Roman" w:hAnsi="Times New Roman" w:cs="Times New Roman"/>
          <w:color w:val="000000" w:themeColor="text1"/>
        </w:rPr>
      </w:pPr>
      <w:r w:rsidRPr="005E3455">
        <w:rPr>
          <w:rFonts w:ascii="Times New Roman" w:hAnsi="Times New Roman" w:cs="Times New Roman"/>
          <w:i/>
          <w:iCs/>
          <w:color w:val="000000" w:themeColor="text1"/>
        </w:rPr>
        <w:t>(vide wyrok Naczelnego Sądu Administracyjnego z dnia 13 lutego 2014 r., sygn. akt II GSK 1980/12).</w:t>
      </w:r>
    </w:p>
    <w:p w14:paraId="12D3BED1" w14:textId="77777777" w:rsidR="00412FD1" w:rsidRPr="005E3455" w:rsidRDefault="00412FD1">
      <w:pPr>
        <w:pStyle w:val="Akapitzlist"/>
        <w:ind w:left="705"/>
        <w:jc w:val="both"/>
        <w:rPr>
          <w:rFonts w:ascii="Times New Roman" w:hAnsi="Times New Roman" w:cs="Times New Roman"/>
          <w:i/>
          <w:iCs/>
          <w:color w:val="000000" w:themeColor="text1"/>
        </w:rPr>
      </w:pPr>
    </w:p>
    <w:p w14:paraId="604C0DDF" w14:textId="77777777" w:rsidR="00412FD1" w:rsidRPr="005E3455" w:rsidRDefault="001463B2">
      <w:pPr>
        <w:pStyle w:val="Akapitzlist"/>
        <w:ind w:left="705"/>
        <w:jc w:val="both"/>
        <w:rPr>
          <w:rFonts w:ascii="Times New Roman" w:hAnsi="Times New Roman" w:cs="Times New Roman"/>
          <w:color w:val="000000" w:themeColor="text1"/>
        </w:rPr>
      </w:pPr>
      <w:r w:rsidRPr="005E3455">
        <w:rPr>
          <w:rFonts w:ascii="Times New Roman" w:hAnsi="Times New Roman" w:cs="Times New Roman"/>
          <w:color w:val="000000" w:themeColor="text1"/>
        </w:rPr>
        <w:t xml:space="preserve">Zgodnie z  Ustawą – Prawo zamówień publicznych jak i Dyrektywą Parlamentu Europejskiego i Rady 2014/24/UE z dnia 26 lutego 2014 roku w sprawie zamówień publicznych, uchylającej dyrektywę 2004/18/WE, </w:t>
      </w:r>
      <w:r w:rsidRPr="005E3455">
        <w:rPr>
          <w:rFonts w:ascii="Times New Roman" w:hAnsi="Times New Roman" w:cs="Times New Roman"/>
          <w:i/>
          <w:iCs/>
          <w:color w:val="000000" w:themeColor="text1"/>
        </w:rPr>
        <w:t>wszystkie czynności zamawiającego dokonywane w postępowaniu o zamówienie publiczne – od przygotowania postępowania, przez treści dokumentacji postępowania (opis przedmiotu zamówienia, warunki udziału, kryteria oceny ofert, komunikacja z wykonawcami w toku postępowania), wybór trybu postępowania do wyboru oferty najkorzystniejszej winny być dokonywane  w sposób przejrzysty i proporcjonalny zapewniający równe i niedyskryminacyjne traktowanie wykonawców</w:t>
      </w:r>
      <w:r w:rsidRPr="005E3455">
        <w:rPr>
          <w:rFonts w:ascii="Times New Roman" w:hAnsi="Times New Roman" w:cs="Times New Roman"/>
          <w:color w:val="000000" w:themeColor="text1"/>
        </w:rPr>
        <w:t>.</w:t>
      </w:r>
    </w:p>
    <w:p w14:paraId="60BD1BD2" w14:textId="77777777" w:rsidR="00412FD1" w:rsidRPr="005E3455" w:rsidRDefault="001463B2">
      <w:pPr>
        <w:pStyle w:val="Akapitzlist"/>
        <w:ind w:left="705"/>
        <w:jc w:val="both"/>
        <w:rPr>
          <w:rFonts w:ascii="Times New Roman" w:hAnsi="Times New Roman" w:cs="Times New Roman"/>
          <w:color w:val="000000" w:themeColor="text1"/>
        </w:rPr>
      </w:pPr>
      <w:r w:rsidRPr="005E3455">
        <w:rPr>
          <w:rFonts w:ascii="Times New Roman" w:hAnsi="Times New Roman" w:cs="Times New Roman"/>
          <w:color w:val="000000" w:themeColor="text1"/>
        </w:rPr>
        <w:t xml:space="preserve">Przepis  art. 18 Dyrektywy Parlamentu Europejskiego i Rady 2014/24/UE z dnia 26 lutego 2014 roku w sprawie zamówień publicznych, uchylającej dyrektywę 2004/18/WE określa, że </w:t>
      </w:r>
      <w:r w:rsidRPr="005E3455">
        <w:rPr>
          <w:rFonts w:ascii="Times New Roman" w:hAnsi="Times New Roman" w:cs="Times New Roman"/>
          <w:i/>
          <w:iCs/>
          <w:color w:val="000000" w:themeColor="text1"/>
        </w:rPr>
        <w:t>„konkurencja została sztucznie zawężona, gdy zamówienie zostaje zorganizowane z zamiarem nieuzasadnionego działania na korzyść lub niekorzyść niektórych wykonawców”</w:t>
      </w:r>
      <w:r w:rsidRPr="005E3455">
        <w:rPr>
          <w:rFonts w:ascii="Times New Roman" w:hAnsi="Times New Roman" w:cs="Times New Roman"/>
          <w:color w:val="000000" w:themeColor="text1"/>
        </w:rPr>
        <w:t>. Przyjęte w PFU ograniczenie udziału w postępowaniu tylko do wykonawców, którzy w/w dokumenty posiadają należy ocenić jako nieuzasadnione zawężenie kręgu wykonawców ponad potrzebę zapewnienia, że zamówienie będzie wykonywać wykonawca wiarygodny i zdolny do jego realizacji.</w:t>
      </w:r>
    </w:p>
    <w:p w14:paraId="51E13223" w14:textId="77777777" w:rsidR="00412FD1" w:rsidRPr="005E3455" w:rsidRDefault="001463B2">
      <w:pPr>
        <w:pStyle w:val="Akapitzlist"/>
        <w:ind w:left="705"/>
        <w:jc w:val="both"/>
        <w:rPr>
          <w:rFonts w:ascii="Times New Roman" w:hAnsi="Times New Roman" w:cs="Times New Roman"/>
          <w:color w:val="000000" w:themeColor="text1"/>
        </w:rPr>
      </w:pPr>
      <w:r w:rsidRPr="005E3455">
        <w:rPr>
          <w:rFonts w:ascii="Times New Roman" w:hAnsi="Times New Roman" w:cs="Times New Roman"/>
          <w:color w:val="000000" w:themeColor="text1"/>
        </w:rPr>
        <w:t>Wystarczającym potwierdzeniem prawidłowego wykonania realizacji jest uzyskanie przez wykonawcę decyzji pozwolenia na użytkowanie bez zastrzeżeń.</w:t>
      </w:r>
    </w:p>
    <w:p w14:paraId="474D434E" w14:textId="77777777" w:rsidR="00412FD1" w:rsidRPr="005E3455" w:rsidRDefault="00412FD1">
      <w:pPr>
        <w:pStyle w:val="Akapitzlist"/>
        <w:ind w:left="705"/>
        <w:jc w:val="both"/>
        <w:rPr>
          <w:rFonts w:ascii="Times New Roman" w:hAnsi="Times New Roman" w:cs="Times New Roman"/>
          <w:color w:val="000000" w:themeColor="text1"/>
        </w:rPr>
      </w:pPr>
    </w:p>
    <w:p w14:paraId="7A1BD1F6" w14:textId="77777777" w:rsidR="00412FD1" w:rsidRPr="005E3455" w:rsidRDefault="001463B2">
      <w:pPr>
        <w:pStyle w:val="Akapitzlist"/>
        <w:ind w:left="705"/>
        <w:jc w:val="both"/>
        <w:rPr>
          <w:rFonts w:ascii="Times New Roman" w:hAnsi="Times New Roman" w:cs="Times New Roman"/>
          <w:color w:val="000000" w:themeColor="text1"/>
        </w:rPr>
      </w:pPr>
      <w:r w:rsidRPr="005E3455">
        <w:rPr>
          <w:rFonts w:ascii="Times New Roman" w:hAnsi="Times New Roman" w:cs="Times New Roman"/>
          <w:color w:val="000000" w:themeColor="text1"/>
          <w:u w:val="single"/>
        </w:rPr>
        <w:t>W związku z powyższym wnosimy o zmianę zapisu z SWZ 12 c) str.13</w:t>
      </w:r>
    </w:p>
    <w:p w14:paraId="1852C747" w14:textId="77777777" w:rsidR="00412FD1" w:rsidRPr="005E3455" w:rsidRDefault="001463B2" w:rsidP="00270FE5">
      <w:pPr>
        <w:pStyle w:val="Akapitzlist"/>
        <w:numPr>
          <w:ilvl w:val="1"/>
          <w:numId w:val="5"/>
        </w:numPr>
        <w:spacing w:after="200" w:line="276" w:lineRule="auto"/>
        <w:ind w:left="1134" w:hanging="425"/>
        <w:jc w:val="both"/>
        <w:rPr>
          <w:rFonts w:ascii="Times New Roman" w:hAnsi="Times New Roman" w:cs="Times New Roman"/>
          <w:color w:val="000000" w:themeColor="text1"/>
        </w:rPr>
      </w:pPr>
      <w:r w:rsidRPr="005E3455">
        <w:rPr>
          <w:rFonts w:ascii="Times New Roman" w:hAnsi="Times New Roman" w:cs="Times New Roman"/>
          <w:color w:val="000000" w:themeColor="text1"/>
        </w:rPr>
        <w:t xml:space="preserve">„Klasyfikacja ogniowa wydana przez jednostkę notyfikowaną potwierdzającą spełnienie przez przegrody i konstrukcje </w:t>
      </w:r>
      <w:r w:rsidRPr="005E3455">
        <w:rPr>
          <w:rFonts w:ascii="Times New Roman" w:hAnsi="Times New Roman" w:cs="Times New Roman"/>
          <w:b/>
          <w:bCs/>
          <w:color w:val="000000" w:themeColor="text1"/>
        </w:rPr>
        <w:t>modułów</w:t>
      </w:r>
      <w:r w:rsidRPr="005E3455">
        <w:rPr>
          <w:rFonts w:ascii="Times New Roman" w:hAnsi="Times New Roman" w:cs="Times New Roman"/>
          <w:color w:val="000000" w:themeColor="text1"/>
        </w:rPr>
        <w:t xml:space="preserve"> wymagań w zakresie odporności ogniowej REI30, REI60, REI120” na: „Zastosowane rozwiązania muszą posiadać certyfikat lub inny dokument (wydany przez jednostkę notyfikowaną) potwierdzający, że spełniają odpowiednio wymagania pożarowe dla konstrukcji i przegród, w tym przegród stanowiących elementy oddzielenia przeciwpożarowego - zgodnie z </w:t>
      </w:r>
      <w:r w:rsidRPr="005E3455">
        <w:rPr>
          <w:rFonts w:ascii="Times New Roman" w:hAnsi="Times New Roman" w:cs="Times New Roman"/>
          <w:i/>
          <w:iCs/>
          <w:color w:val="000000" w:themeColor="text1"/>
        </w:rPr>
        <w:t>Rozporządzeniem Ministra Infrastruktury z dnia 12 kwietnia 2002 r. w sprawie warunków technicznych, jakim powinny odpowiadać budynki i ich usytuowanie</w:t>
      </w:r>
      <w:r w:rsidRPr="005E3455">
        <w:rPr>
          <w:rFonts w:ascii="Times New Roman" w:hAnsi="Times New Roman" w:cs="Times New Roman"/>
          <w:color w:val="000000" w:themeColor="text1"/>
        </w:rPr>
        <w:t>.</w:t>
      </w:r>
    </w:p>
    <w:p w14:paraId="3AB39A7A" w14:textId="77777777" w:rsidR="00412FD1" w:rsidRPr="005E3455" w:rsidRDefault="001463B2" w:rsidP="00270FE5">
      <w:pPr>
        <w:pStyle w:val="Akapitzlist"/>
        <w:numPr>
          <w:ilvl w:val="1"/>
          <w:numId w:val="5"/>
        </w:numPr>
        <w:spacing w:after="200" w:line="276" w:lineRule="auto"/>
        <w:ind w:left="1134" w:hanging="425"/>
        <w:jc w:val="both"/>
        <w:rPr>
          <w:rFonts w:ascii="Times New Roman" w:hAnsi="Times New Roman" w:cs="Times New Roman"/>
          <w:color w:val="000000" w:themeColor="text1"/>
        </w:rPr>
      </w:pPr>
      <w:r w:rsidRPr="005E3455">
        <w:rPr>
          <w:rFonts w:ascii="Times New Roman" w:hAnsi="Times New Roman" w:cs="Times New Roman"/>
          <w:strike/>
          <w:color w:val="000000" w:themeColor="text1"/>
        </w:rPr>
        <w:t xml:space="preserve">„Certyfikat wydany przez jednostkę notyfikowaną potwierdzający, że producent modułów posiada wdrożony system zarządzania jakością zgodnie z normą ISO 9001:2015 w zakresie kompleksowej realizacji inwestycji dla budownictwa szpitalnego w technologii </w:t>
      </w:r>
      <w:r w:rsidRPr="005E3455">
        <w:rPr>
          <w:rFonts w:ascii="Times New Roman" w:hAnsi="Times New Roman" w:cs="Times New Roman"/>
          <w:b/>
          <w:bCs/>
          <w:strike/>
          <w:color w:val="000000" w:themeColor="text1"/>
        </w:rPr>
        <w:t>modułowej</w:t>
      </w:r>
      <w:r w:rsidRPr="005E3455">
        <w:rPr>
          <w:rFonts w:ascii="Times New Roman" w:hAnsi="Times New Roman" w:cs="Times New Roman"/>
          <w:strike/>
          <w:color w:val="000000" w:themeColor="text1"/>
        </w:rPr>
        <w:t xml:space="preserve"> obejmujący min. projektowanie, produkcję oraz serwis i konserwację instalacji i sprzętu medycznego”</w:t>
      </w:r>
      <w:r w:rsidRPr="005E3455">
        <w:rPr>
          <w:rFonts w:ascii="Times New Roman" w:hAnsi="Times New Roman" w:cs="Times New Roman"/>
          <w:color w:val="000000" w:themeColor="text1"/>
        </w:rPr>
        <w:t xml:space="preserve"> - prosimy o usunięcie w całości.</w:t>
      </w:r>
    </w:p>
    <w:p w14:paraId="173A1031" w14:textId="77777777" w:rsidR="00412FD1" w:rsidRPr="005E3455" w:rsidRDefault="001463B2" w:rsidP="00270FE5">
      <w:pPr>
        <w:pStyle w:val="Akapitzlist"/>
        <w:numPr>
          <w:ilvl w:val="1"/>
          <w:numId w:val="5"/>
        </w:numPr>
        <w:spacing w:after="200" w:line="276" w:lineRule="auto"/>
        <w:ind w:left="1134" w:hanging="425"/>
        <w:jc w:val="both"/>
        <w:rPr>
          <w:rFonts w:ascii="Times New Roman" w:hAnsi="Times New Roman" w:cs="Times New Roman"/>
          <w:color w:val="000000" w:themeColor="text1"/>
        </w:rPr>
      </w:pPr>
      <w:r w:rsidRPr="005E3455">
        <w:rPr>
          <w:rFonts w:ascii="Times New Roman" w:hAnsi="Times New Roman" w:cs="Times New Roman"/>
          <w:strike/>
          <w:color w:val="000000" w:themeColor="text1"/>
        </w:rPr>
        <w:t>„Certyfikat wydany przez jednostkę notyfikowaną na zgodność zakładowej kontroli produkcji producenta modułów z postanowieniami norm EN 1090-2 dla klasy EXC3”</w:t>
      </w:r>
      <w:r w:rsidRPr="005E3455">
        <w:rPr>
          <w:rFonts w:ascii="Times New Roman" w:hAnsi="Times New Roman" w:cs="Times New Roman"/>
          <w:color w:val="000000" w:themeColor="text1"/>
        </w:rPr>
        <w:t xml:space="preserve"> - prosimy o usunięcie w całości.</w:t>
      </w:r>
    </w:p>
    <w:p w14:paraId="298BE16C" w14:textId="0C1D5564" w:rsidR="00412FD1" w:rsidRPr="005E3455" w:rsidRDefault="001463B2">
      <w:pPr>
        <w:jc w:val="both"/>
        <w:rPr>
          <w:b/>
          <w:i/>
          <w:iCs/>
          <w:color w:val="000000" w:themeColor="text1"/>
          <w:sz w:val="22"/>
          <w:szCs w:val="22"/>
          <w:lang w:eastAsia="ar-SA"/>
        </w:rPr>
      </w:pPr>
      <w:r w:rsidRPr="005E3455">
        <w:rPr>
          <w:b/>
          <w:i/>
          <w:iCs/>
          <w:color w:val="000000" w:themeColor="text1"/>
          <w:sz w:val="22"/>
          <w:szCs w:val="22"/>
          <w:lang w:eastAsia="ar-SA"/>
        </w:rPr>
        <w:t xml:space="preserve">Odpowiedź: </w:t>
      </w:r>
    </w:p>
    <w:p w14:paraId="24BDEEDD" w14:textId="3F177285" w:rsidR="0091019A" w:rsidRPr="005E3455" w:rsidRDefault="0091019A" w:rsidP="0091019A">
      <w:pPr>
        <w:jc w:val="both"/>
        <w:rPr>
          <w:color w:val="000000" w:themeColor="text1"/>
          <w:sz w:val="22"/>
          <w:szCs w:val="22"/>
        </w:rPr>
      </w:pPr>
      <w:r w:rsidRPr="005E3455">
        <w:rPr>
          <w:b/>
          <w:i/>
          <w:iCs/>
          <w:color w:val="000000" w:themeColor="text1"/>
          <w:sz w:val="22"/>
          <w:szCs w:val="22"/>
          <w:lang w:eastAsia="ar-SA"/>
        </w:rPr>
        <w:t>Zamawiający oczekuje rozwiązań dwuwariantowych czyli w technologii modułowej lub w technologii tradycyjnej. Propozycja zawarta w PFU. Wyżej wymienione dokumenty składa wyłącznie Wykonawca który będzie realizował inwestycję w technologii modułowej.</w:t>
      </w:r>
    </w:p>
    <w:p w14:paraId="7653B9DB" w14:textId="77777777" w:rsidR="00412FD1" w:rsidRPr="005E3455" w:rsidRDefault="00412FD1">
      <w:pPr>
        <w:pStyle w:val="Akapitzlist"/>
        <w:spacing w:after="200" w:line="276" w:lineRule="auto"/>
        <w:ind w:left="0"/>
        <w:jc w:val="both"/>
        <w:rPr>
          <w:rFonts w:ascii="Times New Roman" w:hAnsi="Times New Roman" w:cs="Times New Roman"/>
          <w:b/>
          <w:i/>
          <w:iCs/>
          <w:color w:val="000000" w:themeColor="text1"/>
          <w:lang w:eastAsia="ar-SA"/>
        </w:rPr>
      </w:pPr>
    </w:p>
    <w:p w14:paraId="050E0DA9" w14:textId="77777777" w:rsidR="00412FD1" w:rsidRPr="005E3455" w:rsidRDefault="001463B2">
      <w:pPr>
        <w:jc w:val="both"/>
        <w:rPr>
          <w:color w:val="000000" w:themeColor="text1"/>
          <w:sz w:val="22"/>
          <w:szCs w:val="22"/>
        </w:rPr>
      </w:pPr>
      <w:r w:rsidRPr="005E3455">
        <w:rPr>
          <w:b/>
          <w:bCs/>
          <w:color w:val="000000" w:themeColor="text1"/>
          <w:sz w:val="22"/>
          <w:szCs w:val="22"/>
        </w:rPr>
        <w:t>Pytanie nr 74</w:t>
      </w:r>
    </w:p>
    <w:p w14:paraId="072EACB1" w14:textId="77777777" w:rsidR="00412FD1" w:rsidRPr="005E3455" w:rsidRDefault="00412FD1">
      <w:pPr>
        <w:jc w:val="both"/>
        <w:rPr>
          <w:b/>
          <w:bCs/>
          <w:color w:val="000000" w:themeColor="text1"/>
          <w:sz w:val="22"/>
          <w:szCs w:val="22"/>
        </w:rPr>
      </w:pPr>
    </w:p>
    <w:p w14:paraId="24A3C0CB" w14:textId="77777777" w:rsidR="00412FD1" w:rsidRPr="005E3455" w:rsidRDefault="001463B2" w:rsidP="00F67398">
      <w:pPr>
        <w:pStyle w:val="Akapitzlist"/>
        <w:spacing w:after="0" w:line="276" w:lineRule="auto"/>
        <w:ind w:left="0"/>
        <w:jc w:val="both"/>
        <w:rPr>
          <w:rFonts w:ascii="Times New Roman" w:hAnsi="Times New Roman" w:cs="Times New Roman"/>
          <w:color w:val="000000" w:themeColor="text1"/>
        </w:rPr>
      </w:pPr>
      <w:r w:rsidRPr="005E3455">
        <w:rPr>
          <w:rFonts w:ascii="Times New Roman" w:hAnsi="Times New Roman" w:cs="Times New Roman"/>
          <w:color w:val="000000" w:themeColor="text1"/>
        </w:rPr>
        <w:lastRenderedPageBreak/>
        <w:t>Prosimy o potwierdzenie, że w zakresie wykonawcy robót jest demontaż istniejącej centrali wentylacyjnej znajdującej się na dachu dobudówki do budynku C oraz jest przestawienie w nowe miejsce i uruchomienie wraz z podłączeniem do budynku. Prosimy o wskazanie nowej lokalizacji dla demontowanej centrali.</w:t>
      </w:r>
    </w:p>
    <w:p w14:paraId="79B99199" w14:textId="77777777" w:rsidR="00270FE5" w:rsidRPr="005E3455" w:rsidRDefault="001463B2" w:rsidP="00F67398">
      <w:pPr>
        <w:jc w:val="both"/>
        <w:rPr>
          <w:b/>
          <w:i/>
          <w:iCs/>
          <w:color w:val="000000" w:themeColor="text1"/>
          <w:sz w:val="22"/>
          <w:szCs w:val="22"/>
          <w:lang w:eastAsia="ar-SA"/>
        </w:rPr>
      </w:pPr>
      <w:r w:rsidRPr="005E3455">
        <w:rPr>
          <w:b/>
          <w:i/>
          <w:iCs/>
          <w:color w:val="000000" w:themeColor="text1"/>
          <w:sz w:val="22"/>
          <w:szCs w:val="22"/>
          <w:lang w:eastAsia="ar-SA"/>
        </w:rPr>
        <w:t xml:space="preserve">Odpowiedź: </w:t>
      </w:r>
    </w:p>
    <w:p w14:paraId="72C13CC3" w14:textId="6CC76323" w:rsidR="0091019A" w:rsidRPr="005E3455" w:rsidRDefault="0091019A" w:rsidP="00F67398">
      <w:pPr>
        <w:jc w:val="both"/>
        <w:rPr>
          <w:color w:val="000000" w:themeColor="text1"/>
          <w:sz w:val="22"/>
          <w:szCs w:val="22"/>
        </w:rPr>
      </w:pPr>
      <w:r w:rsidRPr="005E3455">
        <w:rPr>
          <w:b/>
          <w:i/>
          <w:iCs/>
          <w:color w:val="000000" w:themeColor="text1"/>
          <w:sz w:val="22"/>
          <w:szCs w:val="22"/>
          <w:u w:val="single"/>
          <w:lang w:eastAsia="ar-SA"/>
        </w:rPr>
        <w:t>Szczegółowej wytyczne w zakresie centrali wentylacyjnej będącej w kolizji z projektowanym budynkiem zostaną przekazane w kolejnej transzy odpowiedzi na pytania w związku z prowadzonymi przez Zamawiającego dodatkowymi analizami technicznymi zadania.</w:t>
      </w:r>
    </w:p>
    <w:p w14:paraId="03551989" w14:textId="77777777" w:rsidR="0091019A" w:rsidRPr="005E3455" w:rsidRDefault="0091019A">
      <w:pPr>
        <w:jc w:val="both"/>
        <w:rPr>
          <w:b/>
          <w:i/>
          <w:iCs/>
          <w:color w:val="000000" w:themeColor="text1"/>
          <w:sz w:val="22"/>
          <w:szCs w:val="22"/>
          <w:lang w:eastAsia="ar-SA"/>
        </w:rPr>
      </w:pPr>
    </w:p>
    <w:p w14:paraId="4C79FF0C" w14:textId="77777777" w:rsidR="00412FD1" w:rsidRPr="005E3455" w:rsidRDefault="00412FD1">
      <w:pPr>
        <w:jc w:val="both"/>
        <w:rPr>
          <w:color w:val="000000" w:themeColor="text1"/>
          <w:sz w:val="22"/>
          <w:szCs w:val="22"/>
        </w:rPr>
      </w:pPr>
    </w:p>
    <w:p w14:paraId="7F3A4E4A" w14:textId="77777777" w:rsidR="00412FD1" w:rsidRPr="005E3455" w:rsidRDefault="001463B2">
      <w:pPr>
        <w:jc w:val="both"/>
        <w:rPr>
          <w:color w:val="000000" w:themeColor="text1"/>
          <w:sz w:val="22"/>
          <w:szCs w:val="22"/>
        </w:rPr>
      </w:pPr>
      <w:r w:rsidRPr="005E3455">
        <w:rPr>
          <w:b/>
          <w:bCs/>
          <w:color w:val="000000" w:themeColor="text1"/>
          <w:sz w:val="22"/>
          <w:szCs w:val="22"/>
        </w:rPr>
        <w:t>Pytanie nr 75</w:t>
      </w:r>
    </w:p>
    <w:p w14:paraId="7ADA7267" w14:textId="77777777" w:rsidR="00412FD1" w:rsidRPr="005E3455" w:rsidRDefault="001463B2" w:rsidP="00F67398">
      <w:pPr>
        <w:pStyle w:val="Akapitzlist"/>
        <w:spacing w:after="0" w:line="276" w:lineRule="auto"/>
        <w:ind w:left="0"/>
        <w:jc w:val="both"/>
        <w:rPr>
          <w:rFonts w:ascii="Times New Roman" w:hAnsi="Times New Roman" w:cs="Times New Roman"/>
          <w:color w:val="000000" w:themeColor="text1"/>
        </w:rPr>
      </w:pPr>
      <w:r w:rsidRPr="005E3455">
        <w:rPr>
          <w:rFonts w:ascii="Times New Roman" w:hAnsi="Times New Roman" w:cs="Times New Roman"/>
          <w:color w:val="000000" w:themeColor="text1"/>
        </w:rPr>
        <w:t>Prosimy o wskazanie miejsc przyłączenia instalacji /sieci dla budowanego obiektu w zakresie instalacji elektrycznej, teletechnicznych, wodociągowej, kanalizacyjnej, CO, CT, hydrantowej, gazów technicznych i medycznych. Prosimy również, że istniejące źródła mediów są wystarczające do zaspokojenia potrzeb projektowanego budynku.</w:t>
      </w:r>
    </w:p>
    <w:p w14:paraId="383329EE" w14:textId="77777777" w:rsidR="0091019A" w:rsidRPr="005E3455" w:rsidRDefault="001463B2" w:rsidP="00F67398">
      <w:pPr>
        <w:jc w:val="both"/>
        <w:rPr>
          <w:b/>
          <w:i/>
          <w:iCs/>
          <w:color w:val="000000" w:themeColor="text1"/>
          <w:sz w:val="22"/>
          <w:szCs w:val="22"/>
          <w:lang w:eastAsia="ar-SA"/>
        </w:rPr>
      </w:pPr>
      <w:r w:rsidRPr="005E3455">
        <w:rPr>
          <w:b/>
          <w:i/>
          <w:iCs/>
          <w:color w:val="000000" w:themeColor="text1"/>
          <w:sz w:val="22"/>
          <w:szCs w:val="22"/>
          <w:lang w:eastAsia="ar-SA"/>
        </w:rPr>
        <w:t xml:space="preserve">Odpowiedź: </w:t>
      </w:r>
    </w:p>
    <w:p w14:paraId="2963CDA2" w14:textId="63E625B7" w:rsidR="00412FD1" w:rsidRPr="005E3455" w:rsidRDefault="001463B2">
      <w:pPr>
        <w:jc w:val="both"/>
        <w:rPr>
          <w:color w:val="000000" w:themeColor="text1"/>
          <w:sz w:val="22"/>
          <w:szCs w:val="22"/>
        </w:rPr>
      </w:pPr>
      <w:r w:rsidRPr="005E3455">
        <w:rPr>
          <w:b/>
          <w:i/>
          <w:iCs/>
          <w:color w:val="000000" w:themeColor="text1"/>
          <w:sz w:val="22"/>
          <w:szCs w:val="22"/>
          <w:lang w:eastAsia="ar-SA"/>
        </w:rPr>
        <w:t xml:space="preserve">Zgodnie z </w:t>
      </w:r>
      <w:r w:rsidR="0091019A" w:rsidRPr="005E3455">
        <w:rPr>
          <w:b/>
          <w:i/>
          <w:iCs/>
          <w:color w:val="000000" w:themeColor="text1"/>
          <w:sz w:val="22"/>
          <w:szCs w:val="22"/>
          <w:lang w:eastAsia="ar-SA"/>
        </w:rPr>
        <w:t xml:space="preserve">informacjami </w:t>
      </w:r>
      <w:r w:rsidR="009A3352" w:rsidRPr="005E3455">
        <w:rPr>
          <w:b/>
          <w:i/>
          <w:iCs/>
          <w:color w:val="000000" w:themeColor="text1"/>
          <w:sz w:val="22"/>
          <w:szCs w:val="22"/>
          <w:lang w:eastAsia="ar-SA"/>
        </w:rPr>
        <w:t>i wytycznymi zwartymi</w:t>
      </w:r>
      <w:r w:rsidR="0091019A" w:rsidRPr="005E3455">
        <w:rPr>
          <w:b/>
          <w:i/>
          <w:iCs/>
          <w:color w:val="000000" w:themeColor="text1"/>
          <w:sz w:val="22"/>
          <w:szCs w:val="22"/>
          <w:lang w:eastAsia="ar-SA"/>
        </w:rPr>
        <w:t xml:space="preserve"> w P</w:t>
      </w:r>
      <w:r w:rsidRPr="005E3455">
        <w:rPr>
          <w:b/>
          <w:i/>
          <w:iCs/>
          <w:color w:val="000000" w:themeColor="text1"/>
          <w:sz w:val="22"/>
          <w:szCs w:val="22"/>
          <w:lang w:eastAsia="ar-SA"/>
        </w:rPr>
        <w:t>FU</w:t>
      </w:r>
    </w:p>
    <w:p w14:paraId="74D48F33" w14:textId="77777777" w:rsidR="00412FD1" w:rsidRPr="005E3455" w:rsidRDefault="00412FD1">
      <w:pPr>
        <w:jc w:val="both"/>
        <w:rPr>
          <w:color w:val="000000" w:themeColor="text1"/>
          <w:sz w:val="22"/>
          <w:szCs w:val="22"/>
        </w:rPr>
      </w:pPr>
    </w:p>
    <w:p w14:paraId="19867F15" w14:textId="77777777" w:rsidR="00412FD1" w:rsidRPr="005E3455" w:rsidRDefault="001463B2">
      <w:pPr>
        <w:jc w:val="both"/>
        <w:rPr>
          <w:color w:val="000000" w:themeColor="text1"/>
          <w:sz w:val="22"/>
          <w:szCs w:val="22"/>
        </w:rPr>
      </w:pPr>
      <w:r w:rsidRPr="005E3455">
        <w:rPr>
          <w:b/>
          <w:bCs/>
          <w:color w:val="000000" w:themeColor="text1"/>
          <w:sz w:val="22"/>
          <w:szCs w:val="22"/>
        </w:rPr>
        <w:t>Pytanie nr 76</w:t>
      </w:r>
    </w:p>
    <w:p w14:paraId="57C5FD4D" w14:textId="77777777" w:rsidR="00412FD1" w:rsidRPr="005E3455" w:rsidRDefault="001463B2" w:rsidP="00F67398">
      <w:pPr>
        <w:pStyle w:val="Akapitzlist"/>
        <w:spacing w:after="0" w:line="276" w:lineRule="auto"/>
        <w:ind w:left="0"/>
        <w:jc w:val="both"/>
        <w:rPr>
          <w:rFonts w:ascii="Times New Roman" w:hAnsi="Times New Roman" w:cs="Times New Roman"/>
          <w:color w:val="000000" w:themeColor="text1"/>
        </w:rPr>
      </w:pPr>
      <w:r w:rsidRPr="005E3455">
        <w:rPr>
          <w:rFonts w:ascii="Times New Roman" w:hAnsi="Times New Roman" w:cs="Times New Roman"/>
          <w:color w:val="000000" w:themeColor="text1"/>
        </w:rPr>
        <w:t>Prosimy o potwierdzenie, że projektowany budynek nie będzie w kolizji z korytarzem powietrznych dla lądowania / startu helikopterów z sąsiadującego lądowiska.</w:t>
      </w:r>
    </w:p>
    <w:p w14:paraId="345EA6F8" w14:textId="77777777" w:rsidR="00270FE5" w:rsidRPr="005E3455" w:rsidRDefault="001463B2" w:rsidP="00F67398">
      <w:pPr>
        <w:jc w:val="both"/>
        <w:rPr>
          <w:b/>
          <w:i/>
          <w:iCs/>
          <w:color w:val="000000" w:themeColor="text1"/>
          <w:sz w:val="22"/>
          <w:szCs w:val="22"/>
          <w:lang w:eastAsia="ar-SA"/>
        </w:rPr>
      </w:pPr>
      <w:r w:rsidRPr="005E3455">
        <w:rPr>
          <w:b/>
          <w:i/>
          <w:iCs/>
          <w:color w:val="000000" w:themeColor="text1"/>
          <w:sz w:val="22"/>
          <w:szCs w:val="22"/>
          <w:lang w:eastAsia="ar-SA"/>
        </w:rPr>
        <w:t xml:space="preserve">Odpowiedź: </w:t>
      </w:r>
    </w:p>
    <w:p w14:paraId="61936769" w14:textId="2B68C7BE" w:rsidR="00412FD1" w:rsidRPr="005E3455" w:rsidRDefault="009A3352">
      <w:pPr>
        <w:jc w:val="both"/>
        <w:rPr>
          <w:color w:val="000000" w:themeColor="text1"/>
          <w:sz w:val="22"/>
          <w:szCs w:val="22"/>
        </w:rPr>
      </w:pPr>
      <w:r w:rsidRPr="005E3455">
        <w:rPr>
          <w:b/>
          <w:i/>
          <w:iCs/>
          <w:color w:val="000000" w:themeColor="text1"/>
          <w:sz w:val="22"/>
          <w:szCs w:val="22"/>
          <w:lang w:eastAsia="ar-SA"/>
        </w:rPr>
        <w:t xml:space="preserve">Zamawiający oczekuje od Wykonawcy przeprowadzenia analizy w tym zakresie w trakcie opracowania projektu budynku.. </w:t>
      </w:r>
      <w:r w:rsidR="001463B2" w:rsidRPr="005E3455">
        <w:rPr>
          <w:b/>
          <w:i/>
          <w:iCs/>
          <w:color w:val="000000" w:themeColor="text1"/>
          <w:sz w:val="22"/>
          <w:szCs w:val="22"/>
          <w:lang w:eastAsia="ar-SA"/>
        </w:rPr>
        <w:t xml:space="preserve">Jeśli wyniknie kolizja z korytarzem powietrznych dla lądowania / startu helikopterów z sąsiadującego lądowiska </w:t>
      </w:r>
      <w:r w:rsidRPr="005E3455">
        <w:rPr>
          <w:b/>
          <w:i/>
          <w:iCs/>
          <w:color w:val="000000" w:themeColor="text1"/>
          <w:sz w:val="22"/>
          <w:szCs w:val="22"/>
          <w:lang w:eastAsia="ar-SA"/>
        </w:rPr>
        <w:t xml:space="preserve">w trakcie prowadzenia prac budowalnych </w:t>
      </w:r>
      <w:r w:rsidR="001463B2" w:rsidRPr="005E3455">
        <w:rPr>
          <w:b/>
          <w:i/>
          <w:iCs/>
          <w:color w:val="000000" w:themeColor="text1"/>
          <w:sz w:val="22"/>
          <w:szCs w:val="22"/>
          <w:lang w:eastAsia="ar-SA"/>
        </w:rPr>
        <w:t xml:space="preserve">Zamawiający wyłączy </w:t>
      </w:r>
      <w:r w:rsidR="00532932" w:rsidRPr="005E3455">
        <w:rPr>
          <w:b/>
          <w:i/>
          <w:iCs/>
          <w:color w:val="000000" w:themeColor="text1"/>
          <w:sz w:val="22"/>
          <w:szCs w:val="22"/>
          <w:lang w:eastAsia="ar-SA"/>
        </w:rPr>
        <w:t xml:space="preserve">lądowisko </w:t>
      </w:r>
      <w:r w:rsidR="001463B2" w:rsidRPr="005E3455">
        <w:rPr>
          <w:b/>
          <w:i/>
          <w:iCs/>
          <w:color w:val="000000" w:themeColor="text1"/>
          <w:sz w:val="22"/>
          <w:szCs w:val="22"/>
          <w:lang w:eastAsia="ar-SA"/>
        </w:rPr>
        <w:t xml:space="preserve">z eksploatacji na czas </w:t>
      </w:r>
      <w:r w:rsidRPr="005E3455">
        <w:rPr>
          <w:b/>
          <w:i/>
          <w:iCs/>
          <w:color w:val="000000" w:themeColor="text1"/>
          <w:sz w:val="22"/>
          <w:szCs w:val="22"/>
          <w:lang w:eastAsia="ar-SA"/>
        </w:rPr>
        <w:t>występowania kolizji.</w:t>
      </w:r>
      <w:r w:rsidR="001463B2" w:rsidRPr="005E3455">
        <w:rPr>
          <w:b/>
          <w:i/>
          <w:iCs/>
          <w:color w:val="000000" w:themeColor="text1"/>
          <w:sz w:val="22"/>
          <w:szCs w:val="22"/>
          <w:lang w:eastAsia="ar-SA"/>
        </w:rPr>
        <w:t>.</w:t>
      </w:r>
    </w:p>
    <w:p w14:paraId="6EF30B52" w14:textId="77777777" w:rsidR="00412FD1" w:rsidRPr="005E3455" w:rsidRDefault="00412FD1">
      <w:pPr>
        <w:jc w:val="both"/>
        <w:rPr>
          <w:color w:val="000000" w:themeColor="text1"/>
          <w:sz w:val="22"/>
          <w:szCs w:val="22"/>
        </w:rPr>
      </w:pPr>
    </w:p>
    <w:p w14:paraId="7D06435E" w14:textId="77777777" w:rsidR="00412FD1" w:rsidRPr="005E3455" w:rsidRDefault="001463B2">
      <w:pPr>
        <w:jc w:val="both"/>
        <w:rPr>
          <w:color w:val="000000" w:themeColor="text1"/>
          <w:sz w:val="22"/>
          <w:szCs w:val="22"/>
        </w:rPr>
      </w:pPr>
      <w:r w:rsidRPr="005E3455">
        <w:rPr>
          <w:b/>
          <w:bCs/>
          <w:color w:val="000000" w:themeColor="text1"/>
          <w:sz w:val="22"/>
          <w:szCs w:val="22"/>
        </w:rPr>
        <w:t>Pytanie nr 77</w:t>
      </w:r>
    </w:p>
    <w:p w14:paraId="745373A4" w14:textId="77777777" w:rsidR="00412FD1" w:rsidRPr="005E3455" w:rsidRDefault="001463B2" w:rsidP="00F67398">
      <w:pPr>
        <w:pStyle w:val="Akapitzlist"/>
        <w:spacing w:after="0" w:line="276" w:lineRule="auto"/>
        <w:ind w:left="0"/>
        <w:jc w:val="both"/>
        <w:rPr>
          <w:rFonts w:ascii="Times New Roman" w:hAnsi="Times New Roman" w:cs="Times New Roman"/>
          <w:color w:val="000000" w:themeColor="text1"/>
        </w:rPr>
      </w:pPr>
      <w:r w:rsidRPr="005E3455">
        <w:rPr>
          <w:rFonts w:ascii="Times New Roman" w:hAnsi="Times New Roman" w:cs="Times New Roman"/>
          <w:color w:val="000000" w:themeColor="text1"/>
        </w:rPr>
        <w:t>Prosimy o przekazanie aktualnej mapy dla celów projektowych.</w:t>
      </w:r>
    </w:p>
    <w:p w14:paraId="3FCC0518" w14:textId="77777777" w:rsidR="00270FE5" w:rsidRPr="005E3455" w:rsidRDefault="001463B2" w:rsidP="00F67398">
      <w:pPr>
        <w:jc w:val="both"/>
        <w:rPr>
          <w:b/>
          <w:i/>
          <w:iCs/>
          <w:color w:val="000000" w:themeColor="text1"/>
          <w:sz w:val="22"/>
          <w:szCs w:val="22"/>
          <w:lang w:eastAsia="ar-SA"/>
        </w:rPr>
      </w:pPr>
      <w:r w:rsidRPr="005E3455">
        <w:rPr>
          <w:b/>
          <w:i/>
          <w:iCs/>
          <w:color w:val="000000" w:themeColor="text1"/>
          <w:sz w:val="22"/>
          <w:szCs w:val="22"/>
          <w:lang w:eastAsia="ar-SA"/>
        </w:rPr>
        <w:t xml:space="preserve">Odpowiedź: </w:t>
      </w:r>
    </w:p>
    <w:p w14:paraId="40885C94" w14:textId="08595F05" w:rsidR="00412FD1" w:rsidRPr="005E3455" w:rsidRDefault="001463B2">
      <w:pPr>
        <w:jc w:val="both"/>
        <w:rPr>
          <w:color w:val="000000" w:themeColor="text1"/>
          <w:sz w:val="22"/>
          <w:szCs w:val="22"/>
        </w:rPr>
      </w:pPr>
      <w:r w:rsidRPr="005E3455">
        <w:rPr>
          <w:b/>
          <w:i/>
          <w:iCs/>
          <w:color w:val="000000" w:themeColor="text1"/>
          <w:sz w:val="22"/>
          <w:szCs w:val="22"/>
          <w:lang w:eastAsia="ar-SA"/>
        </w:rPr>
        <w:t xml:space="preserve">Zamawiający </w:t>
      </w:r>
      <w:r w:rsidR="00EE17BF" w:rsidRPr="005E3455">
        <w:rPr>
          <w:b/>
          <w:i/>
          <w:iCs/>
          <w:color w:val="000000" w:themeColor="text1"/>
          <w:sz w:val="22"/>
          <w:szCs w:val="22"/>
          <w:lang w:eastAsia="ar-SA"/>
        </w:rPr>
        <w:t>nie posiada aktualnej mapy do celów projektowych, do celów poglądowych udostępnia mapę z 202</w:t>
      </w:r>
      <w:r w:rsidR="00BE4419" w:rsidRPr="005E3455">
        <w:rPr>
          <w:b/>
          <w:i/>
          <w:iCs/>
          <w:color w:val="000000" w:themeColor="text1"/>
          <w:sz w:val="22"/>
          <w:szCs w:val="22"/>
          <w:lang w:eastAsia="ar-SA"/>
        </w:rPr>
        <w:t>2</w:t>
      </w:r>
      <w:r w:rsidR="00EE17BF" w:rsidRPr="005E3455">
        <w:rPr>
          <w:b/>
          <w:i/>
          <w:iCs/>
          <w:color w:val="000000" w:themeColor="text1"/>
          <w:sz w:val="22"/>
          <w:szCs w:val="22"/>
          <w:lang w:eastAsia="ar-SA"/>
        </w:rPr>
        <w:t>r.</w:t>
      </w:r>
    </w:p>
    <w:p w14:paraId="4A54794D" w14:textId="77777777" w:rsidR="00412FD1" w:rsidRPr="005E3455" w:rsidRDefault="00412FD1">
      <w:pPr>
        <w:jc w:val="both"/>
        <w:rPr>
          <w:b/>
          <w:i/>
          <w:iCs/>
          <w:color w:val="000000" w:themeColor="text1"/>
          <w:sz w:val="22"/>
          <w:szCs w:val="22"/>
          <w:lang w:eastAsia="ar-SA"/>
        </w:rPr>
      </w:pPr>
    </w:p>
    <w:p w14:paraId="25BE4927" w14:textId="77777777" w:rsidR="00412FD1" w:rsidRPr="005E3455" w:rsidRDefault="001463B2">
      <w:pPr>
        <w:jc w:val="both"/>
        <w:rPr>
          <w:color w:val="000000" w:themeColor="text1"/>
          <w:sz w:val="22"/>
          <w:szCs w:val="22"/>
        </w:rPr>
      </w:pPr>
      <w:r w:rsidRPr="005E3455">
        <w:rPr>
          <w:b/>
          <w:bCs/>
          <w:color w:val="000000" w:themeColor="text1"/>
          <w:sz w:val="22"/>
          <w:szCs w:val="22"/>
        </w:rPr>
        <w:t>Pytanie nr 78</w:t>
      </w:r>
    </w:p>
    <w:p w14:paraId="10093044" w14:textId="77777777" w:rsidR="00412FD1" w:rsidRPr="005E3455" w:rsidRDefault="001463B2" w:rsidP="00F67398">
      <w:pPr>
        <w:pStyle w:val="Akapitzlist"/>
        <w:spacing w:after="0" w:line="276" w:lineRule="auto"/>
        <w:ind w:left="0"/>
        <w:jc w:val="both"/>
        <w:rPr>
          <w:rFonts w:ascii="Times New Roman" w:hAnsi="Times New Roman" w:cs="Times New Roman"/>
          <w:color w:val="000000" w:themeColor="text1"/>
        </w:rPr>
      </w:pPr>
      <w:r w:rsidRPr="005E3455">
        <w:rPr>
          <w:rFonts w:ascii="Times New Roman" w:hAnsi="Times New Roman" w:cs="Times New Roman"/>
          <w:color w:val="000000" w:themeColor="text1"/>
        </w:rPr>
        <w:t>Prosimy o określenie zakresu prac dla zieleni i zagospodarowania terenu (m.in. drogi, chodniki) jakie winien zaprojektować i wykonać wykonawca w ramach umowy.</w:t>
      </w:r>
    </w:p>
    <w:p w14:paraId="111AC244" w14:textId="77777777" w:rsidR="005740D3" w:rsidRPr="005E3455" w:rsidRDefault="001463B2" w:rsidP="00F67398">
      <w:pPr>
        <w:jc w:val="both"/>
        <w:rPr>
          <w:b/>
          <w:i/>
          <w:iCs/>
          <w:color w:val="000000" w:themeColor="text1"/>
          <w:sz w:val="22"/>
          <w:szCs w:val="22"/>
          <w:lang w:eastAsia="ar-SA"/>
        </w:rPr>
      </w:pPr>
      <w:r w:rsidRPr="005E3455">
        <w:rPr>
          <w:b/>
          <w:i/>
          <w:iCs/>
          <w:color w:val="000000" w:themeColor="text1"/>
          <w:sz w:val="22"/>
          <w:szCs w:val="22"/>
          <w:lang w:eastAsia="ar-SA"/>
        </w:rPr>
        <w:t xml:space="preserve">Odpowiedź: </w:t>
      </w:r>
    </w:p>
    <w:p w14:paraId="4B8D650A" w14:textId="44D3CBB0" w:rsidR="00412FD1" w:rsidRPr="005E3455" w:rsidRDefault="009A3352">
      <w:pPr>
        <w:jc w:val="both"/>
        <w:rPr>
          <w:color w:val="000000" w:themeColor="text1"/>
          <w:sz w:val="22"/>
          <w:szCs w:val="22"/>
        </w:rPr>
      </w:pPr>
      <w:r w:rsidRPr="005E3455">
        <w:rPr>
          <w:b/>
          <w:i/>
          <w:iCs/>
          <w:color w:val="000000" w:themeColor="text1"/>
          <w:sz w:val="22"/>
          <w:szCs w:val="22"/>
          <w:lang w:eastAsia="ar-SA"/>
        </w:rPr>
        <w:t>Zgodnie z odpowiedzią na pytanie nr12.</w:t>
      </w:r>
      <w:r w:rsidR="001463B2" w:rsidRPr="005E3455">
        <w:rPr>
          <w:b/>
          <w:i/>
          <w:iCs/>
          <w:color w:val="000000" w:themeColor="text1"/>
          <w:sz w:val="22"/>
          <w:szCs w:val="22"/>
          <w:lang w:eastAsia="ar-SA"/>
        </w:rPr>
        <w:t xml:space="preserve"> </w:t>
      </w:r>
    </w:p>
    <w:p w14:paraId="0A69FD4A" w14:textId="77777777" w:rsidR="00412FD1" w:rsidRPr="005E3455" w:rsidRDefault="00412FD1">
      <w:pPr>
        <w:pStyle w:val="Akapitzlist"/>
        <w:jc w:val="both"/>
        <w:rPr>
          <w:rFonts w:ascii="Times New Roman" w:hAnsi="Times New Roman" w:cs="Times New Roman"/>
          <w:b/>
          <w:i/>
          <w:iCs/>
          <w:color w:val="000000" w:themeColor="text1"/>
          <w:lang w:eastAsia="ar-SA"/>
        </w:rPr>
      </w:pPr>
    </w:p>
    <w:p w14:paraId="29B04E1F" w14:textId="2DAC21BE" w:rsidR="00412FD1" w:rsidRPr="005E3455" w:rsidRDefault="001463B2" w:rsidP="00F67398">
      <w:pPr>
        <w:jc w:val="both"/>
        <w:rPr>
          <w:color w:val="000000" w:themeColor="text1"/>
          <w:sz w:val="22"/>
          <w:szCs w:val="22"/>
        </w:rPr>
      </w:pPr>
      <w:r w:rsidRPr="005E3455">
        <w:rPr>
          <w:b/>
          <w:bCs/>
          <w:color w:val="000000" w:themeColor="text1"/>
          <w:sz w:val="22"/>
          <w:szCs w:val="22"/>
        </w:rPr>
        <w:t>Pytanie nr 79</w:t>
      </w:r>
      <w:bookmarkStart w:id="4" w:name="_Hlk137207664"/>
      <w:bookmarkEnd w:id="4"/>
    </w:p>
    <w:p w14:paraId="6BB1D446" w14:textId="77777777" w:rsidR="00412FD1" w:rsidRPr="005E3455" w:rsidRDefault="001463B2" w:rsidP="00F67398">
      <w:pPr>
        <w:pStyle w:val="Akapitzlist"/>
        <w:spacing w:after="0" w:line="276" w:lineRule="auto"/>
        <w:ind w:left="0"/>
        <w:jc w:val="both"/>
        <w:rPr>
          <w:rFonts w:ascii="Times New Roman" w:hAnsi="Times New Roman" w:cs="Times New Roman"/>
          <w:color w:val="000000" w:themeColor="text1"/>
        </w:rPr>
      </w:pPr>
      <w:r w:rsidRPr="005E3455">
        <w:rPr>
          <w:rFonts w:ascii="Times New Roman" w:hAnsi="Times New Roman" w:cs="Times New Roman"/>
          <w:color w:val="000000" w:themeColor="text1"/>
        </w:rPr>
        <w:t xml:space="preserve">Prosimy o potwierdzenie, że inwestor umożliwi wykonanie </w:t>
      </w:r>
      <w:proofErr w:type="spellStart"/>
      <w:r w:rsidRPr="005E3455">
        <w:rPr>
          <w:rFonts w:ascii="Times New Roman" w:hAnsi="Times New Roman" w:cs="Times New Roman"/>
          <w:color w:val="000000" w:themeColor="text1"/>
        </w:rPr>
        <w:t>nasadzeń</w:t>
      </w:r>
      <w:proofErr w:type="spellEnd"/>
      <w:r w:rsidRPr="005E3455">
        <w:rPr>
          <w:rFonts w:ascii="Times New Roman" w:hAnsi="Times New Roman" w:cs="Times New Roman"/>
          <w:color w:val="000000" w:themeColor="text1"/>
        </w:rPr>
        <w:t xml:space="preserve"> kompensacyjnych / zastępczych na terenie posiadanych nieruchomości w przypadku konieczności wycinki drzew kolidujących z projektowanym budynkiem.</w:t>
      </w:r>
    </w:p>
    <w:p w14:paraId="5F06F65A" w14:textId="77777777" w:rsidR="004C3AE0" w:rsidRPr="005E3455" w:rsidRDefault="001463B2" w:rsidP="00F67398">
      <w:pPr>
        <w:jc w:val="both"/>
        <w:rPr>
          <w:b/>
          <w:i/>
          <w:iCs/>
          <w:color w:val="000000" w:themeColor="text1"/>
          <w:sz w:val="22"/>
          <w:szCs w:val="22"/>
          <w:lang w:eastAsia="ar-SA"/>
        </w:rPr>
      </w:pPr>
      <w:r w:rsidRPr="005E3455">
        <w:rPr>
          <w:b/>
          <w:i/>
          <w:iCs/>
          <w:color w:val="000000" w:themeColor="text1"/>
          <w:sz w:val="22"/>
          <w:szCs w:val="22"/>
          <w:lang w:eastAsia="ar-SA"/>
        </w:rPr>
        <w:t xml:space="preserve">Odpowiedź: </w:t>
      </w:r>
    </w:p>
    <w:p w14:paraId="2029798B" w14:textId="4B96A182" w:rsidR="00412FD1" w:rsidRPr="005E3455" w:rsidRDefault="004C3AE0">
      <w:pPr>
        <w:jc w:val="both"/>
        <w:rPr>
          <w:color w:val="000000" w:themeColor="text1"/>
          <w:sz w:val="22"/>
          <w:szCs w:val="22"/>
        </w:rPr>
      </w:pPr>
      <w:r w:rsidRPr="005E3455">
        <w:rPr>
          <w:b/>
          <w:i/>
          <w:iCs/>
          <w:color w:val="000000" w:themeColor="text1"/>
          <w:sz w:val="22"/>
          <w:szCs w:val="22"/>
          <w:lang w:eastAsia="ar-SA"/>
        </w:rPr>
        <w:t>Jeśli jednostka wydająca d</w:t>
      </w:r>
      <w:r w:rsidR="001463B2" w:rsidRPr="005E3455">
        <w:rPr>
          <w:b/>
          <w:i/>
          <w:iCs/>
          <w:color w:val="000000" w:themeColor="text1"/>
          <w:sz w:val="22"/>
          <w:szCs w:val="22"/>
          <w:lang w:eastAsia="ar-SA"/>
        </w:rPr>
        <w:t xml:space="preserve">ecyzję </w:t>
      </w:r>
      <w:r w:rsidRPr="005E3455">
        <w:rPr>
          <w:b/>
          <w:i/>
          <w:iCs/>
          <w:color w:val="000000" w:themeColor="text1"/>
          <w:sz w:val="22"/>
          <w:szCs w:val="22"/>
          <w:lang w:eastAsia="ar-SA"/>
        </w:rPr>
        <w:t xml:space="preserve">administracyjną wskaże możliwość </w:t>
      </w:r>
      <w:r w:rsidRPr="005E3455">
        <w:rPr>
          <w:b/>
          <w:i/>
          <w:color w:val="000000" w:themeColor="text1"/>
          <w:sz w:val="22"/>
          <w:szCs w:val="22"/>
        </w:rPr>
        <w:t xml:space="preserve">wykonania </w:t>
      </w:r>
      <w:proofErr w:type="spellStart"/>
      <w:r w:rsidRPr="005E3455">
        <w:rPr>
          <w:b/>
          <w:i/>
          <w:color w:val="000000" w:themeColor="text1"/>
          <w:sz w:val="22"/>
          <w:szCs w:val="22"/>
        </w:rPr>
        <w:t>nasadzeń</w:t>
      </w:r>
      <w:proofErr w:type="spellEnd"/>
      <w:r w:rsidRPr="005E3455">
        <w:rPr>
          <w:b/>
          <w:i/>
          <w:color w:val="000000" w:themeColor="text1"/>
          <w:sz w:val="22"/>
          <w:szCs w:val="22"/>
        </w:rPr>
        <w:t xml:space="preserve"> kompensacyjnych / zastępczych na terenie posiadan</w:t>
      </w:r>
      <w:r w:rsidR="00532932" w:rsidRPr="005E3455">
        <w:rPr>
          <w:b/>
          <w:i/>
          <w:color w:val="000000" w:themeColor="text1"/>
          <w:sz w:val="22"/>
          <w:szCs w:val="22"/>
        </w:rPr>
        <w:t>ych nieruchomości Zamawiającego</w:t>
      </w:r>
      <w:r w:rsidR="001463B2" w:rsidRPr="005E3455">
        <w:rPr>
          <w:b/>
          <w:i/>
          <w:iCs/>
          <w:color w:val="000000" w:themeColor="text1"/>
          <w:sz w:val="22"/>
          <w:szCs w:val="22"/>
          <w:lang w:eastAsia="ar-SA"/>
        </w:rPr>
        <w:t xml:space="preserve">, to </w:t>
      </w:r>
      <w:r w:rsidR="001463B2" w:rsidRPr="005E3455">
        <w:rPr>
          <w:b/>
          <w:i/>
          <w:iCs/>
          <w:color w:val="000000" w:themeColor="text1"/>
          <w:sz w:val="22"/>
          <w:szCs w:val="22"/>
          <w:lang w:eastAsia="ar-SA"/>
        </w:rPr>
        <w:lastRenderedPageBreak/>
        <w:t xml:space="preserve">Zamawiający pozwoli  na wykonanie </w:t>
      </w:r>
      <w:proofErr w:type="spellStart"/>
      <w:r w:rsidR="001463B2" w:rsidRPr="005E3455">
        <w:rPr>
          <w:b/>
          <w:i/>
          <w:iCs/>
          <w:color w:val="000000" w:themeColor="text1"/>
          <w:sz w:val="22"/>
          <w:szCs w:val="22"/>
          <w:lang w:eastAsia="ar-SA"/>
        </w:rPr>
        <w:t>nasadzeń</w:t>
      </w:r>
      <w:proofErr w:type="spellEnd"/>
      <w:r w:rsidR="001463B2" w:rsidRPr="005E3455">
        <w:rPr>
          <w:b/>
          <w:i/>
          <w:iCs/>
          <w:color w:val="000000" w:themeColor="text1"/>
          <w:sz w:val="22"/>
          <w:szCs w:val="22"/>
          <w:lang w:eastAsia="ar-SA"/>
        </w:rPr>
        <w:t xml:space="preserve"> kompensacyjnych / zastępczych na terenie posiadanych nieruchomości</w:t>
      </w:r>
    </w:p>
    <w:p w14:paraId="72288390" w14:textId="77777777" w:rsidR="00412FD1" w:rsidRPr="005E3455" w:rsidRDefault="00412FD1">
      <w:pPr>
        <w:pStyle w:val="Akapitzlist"/>
        <w:jc w:val="both"/>
        <w:rPr>
          <w:rFonts w:ascii="Times New Roman" w:hAnsi="Times New Roman" w:cs="Times New Roman"/>
          <w:b/>
          <w:i/>
          <w:iCs/>
          <w:color w:val="000000" w:themeColor="text1"/>
          <w:lang w:eastAsia="ar-SA"/>
        </w:rPr>
      </w:pPr>
    </w:p>
    <w:p w14:paraId="174C22C0" w14:textId="77777777" w:rsidR="00412FD1" w:rsidRPr="005E3455" w:rsidRDefault="001463B2">
      <w:pPr>
        <w:jc w:val="both"/>
        <w:rPr>
          <w:color w:val="000000" w:themeColor="text1"/>
          <w:sz w:val="22"/>
          <w:szCs w:val="22"/>
        </w:rPr>
      </w:pPr>
      <w:r w:rsidRPr="005E3455">
        <w:rPr>
          <w:b/>
          <w:bCs/>
          <w:color w:val="000000" w:themeColor="text1"/>
          <w:sz w:val="22"/>
          <w:szCs w:val="22"/>
        </w:rPr>
        <w:t>Pytanie nr 80</w:t>
      </w:r>
    </w:p>
    <w:p w14:paraId="5EDDE7E8" w14:textId="77777777" w:rsidR="00412FD1" w:rsidRPr="005E3455" w:rsidRDefault="001463B2" w:rsidP="00F67398">
      <w:pPr>
        <w:pStyle w:val="Akapitzlist"/>
        <w:spacing w:after="0" w:line="276" w:lineRule="auto"/>
        <w:ind w:left="0"/>
        <w:jc w:val="both"/>
        <w:rPr>
          <w:rFonts w:ascii="Times New Roman" w:hAnsi="Times New Roman" w:cs="Times New Roman"/>
          <w:color w:val="000000" w:themeColor="text1"/>
        </w:rPr>
      </w:pPr>
      <w:r w:rsidRPr="005E3455">
        <w:rPr>
          <w:rFonts w:ascii="Times New Roman" w:hAnsi="Times New Roman" w:cs="Times New Roman"/>
          <w:color w:val="000000" w:themeColor="text1"/>
        </w:rPr>
        <w:t>Prosimy o potwierdzenie, że w zakresie wykonawcy jest wykonanie przebudowy i przekładek sieci znajdujących się na obszarze projektowanego budynku.</w:t>
      </w:r>
    </w:p>
    <w:p w14:paraId="27EA6DAA" w14:textId="77777777" w:rsidR="004C3AE0" w:rsidRPr="005E3455" w:rsidRDefault="001463B2" w:rsidP="00F67398">
      <w:pPr>
        <w:jc w:val="both"/>
        <w:rPr>
          <w:b/>
          <w:i/>
          <w:iCs/>
          <w:color w:val="000000" w:themeColor="text1"/>
          <w:sz w:val="22"/>
          <w:szCs w:val="22"/>
          <w:lang w:eastAsia="ar-SA"/>
        </w:rPr>
      </w:pPr>
      <w:r w:rsidRPr="005E3455">
        <w:rPr>
          <w:b/>
          <w:i/>
          <w:iCs/>
          <w:color w:val="000000" w:themeColor="text1"/>
          <w:sz w:val="22"/>
          <w:szCs w:val="22"/>
          <w:lang w:eastAsia="ar-SA"/>
        </w:rPr>
        <w:t xml:space="preserve">Odpowiedź: </w:t>
      </w:r>
    </w:p>
    <w:p w14:paraId="0216860D" w14:textId="677DE819" w:rsidR="00412FD1" w:rsidRPr="005E3455" w:rsidRDefault="001463B2">
      <w:pPr>
        <w:jc w:val="both"/>
        <w:rPr>
          <w:color w:val="000000" w:themeColor="text1"/>
          <w:sz w:val="22"/>
          <w:szCs w:val="22"/>
        </w:rPr>
      </w:pPr>
      <w:r w:rsidRPr="005E3455">
        <w:rPr>
          <w:b/>
          <w:i/>
          <w:iCs/>
          <w:color w:val="000000" w:themeColor="text1"/>
          <w:sz w:val="22"/>
          <w:szCs w:val="22"/>
          <w:lang w:eastAsia="ar-SA"/>
        </w:rPr>
        <w:t>Zamawiający potwierdza, że w zakresie wykonawcy jest wykonanie przebudowy i przekładek sieci znajdujących się na obszarze projektowanego budynku.</w:t>
      </w:r>
    </w:p>
    <w:p w14:paraId="5C9C23B3" w14:textId="77777777" w:rsidR="00412FD1" w:rsidRPr="005E3455" w:rsidRDefault="00412FD1">
      <w:pPr>
        <w:pStyle w:val="Akapitzlist"/>
        <w:jc w:val="both"/>
        <w:rPr>
          <w:rFonts w:ascii="Times New Roman" w:hAnsi="Times New Roman" w:cs="Times New Roman"/>
          <w:b/>
          <w:i/>
          <w:iCs/>
          <w:color w:val="000000" w:themeColor="text1"/>
          <w:lang w:eastAsia="ar-SA"/>
        </w:rPr>
      </w:pPr>
    </w:p>
    <w:p w14:paraId="74F5B42C" w14:textId="05766B68" w:rsidR="00412FD1" w:rsidRPr="005E3455" w:rsidRDefault="001463B2">
      <w:pPr>
        <w:jc w:val="both"/>
        <w:rPr>
          <w:color w:val="000000" w:themeColor="text1"/>
          <w:sz w:val="22"/>
          <w:szCs w:val="22"/>
        </w:rPr>
      </w:pPr>
      <w:r w:rsidRPr="005E3455">
        <w:rPr>
          <w:b/>
          <w:bCs/>
          <w:color w:val="000000" w:themeColor="text1"/>
          <w:sz w:val="22"/>
          <w:szCs w:val="22"/>
        </w:rPr>
        <w:t>Pytanie nr 81</w:t>
      </w:r>
    </w:p>
    <w:p w14:paraId="110DF00D" w14:textId="77777777" w:rsidR="00412FD1" w:rsidRPr="005E3455" w:rsidRDefault="001463B2">
      <w:pPr>
        <w:pStyle w:val="Akapitzlist"/>
        <w:spacing w:after="0" w:line="276" w:lineRule="auto"/>
        <w:ind w:left="0"/>
        <w:jc w:val="both"/>
        <w:rPr>
          <w:rFonts w:ascii="Times New Roman" w:hAnsi="Times New Roman" w:cs="Times New Roman"/>
          <w:color w:val="000000" w:themeColor="text1"/>
        </w:rPr>
      </w:pPr>
      <w:r w:rsidRPr="005E3455">
        <w:rPr>
          <w:rFonts w:ascii="Times New Roman" w:hAnsi="Times New Roman" w:cs="Times New Roman"/>
          <w:color w:val="000000" w:themeColor="text1"/>
        </w:rPr>
        <w:t>Prosimy o przekazanie inwentaryzacji istniejącej dobudówki do budynku C, która ma znajdować się pod projektowanym budynkiem.</w:t>
      </w:r>
    </w:p>
    <w:p w14:paraId="643E0303" w14:textId="77777777" w:rsidR="004C3AE0" w:rsidRPr="005E3455" w:rsidRDefault="001463B2">
      <w:pPr>
        <w:jc w:val="both"/>
        <w:rPr>
          <w:b/>
          <w:i/>
          <w:iCs/>
          <w:color w:val="000000" w:themeColor="text1"/>
          <w:sz w:val="22"/>
          <w:szCs w:val="22"/>
          <w:lang w:eastAsia="ar-SA"/>
        </w:rPr>
      </w:pPr>
      <w:r w:rsidRPr="005E3455">
        <w:rPr>
          <w:b/>
          <w:i/>
          <w:iCs/>
          <w:color w:val="000000" w:themeColor="text1"/>
          <w:sz w:val="22"/>
          <w:szCs w:val="22"/>
          <w:lang w:eastAsia="ar-SA"/>
        </w:rPr>
        <w:t xml:space="preserve">Odpowiedź: </w:t>
      </w:r>
    </w:p>
    <w:p w14:paraId="5EBEE422" w14:textId="4E0D3BE0" w:rsidR="00412FD1" w:rsidRPr="005E3455" w:rsidRDefault="00EE17BF">
      <w:pPr>
        <w:jc w:val="both"/>
        <w:rPr>
          <w:color w:val="000000" w:themeColor="text1"/>
          <w:sz w:val="22"/>
          <w:szCs w:val="22"/>
        </w:rPr>
      </w:pPr>
      <w:r w:rsidRPr="005E3455">
        <w:rPr>
          <w:b/>
          <w:i/>
          <w:iCs/>
          <w:color w:val="000000" w:themeColor="text1"/>
          <w:sz w:val="22"/>
          <w:szCs w:val="22"/>
          <w:lang w:eastAsia="ar-SA"/>
        </w:rPr>
        <w:t xml:space="preserve">Inwentaryzacja lub dokumentacja fotograficzna </w:t>
      </w:r>
      <w:r w:rsidR="009A3352" w:rsidRPr="005E3455">
        <w:rPr>
          <w:b/>
          <w:i/>
          <w:iCs/>
          <w:color w:val="000000" w:themeColor="text1"/>
          <w:sz w:val="22"/>
          <w:szCs w:val="22"/>
          <w:lang w:eastAsia="ar-SA"/>
        </w:rPr>
        <w:t xml:space="preserve">dobudówki do budynku C </w:t>
      </w:r>
      <w:r w:rsidRPr="005E3455">
        <w:rPr>
          <w:b/>
          <w:i/>
          <w:iCs/>
          <w:color w:val="000000" w:themeColor="text1"/>
          <w:sz w:val="22"/>
          <w:szCs w:val="22"/>
          <w:lang w:eastAsia="ar-SA"/>
        </w:rPr>
        <w:t>zostanie udostępniona</w:t>
      </w:r>
      <w:r w:rsidR="00721189" w:rsidRPr="005E3455">
        <w:rPr>
          <w:b/>
          <w:i/>
          <w:iCs/>
          <w:color w:val="000000" w:themeColor="text1"/>
          <w:sz w:val="22"/>
          <w:szCs w:val="22"/>
          <w:lang w:eastAsia="ar-SA"/>
        </w:rPr>
        <w:t xml:space="preserve"> w</w:t>
      </w:r>
      <w:r w:rsidRPr="005E3455">
        <w:rPr>
          <w:b/>
          <w:i/>
          <w:iCs/>
          <w:color w:val="000000" w:themeColor="text1"/>
          <w:sz w:val="22"/>
          <w:szCs w:val="22"/>
          <w:lang w:eastAsia="ar-SA"/>
        </w:rPr>
        <w:t xml:space="preserve"> kolej</w:t>
      </w:r>
      <w:r w:rsidR="009573EE" w:rsidRPr="005E3455">
        <w:rPr>
          <w:b/>
          <w:i/>
          <w:iCs/>
          <w:color w:val="000000" w:themeColor="text1"/>
          <w:sz w:val="22"/>
          <w:szCs w:val="22"/>
          <w:lang w:eastAsia="ar-SA"/>
        </w:rPr>
        <w:t>nej</w:t>
      </w:r>
      <w:r w:rsidRPr="005E3455">
        <w:rPr>
          <w:b/>
          <w:i/>
          <w:iCs/>
          <w:color w:val="000000" w:themeColor="text1"/>
          <w:sz w:val="22"/>
          <w:szCs w:val="22"/>
          <w:lang w:eastAsia="ar-SA"/>
        </w:rPr>
        <w:t xml:space="preserve"> transzy odpowiedzi na pytania. Dobudówka powstała w lata 70 i </w:t>
      </w:r>
      <w:r w:rsidR="00721189" w:rsidRPr="005E3455">
        <w:rPr>
          <w:b/>
          <w:i/>
          <w:iCs/>
          <w:color w:val="000000" w:themeColor="text1"/>
          <w:sz w:val="22"/>
          <w:szCs w:val="22"/>
          <w:lang w:eastAsia="ar-SA"/>
        </w:rPr>
        <w:t>Zamawiający</w:t>
      </w:r>
      <w:r w:rsidRPr="005E3455">
        <w:rPr>
          <w:b/>
          <w:i/>
          <w:iCs/>
          <w:color w:val="000000" w:themeColor="text1"/>
          <w:sz w:val="22"/>
          <w:szCs w:val="22"/>
          <w:lang w:eastAsia="ar-SA"/>
        </w:rPr>
        <w:t xml:space="preserve"> nie posiada dokładnej dokumentacji technicznej </w:t>
      </w:r>
      <w:r w:rsidR="00721189" w:rsidRPr="005E3455">
        <w:rPr>
          <w:b/>
          <w:i/>
          <w:iCs/>
          <w:color w:val="000000" w:themeColor="text1"/>
          <w:sz w:val="22"/>
          <w:szCs w:val="22"/>
          <w:lang w:eastAsia="ar-SA"/>
        </w:rPr>
        <w:t>b</w:t>
      </w:r>
      <w:r w:rsidR="009A3352" w:rsidRPr="005E3455">
        <w:rPr>
          <w:b/>
          <w:i/>
          <w:iCs/>
          <w:color w:val="000000" w:themeColor="text1"/>
          <w:sz w:val="22"/>
          <w:szCs w:val="22"/>
          <w:lang w:eastAsia="ar-SA"/>
        </w:rPr>
        <w:t xml:space="preserve">udynku </w:t>
      </w:r>
      <w:r w:rsidR="001463B2" w:rsidRPr="005E3455">
        <w:rPr>
          <w:b/>
          <w:i/>
          <w:iCs/>
          <w:color w:val="000000" w:themeColor="text1"/>
          <w:sz w:val="22"/>
          <w:szCs w:val="22"/>
          <w:lang w:eastAsia="ar-SA"/>
        </w:rPr>
        <w:t>.</w:t>
      </w:r>
    </w:p>
    <w:p w14:paraId="5C42DC25" w14:textId="77777777" w:rsidR="00412FD1" w:rsidRPr="005E3455" w:rsidRDefault="00412FD1">
      <w:pPr>
        <w:pStyle w:val="Akapitzlist"/>
        <w:jc w:val="both"/>
        <w:rPr>
          <w:rFonts w:ascii="Times New Roman" w:hAnsi="Times New Roman" w:cs="Times New Roman"/>
          <w:b/>
          <w:i/>
          <w:iCs/>
          <w:color w:val="000000" w:themeColor="text1"/>
          <w:lang w:eastAsia="ar-SA"/>
        </w:rPr>
      </w:pPr>
    </w:p>
    <w:p w14:paraId="3B0C2DF8" w14:textId="2B031FA4" w:rsidR="00412FD1" w:rsidRPr="005E3455" w:rsidRDefault="001463B2">
      <w:pPr>
        <w:jc w:val="both"/>
        <w:rPr>
          <w:color w:val="000000" w:themeColor="text1"/>
          <w:sz w:val="22"/>
          <w:szCs w:val="22"/>
        </w:rPr>
      </w:pPr>
      <w:r w:rsidRPr="005E3455">
        <w:rPr>
          <w:b/>
          <w:bCs/>
          <w:color w:val="000000" w:themeColor="text1"/>
          <w:sz w:val="22"/>
          <w:szCs w:val="22"/>
        </w:rPr>
        <w:t>Pytanie nr 82</w:t>
      </w:r>
    </w:p>
    <w:p w14:paraId="5D4C52D1" w14:textId="77777777" w:rsidR="00412FD1" w:rsidRPr="005E3455" w:rsidRDefault="001463B2">
      <w:pPr>
        <w:pStyle w:val="Akapitzlist"/>
        <w:spacing w:after="0" w:line="276" w:lineRule="auto"/>
        <w:ind w:left="0"/>
        <w:jc w:val="both"/>
        <w:rPr>
          <w:rFonts w:ascii="Times New Roman" w:eastAsia="Times New Roman" w:hAnsi="Times New Roman" w:cs="Times New Roman"/>
          <w:color w:val="000000" w:themeColor="text1"/>
        </w:rPr>
      </w:pPr>
      <w:r w:rsidRPr="005E3455">
        <w:rPr>
          <w:rFonts w:ascii="Times New Roman" w:eastAsia="Times New Roman" w:hAnsi="Times New Roman" w:cs="Times New Roman"/>
          <w:color w:val="000000" w:themeColor="text1"/>
        </w:rPr>
        <w:t>Prosimy o określenie rzędnej do jakiej ma zostać wykonana podbudowa / powierzchnia pod kondygnacją +1 (powierzchnia parteru).</w:t>
      </w:r>
    </w:p>
    <w:p w14:paraId="5411FFF4" w14:textId="77777777" w:rsidR="00412FD1" w:rsidRPr="005E3455" w:rsidRDefault="001463B2">
      <w:pPr>
        <w:jc w:val="both"/>
        <w:rPr>
          <w:color w:val="000000" w:themeColor="text1"/>
          <w:sz w:val="22"/>
          <w:szCs w:val="22"/>
        </w:rPr>
      </w:pPr>
      <w:r w:rsidRPr="005E3455">
        <w:rPr>
          <w:color w:val="000000" w:themeColor="text1"/>
          <w:sz w:val="22"/>
          <w:szCs w:val="22"/>
        </w:rPr>
        <w:t xml:space="preserve">Odpowiedź: </w:t>
      </w:r>
    </w:p>
    <w:p w14:paraId="3A2365A8" w14:textId="343A8708" w:rsidR="00721189" w:rsidRPr="005E3455" w:rsidRDefault="00721189" w:rsidP="00721189">
      <w:pPr>
        <w:jc w:val="both"/>
        <w:rPr>
          <w:b/>
          <w:i/>
          <w:color w:val="000000" w:themeColor="text1"/>
          <w:sz w:val="22"/>
          <w:szCs w:val="22"/>
          <w:u w:val="single"/>
        </w:rPr>
      </w:pPr>
      <w:r w:rsidRPr="005E3455">
        <w:rPr>
          <w:color w:val="000000" w:themeColor="text1"/>
          <w:sz w:val="22"/>
          <w:szCs w:val="22"/>
        </w:rPr>
        <w:t>Szczegółowej wytyczne w zakresie rzędnych kondygnacją +1 (powierzchnia parteru).</w:t>
      </w:r>
      <w:r w:rsidRPr="005E3455">
        <w:rPr>
          <w:b/>
          <w:i/>
          <w:iCs/>
          <w:color w:val="000000" w:themeColor="text1"/>
          <w:sz w:val="22"/>
          <w:szCs w:val="22"/>
          <w:u w:val="single"/>
          <w:lang w:eastAsia="ar-SA"/>
        </w:rPr>
        <w:t xml:space="preserve"> zostaną przekazane w kolejnej transzy odpowiedzi na pytania w związku z prowadzonymi przez Zamawiającego dodatkowymi analizami technicznymi zadania.</w:t>
      </w:r>
    </w:p>
    <w:p w14:paraId="51952049" w14:textId="77777777" w:rsidR="00412FD1" w:rsidRPr="005E3455" w:rsidRDefault="00412FD1">
      <w:pPr>
        <w:jc w:val="both"/>
        <w:rPr>
          <w:b/>
          <w:i/>
          <w:iCs/>
          <w:color w:val="000000" w:themeColor="text1"/>
          <w:sz w:val="22"/>
          <w:szCs w:val="22"/>
          <w:lang w:eastAsia="ar-SA"/>
        </w:rPr>
      </w:pPr>
    </w:p>
    <w:p w14:paraId="610478E5" w14:textId="77777777" w:rsidR="00412FD1" w:rsidRPr="005E3455" w:rsidRDefault="001463B2">
      <w:pPr>
        <w:jc w:val="both"/>
        <w:rPr>
          <w:color w:val="000000" w:themeColor="text1"/>
          <w:sz w:val="22"/>
          <w:szCs w:val="22"/>
        </w:rPr>
      </w:pPr>
      <w:r w:rsidRPr="005E3455">
        <w:rPr>
          <w:b/>
          <w:bCs/>
          <w:color w:val="000000" w:themeColor="text1"/>
          <w:sz w:val="22"/>
          <w:szCs w:val="22"/>
        </w:rPr>
        <w:t>Pytanie nr 83</w:t>
      </w:r>
    </w:p>
    <w:p w14:paraId="7CD239E5" w14:textId="261DE121" w:rsidR="00412FD1" w:rsidRPr="005E3455" w:rsidRDefault="004C3AE0">
      <w:pPr>
        <w:spacing w:line="23" w:lineRule="atLeast"/>
        <w:jc w:val="both"/>
        <w:rPr>
          <w:color w:val="000000" w:themeColor="text1"/>
          <w:sz w:val="22"/>
          <w:szCs w:val="22"/>
        </w:rPr>
      </w:pPr>
      <w:r w:rsidRPr="005E3455">
        <w:rPr>
          <w:b/>
          <w:bCs/>
          <w:color w:val="000000" w:themeColor="text1"/>
          <w:sz w:val="22"/>
          <w:szCs w:val="22"/>
        </w:rPr>
        <w:t>Z</w:t>
      </w:r>
      <w:r w:rsidR="001463B2" w:rsidRPr="005E3455">
        <w:rPr>
          <w:b/>
          <w:bCs/>
          <w:color w:val="000000" w:themeColor="text1"/>
          <w:sz w:val="22"/>
          <w:szCs w:val="22"/>
        </w:rPr>
        <w:t xml:space="preserve">wracam się z prośbą i wnoszę o </w:t>
      </w:r>
      <w:r w:rsidR="001463B2" w:rsidRPr="005E3455">
        <w:rPr>
          <w:color w:val="000000" w:themeColor="text1"/>
          <w:sz w:val="22"/>
          <w:szCs w:val="22"/>
        </w:rPr>
        <w:t>wyznaczenie dodatkowego terminu odbycia obowiązkowej wizji lokalnej, która powinna być potwierdzona protokołem.</w:t>
      </w:r>
    </w:p>
    <w:p w14:paraId="2803F6BC" w14:textId="63526D07" w:rsidR="00412FD1" w:rsidRPr="005E3455" w:rsidRDefault="001463B2">
      <w:pPr>
        <w:spacing w:line="23" w:lineRule="atLeast"/>
        <w:ind w:firstLine="567"/>
        <w:jc w:val="both"/>
        <w:rPr>
          <w:color w:val="000000" w:themeColor="text1"/>
          <w:sz w:val="22"/>
          <w:szCs w:val="22"/>
        </w:rPr>
      </w:pPr>
      <w:r w:rsidRPr="005E3455">
        <w:rPr>
          <w:color w:val="000000" w:themeColor="text1"/>
          <w:sz w:val="22"/>
          <w:szCs w:val="22"/>
        </w:rPr>
        <w:t xml:space="preserve">Zgodnie z zapisami SWZ pkt. 4 „Przed złożeniem oferty wymagana jest wizja lokalna potwierdzona protokołem. Termin odbycia wizji lokalnej Zamawiający wyznacza na okres od 01.06.2023 r. do 07.06.2023 r. w godz. od 8 – 14”. </w:t>
      </w:r>
    </w:p>
    <w:p w14:paraId="3B1D5D8B" w14:textId="77777777" w:rsidR="00412FD1" w:rsidRPr="005E3455" w:rsidRDefault="001463B2">
      <w:pPr>
        <w:spacing w:line="23" w:lineRule="atLeast"/>
        <w:ind w:firstLine="567"/>
        <w:jc w:val="both"/>
        <w:rPr>
          <w:color w:val="000000" w:themeColor="text1"/>
          <w:sz w:val="22"/>
          <w:szCs w:val="22"/>
        </w:rPr>
      </w:pPr>
      <w:r w:rsidRPr="005E3455">
        <w:rPr>
          <w:color w:val="000000" w:themeColor="text1"/>
          <w:sz w:val="22"/>
          <w:szCs w:val="22"/>
        </w:rPr>
        <w:t>W związku z tym, że nadal oczekujemy odpowiedzi na złożone w dniu 04.06.2023 r. zapytanie odnośnie możliwości wykonania planowanej inwestycji w technologii drewnianej prefabrykowanej wnosimy o wyznaczenie dodatkowego terminu wizji po udzieleniu odpowiedzi na wcześniej zadane pytanie.</w:t>
      </w:r>
    </w:p>
    <w:p w14:paraId="709A6FC4" w14:textId="77777777" w:rsidR="00412FD1" w:rsidRPr="005E3455" w:rsidRDefault="001463B2">
      <w:pPr>
        <w:jc w:val="both"/>
        <w:rPr>
          <w:color w:val="000000" w:themeColor="text1"/>
          <w:sz w:val="22"/>
          <w:szCs w:val="22"/>
        </w:rPr>
      </w:pPr>
      <w:r w:rsidRPr="005E3455">
        <w:rPr>
          <w:b/>
          <w:i/>
          <w:iCs/>
          <w:color w:val="000000" w:themeColor="text1"/>
          <w:sz w:val="22"/>
          <w:szCs w:val="22"/>
          <w:lang w:eastAsia="ar-SA"/>
        </w:rPr>
        <w:t xml:space="preserve">Odpowiedź: </w:t>
      </w:r>
    </w:p>
    <w:p w14:paraId="2E3836E9" w14:textId="59AD7F4A" w:rsidR="004C3AE0" w:rsidRPr="005E3455" w:rsidRDefault="00721189">
      <w:pPr>
        <w:jc w:val="both"/>
        <w:rPr>
          <w:b/>
          <w:bCs/>
          <w:i/>
          <w:color w:val="000000" w:themeColor="text1"/>
          <w:sz w:val="22"/>
          <w:szCs w:val="22"/>
        </w:rPr>
      </w:pPr>
      <w:r w:rsidRPr="005E3455">
        <w:rPr>
          <w:b/>
          <w:bCs/>
          <w:i/>
          <w:color w:val="000000" w:themeColor="text1"/>
          <w:sz w:val="22"/>
          <w:szCs w:val="22"/>
        </w:rPr>
        <w:t>Zamawiający wyznacza dodatkowy termin odbycia wizji lokalnej w dniach 28-29 czerwca 2023.</w:t>
      </w:r>
    </w:p>
    <w:p w14:paraId="20F234E1" w14:textId="77777777" w:rsidR="00721189" w:rsidRPr="005E3455" w:rsidRDefault="00721189">
      <w:pPr>
        <w:jc w:val="both"/>
        <w:rPr>
          <w:b/>
          <w:bCs/>
          <w:color w:val="000000" w:themeColor="text1"/>
          <w:sz w:val="22"/>
          <w:szCs w:val="22"/>
        </w:rPr>
      </w:pPr>
    </w:p>
    <w:p w14:paraId="4D35FBBF" w14:textId="48BA0AA7" w:rsidR="00412FD1" w:rsidRPr="005E3455" w:rsidRDefault="001463B2">
      <w:pPr>
        <w:jc w:val="both"/>
        <w:rPr>
          <w:color w:val="000000" w:themeColor="text1"/>
          <w:sz w:val="22"/>
          <w:szCs w:val="22"/>
        </w:rPr>
      </w:pPr>
      <w:r w:rsidRPr="005E3455">
        <w:rPr>
          <w:b/>
          <w:bCs/>
          <w:color w:val="000000" w:themeColor="text1"/>
          <w:sz w:val="22"/>
          <w:szCs w:val="22"/>
        </w:rPr>
        <w:t>Pytanie nr 84</w:t>
      </w:r>
    </w:p>
    <w:p w14:paraId="2B07A77A" w14:textId="77777777" w:rsidR="00412FD1" w:rsidRPr="005E3455" w:rsidRDefault="001463B2">
      <w:pPr>
        <w:jc w:val="both"/>
        <w:rPr>
          <w:color w:val="000000" w:themeColor="text1"/>
          <w:sz w:val="22"/>
          <w:szCs w:val="22"/>
        </w:rPr>
      </w:pPr>
      <w:r w:rsidRPr="005E3455">
        <w:rPr>
          <w:color w:val="000000" w:themeColor="text1"/>
          <w:sz w:val="22"/>
          <w:szCs w:val="22"/>
        </w:rPr>
        <w:t>Proszę o potwierdzenie , że w okresie gwarancji w ramach serwisu koszt materiałów eksploatacyjnych jest po stronie Zamawiającego.</w:t>
      </w:r>
    </w:p>
    <w:p w14:paraId="5FB0CC09" w14:textId="77777777" w:rsidR="00412FD1" w:rsidRPr="005E3455" w:rsidRDefault="001463B2">
      <w:pPr>
        <w:jc w:val="both"/>
        <w:rPr>
          <w:b/>
          <w:i/>
          <w:iCs/>
          <w:color w:val="000000" w:themeColor="text1"/>
          <w:sz w:val="22"/>
          <w:szCs w:val="22"/>
          <w:lang w:eastAsia="ar-SA"/>
        </w:rPr>
      </w:pPr>
      <w:r w:rsidRPr="005E3455">
        <w:rPr>
          <w:b/>
          <w:i/>
          <w:iCs/>
          <w:color w:val="000000" w:themeColor="text1"/>
          <w:sz w:val="22"/>
          <w:szCs w:val="22"/>
          <w:lang w:eastAsia="ar-SA"/>
        </w:rPr>
        <w:t xml:space="preserve">Odpowiedź: </w:t>
      </w:r>
    </w:p>
    <w:p w14:paraId="2B024AE0" w14:textId="24377EFD" w:rsidR="00532932" w:rsidRPr="005E3455" w:rsidRDefault="00532932">
      <w:pPr>
        <w:jc w:val="both"/>
        <w:rPr>
          <w:b/>
          <w:i/>
          <w:iCs/>
          <w:color w:val="000000" w:themeColor="text1"/>
          <w:sz w:val="22"/>
          <w:szCs w:val="22"/>
          <w:lang w:eastAsia="ar-SA"/>
        </w:rPr>
      </w:pPr>
      <w:r w:rsidRPr="005E3455">
        <w:rPr>
          <w:b/>
          <w:i/>
          <w:color w:val="000000" w:themeColor="text1"/>
          <w:sz w:val="22"/>
          <w:szCs w:val="22"/>
        </w:rPr>
        <w:t>Zamawiający potwierdza iż w okresie gwarancji koszt materiałów eksploatacyjnych bądź części zużywalnych (pakiety serwisowe) zgodnie z dokumentacją techniczną urządzenia, instalacji, sprzętu medycznego</w:t>
      </w:r>
      <w:r w:rsidR="000314CC" w:rsidRPr="005E3455">
        <w:rPr>
          <w:b/>
          <w:i/>
          <w:color w:val="000000" w:themeColor="text1"/>
          <w:sz w:val="22"/>
          <w:szCs w:val="22"/>
        </w:rPr>
        <w:t xml:space="preserve"> ponosi Zamawiający. </w:t>
      </w:r>
    </w:p>
    <w:p w14:paraId="283B925C" w14:textId="77777777" w:rsidR="00412FD1" w:rsidRPr="005E3455" w:rsidRDefault="001463B2">
      <w:pPr>
        <w:jc w:val="both"/>
        <w:rPr>
          <w:color w:val="000000" w:themeColor="text1"/>
          <w:sz w:val="22"/>
          <w:szCs w:val="22"/>
        </w:rPr>
      </w:pPr>
      <w:r w:rsidRPr="005E3455">
        <w:rPr>
          <w:b/>
          <w:bCs/>
          <w:color w:val="000000" w:themeColor="text1"/>
          <w:sz w:val="22"/>
          <w:szCs w:val="22"/>
        </w:rPr>
        <w:lastRenderedPageBreak/>
        <w:t>Pytanie nr 85</w:t>
      </w:r>
      <w:bookmarkStart w:id="5" w:name="_Hlk137208559"/>
      <w:bookmarkEnd w:id="5"/>
    </w:p>
    <w:p w14:paraId="106AADA4" w14:textId="77777777" w:rsidR="00412FD1" w:rsidRPr="005E3455" w:rsidRDefault="001463B2">
      <w:pPr>
        <w:jc w:val="both"/>
        <w:rPr>
          <w:color w:val="000000" w:themeColor="text1"/>
          <w:sz w:val="22"/>
          <w:szCs w:val="22"/>
        </w:rPr>
      </w:pPr>
      <w:r w:rsidRPr="005E3455">
        <w:rPr>
          <w:color w:val="000000" w:themeColor="text1"/>
          <w:sz w:val="22"/>
          <w:szCs w:val="22"/>
        </w:rPr>
        <w:t xml:space="preserve">Proszę  potwierdzenie, że Zamawiający dopuszcza tradycyjną technologię wykonania obiektu. W przypadku, gdy Zamawiający dopuści tradycyjną technologię wykonania obiektu proszę o potwierdzenie , że do oferty nie należy składać przedmiotowych środków dowodowych dotyczących technologii budownictwa modułowego. </w:t>
      </w:r>
    </w:p>
    <w:p w14:paraId="6794145D" w14:textId="77777777" w:rsidR="00412FD1" w:rsidRPr="005E3455" w:rsidRDefault="001463B2">
      <w:pPr>
        <w:jc w:val="both"/>
        <w:rPr>
          <w:color w:val="000000" w:themeColor="text1"/>
          <w:sz w:val="22"/>
          <w:szCs w:val="22"/>
        </w:rPr>
      </w:pPr>
      <w:r w:rsidRPr="005E3455">
        <w:rPr>
          <w:b/>
          <w:i/>
          <w:iCs/>
          <w:color w:val="000000" w:themeColor="text1"/>
          <w:sz w:val="22"/>
          <w:szCs w:val="22"/>
          <w:lang w:eastAsia="ar-SA"/>
        </w:rPr>
        <w:t xml:space="preserve">Odpowiedź: </w:t>
      </w:r>
    </w:p>
    <w:p w14:paraId="36DE1EEF" w14:textId="1600187A" w:rsidR="00412FD1" w:rsidRPr="005E3455" w:rsidRDefault="004C3AE0">
      <w:pPr>
        <w:jc w:val="both"/>
        <w:rPr>
          <w:b/>
          <w:i/>
          <w:iCs/>
          <w:color w:val="000000" w:themeColor="text1"/>
          <w:sz w:val="22"/>
          <w:szCs w:val="22"/>
          <w:lang w:eastAsia="ar-SA"/>
        </w:rPr>
      </w:pPr>
      <w:r w:rsidRPr="005E3455">
        <w:rPr>
          <w:b/>
          <w:i/>
          <w:iCs/>
          <w:color w:val="000000" w:themeColor="text1"/>
          <w:sz w:val="22"/>
          <w:szCs w:val="22"/>
          <w:lang w:eastAsia="ar-SA"/>
        </w:rPr>
        <w:t>Tak, Zamawiający potwierdza możliwość wykonania obiektu w technologii tradycyjnej dla której nie jest wymagane złożenie dokumentów o których mowa w pkt</w:t>
      </w:r>
      <w:r w:rsidR="00026EF6" w:rsidRPr="005E3455">
        <w:rPr>
          <w:b/>
          <w:i/>
          <w:iCs/>
          <w:color w:val="000000" w:themeColor="text1"/>
          <w:sz w:val="22"/>
          <w:szCs w:val="22"/>
          <w:lang w:eastAsia="ar-SA"/>
        </w:rPr>
        <w:t xml:space="preserve"> 12 </w:t>
      </w:r>
      <w:proofErr w:type="spellStart"/>
      <w:r w:rsidR="00026EF6" w:rsidRPr="005E3455">
        <w:rPr>
          <w:b/>
          <w:i/>
          <w:iCs/>
          <w:color w:val="000000" w:themeColor="text1"/>
          <w:sz w:val="22"/>
          <w:szCs w:val="22"/>
          <w:lang w:eastAsia="ar-SA"/>
        </w:rPr>
        <w:t>ppkt</w:t>
      </w:r>
      <w:proofErr w:type="spellEnd"/>
      <w:r w:rsidR="00026EF6" w:rsidRPr="005E3455">
        <w:rPr>
          <w:b/>
          <w:i/>
          <w:iCs/>
          <w:color w:val="000000" w:themeColor="text1"/>
          <w:sz w:val="22"/>
          <w:szCs w:val="22"/>
          <w:lang w:eastAsia="ar-SA"/>
        </w:rPr>
        <w:t xml:space="preserve"> c) SWZ Dotyczy technologii budownictwa modułowego</w:t>
      </w:r>
      <w:r w:rsidR="00BC14E3">
        <w:rPr>
          <w:b/>
          <w:i/>
          <w:iCs/>
          <w:color w:val="000000" w:themeColor="text1"/>
          <w:sz w:val="22"/>
          <w:szCs w:val="22"/>
          <w:lang w:eastAsia="ar-SA"/>
        </w:rPr>
        <w:t>.</w:t>
      </w:r>
    </w:p>
    <w:p w14:paraId="025586ED" w14:textId="77777777" w:rsidR="00412FD1" w:rsidRPr="005E3455" w:rsidRDefault="00412FD1">
      <w:pPr>
        <w:jc w:val="both"/>
        <w:rPr>
          <w:b/>
          <w:bCs/>
          <w:i/>
          <w:iCs/>
          <w:color w:val="000000" w:themeColor="text1"/>
          <w:sz w:val="22"/>
          <w:szCs w:val="22"/>
          <w:lang w:eastAsia="ar-SA"/>
        </w:rPr>
      </w:pPr>
    </w:p>
    <w:p w14:paraId="2625EC3E" w14:textId="77777777" w:rsidR="00412FD1" w:rsidRPr="005E3455" w:rsidRDefault="001463B2">
      <w:pPr>
        <w:jc w:val="both"/>
        <w:rPr>
          <w:color w:val="000000" w:themeColor="text1"/>
          <w:sz w:val="22"/>
          <w:szCs w:val="22"/>
        </w:rPr>
      </w:pPr>
      <w:r w:rsidRPr="005E3455">
        <w:rPr>
          <w:b/>
          <w:bCs/>
          <w:color w:val="000000" w:themeColor="text1"/>
          <w:sz w:val="22"/>
          <w:szCs w:val="22"/>
        </w:rPr>
        <w:t>Pytanie nr 86</w:t>
      </w:r>
    </w:p>
    <w:p w14:paraId="17E4DE92" w14:textId="77777777" w:rsidR="00412FD1" w:rsidRPr="005E3455" w:rsidRDefault="001463B2">
      <w:pPr>
        <w:jc w:val="both"/>
        <w:rPr>
          <w:color w:val="000000" w:themeColor="text1"/>
          <w:sz w:val="22"/>
          <w:szCs w:val="22"/>
        </w:rPr>
      </w:pPr>
      <w:r w:rsidRPr="005E3455">
        <w:rPr>
          <w:color w:val="000000" w:themeColor="text1"/>
          <w:sz w:val="22"/>
          <w:szCs w:val="22"/>
        </w:rPr>
        <w:t xml:space="preserve">Zgodnie z §4 ust. 9 wzoru umowy przewiduje zawieszenie wykonywania robót budowlanych w każdym czasie. Proszę o doprecyzowanie ile razy w ciągu realizacja Zadania takie zawieszenie może mieć miejsce. Proszę o określenie maksymalnego czasu na jaki Zamawiający może dokonać takiego zawieszenia. Proszę o oddanie zapisu , ze w przypadku zawieszenia trwającego dłużej niż 30 dni lub występującego więcej niż dwukrotnie, czas realizacji Zadania zostanie przesunięty proporcjonalnie o ilość dni zawieszenia. </w:t>
      </w:r>
    </w:p>
    <w:p w14:paraId="423B3B90" w14:textId="77777777" w:rsidR="00412FD1" w:rsidRPr="005E3455" w:rsidRDefault="001463B2">
      <w:pPr>
        <w:jc w:val="both"/>
        <w:rPr>
          <w:color w:val="000000" w:themeColor="text1"/>
          <w:sz w:val="22"/>
          <w:szCs w:val="22"/>
        </w:rPr>
      </w:pPr>
      <w:r w:rsidRPr="005E3455">
        <w:rPr>
          <w:b/>
          <w:i/>
          <w:iCs/>
          <w:color w:val="000000" w:themeColor="text1"/>
          <w:sz w:val="22"/>
          <w:szCs w:val="22"/>
          <w:lang w:eastAsia="ar-SA"/>
        </w:rPr>
        <w:t xml:space="preserve">Odpowiedź: </w:t>
      </w:r>
    </w:p>
    <w:p w14:paraId="7568E9D0" w14:textId="354AD762" w:rsidR="00412FD1" w:rsidRPr="005E3455" w:rsidRDefault="000314CC">
      <w:pPr>
        <w:jc w:val="both"/>
        <w:rPr>
          <w:b/>
          <w:i/>
          <w:iCs/>
          <w:color w:val="000000" w:themeColor="text1"/>
          <w:sz w:val="22"/>
          <w:szCs w:val="22"/>
          <w:lang w:eastAsia="ar-SA"/>
        </w:rPr>
      </w:pPr>
      <w:r w:rsidRPr="005E3455">
        <w:rPr>
          <w:b/>
          <w:i/>
          <w:iCs/>
          <w:color w:val="000000" w:themeColor="text1"/>
          <w:sz w:val="22"/>
          <w:szCs w:val="22"/>
          <w:lang w:eastAsia="ar-SA"/>
        </w:rPr>
        <w:t xml:space="preserve">Zamawiający nie planuje na etapie prowadzonego postepowania korzystania z instytucji zawieszenia wykonywania robót. Zgodnie z treścią </w:t>
      </w:r>
      <w:r w:rsidRPr="005E3455">
        <w:rPr>
          <w:b/>
          <w:i/>
          <w:color w:val="000000" w:themeColor="text1"/>
          <w:sz w:val="22"/>
          <w:szCs w:val="22"/>
        </w:rPr>
        <w:t>§</w:t>
      </w:r>
      <w:r w:rsidRPr="005E3455">
        <w:rPr>
          <w:b/>
          <w:i/>
          <w:iCs/>
          <w:color w:val="000000" w:themeColor="text1"/>
          <w:sz w:val="22"/>
          <w:szCs w:val="22"/>
          <w:lang w:eastAsia="ar-SA"/>
        </w:rPr>
        <w:t xml:space="preserve"> 16 ust 2 pkt c) projektu umowy </w:t>
      </w:r>
      <w:r w:rsidRPr="005E3455">
        <w:rPr>
          <w:b/>
          <w:i/>
          <w:iCs/>
          <w:color w:val="000000" w:themeColor="text1"/>
          <w:sz w:val="22"/>
          <w:szCs w:val="22"/>
          <w:u w:val="single"/>
          <w:lang w:eastAsia="ar-SA"/>
        </w:rPr>
        <w:t xml:space="preserve">w przypadku </w:t>
      </w:r>
      <w:r w:rsidRPr="005E3455">
        <w:rPr>
          <w:b/>
          <w:i/>
          <w:color w:val="000000" w:themeColor="text1"/>
          <w:sz w:val="22"/>
          <w:szCs w:val="22"/>
          <w:u w:val="single"/>
          <w:lang w:eastAsia="ar-SA"/>
        </w:rPr>
        <w:t>doznania przez Wykonawcę przeszkody ze strony Zamawiającego nie krótszej niż 5 dni</w:t>
      </w:r>
      <w:r w:rsidRPr="005E3455">
        <w:rPr>
          <w:b/>
          <w:i/>
          <w:color w:val="000000" w:themeColor="text1"/>
          <w:sz w:val="22"/>
          <w:szCs w:val="22"/>
          <w:lang w:eastAsia="ar-SA"/>
        </w:rPr>
        <w:t xml:space="preserve"> termin realizacji inwestycji zostanie zmieniony.</w:t>
      </w:r>
    </w:p>
    <w:p w14:paraId="0004E319" w14:textId="77777777" w:rsidR="00412FD1" w:rsidRPr="005E3455" w:rsidRDefault="00412FD1">
      <w:pPr>
        <w:jc w:val="both"/>
        <w:rPr>
          <w:b/>
          <w:bCs/>
          <w:color w:val="000000" w:themeColor="text1"/>
          <w:sz w:val="22"/>
          <w:szCs w:val="22"/>
        </w:rPr>
      </w:pPr>
    </w:p>
    <w:p w14:paraId="5688D780" w14:textId="77777777" w:rsidR="00412FD1" w:rsidRPr="005E3455" w:rsidRDefault="001463B2">
      <w:pPr>
        <w:jc w:val="both"/>
        <w:rPr>
          <w:color w:val="000000" w:themeColor="text1"/>
          <w:sz w:val="22"/>
          <w:szCs w:val="22"/>
        </w:rPr>
      </w:pPr>
      <w:r w:rsidRPr="005E3455">
        <w:rPr>
          <w:b/>
          <w:bCs/>
          <w:color w:val="000000" w:themeColor="text1"/>
          <w:sz w:val="22"/>
          <w:szCs w:val="22"/>
        </w:rPr>
        <w:t>Pytanie nr 87</w:t>
      </w:r>
    </w:p>
    <w:p w14:paraId="5AC023CA" w14:textId="77777777" w:rsidR="00412FD1" w:rsidRPr="005E3455" w:rsidRDefault="001463B2">
      <w:pPr>
        <w:jc w:val="both"/>
        <w:rPr>
          <w:color w:val="000000" w:themeColor="text1"/>
          <w:sz w:val="22"/>
          <w:szCs w:val="22"/>
        </w:rPr>
      </w:pPr>
      <w:bookmarkStart w:id="6" w:name="_Hlk137208976"/>
      <w:r w:rsidRPr="005E3455">
        <w:rPr>
          <w:color w:val="000000" w:themeColor="text1"/>
          <w:sz w:val="22"/>
          <w:szCs w:val="22"/>
        </w:rPr>
        <w:t xml:space="preserve">W §5 ust. 4 </w:t>
      </w:r>
      <w:bookmarkEnd w:id="6"/>
      <w:r w:rsidRPr="005E3455">
        <w:rPr>
          <w:color w:val="000000" w:themeColor="text1"/>
          <w:sz w:val="22"/>
          <w:szCs w:val="22"/>
        </w:rPr>
        <w:t>proszę o wydłużenie okresu częstotliwości składania raportów o postępie robót. Proszę o wydłużenie z  14 dni do okresu 1 miesiąca</w:t>
      </w:r>
    </w:p>
    <w:p w14:paraId="1829DF5E" w14:textId="77777777" w:rsidR="00412FD1" w:rsidRPr="005E3455" w:rsidRDefault="001463B2">
      <w:pPr>
        <w:jc w:val="both"/>
        <w:rPr>
          <w:color w:val="000000" w:themeColor="text1"/>
          <w:sz w:val="22"/>
          <w:szCs w:val="22"/>
        </w:rPr>
      </w:pPr>
      <w:r w:rsidRPr="005E3455">
        <w:rPr>
          <w:b/>
          <w:i/>
          <w:iCs/>
          <w:color w:val="000000" w:themeColor="text1"/>
          <w:sz w:val="22"/>
          <w:szCs w:val="22"/>
          <w:lang w:eastAsia="ar-SA"/>
        </w:rPr>
        <w:t xml:space="preserve">Odpowiedź: </w:t>
      </w:r>
    </w:p>
    <w:p w14:paraId="196ACA9B" w14:textId="1090A730" w:rsidR="00412FD1" w:rsidRPr="005E3455" w:rsidRDefault="004219C2">
      <w:pPr>
        <w:jc w:val="both"/>
        <w:rPr>
          <w:b/>
          <w:i/>
          <w:iCs/>
          <w:color w:val="000000" w:themeColor="text1"/>
          <w:sz w:val="22"/>
          <w:szCs w:val="22"/>
          <w:lang w:eastAsia="ar-SA"/>
        </w:rPr>
      </w:pPr>
      <w:r w:rsidRPr="005E3455">
        <w:rPr>
          <w:b/>
          <w:i/>
          <w:color w:val="000000" w:themeColor="text1"/>
          <w:sz w:val="22"/>
          <w:szCs w:val="22"/>
        </w:rPr>
        <w:t xml:space="preserve">§5 ust. 4 umowy </w:t>
      </w:r>
      <w:r w:rsidRPr="005E3455">
        <w:rPr>
          <w:b/>
          <w:i/>
          <w:iCs/>
          <w:color w:val="000000" w:themeColor="text1"/>
          <w:sz w:val="22"/>
          <w:szCs w:val="22"/>
          <w:lang w:eastAsia="ar-SA"/>
        </w:rPr>
        <w:t xml:space="preserve">otrzymuje brzmienie: </w:t>
      </w:r>
    </w:p>
    <w:p w14:paraId="6EDFB8AC" w14:textId="3BC85C7B" w:rsidR="004219C2" w:rsidRPr="005E3455" w:rsidRDefault="004219C2">
      <w:pPr>
        <w:jc w:val="both"/>
        <w:rPr>
          <w:b/>
          <w:i/>
          <w:iCs/>
          <w:color w:val="000000" w:themeColor="text1"/>
          <w:sz w:val="22"/>
          <w:szCs w:val="22"/>
          <w:lang w:eastAsia="ar-SA"/>
        </w:rPr>
      </w:pPr>
      <w:r w:rsidRPr="005E3455">
        <w:rPr>
          <w:b/>
          <w:i/>
          <w:color w:val="000000" w:themeColor="text1"/>
          <w:w w:val="102"/>
          <w:sz w:val="22"/>
          <w:szCs w:val="22"/>
        </w:rPr>
        <w:t>„…Wykonawca zobowiązuje się przedkładać Zamawiającemu co 21 dni raporty o postępie robót – raporty te będą obejmowały szczegółowe opisy postępu prac/robót, obejmujące każdy etap wykonywania przedmiotu zamówienia…”</w:t>
      </w:r>
    </w:p>
    <w:p w14:paraId="30EB4B4A" w14:textId="77777777" w:rsidR="00412FD1" w:rsidRPr="005E3455" w:rsidRDefault="00412FD1">
      <w:pPr>
        <w:jc w:val="both"/>
        <w:rPr>
          <w:b/>
          <w:i/>
          <w:iCs/>
          <w:color w:val="000000" w:themeColor="text1"/>
          <w:sz w:val="22"/>
          <w:szCs w:val="22"/>
          <w:lang w:eastAsia="ar-SA"/>
        </w:rPr>
      </w:pPr>
    </w:p>
    <w:p w14:paraId="13F3C541" w14:textId="77777777" w:rsidR="00412FD1" w:rsidRPr="005E3455" w:rsidRDefault="001463B2">
      <w:pPr>
        <w:jc w:val="both"/>
        <w:rPr>
          <w:color w:val="000000" w:themeColor="text1"/>
          <w:sz w:val="22"/>
          <w:szCs w:val="22"/>
        </w:rPr>
      </w:pPr>
      <w:r w:rsidRPr="005E3455">
        <w:rPr>
          <w:b/>
          <w:bCs/>
          <w:color w:val="000000" w:themeColor="text1"/>
          <w:sz w:val="22"/>
          <w:szCs w:val="22"/>
        </w:rPr>
        <w:t>Pytanie nr 88</w:t>
      </w:r>
    </w:p>
    <w:p w14:paraId="09E3065D" w14:textId="77777777" w:rsidR="00412FD1" w:rsidRPr="005E3455" w:rsidRDefault="001463B2">
      <w:pPr>
        <w:jc w:val="both"/>
        <w:rPr>
          <w:color w:val="000000" w:themeColor="text1"/>
          <w:sz w:val="22"/>
          <w:szCs w:val="22"/>
        </w:rPr>
      </w:pPr>
      <w:r w:rsidRPr="005E3455">
        <w:rPr>
          <w:color w:val="000000" w:themeColor="text1"/>
          <w:sz w:val="22"/>
          <w:szCs w:val="22"/>
        </w:rPr>
        <w:t>W §5 ust. 7 Wykonawca zobowiązany jest do połączenia nowych instancji z instalacjami istniejącymi. Proszę o wskazanie nazw konkretnych systemów i urządzeń.</w:t>
      </w:r>
    </w:p>
    <w:p w14:paraId="7C508039" w14:textId="77777777" w:rsidR="002C4C9A" w:rsidRPr="005E3455" w:rsidRDefault="001463B2">
      <w:pPr>
        <w:jc w:val="both"/>
        <w:rPr>
          <w:b/>
          <w:i/>
          <w:iCs/>
          <w:color w:val="000000" w:themeColor="text1"/>
          <w:sz w:val="22"/>
          <w:szCs w:val="22"/>
          <w:lang w:eastAsia="ar-SA"/>
        </w:rPr>
      </w:pPr>
      <w:r w:rsidRPr="005E3455">
        <w:rPr>
          <w:b/>
          <w:i/>
          <w:iCs/>
          <w:color w:val="000000" w:themeColor="text1"/>
          <w:sz w:val="22"/>
          <w:szCs w:val="22"/>
          <w:lang w:eastAsia="ar-SA"/>
        </w:rPr>
        <w:t xml:space="preserve">Odpowiedź: </w:t>
      </w:r>
    </w:p>
    <w:p w14:paraId="6577D6A7" w14:textId="482BC292" w:rsidR="00412FD1" w:rsidRPr="005E3455" w:rsidRDefault="004219C2">
      <w:pPr>
        <w:jc w:val="both"/>
        <w:rPr>
          <w:b/>
          <w:i/>
          <w:color w:val="000000" w:themeColor="text1"/>
          <w:sz w:val="22"/>
          <w:szCs w:val="22"/>
        </w:rPr>
      </w:pPr>
      <w:r w:rsidRPr="005E3455">
        <w:rPr>
          <w:b/>
          <w:i/>
          <w:iCs/>
          <w:color w:val="000000" w:themeColor="text1"/>
          <w:sz w:val="22"/>
          <w:szCs w:val="22"/>
          <w:lang w:eastAsia="ar-SA"/>
        </w:rPr>
        <w:t xml:space="preserve">Szczegółowy zakres prac określa PFU </w:t>
      </w:r>
    </w:p>
    <w:p w14:paraId="4172BFB3" w14:textId="77777777" w:rsidR="00412FD1" w:rsidRPr="005E3455" w:rsidRDefault="00412FD1">
      <w:pPr>
        <w:jc w:val="both"/>
        <w:rPr>
          <w:b/>
          <w:i/>
          <w:iCs/>
          <w:color w:val="000000" w:themeColor="text1"/>
          <w:sz w:val="22"/>
          <w:szCs w:val="22"/>
          <w:lang w:eastAsia="ar-SA"/>
        </w:rPr>
      </w:pPr>
    </w:p>
    <w:p w14:paraId="78B03881" w14:textId="77777777" w:rsidR="00412FD1" w:rsidRPr="005E3455" w:rsidRDefault="001463B2">
      <w:pPr>
        <w:jc w:val="both"/>
        <w:rPr>
          <w:color w:val="000000" w:themeColor="text1"/>
          <w:sz w:val="22"/>
          <w:szCs w:val="22"/>
        </w:rPr>
      </w:pPr>
      <w:r w:rsidRPr="005E3455">
        <w:rPr>
          <w:b/>
          <w:bCs/>
          <w:color w:val="000000" w:themeColor="text1"/>
          <w:sz w:val="22"/>
          <w:szCs w:val="22"/>
        </w:rPr>
        <w:t>Pytanie nr 89</w:t>
      </w:r>
    </w:p>
    <w:p w14:paraId="1B74ADF8" w14:textId="77777777" w:rsidR="00412FD1" w:rsidRPr="005E3455" w:rsidRDefault="001463B2" w:rsidP="00F67398">
      <w:pPr>
        <w:pStyle w:val="Akapitzlist"/>
        <w:spacing w:after="0"/>
        <w:ind w:left="0"/>
        <w:jc w:val="both"/>
        <w:rPr>
          <w:rFonts w:ascii="Times New Roman" w:hAnsi="Times New Roman" w:cs="Times New Roman"/>
          <w:color w:val="000000" w:themeColor="text1"/>
        </w:rPr>
      </w:pPr>
      <w:r w:rsidRPr="005E3455">
        <w:rPr>
          <w:rFonts w:ascii="Times New Roman" w:hAnsi="Times New Roman" w:cs="Times New Roman"/>
          <w:color w:val="000000" w:themeColor="text1"/>
        </w:rPr>
        <w:t xml:space="preserve">Proszę o wykreślenie z §7 ust. 1 ostatniego zdania w brzmieniu: </w:t>
      </w:r>
      <w:r w:rsidRPr="005E3455">
        <w:rPr>
          <w:rFonts w:ascii="Times New Roman" w:hAnsi="Times New Roman" w:cs="Times New Roman"/>
          <w:i/>
          <w:iCs/>
          <w:color w:val="000000" w:themeColor="text1"/>
        </w:rPr>
        <w:t xml:space="preserve">,,Dodatkowo przed wprowadzeniem na plac budowy podwykonawcy Wykonawca zobowiązany jest do zgłoszenia wraz z wykazem osób podwykonawcy Zamawiającemu oraz dokonania stosownego wpisu w dzienniku budowy na 3 dni przed zamiarem dokonania czynności.’’. </w:t>
      </w:r>
      <w:r w:rsidRPr="005E3455">
        <w:rPr>
          <w:rFonts w:ascii="Times New Roman" w:hAnsi="Times New Roman" w:cs="Times New Roman"/>
          <w:color w:val="000000" w:themeColor="text1"/>
        </w:rPr>
        <w:t xml:space="preserve">Proszę o potwierdzenie , że wystarczającym będzie takie zgłoszenie pismem do Zamawiającego. </w:t>
      </w:r>
    </w:p>
    <w:p w14:paraId="6642B55E" w14:textId="77777777" w:rsidR="00412FD1" w:rsidRPr="005E3455" w:rsidRDefault="001463B2" w:rsidP="00F67398">
      <w:pPr>
        <w:jc w:val="both"/>
        <w:rPr>
          <w:color w:val="000000" w:themeColor="text1"/>
          <w:sz w:val="22"/>
          <w:szCs w:val="22"/>
        </w:rPr>
      </w:pPr>
      <w:r w:rsidRPr="005E3455">
        <w:rPr>
          <w:b/>
          <w:i/>
          <w:iCs/>
          <w:color w:val="000000" w:themeColor="text1"/>
          <w:sz w:val="22"/>
          <w:szCs w:val="22"/>
          <w:lang w:eastAsia="ar-SA"/>
        </w:rPr>
        <w:t xml:space="preserve">Odpowiedź: </w:t>
      </w:r>
    </w:p>
    <w:p w14:paraId="6E6E12E9" w14:textId="77777777" w:rsidR="0036325F" w:rsidRPr="005E3455" w:rsidRDefault="0036325F" w:rsidP="0036325F">
      <w:pPr>
        <w:jc w:val="both"/>
        <w:rPr>
          <w:b/>
          <w:i/>
          <w:iCs/>
          <w:color w:val="000000" w:themeColor="text1"/>
          <w:sz w:val="22"/>
          <w:szCs w:val="22"/>
          <w:lang w:eastAsia="ar-SA"/>
        </w:rPr>
      </w:pPr>
      <w:r w:rsidRPr="005E3455">
        <w:rPr>
          <w:b/>
          <w:i/>
          <w:iCs/>
          <w:color w:val="000000" w:themeColor="text1"/>
          <w:sz w:val="22"/>
          <w:szCs w:val="22"/>
          <w:lang w:eastAsia="ar-SA"/>
        </w:rPr>
        <w:t>Zgodnie z SWZ</w:t>
      </w:r>
    </w:p>
    <w:p w14:paraId="0D871142" w14:textId="77777777" w:rsidR="00412FD1" w:rsidRPr="005E3455" w:rsidRDefault="00412FD1">
      <w:pPr>
        <w:jc w:val="both"/>
        <w:rPr>
          <w:b/>
          <w:i/>
          <w:iCs/>
          <w:color w:val="000000" w:themeColor="text1"/>
          <w:sz w:val="22"/>
          <w:szCs w:val="22"/>
          <w:highlight w:val="cyan"/>
          <w:lang w:eastAsia="ar-SA"/>
        </w:rPr>
      </w:pPr>
    </w:p>
    <w:p w14:paraId="11ADD936" w14:textId="77777777" w:rsidR="00412FD1" w:rsidRPr="005E3455" w:rsidRDefault="001463B2">
      <w:pPr>
        <w:jc w:val="both"/>
        <w:rPr>
          <w:color w:val="000000" w:themeColor="text1"/>
          <w:sz w:val="22"/>
          <w:szCs w:val="22"/>
        </w:rPr>
      </w:pPr>
      <w:r w:rsidRPr="005E3455">
        <w:rPr>
          <w:b/>
          <w:bCs/>
          <w:color w:val="000000" w:themeColor="text1"/>
          <w:sz w:val="22"/>
          <w:szCs w:val="22"/>
        </w:rPr>
        <w:t>Pytanie nr 90</w:t>
      </w:r>
    </w:p>
    <w:p w14:paraId="5572A3FD" w14:textId="77777777" w:rsidR="00412FD1" w:rsidRPr="005E3455" w:rsidRDefault="001463B2">
      <w:pPr>
        <w:jc w:val="both"/>
        <w:rPr>
          <w:color w:val="000000" w:themeColor="text1"/>
          <w:sz w:val="22"/>
          <w:szCs w:val="22"/>
        </w:rPr>
      </w:pPr>
      <w:r w:rsidRPr="005E3455">
        <w:rPr>
          <w:color w:val="000000" w:themeColor="text1"/>
          <w:sz w:val="22"/>
          <w:szCs w:val="22"/>
        </w:rPr>
        <w:t xml:space="preserve">Proszę o skrócenie okresu wskazanego w §7 ust. 5 i 8 wzoru umowy z 30 do 10 dni. </w:t>
      </w:r>
    </w:p>
    <w:p w14:paraId="2A0A03AB" w14:textId="77777777" w:rsidR="00412FD1" w:rsidRPr="005E3455" w:rsidRDefault="001463B2">
      <w:pPr>
        <w:jc w:val="both"/>
        <w:rPr>
          <w:color w:val="000000" w:themeColor="text1"/>
          <w:sz w:val="22"/>
          <w:szCs w:val="22"/>
        </w:rPr>
      </w:pPr>
      <w:r w:rsidRPr="005E3455">
        <w:rPr>
          <w:b/>
          <w:i/>
          <w:iCs/>
          <w:color w:val="000000" w:themeColor="text1"/>
          <w:sz w:val="22"/>
          <w:szCs w:val="22"/>
          <w:lang w:eastAsia="ar-SA"/>
        </w:rPr>
        <w:lastRenderedPageBreak/>
        <w:t xml:space="preserve">Odpowiedź: </w:t>
      </w:r>
    </w:p>
    <w:p w14:paraId="309369D8" w14:textId="77777777" w:rsidR="0036325F" w:rsidRPr="005E3455" w:rsidRDefault="0036325F" w:rsidP="0036325F">
      <w:pPr>
        <w:jc w:val="both"/>
        <w:rPr>
          <w:b/>
          <w:i/>
          <w:iCs/>
          <w:color w:val="000000" w:themeColor="text1"/>
          <w:sz w:val="22"/>
          <w:szCs w:val="22"/>
          <w:lang w:eastAsia="ar-SA"/>
        </w:rPr>
      </w:pPr>
      <w:r w:rsidRPr="005E3455">
        <w:rPr>
          <w:b/>
          <w:i/>
          <w:iCs/>
          <w:color w:val="000000" w:themeColor="text1"/>
          <w:sz w:val="22"/>
          <w:szCs w:val="22"/>
          <w:lang w:eastAsia="ar-SA"/>
        </w:rPr>
        <w:t>Zgodnie z SWZ</w:t>
      </w:r>
    </w:p>
    <w:p w14:paraId="4DC5669D" w14:textId="6D686266" w:rsidR="00412FD1" w:rsidRPr="005E3455" w:rsidRDefault="004219C2">
      <w:pPr>
        <w:jc w:val="both"/>
        <w:rPr>
          <w:b/>
          <w:i/>
          <w:color w:val="000000" w:themeColor="text1"/>
          <w:sz w:val="22"/>
          <w:szCs w:val="22"/>
        </w:rPr>
      </w:pPr>
      <w:r w:rsidRPr="005E3455">
        <w:rPr>
          <w:b/>
          <w:i/>
          <w:iCs/>
          <w:color w:val="000000" w:themeColor="text1"/>
          <w:sz w:val="22"/>
          <w:szCs w:val="22"/>
          <w:lang w:eastAsia="ar-SA"/>
        </w:rPr>
        <w:t xml:space="preserve">Termin określony w </w:t>
      </w:r>
      <w:r w:rsidRPr="005E3455">
        <w:rPr>
          <w:b/>
          <w:i/>
          <w:color w:val="000000" w:themeColor="text1"/>
          <w:sz w:val="22"/>
          <w:szCs w:val="22"/>
        </w:rPr>
        <w:t>§7 ust. 5 i 8 umowy otrzymuje watowość „</w:t>
      </w:r>
      <w:r w:rsidR="00D47A18" w:rsidRPr="005E3455">
        <w:rPr>
          <w:b/>
          <w:i/>
          <w:color w:val="000000" w:themeColor="text1"/>
          <w:sz w:val="22"/>
          <w:szCs w:val="22"/>
        </w:rPr>
        <w:t>20</w:t>
      </w:r>
      <w:r w:rsidRPr="005E3455">
        <w:rPr>
          <w:b/>
          <w:i/>
          <w:color w:val="000000" w:themeColor="text1"/>
          <w:sz w:val="22"/>
          <w:szCs w:val="22"/>
        </w:rPr>
        <w:t xml:space="preserve"> dni” </w:t>
      </w:r>
    </w:p>
    <w:p w14:paraId="3F794816" w14:textId="77777777" w:rsidR="00677BDF" w:rsidRPr="005E3455" w:rsidRDefault="00677BDF">
      <w:pPr>
        <w:jc w:val="both"/>
        <w:rPr>
          <w:b/>
          <w:i/>
          <w:iCs/>
          <w:color w:val="000000" w:themeColor="text1"/>
          <w:sz w:val="22"/>
          <w:szCs w:val="22"/>
          <w:lang w:eastAsia="ar-SA"/>
        </w:rPr>
      </w:pPr>
    </w:p>
    <w:p w14:paraId="28FE697B" w14:textId="77777777" w:rsidR="00412FD1" w:rsidRPr="005E3455" w:rsidRDefault="001463B2">
      <w:pPr>
        <w:jc w:val="both"/>
        <w:rPr>
          <w:color w:val="000000" w:themeColor="text1"/>
          <w:sz w:val="22"/>
          <w:szCs w:val="22"/>
        </w:rPr>
      </w:pPr>
      <w:r w:rsidRPr="005E3455">
        <w:rPr>
          <w:b/>
          <w:bCs/>
          <w:color w:val="000000" w:themeColor="text1"/>
          <w:sz w:val="22"/>
          <w:szCs w:val="22"/>
        </w:rPr>
        <w:t>Pytanie nr 91</w:t>
      </w:r>
    </w:p>
    <w:p w14:paraId="4321625C" w14:textId="77777777" w:rsidR="00412FD1" w:rsidRPr="005E3455" w:rsidRDefault="001463B2">
      <w:pPr>
        <w:jc w:val="both"/>
        <w:rPr>
          <w:color w:val="000000" w:themeColor="text1"/>
          <w:sz w:val="22"/>
          <w:szCs w:val="22"/>
        </w:rPr>
      </w:pPr>
      <w:r w:rsidRPr="005E3455">
        <w:rPr>
          <w:color w:val="000000" w:themeColor="text1"/>
          <w:sz w:val="22"/>
          <w:szCs w:val="22"/>
        </w:rPr>
        <w:t xml:space="preserve">Proszę o dopuszczenie w §8 ust.2 możliwości fakturowania częściowego do 90 % wartości umowy. </w:t>
      </w:r>
    </w:p>
    <w:p w14:paraId="72C7329E" w14:textId="77777777" w:rsidR="00412FD1" w:rsidRPr="005E3455" w:rsidRDefault="001463B2">
      <w:pPr>
        <w:jc w:val="both"/>
        <w:rPr>
          <w:color w:val="000000" w:themeColor="text1"/>
          <w:sz w:val="22"/>
          <w:szCs w:val="22"/>
        </w:rPr>
      </w:pPr>
      <w:r w:rsidRPr="005E3455">
        <w:rPr>
          <w:b/>
          <w:i/>
          <w:iCs/>
          <w:color w:val="000000" w:themeColor="text1"/>
          <w:sz w:val="22"/>
          <w:szCs w:val="22"/>
          <w:lang w:eastAsia="ar-SA"/>
        </w:rPr>
        <w:t xml:space="preserve">Odpowiedź: </w:t>
      </w:r>
    </w:p>
    <w:p w14:paraId="225040D6" w14:textId="77777777" w:rsidR="0036325F" w:rsidRPr="005E3455" w:rsidRDefault="0036325F" w:rsidP="0036325F">
      <w:pPr>
        <w:jc w:val="both"/>
        <w:rPr>
          <w:b/>
          <w:i/>
          <w:iCs/>
          <w:color w:val="000000" w:themeColor="text1"/>
          <w:sz w:val="22"/>
          <w:szCs w:val="22"/>
          <w:lang w:eastAsia="ar-SA"/>
        </w:rPr>
      </w:pPr>
      <w:r w:rsidRPr="005E3455">
        <w:rPr>
          <w:b/>
          <w:i/>
          <w:iCs/>
          <w:color w:val="000000" w:themeColor="text1"/>
          <w:sz w:val="22"/>
          <w:szCs w:val="22"/>
          <w:lang w:eastAsia="ar-SA"/>
        </w:rPr>
        <w:t>Zgodnie z SWZ</w:t>
      </w:r>
    </w:p>
    <w:p w14:paraId="656C6101" w14:textId="77777777" w:rsidR="00412FD1" w:rsidRPr="005E3455" w:rsidRDefault="00412FD1">
      <w:pPr>
        <w:jc w:val="both"/>
        <w:rPr>
          <w:b/>
          <w:i/>
          <w:iCs/>
          <w:color w:val="000000" w:themeColor="text1"/>
          <w:sz w:val="22"/>
          <w:szCs w:val="22"/>
          <w:lang w:eastAsia="ar-SA"/>
        </w:rPr>
      </w:pPr>
    </w:p>
    <w:p w14:paraId="09D2491F" w14:textId="77777777" w:rsidR="00412FD1" w:rsidRPr="005E3455" w:rsidRDefault="001463B2">
      <w:pPr>
        <w:jc w:val="both"/>
        <w:rPr>
          <w:color w:val="000000" w:themeColor="text1"/>
          <w:sz w:val="22"/>
          <w:szCs w:val="22"/>
        </w:rPr>
      </w:pPr>
      <w:r w:rsidRPr="005E3455">
        <w:rPr>
          <w:b/>
          <w:bCs/>
          <w:color w:val="000000" w:themeColor="text1"/>
          <w:sz w:val="22"/>
          <w:szCs w:val="22"/>
        </w:rPr>
        <w:t>Pytanie nr 92</w:t>
      </w:r>
    </w:p>
    <w:p w14:paraId="634BD0FF" w14:textId="77777777" w:rsidR="00412FD1" w:rsidRPr="005E3455" w:rsidRDefault="001463B2">
      <w:pPr>
        <w:jc w:val="both"/>
        <w:rPr>
          <w:color w:val="000000" w:themeColor="text1"/>
          <w:sz w:val="22"/>
          <w:szCs w:val="22"/>
        </w:rPr>
      </w:pPr>
      <w:r w:rsidRPr="005E3455">
        <w:rPr>
          <w:color w:val="000000" w:themeColor="text1"/>
          <w:sz w:val="22"/>
          <w:szCs w:val="22"/>
        </w:rPr>
        <w:t>Wnoszę o zmiarkowanie wysokości kar umownych w §11 ust.1 pkt.2) lit. b) z 10 000,00 zł na 1 000,00 zł</w:t>
      </w:r>
    </w:p>
    <w:p w14:paraId="6E9DC351" w14:textId="7BD42283" w:rsidR="00412FD1" w:rsidRPr="005E3455" w:rsidRDefault="001463B2">
      <w:pPr>
        <w:jc w:val="both"/>
        <w:rPr>
          <w:color w:val="000000" w:themeColor="text1"/>
          <w:sz w:val="22"/>
          <w:szCs w:val="22"/>
        </w:rPr>
      </w:pPr>
      <w:r w:rsidRPr="005E3455">
        <w:rPr>
          <w:b/>
          <w:i/>
          <w:iCs/>
          <w:color w:val="000000" w:themeColor="text1"/>
          <w:sz w:val="22"/>
          <w:szCs w:val="22"/>
          <w:lang w:eastAsia="ar-SA"/>
        </w:rPr>
        <w:t xml:space="preserve">Odpowiedź: </w:t>
      </w:r>
    </w:p>
    <w:p w14:paraId="143CF474" w14:textId="77777777" w:rsidR="0036325F" w:rsidRPr="005E3455" w:rsidRDefault="0036325F" w:rsidP="0036325F">
      <w:pPr>
        <w:jc w:val="both"/>
        <w:rPr>
          <w:b/>
          <w:i/>
          <w:iCs/>
          <w:color w:val="000000" w:themeColor="text1"/>
          <w:sz w:val="22"/>
          <w:szCs w:val="22"/>
          <w:lang w:eastAsia="ar-SA"/>
        </w:rPr>
      </w:pPr>
      <w:r w:rsidRPr="005E3455">
        <w:rPr>
          <w:b/>
          <w:i/>
          <w:iCs/>
          <w:color w:val="000000" w:themeColor="text1"/>
          <w:sz w:val="22"/>
          <w:szCs w:val="22"/>
          <w:lang w:eastAsia="ar-SA"/>
        </w:rPr>
        <w:t>Zgodnie z SWZ</w:t>
      </w:r>
    </w:p>
    <w:p w14:paraId="355ADDDB" w14:textId="77777777" w:rsidR="00412FD1" w:rsidRPr="005E3455" w:rsidRDefault="00412FD1">
      <w:pPr>
        <w:jc w:val="both"/>
        <w:rPr>
          <w:b/>
          <w:i/>
          <w:iCs/>
          <w:color w:val="000000" w:themeColor="text1"/>
          <w:sz w:val="22"/>
          <w:szCs w:val="22"/>
          <w:lang w:eastAsia="ar-SA"/>
        </w:rPr>
      </w:pPr>
    </w:p>
    <w:p w14:paraId="1ECF3C24" w14:textId="77777777" w:rsidR="00412FD1" w:rsidRPr="005E3455" w:rsidRDefault="001463B2">
      <w:pPr>
        <w:jc w:val="both"/>
        <w:rPr>
          <w:color w:val="000000" w:themeColor="text1"/>
          <w:sz w:val="22"/>
          <w:szCs w:val="22"/>
        </w:rPr>
      </w:pPr>
      <w:r w:rsidRPr="005E3455">
        <w:rPr>
          <w:b/>
          <w:bCs/>
          <w:color w:val="000000" w:themeColor="text1"/>
          <w:sz w:val="22"/>
          <w:szCs w:val="22"/>
        </w:rPr>
        <w:t>Pytanie nr 93</w:t>
      </w:r>
    </w:p>
    <w:p w14:paraId="0F4304ED" w14:textId="77777777" w:rsidR="00412FD1" w:rsidRPr="005E3455" w:rsidRDefault="001463B2">
      <w:pPr>
        <w:jc w:val="both"/>
        <w:rPr>
          <w:color w:val="000000" w:themeColor="text1"/>
          <w:sz w:val="22"/>
          <w:szCs w:val="22"/>
        </w:rPr>
      </w:pPr>
      <w:r w:rsidRPr="005E3455">
        <w:rPr>
          <w:color w:val="000000" w:themeColor="text1"/>
          <w:sz w:val="22"/>
          <w:szCs w:val="22"/>
        </w:rPr>
        <w:t>Wnoszę o zmiarkowanie wysokości kar umownych w §11 ust.1 pkt.2) lit. d) z 3 000,00 zł na 1 000,00 zł</w:t>
      </w:r>
    </w:p>
    <w:p w14:paraId="1920B564" w14:textId="77777777" w:rsidR="00412FD1" w:rsidRPr="005E3455" w:rsidRDefault="001463B2">
      <w:pPr>
        <w:jc w:val="both"/>
        <w:rPr>
          <w:color w:val="000000" w:themeColor="text1"/>
          <w:sz w:val="22"/>
          <w:szCs w:val="22"/>
        </w:rPr>
      </w:pPr>
      <w:r w:rsidRPr="005E3455">
        <w:rPr>
          <w:b/>
          <w:i/>
          <w:iCs/>
          <w:color w:val="000000" w:themeColor="text1"/>
          <w:sz w:val="22"/>
          <w:szCs w:val="22"/>
          <w:lang w:eastAsia="ar-SA"/>
        </w:rPr>
        <w:t xml:space="preserve">Odpowiedź: </w:t>
      </w:r>
    </w:p>
    <w:p w14:paraId="017AB92C" w14:textId="77777777" w:rsidR="0036325F" w:rsidRPr="005E3455" w:rsidRDefault="0036325F" w:rsidP="0036325F">
      <w:pPr>
        <w:jc w:val="both"/>
        <w:rPr>
          <w:b/>
          <w:i/>
          <w:iCs/>
          <w:color w:val="000000" w:themeColor="text1"/>
          <w:sz w:val="22"/>
          <w:szCs w:val="22"/>
          <w:lang w:eastAsia="ar-SA"/>
        </w:rPr>
      </w:pPr>
      <w:r w:rsidRPr="005E3455">
        <w:rPr>
          <w:b/>
          <w:i/>
          <w:iCs/>
          <w:color w:val="000000" w:themeColor="text1"/>
          <w:sz w:val="22"/>
          <w:szCs w:val="22"/>
          <w:lang w:eastAsia="ar-SA"/>
        </w:rPr>
        <w:t>Zgodnie z SWZ</w:t>
      </w:r>
    </w:p>
    <w:p w14:paraId="7EDBF9F7" w14:textId="77777777" w:rsidR="00412FD1" w:rsidRPr="005E3455" w:rsidRDefault="00412FD1">
      <w:pPr>
        <w:jc w:val="both"/>
        <w:rPr>
          <w:b/>
          <w:i/>
          <w:iCs/>
          <w:color w:val="000000" w:themeColor="text1"/>
          <w:sz w:val="22"/>
          <w:szCs w:val="22"/>
          <w:lang w:eastAsia="ar-SA"/>
        </w:rPr>
      </w:pPr>
    </w:p>
    <w:p w14:paraId="58117808" w14:textId="77777777" w:rsidR="00412FD1" w:rsidRPr="005E3455" w:rsidRDefault="001463B2">
      <w:pPr>
        <w:jc w:val="both"/>
        <w:rPr>
          <w:color w:val="000000" w:themeColor="text1"/>
          <w:sz w:val="22"/>
          <w:szCs w:val="22"/>
        </w:rPr>
      </w:pPr>
      <w:r w:rsidRPr="005E3455">
        <w:rPr>
          <w:b/>
          <w:bCs/>
          <w:color w:val="000000" w:themeColor="text1"/>
          <w:sz w:val="22"/>
          <w:szCs w:val="22"/>
        </w:rPr>
        <w:t>Pytanie nr 94</w:t>
      </w:r>
    </w:p>
    <w:p w14:paraId="1BDBDCB6" w14:textId="100675F0" w:rsidR="00412FD1" w:rsidRPr="005E3455" w:rsidRDefault="001463B2">
      <w:pPr>
        <w:jc w:val="both"/>
        <w:rPr>
          <w:color w:val="000000" w:themeColor="text1"/>
          <w:sz w:val="22"/>
          <w:szCs w:val="22"/>
        </w:rPr>
      </w:pPr>
      <w:r w:rsidRPr="005E3455">
        <w:rPr>
          <w:color w:val="000000" w:themeColor="text1"/>
          <w:sz w:val="22"/>
          <w:szCs w:val="22"/>
        </w:rPr>
        <w:t xml:space="preserve">Proszę o zmniejszenie maksymalnej wysokości kar </w:t>
      </w:r>
      <w:r w:rsidR="0036325F" w:rsidRPr="005E3455">
        <w:rPr>
          <w:color w:val="000000" w:themeColor="text1"/>
          <w:sz w:val="22"/>
          <w:szCs w:val="22"/>
        </w:rPr>
        <w:t>umownych wskazanej w §11 ust. 2</w:t>
      </w:r>
      <w:r w:rsidRPr="005E3455">
        <w:rPr>
          <w:color w:val="000000" w:themeColor="text1"/>
          <w:sz w:val="22"/>
          <w:szCs w:val="22"/>
        </w:rPr>
        <w:t xml:space="preserve"> z 30 % do 10% wartości umowy. </w:t>
      </w:r>
    </w:p>
    <w:p w14:paraId="5CAEF7B9" w14:textId="77777777" w:rsidR="00412FD1" w:rsidRPr="005E3455" w:rsidRDefault="001463B2">
      <w:pPr>
        <w:jc w:val="both"/>
        <w:rPr>
          <w:color w:val="000000" w:themeColor="text1"/>
          <w:sz w:val="22"/>
          <w:szCs w:val="22"/>
        </w:rPr>
      </w:pPr>
      <w:r w:rsidRPr="005E3455">
        <w:rPr>
          <w:b/>
          <w:i/>
          <w:iCs/>
          <w:color w:val="000000" w:themeColor="text1"/>
          <w:sz w:val="22"/>
          <w:szCs w:val="22"/>
          <w:lang w:eastAsia="ar-SA"/>
        </w:rPr>
        <w:t xml:space="preserve">Odpowiedź: </w:t>
      </w:r>
    </w:p>
    <w:p w14:paraId="5C1E74D8" w14:textId="77777777" w:rsidR="0036325F" w:rsidRPr="005E3455" w:rsidRDefault="0036325F" w:rsidP="0036325F">
      <w:pPr>
        <w:jc w:val="both"/>
        <w:rPr>
          <w:b/>
          <w:i/>
          <w:iCs/>
          <w:color w:val="000000" w:themeColor="text1"/>
          <w:sz w:val="22"/>
          <w:szCs w:val="22"/>
          <w:lang w:eastAsia="ar-SA"/>
        </w:rPr>
      </w:pPr>
      <w:r w:rsidRPr="005E3455">
        <w:rPr>
          <w:b/>
          <w:i/>
          <w:iCs/>
          <w:color w:val="000000" w:themeColor="text1"/>
          <w:sz w:val="22"/>
          <w:szCs w:val="22"/>
          <w:lang w:eastAsia="ar-SA"/>
        </w:rPr>
        <w:t>Zgodnie z SWZ</w:t>
      </w:r>
    </w:p>
    <w:p w14:paraId="3F626A98" w14:textId="77777777" w:rsidR="00412FD1" w:rsidRPr="005E3455" w:rsidRDefault="00412FD1">
      <w:pPr>
        <w:jc w:val="both"/>
        <w:rPr>
          <w:b/>
          <w:i/>
          <w:iCs/>
          <w:color w:val="000000" w:themeColor="text1"/>
          <w:sz w:val="22"/>
          <w:szCs w:val="22"/>
          <w:lang w:eastAsia="ar-SA"/>
        </w:rPr>
      </w:pPr>
    </w:p>
    <w:p w14:paraId="436248A3" w14:textId="77777777" w:rsidR="00412FD1" w:rsidRPr="005E3455" w:rsidRDefault="001463B2">
      <w:pPr>
        <w:jc w:val="both"/>
        <w:rPr>
          <w:color w:val="000000" w:themeColor="text1"/>
          <w:sz w:val="22"/>
          <w:szCs w:val="22"/>
        </w:rPr>
      </w:pPr>
      <w:r w:rsidRPr="005E3455">
        <w:rPr>
          <w:b/>
          <w:bCs/>
          <w:color w:val="000000" w:themeColor="text1"/>
          <w:sz w:val="22"/>
          <w:szCs w:val="22"/>
        </w:rPr>
        <w:t>Pytanie nr 95</w:t>
      </w:r>
    </w:p>
    <w:p w14:paraId="2C897F17" w14:textId="77777777" w:rsidR="00412FD1" w:rsidRPr="005E3455" w:rsidRDefault="001463B2">
      <w:pPr>
        <w:jc w:val="both"/>
        <w:rPr>
          <w:color w:val="000000" w:themeColor="text1"/>
          <w:sz w:val="22"/>
          <w:szCs w:val="22"/>
        </w:rPr>
      </w:pPr>
      <w:r w:rsidRPr="005E3455">
        <w:rPr>
          <w:color w:val="000000" w:themeColor="text1"/>
          <w:sz w:val="22"/>
          <w:szCs w:val="22"/>
        </w:rPr>
        <w:t>Proszę o zmniejszenie dopuszczalnej wartości zmniejszania z związku z robotami zaniechanymi wskazanej w §16 ust.3 lit. d) z 20% na 10 % wartości robót danej branży</w:t>
      </w:r>
    </w:p>
    <w:p w14:paraId="62E72AB0" w14:textId="77777777" w:rsidR="0036325F" w:rsidRPr="005E3455" w:rsidRDefault="0036325F" w:rsidP="0036325F">
      <w:pPr>
        <w:jc w:val="both"/>
        <w:rPr>
          <w:b/>
          <w:i/>
          <w:iCs/>
          <w:color w:val="000000" w:themeColor="text1"/>
          <w:sz w:val="22"/>
          <w:szCs w:val="22"/>
          <w:lang w:eastAsia="ar-SA"/>
        </w:rPr>
      </w:pPr>
      <w:r w:rsidRPr="005E3455">
        <w:rPr>
          <w:b/>
          <w:i/>
          <w:iCs/>
          <w:color w:val="000000" w:themeColor="text1"/>
          <w:sz w:val="22"/>
          <w:szCs w:val="22"/>
          <w:lang w:eastAsia="ar-SA"/>
        </w:rPr>
        <w:t>Zgodnie z SWZ</w:t>
      </w:r>
    </w:p>
    <w:p w14:paraId="31DD6215" w14:textId="77777777" w:rsidR="00412FD1" w:rsidRPr="005E3455" w:rsidRDefault="00412FD1">
      <w:pPr>
        <w:jc w:val="both"/>
        <w:rPr>
          <w:color w:val="000000" w:themeColor="text1"/>
          <w:sz w:val="22"/>
          <w:szCs w:val="22"/>
        </w:rPr>
      </w:pPr>
    </w:p>
    <w:p w14:paraId="0B6AA419" w14:textId="77777777" w:rsidR="00412FD1" w:rsidRPr="005E3455" w:rsidRDefault="001463B2">
      <w:pPr>
        <w:jc w:val="both"/>
        <w:rPr>
          <w:color w:val="000000" w:themeColor="text1"/>
          <w:sz w:val="22"/>
          <w:szCs w:val="22"/>
        </w:rPr>
      </w:pPr>
      <w:r w:rsidRPr="005E3455">
        <w:rPr>
          <w:b/>
          <w:bCs/>
          <w:color w:val="000000" w:themeColor="text1"/>
          <w:sz w:val="22"/>
          <w:szCs w:val="22"/>
        </w:rPr>
        <w:t>Pytanie nr 96</w:t>
      </w:r>
    </w:p>
    <w:p w14:paraId="1525FAF2" w14:textId="74D4F6C5" w:rsidR="00412FD1" w:rsidRPr="005E3455" w:rsidRDefault="001463B2">
      <w:pPr>
        <w:jc w:val="both"/>
        <w:rPr>
          <w:color w:val="000000" w:themeColor="text1"/>
          <w:sz w:val="22"/>
          <w:szCs w:val="22"/>
        </w:rPr>
      </w:pPr>
      <w:r w:rsidRPr="005E3455">
        <w:rPr>
          <w:color w:val="000000" w:themeColor="text1"/>
          <w:sz w:val="22"/>
          <w:szCs w:val="22"/>
        </w:rPr>
        <w:t>W §16 ust. 4 proszę o dodanie przesłanki dotyczącej zm</w:t>
      </w:r>
      <w:r w:rsidR="0036325F" w:rsidRPr="005E3455">
        <w:rPr>
          <w:color w:val="000000" w:themeColor="text1"/>
          <w:sz w:val="22"/>
          <w:szCs w:val="22"/>
        </w:rPr>
        <w:t xml:space="preserve">iany wynagrodzenie w związku z </w:t>
      </w:r>
      <w:r w:rsidRPr="005E3455">
        <w:rPr>
          <w:color w:val="000000" w:themeColor="text1"/>
          <w:sz w:val="22"/>
          <w:szCs w:val="22"/>
        </w:rPr>
        <w:t xml:space="preserve">robotami dodatkowymi. </w:t>
      </w:r>
    </w:p>
    <w:p w14:paraId="6D18E1AA" w14:textId="77777777" w:rsidR="00412FD1" w:rsidRPr="005E3455" w:rsidRDefault="001463B2">
      <w:pPr>
        <w:jc w:val="both"/>
        <w:rPr>
          <w:color w:val="000000" w:themeColor="text1"/>
          <w:sz w:val="22"/>
          <w:szCs w:val="22"/>
        </w:rPr>
      </w:pPr>
      <w:r w:rsidRPr="005E3455">
        <w:rPr>
          <w:b/>
          <w:i/>
          <w:iCs/>
          <w:color w:val="000000" w:themeColor="text1"/>
          <w:sz w:val="22"/>
          <w:szCs w:val="22"/>
          <w:lang w:eastAsia="ar-SA"/>
        </w:rPr>
        <w:t xml:space="preserve">Odpowiedź: </w:t>
      </w:r>
    </w:p>
    <w:p w14:paraId="290BD349" w14:textId="58271C17" w:rsidR="0036325F" w:rsidRPr="005E3455" w:rsidRDefault="00071F31" w:rsidP="0036325F">
      <w:pPr>
        <w:jc w:val="both"/>
        <w:rPr>
          <w:b/>
          <w:i/>
          <w:iCs/>
          <w:color w:val="000000" w:themeColor="text1"/>
          <w:sz w:val="22"/>
          <w:szCs w:val="22"/>
          <w:lang w:eastAsia="ar-SA"/>
        </w:rPr>
      </w:pPr>
      <w:r w:rsidRPr="005E3455">
        <w:rPr>
          <w:b/>
          <w:i/>
          <w:iCs/>
          <w:color w:val="000000" w:themeColor="text1"/>
          <w:sz w:val="22"/>
          <w:szCs w:val="22"/>
          <w:lang w:eastAsia="ar-SA"/>
        </w:rPr>
        <w:t xml:space="preserve">Wzór umowy zawiera stosowną regulację w </w:t>
      </w:r>
      <w:r w:rsidRPr="005E3455">
        <w:rPr>
          <w:b/>
          <w:i/>
          <w:color w:val="000000" w:themeColor="text1"/>
          <w:sz w:val="22"/>
          <w:szCs w:val="22"/>
        </w:rPr>
        <w:t>§16 ust. 4 pkt f)</w:t>
      </w:r>
    </w:p>
    <w:p w14:paraId="11B3851E" w14:textId="77777777" w:rsidR="00412FD1" w:rsidRPr="005E3455" w:rsidRDefault="00412FD1">
      <w:pPr>
        <w:jc w:val="both"/>
        <w:rPr>
          <w:b/>
          <w:bCs/>
          <w:i/>
          <w:iCs/>
          <w:color w:val="000000" w:themeColor="text1"/>
          <w:sz w:val="22"/>
          <w:szCs w:val="22"/>
          <w:lang w:eastAsia="ar-SA"/>
        </w:rPr>
      </w:pPr>
    </w:p>
    <w:p w14:paraId="2F068C11" w14:textId="77777777" w:rsidR="00412FD1" w:rsidRPr="005E3455" w:rsidRDefault="001463B2">
      <w:pPr>
        <w:jc w:val="both"/>
        <w:rPr>
          <w:color w:val="000000" w:themeColor="text1"/>
          <w:sz w:val="22"/>
          <w:szCs w:val="22"/>
        </w:rPr>
      </w:pPr>
      <w:r w:rsidRPr="005E3455">
        <w:rPr>
          <w:b/>
          <w:bCs/>
          <w:color w:val="000000" w:themeColor="text1"/>
          <w:sz w:val="22"/>
          <w:szCs w:val="22"/>
        </w:rPr>
        <w:t>Pytanie nr 97</w:t>
      </w:r>
    </w:p>
    <w:p w14:paraId="29383C8C" w14:textId="77777777" w:rsidR="00412FD1" w:rsidRPr="005E3455" w:rsidRDefault="001463B2">
      <w:pPr>
        <w:jc w:val="both"/>
        <w:rPr>
          <w:color w:val="000000" w:themeColor="text1"/>
          <w:sz w:val="22"/>
          <w:szCs w:val="22"/>
        </w:rPr>
      </w:pPr>
      <w:r w:rsidRPr="005E3455">
        <w:rPr>
          <w:color w:val="000000" w:themeColor="text1"/>
          <w:sz w:val="22"/>
          <w:szCs w:val="22"/>
        </w:rPr>
        <w:t xml:space="preserve">Proszę dodanie w § 14 ust. 5 lit. b) zdania w brzmieniu: </w:t>
      </w:r>
      <w:r w:rsidRPr="005E3455">
        <w:rPr>
          <w:i/>
          <w:iCs/>
          <w:color w:val="000000" w:themeColor="text1"/>
          <w:sz w:val="22"/>
          <w:szCs w:val="22"/>
        </w:rPr>
        <w:t>,,w tym wypadku strony ustalą nowy termin.”</w:t>
      </w:r>
    </w:p>
    <w:p w14:paraId="6D778E90" w14:textId="77777777" w:rsidR="00412FD1" w:rsidRPr="005E3455" w:rsidRDefault="001463B2">
      <w:pPr>
        <w:jc w:val="both"/>
        <w:rPr>
          <w:color w:val="000000" w:themeColor="text1"/>
          <w:sz w:val="22"/>
          <w:szCs w:val="22"/>
        </w:rPr>
      </w:pPr>
      <w:r w:rsidRPr="005E3455">
        <w:rPr>
          <w:b/>
          <w:i/>
          <w:iCs/>
          <w:color w:val="000000" w:themeColor="text1"/>
          <w:sz w:val="22"/>
          <w:szCs w:val="22"/>
          <w:lang w:eastAsia="ar-SA"/>
        </w:rPr>
        <w:t xml:space="preserve">Odpowiedź: </w:t>
      </w:r>
    </w:p>
    <w:p w14:paraId="45B56AC4" w14:textId="77777777" w:rsidR="0036325F" w:rsidRPr="005E3455" w:rsidRDefault="0036325F" w:rsidP="0036325F">
      <w:pPr>
        <w:jc w:val="both"/>
        <w:rPr>
          <w:b/>
          <w:i/>
          <w:iCs/>
          <w:color w:val="000000" w:themeColor="text1"/>
          <w:sz w:val="22"/>
          <w:szCs w:val="22"/>
          <w:lang w:eastAsia="ar-SA"/>
        </w:rPr>
      </w:pPr>
      <w:r w:rsidRPr="005E3455">
        <w:rPr>
          <w:b/>
          <w:i/>
          <w:iCs/>
          <w:color w:val="000000" w:themeColor="text1"/>
          <w:sz w:val="22"/>
          <w:szCs w:val="22"/>
          <w:lang w:eastAsia="ar-SA"/>
        </w:rPr>
        <w:t>Zgodnie z SWZ</w:t>
      </w:r>
    </w:p>
    <w:p w14:paraId="7D9E52AE" w14:textId="77777777" w:rsidR="006B1BE1" w:rsidRPr="005E3455" w:rsidRDefault="006B1BE1" w:rsidP="0036325F">
      <w:pPr>
        <w:jc w:val="both"/>
        <w:rPr>
          <w:b/>
          <w:i/>
          <w:iCs/>
          <w:color w:val="000000" w:themeColor="text1"/>
          <w:sz w:val="22"/>
          <w:szCs w:val="22"/>
          <w:lang w:eastAsia="ar-SA"/>
        </w:rPr>
      </w:pPr>
    </w:p>
    <w:p w14:paraId="4EABDC68" w14:textId="77777777" w:rsidR="006B1BE1" w:rsidRPr="005E3455" w:rsidRDefault="006B1BE1" w:rsidP="006B1BE1">
      <w:pPr>
        <w:jc w:val="both"/>
        <w:rPr>
          <w:color w:val="000000" w:themeColor="text1"/>
          <w:sz w:val="22"/>
          <w:szCs w:val="22"/>
        </w:rPr>
      </w:pPr>
      <w:r w:rsidRPr="005E3455">
        <w:rPr>
          <w:b/>
          <w:bCs/>
          <w:color w:val="000000" w:themeColor="text1"/>
          <w:sz w:val="22"/>
          <w:szCs w:val="22"/>
        </w:rPr>
        <w:t xml:space="preserve">Pytanie nr 98 Dotyczy: Załącznik nr 8.1 do SWZ  Załącznik nr 3.1 do Umowy  KOLUMNA ANESTEZJOLOGICZNA </w:t>
      </w:r>
    </w:p>
    <w:p w14:paraId="32336822" w14:textId="77777777" w:rsidR="006B1BE1" w:rsidRPr="005E3455" w:rsidRDefault="006B1BE1" w:rsidP="006B1BE1">
      <w:pPr>
        <w:jc w:val="both"/>
        <w:rPr>
          <w:color w:val="000000" w:themeColor="text1"/>
          <w:sz w:val="22"/>
          <w:szCs w:val="22"/>
        </w:rPr>
      </w:pPr>
      <w:r w:rsidRPr="005E3455">
        <w:rPr>
          <w:i/>
          <w:iCs/>
          <w:color w:val="000000" w:themeColor="text1"/>
          <w:sz w:val="22"/>
          <w:szCs w:val="22"/>
        </w:rPr>
        <w:t xml:space="preserve">Dot. lp.12 </w:t>
      </w:r>
      <w:r w:rsidRPr="005E3455">
        <w:rPr>
          <w:color w:val="000000" w:themeColor="text1"/>
          <w:sz w:val="22"/>
          <w:szCs w:val="22"/>
        </w:rPr>
        <w:t xml:space="preserve">Zwracamy się do Zamawiającego z pytaniem, czy zrezygnuje z funkcji samodzielnej aranżacji układu gniazd elektrycznych przez użytkownika (bez udziału serwisu i działu technicznego) realizowanej poprzez przełożenie paneli z gniazdami pomiędzy ścianami konsoli z natychmiastowym zapewnieniem zasilania? Układ konsoli jest dostarczany w uzgodnieniu z Użytkownikiem tak, aby był </w:t>
      </w:r>
      <w:r w:rsidRPr="005E3455">
        <w:rPr>
          <w:color w:val="000000" w:themeColor="text1"/>
          <w:sz w:val="22"/>
          <w:szCs w:val="22"/>
        </w:rPr>
        <w:lastRenderedPageBreak/>
        <w:t xml:space="preserve">ergonomiczny i wygodny dla obsługującego urządzenie oraz odpowiednio dostosowany do charakterystyki danego pomieszczenia. Samodzielna aranżacja układu gniazd elektrycznych przez Użytkownika uniemożliwia zgodne z przepisami każdorazowe testowanie urządzenia po zmianie konfiguracji . </w:t>
      </w:r>
    </w:p>
    <w:p w14:paraId="792EBED5" w14:textId="77777777" w:rsidR="006B1BE1" w:rsidRPr="005E3455" w:rsidRDefault="006B1BE1" w:rsidP="006B1BE1">
      <w:pPr>
        <w:jc w:val="both"/>
        <w:rPr>
          <w:color w:val="000000" w:themeColor="text1"/>
          <w:sz w:val="22"/>
          <w:szCs w:val="22"/>
        </w:rPr>
      </w:pPr>
      <w:r w:rsidRPr="005E3455">
        <w:rPr>
          <w:b/>
          <w:i/>
          <w:iCs/>
          <w:color w:val="000000" w:themeColor="text1"/>
          <w:sz w:val="22"/>
          <w:szCs w:val="22"/>
          <w:lang w:eastAsia="ar-SA"/>
        </w:rPr>
        <w:t xml:space="preserve">Odpowiedź: </w:t>
      </w:r>
    </w:p>
    <w:p w14:paraId="115BF375" w14:textId="77777777" w:rsidR="006B1BE1" w:rsidRPr="005E3455" w:rsidRDefault="006B1BE1" w:rsidP="006B1BE1">
      <w:pPr>
        <w:jc w:val="both"/>
        <w:rPr>
          <w:b/>
          <w:i/>
          <w:iCs/>
          <w:color w:val="000000" w:themeColor="text1"/>
          <w:sz w:val="22"/>
          <w:szCs w:val="22"/>
          <w:lang w:eastAsia="ar-SA"/>
        </w:rPr>
      </w:pPr>
      <w:r w:rsidRPr="005E3455">
        <w:rPr>
          <w:b/>
          <w:i/>
          <w:iCs/>
          <w:color w:val="000000" w:themeColor="text1"/>
          <w:sz w:val="22"/>
          <w:szCs w:val="22"/>
          <w:lang w:eastAsia="ar-SA"/>
        </w:rPr>
        <w:t>Tak, Zamawiający dopuszcza kolumnę bez w/w funkcji.</w:t>
      </w:r>
    </w:p>
    <w:p w14:paraId="0F978F92" w14:textId="77777777" w:rsidR="006B1BE1" w:rsidRPr="005E3455" w:rsidRDefault="006B1BE1" w:rsidP="006B1BE1">
      <w:pPr>
        <w:jc w:val="both"/>
        <w:rPr>
          <w:b/>
          <w:i/>
          <w:iCs/>
          <w:color w:val="000000" w:themeColor="text1"/>
          <w:sz w:val="22"/>
          <w:szCs w:val="22"/>
          <w:lang w:eastAsia="ar-SA"/>
        </w:rPr>
      </w:pPr>
    </w:p>
    <w:p w14:paraId="446B9321" w14:textId="77777777" w:rsidR="006B1BE1" w:rsidRPr="005E3455" w:rsidRDefault="006B1BE1" w:rsidP="006B1BE1">
      <w:pPr>
        <w:jc w:val="both"/>
        <w:rPr>
          <w:color w:val="000000" w:themeColor="text1"/>
          <w:sz w:val="22"/>
          <w:szCs w:val="22"/>
        </w:rPr>
      </w:pPr>
      <w:r w:rsidRPr="005E3455">
        <w:rPr>
          <w:b/>
          <w:bCs/>
          <w:color w:val="000000" w:themeColor="text1"/>
          <w:sz w:val="22"/>
          <w:szCs w:val="22"/>
        </w:rPr>
        <w:t xml:space="preserve">Pytanie nr 99 Dotyczy: Załącznik nr 8.2 do SWZ Załącznik nr 3.2 do Umowy  KOLUMNA CHIRURGICZNA </w:t>
      </w:r>
      <w:bookmarkStart w:id="7" w:name="_Hlk137210424"/>
      <w:bookmarkEnd w:id="7"/>
    </w:p>
    <w:p w14:paraId="6DF83094" w14:textId="77777777" w:rsidR="006B1BE1" w:rsidRPr="005E3455" w:rsidRDefault="006B1BE1" w:rsidP="006B1BE1">
      <w:pPr>
        <w:jc w:val="both"/>
        <w:rPr>
          <w:color w:val="000000" w:themeColor="text1"/>
          <w:sz w:val="22"/>
          <w:szCs w:val="22"/>
        </w:rPr>
      </w:pPr>
      <w:r w:rsidRPr="005E3455">
        <w:rPr>
          <w:i/>
          <w:iCs/>
          <w:color w:val="000000" w:themeColor="text1"/>
          <w:sz w:val="22"/>
          <w:szCs w:val="22"/>
        </w:rPr>
        <w:t xml:space="preserve">Dot. lp. 11 </w:t>
      </w:r>
      <w:r w:rsidRPr="005E3455">
        <w:rPr>
          <w:color w:val="000000" w:themeColor="text1"/>
          <w:sz w:val="22"/>
          <w:szCs w:val="22"/>
        </w:rPr>
        <w:t xml:space="preserve">Prosimy Zamawiającego o dopuszczenie głowicy wyposażonej w: </w:t>
      </w:r>
    </w:p>
    <w:p w14:paraId="656C8491" w14:textId="77777777" w:rsidR="006B1BE1" w:rsidRPr="005E3455" w:rsidRDefault="006B1BE1" w:rsidP="006B1BE1">
      <w:pPr>
        <w:jc w:val="both"/>
        <w:rPr>
          <w:color w:val="000000" w:themeColor="text1"/>
          <w:sz w:val="22"/>
          <w:szCs w:val="22"/>
        </w:rPr>
      </w:pPr>
      <w:r w:rsidRPr="005E3455">
        <w:rPr>
          <w:color w:val="000000" w:themeColor="text1"/>
          <w:sz w:val="22"/>
          <w:szCs w:val="22"/>
        </w:rPr>
        <w:t>- 2 x półka o wymiarze szerokość 500 mm x 450 mm głębokość mocowana do głowicy w sposób umożliwiający jej płynne przemieszczanie w pionie. Jedna z półek ze zintegrowaną szufladą. Półki mocowane od frontu na dowolnej wysokości ustawianej płynnie. Jest to układ najbardziej ergonomiczny dla Użytkownika.</w:t>
      </w:r>
    </w:p>
    <w:p w14:paraId="0F26909C" w14:textId="77777777" w:rsidR="006B1BE1" w:rsidRPr="005E3455" w:rsidRDefault="006B1BE1" w:rsidP="006B1BE1">
      <w:pPr>
        <w:jc w:val="both"/>
        <w:rPr>
          <w:color w:val="000000" w:themeColor="text1"/>
          <w:sz w:val="22"/>
          <w:szCs w:val="22"/>
        </w:rPr>
      </w:pPr>
      <w:r w:rsidRPr="005E3455">
        <w:rPr>
          <w:b/>
          <w:i/>
          <w:iCs/>
          <w:color w:val="000000" w:themeColor="text1"/>
          <w:sz w:val="22"/>
          <w:szCs w:val="22"/>
          <w:lang w:eastAsia="ar-SA"/>
        </w:rPr>
        <w:t xml:space="preserve">Odpowiedź: </w:t>
      </w:r>
    </w:p>
    <w:p w14:paraId="558673A8" w14:textId="77777777" w:rsidR="006B1BE1" w:rsidRPr="005E3455" w:rsidRDefault="006B1BE1" w:rsidP="006B1BE1">
      <w:pPr>
        <w:jc w:val="both"/>
        <w:rPr>
          <w:b/>
          <w:i/>
          <w:iCs/>
          <w:color w:val="000000" w:themeColor="text1"/>
          <w:sz w:val="22"/>
          <w:szCs w:val="22"/>
          <w:lang w:eastAsia="ar-SA"/>
        </w:rPr>
      </w:pPr>
      <w:r w:rsidRPr="005E3455">
        <w:rPr>
          <w:b/>
          <w:i/>
          <w:iCs/>
          <w:color w:val="000000" w:themeColor="text1"/>
          <w:sz w:val="22"/>
          <w:szCs w:val="22"/>
          <w:lang w:eastAsia="ar-SA"/>
        </w:rPr>
        <w:t>Tak, Zamawiający dopuszcza.</w:t>
      </w:r>
    </w:p>
    <w:p w14:paraId="220FDCB5" w14:textId="77777777" w:rsidR="006B1BE1" w:rsidRPr="005E3455" w:rsidRDefault="006B1BE1" w:rsidP="006B1BE1">
      <w:pPr>
        <w:jc w:val="both"/>
        <w:rPr>
          <w:b/>
          <w:i/>
          <w:iCs/>
          <w:color w:val="000000" w:themeColor="text1"/>
          <w:sz w:val="22"/>
          <w:szCs w:val="22"/>
          <w:lang w:eastAsia="ar-SA"/>
        </w:rPr>
      </w:pPr>
    </w:p>
    <w:p w14:paraId="5592DC13" w14:textId="77777777" w:rsidR="006B1BE1" w:rsidRPr="005E3455" w:rsidRDefault="006B1BE1" w:rsidP="006B1BE1">
      <w:pPr>
        <w:jc w:val="both"/>
        <w:rPr>
          <w:color w:val="000000" w:themeColor="text1"/>
          <w:sz w:val="22"/>
          <w:szCs w:val="22"/>
        </w:rPr>
      </w:pPr>
      <w:r w:rsidRPr="005E3455">
        <w:rPr>
          <w:b/>
          <w:bCs/>
          <w:color w:val="000000" w:themeColor="text1"/>
          <w:sz w:val="22"/>
          <w:szCs w:val="22"/>
        </w:rPr>
        <w:t xml:space="preserve">Pytanie nr 100 Dotyczy: Załącznik nr 8.2 do SWZ Załącznik nr 3.2 do Umowy  KOLUMNA CHIRURGICZNA </w:t>
      </w:r>
    </w:p>
    <w:p w14:paraId="7E11BA50" w14:textId="77777777" w:rsidR="006B1BE1" w:rsidRPr="005E3455" w:rsidRDefault="006B1BE1" w:rsidP="006B1BE1">
      <w:pPr>
        <w:jc w:val="both"/>
        <w:rPr>
          <w:color w:val="000000" w:themeColor="text1"/>
          <w:sz w:val="22"/>
          <w:szCs w:val="22"/>
        </w:rPr>
      </w:pPr>
      <w:r w:rsidRPr="005E3455">
        <w:rPr>
          <w:i/>
          <w:iCs/>
          <w:color w:val="000000" w:themeColor="text1"/>
          <w:sz w:val="22"/>
          <w:szCs w:val="22"/>
        </w:rPr>
        <w:t xml:space="preserve">Dot. lp. 14 </w:t>
      </w:r>
      <w:r w:rsidRPr="005E3455">
        <w:rPr>
          <w:color w:val="000000" w:themeColor="text1"/>
          <w:sz w:val="22"/>
          <w:szCs w:val="22"/>
        </w:rPr>
        <w:t xml:space="preserve">Czy Zamawiający zrezygnuje z głowicy o konstrukcji modułowej i dopuści kolumnę bez panelów modułowych, bez paneli „ślepych”, bez możliwości repozycjonowania przez Użytkownika? Rozmieszczenie gniazd gazowych i elektrycznych jest każdorazowo uzgadniane z Użytkownikiem przed dostawą. </w:t>
      </w:r>
    </w:p>
    <w:p w14:paraId="0925811B" w14:textId="77777777" w:rsidR="006B1BE1" w:rsidRPr="005E3455" w:rsidRDefault="006B1BE1" w:rsidP="006B1BE1">
      <w:pPr>
        <w:jc w:val="both"/>
        <w:rPr>
          <w:color w:val="000000" w:themeColor="text1"/>
          <w:sz w:val="22"/>
          <w:szCs w:val="22"/>
        </w:rPr>
      </w:pPr>
      <w:r w:rsidRPr="005E3455">
        <w:rPr>
          <w:b/>
          <w:i/>
          <w:iCs/>
          <w:color w:val="000000" w:themeColor="text1"/>
          <w:sz w:val="22"/>
          <w:szCs w:val="22"/>
          <w:lang w:eastAsia="ar-SA"/>
        </w:rPr>
        <w:t xml:space="preserve">Odpowiedź: </w:t>
      </w:r>
    </w:p>
    <w:p w14:paraId="7ED6ADF7" w14:textId="77777777" w:rsidR="006B1BE1" w:rsidRPr="005E3455" w:rsidRDefault="006B1BE1" w:rsidP="006B1BE1">
      <w:pPr>
        <w:jc w:val="both"/>
        <w:rPr>
          <w:b/>
          <w:i/>
          <w:iCs/>
          <w:color w:val="000000" w:themeColor="text1"/>
          <w:sz w:val="22"/>
          <w:szCs w:val="22"/>
          <w:lang w:eastAsia="ar-SA"/>
        </w:rPr>
      </w:pPr>
      <w:r w:rsidRPr="005E3455">
        <w:rPr>
          <w:b/>
          <w:i/>
          <w:iCs/>
          <w:color w:val="000000" w:themeColor="text1"/>
          <w:sz w:val="22"/>
          <w:szCs w:val="22"/>
          <w:lang w:eastAsia="ar-SA"/>
        </w:rPr>
        <w:t>Tak, Zamawiający dopuszcza kolumnę bez w/w funkcji.</w:t>
      </w:r>
    </w:p>
    <w:p w14:paraId="0CDCCFAD" w14:textId="77777777" w:rsidR="006B1BE1" w:rsidRPr="005E3455" w:rsidRDefault="006B1BE1" w:rsidP="006B1BE1">
      <w:pPr>
        <w:jc w:val="both"/>
        <w:rPr>
          <w:b/>
          <w:i/>
          <w:iCs/>
          <w:color w:val="000000" w:themeColor="text1"/>
          <w:sz w:val="22"/>
          <w:szCs w:val="22"/>
          <w:lang w:eastAsia="ar-SA"/>
        </w:rPr>
      </w:pPr>
    </w:p>
    <w:p w14:paraId="0E17C58A" w14:textId="77777777" w:rsidR="006B1BE1" w:rsidRPr="005E3455" w:rsidRDefault="006B1BE1" w:rsidP="006B1BE1">
      <w:pPr>
        <w:jc w:val="both"/>
        <w:rPr>
          <w:color w:val="000000" w:themeColor="text1"/>
          <w:sz w:val="22"/>
          <w:szCs w:val="22"/>
        </w:rPr>
      </w:pPr>
      <w:r w:rsidRPr="005E3455">
        <w:rPr>
          <w:b/>
          <w:bCs/>
          <w:color w:val="000000" w:themeColor="text1"/>
          <w:sz w:val="22"/>
          <w:szCs w:val="22"/>
        </w:rPr>
        <w:t xml:space="preserve">Pytanie nr 101 Dotyczy: Załącznik nr 8.2 do SWZ Załącznik nr 3.2 do Umowy  KOLUMNA CHIRURGICZNA </w:t>
      </w:r>
    </w:p>
    <w:p w14:paraId="4102009F" w14:textId="77777777" w:rsidR="006B1BE1" w:rsidRPr="005E3455" w:rsidRDefault="006B1BE1" w:rsidP="006B1BE1">
      <w:pPr>
        <w:jc w:val="both"/>
        <w:rPr>
          <w:color w:val="000000" w:themeColor="text1"/>
          <w:sz w:val="22"/>
          <w:szCs w:val="22"/>
        </w:rPr>
      </w:pPr>
      <w:r w:rsidRPr="005E3455">
        <w:rPr>
          <w:i/>
          <w:iCs/>
          <w:color w:val="000000" w:themeColor="text1"/>
          <w:sz w:val="22"/>
          <w:szCs w:val="22"/>
        </w:rPr>
        <w:t xml:space="preserve">Dot. lp. 15 </w:t>
      </w:r>
      <w:r w:rsidRPr="005E3455">
        <w:rPr>
          <w:color w:val="000000" w:themeColor="text1"/>
          <w:sz w:val="22"/>
          <w:szCs w:val="22"/>
        </w:rPr>
        <w:t xml:space="preserve">Czy Zamawiający zrezygnuje z funkcji samodzielnego repozycjonowania panelu przez Użytkownika i dopuści umiejscowienie gniazd gazów medycznych na ścianie prawej i lewej kolumny? Taki układ umożliwi swobodne użytkowanie i podłączanie urządzeń medycznych i nie będzie kolidowało z innym wyposażeniem kolumny. </w:t>
      </w:r>
    </w:p>
    <w:p w14:paraId="04DEA42A" w14:textId="77777777" w:rsidR="006B1BE1" w:rsidRPr="005E3455" w:rsidRDefault="006B1BE1" w:rsidP="006B1BE1">
      <w:pPr>
        <w:jc w:val="both"/>
        <w:rPr>
          <w:color w:val="000000" w:themeColor="text1"/>
          <w:sz w:val="22"/>
          <w:szCs w:val="22"/>
        </w:rPr>
      </w:pPr>
      <w:r w:rsidRPr="005E3455">
        <w:rPr>
          <w:b/>
          <w:i/>
          <w:iCs/>
          <w:color w:val="000000" w:themeColor="text1"/>
          <w:sz w:val="22"/>
          <w:szCs w:val="22"/>
          <w:lang w:eastAsia="ar-SA"/>
        </w:rPr>
        <w:t xml:space="preserve">Odpowiedź: </w:t>
      </w:r>
    </w:p>
    <w:p w14:paraId="6C4C8EE9" w14:textId="77777777" w:rsidR="006B1BE1" w:rsidRPr="005E3455" w:rsidRDefault="006B1BE1" w:rsidP="006B1BE1">
      <w:pPr>
        <w:jc w:val="both"/>
        <w:rPr>
          <w:b/>
          <w:i/>
          <w:iCs/>
          <w:color w:val="000000" w:themeColor="text1"/>
          <w:sz w:val="22"/>
          <w:szCs w:val="22"/>
          <w:lang w:eastAsia="ar-SA"/>
        </w:rPr>
      </w:pPr>
      <w:r w:rsidRPr="005E3455">
        <w:rPr>
          <w:b/>
          <w:i/>
          <w:iCs/>
          <w:color w:val="000000" w:themeColor="text1"/>
          <w:sz w:val="22"/>
          <w:szCs w:val="22"/>
          <w:lang w:eastAsia="ar-SA"/>
        </w:rPr>
        <w:t>Tak, Zamawiający dopuszcza.</w:t>
      </w:r>
    </w:p>
    <w:p w14:paraId="50136E90" w14:textId="77777777" w:rsidR="006B1BE1" w:rsidRPr="005E3455" w:rsidRDefault="006B1BE1" w:rsidP="006B1BE1">
      <w:pPr>
        <w:jc w:val="both"/>
        <w:rPr>
          <w:bCs/>
          <w:color w:val="000000" w:themeColor="text1"/>
          <w:sz w:val="22"/>
          <w:szCs w:val="22"/>
          <w:lang w:eastAsia="ar-SA"/>
        </w:rPr>
      </w:pPr>
    </w:p>
    <w:p w14:paraId="14857623" w14:textId="77777777" w:rsidR="006B1BE1" w:rsidRPr="005E3455" w:rsidRDefault="006B1BE1" w:rsidP="006B1BE1">
      <w:pPr>
        <w:jc w:val="both"/>
        <w:rPr>
          <w:color w:val="000000" w:themeColor="text1"/>
          <w:sz w:val="22"/>
          <w:szCs w:val="22"/>
        </w:rPr>
      </w:pPr>
      <w:r w:rsidRPr="005E3455">
        <w:rPr>
          <w:b/>
          <w:bCs/>
          <w:color w:val="000000" w:themeColor="text1"/>
          <w:sz w:val="22"/>
          <w:szCs w:val="22"/>
        </w:rPr>
        <w:t xml:space="preserve">Pytanie nr 102 Dotyczy: Załącznik nr 8.2 do SWZ Załącznik nr 3.2 do Umowy  KOLUMNA CHIRURGICZNA </w:t>
      </w:r>
    </w:p>
    <w:p w14:paraId="5F11DECD" w14:textId="77777777" w:rsidR="006B1BE1" w:rsidRPr="005E3455" w:rsidRDefault="006B1BE1" w:rsidP="006B1BE1">
      <w:pPr>
        <w:jc w:val="both"/>
        <w:rPr>
          <w:color w:val="000000" w:themeColor="text1"/>
          <w:sz w:val="22"/>
          <w:szCs w:val="22"/>
        </w:rPr>
      </w:pPr>
      <w:r w:rsidRPr="005E3455">
        <w:rPr>
          <w:i/>
          <w:iCs/>
          <w:color w:val="000000" w:themeColor="text1"/>
          <w:sz w:val="22"/>
          <w:szCs w:val="22"/>
        </w:rPr>
        <w:t xml:space="preserve">Dot. lp. 17 </w:t>
      </w:r>
      <w:r w:rsidRPr="005E3455">
        <w:rPr>
          <w:color w:val="000000" w:themeColor="text1"/>
          <w:sz w:val="22"/>
          <w:szCs w:val="22"/>
        </w:rPr>
        <w:t xml:space="preserve">Czy Zamawiający dopuści rozwiązanie, w którym od frontu głowicy zasilającej są zainstalowane dwie pionowe prowadnice szynowe o standardzie 10x25 mm do płynnego mocowania wyposażenia kolumny (półek, szyn montażowych, wysięgników, uchwytów itp.) oraz dodatkowo dwa drążki na osprzęt zamontowane na tylnych narożach głowicy? </w:t>
      </w:r>
    </w:p>
    <w:p w14:paraId="4B9D4041" w14:textId="77777777" w:rsidR="006B1BE1" w:rsidRPr="005E3455" w:rsidRDefault="006B1BE1" w:rsidP="006B1BE1">
      <w:pPr>
        <w:jc w:val="both"/>
        <w:rPr>
          <w:color w:val="000000" w:themeColor="text1"/>
          <w:sz w:val="22"/>
          <w:szCs w:val="22"/>
        </w:rPr>
      </w:pPr>
      <w:r w:rsidRPr="005E3455">
        <w:rPr>
          <w:b/>
          <w:i/>
          <w:iCs/>
          <w:color w:val="000000" w:themeColor="text1"/>
          <w:sz w:val="22"/>
          <w:szCs w:val="22"/>
          <w:lang w:eastAsia="ar-SA"/>
        </w:rPr>
        <w:t xml:space="preserve">Odpowiedź: </w:t>
      </w:r>
    </w:p>
    <w:p w14:paraId="3C9E062D" w14:textId="77777777" w:rsidR="00021723" w:rsidRPr="005E3455" w:rsidRDefault="00021723" w:rsidP="00021723">
      <w:pPr>
        <w:jc w:val="both"/>
        <w:rPr>
          <w:b/>
          <w:i/>
          <w:iCs/>
          <w:color w:val="000000" w:themeColor="text1"/>
          <w:sz w:val="22"/>
          <w:szCs w:val="22"/>
          <w:lang w:eastAsia="ar-SA"/>
        </w:rPr>
      </w:pPr>
      <w:r w:rsidRPr="005E3455">
        <w:rPr>
          <w:b/>
          <w:i/>
          <w:iCs/>
          <w:color w:val="000000" w:themeColor="text1"/>
          <w:sz w:val="22"/>
          <w:szCs w:val="22"/>
          <w:lang w:eastAsia="ar-SA"/>
        </w:rPr>
        <w:t>Tak, Zamawiający dopuszcza</w:t>
      </w:r>
    </w:p>
    <w:p w14:paraId="03B0AC1A" w14:textId="77777777" w:rsidR="006B1BE1" w:rsidRPr="005E3455" w:rsidRDefault="006B1BE1" w:rsidP="006B1BE1">
      <w:pPr>
        <w:jc w:val="both"/>
        <w:rPr>
          <w:b/>
          <w:i/>
          <w:iCs/>
          <w:color w:val="000000" w:themeColor="text1"/>
          <w:sz w:val="22"/>
          <w:szCs w:val="22"/>
          <w:lang w:eastAsia="ar-SA"/>
        </w:rPr>
      </w:pPr>
    </w:p>
    <w:p w14:paraId="2BC70AA8" w14:textId="77777777" w:rsidR="006B1BE1" w:rsidRPr="005E3455" w:rsidRDefault="006B1BE1" w:rsidP="006B1BE1">
      <w:pPr>
        <w:jc w:val="both"/>
        <w:rPr>
          <w:color w:val="000000" w:themeColor="text1"/>
          <w:sz w:val="22"/>
          <w:szCs w:val="22"/>
        </w:rPr>
      </w:pPr>
      <w:r w:rsidRPr="005E3455">
        <w:rPr>
          <w:b/>
          <w:bCs/>
          <w:color w:val="000000" w:themeColor="text1"/>
          <w:sz w:val="22"/>
          <w:szCs w:val="22"/>
        </w:rPr>
        <w:t xml:space="preserve">Pytanie nr 103 Dotyczy: Załącznik nr 8.2 do SWZ Załącznik nr 3.2 do Umowy  KOLUMNA CHIRURGICZNA </w:t>
      </w:r>
    </w:p>
    <w:p w14:paraId="0DF0A521" w14:textId="77777777" w:rsidR="006B1BE1" w:rsidRPr="005E3455" w:rsidRDefault="006B1BE1" w:rsidP="006B1BE1">
      <w:pPr>
        <w:jc w:val="both"/>
        <w:rPr>
          <w:color w:val="000000" w:themeColor="text1"/>
          <w:sz w:val="22"/>
          <w:szCs w:val="22"/>
        </w:rPr>
      </w:pPr>
      <w:r w:rsidRPr="005E3455">
        <w:rPr>
          <w:i/>
          <w:iCs/>
          <w:color w:val="000000" w:themeColor="text1"/>
          <w:sz w:val="22"/>
          <w:szCs w:val="22"/>
        </w:rPr>
        <w:t xml:space="preserve">Dot. lp. 18 </w:t>
      </w:r>
      <w:r w:rsidRPr="005E3455">
        <w:rPr>
          <w:color w:val="000000" w:themeColor="text1"/>
          <w:sz w:val="22"/>
          <w:szCs w:val="22"/>
        </w:rPr>
        <w:t xml:space="preserve">Czy Zamawiający dopuści kolumnę łatwą w utrzymaniu czystości – z gładkimi powierzchniami, zaokrąglonymi kształtami, bez ostrych krawędzi i kantów, gdzie ściany głowicy wykonane są z aluminium lakierowanym proszkowo? </w:t>
      </w:r>
    </w:p>
    <w:p w14:paraId="63FB8B26" w14:textId="77777777" w:rsidR="006B1BE1" w:rsidRPr="005E3455" w:rsidRDefault="006B1BE1" w:rsidP="006B1BE1">
      <w:pPr>
        <w:jc w:val="both"/>
        <w:rPr>
          <w:color w:val="000000" w:themeColor="text1"/>
          <w:sz w:val="22"/>
          <w:szCs w:val="22"/>
        </w:rPr>
      </w:pPr>
      <w:r w:rsidRPr="005E3455">
        <w:rPr>
          <w:b/>
          <w:i/>
          <w:iCs/>
          <w:color w:val="000000" w:themeColor="text1"/>
          <w:sz w:val="22"/>
          <w:szCs w:val="22"/>
          <w:lang w:eastAsia="ar-SA"/>
        </w:rPr>
        <w:lastRenderedPageBreak/>
        <w:t xml:space="preserve">Odpowiedź: </w:t>
      </w:r>
    </w:p>
    <w:p w14:paraId="4416186E" w14:textId="77777777" w:rsidR="006B1BE1" w:rsidRPr="005E3455" w:rsidRDefault="006B1BE1" w:rsidP="006B1BE1">
      <w:pPr>
        <w:jc w:val="both"/>
        <w:rPr>
          <w:b/>
          <w:i/>
          <w:iCs/>
          <w:color w:val="000000" w:themeColor="text1"/>
          <w:sz w:val="22"/>
          <w:szCs w:val="22"/>
          <w:lang w:eastAsia="ar-SA"/>
        </w:rPr>
      </w:pPr>
      <w:r w:rsidRPr="005E3455">
        <w:rPr>
          <w:b/>
          <w:i/>
          <w:iCs/>
          <w:color w:val="000000" w:themeColor="text1"/>
          <w:sz w:val="22"/>
          <w:szCs w:val="22"/>
          <w:lang w:eastAsia="ar-SA"/>
        </w:rPr>
        <w:t>Tak, Zamawiający dopuszcza.</w:t>
      </w:r>
    </w:p>
    <w:p w14:paraId="1EB415D2" w14:textId="77777777" w:rsidR="006B1BE1" w:rsidRPr="005E3455" w:rsidRDefault="006B1BE1" w:rsidP="006B1BE1">
      <w:pPr>
        <w:jc w:val="both"/>
        <w:rPr>
          <w:b/>
          <w:i/>
          <w:iCs/>
          <w:color w:val="000000" w:themeColor="text1"/>
          <w:sz w:val="22"/>
          <w:szCs w:val="22"/>
          <w:lang w:eastAsia="ar-SA"/>
        </w:rPr>
      </w:pPr>
    </w:p>
    <w:p w14:paraId="7DB5D54E" w14:textId="77777777" w:rsidR="006B1BE1" w:rsidRPr="005E3455" w:rsidRDefault="006B1BE1" w:rsidP="006B1BE1">
      <w:pPr>
        <w:jc w:val="both"/>
        <w:rPr>
          <w:color w:val="000000" w:themeColor="text1"/>
          <w:sz w:val="22"/>
          <w:szCs w:val="22"/>
        </w:rPr>
      </w:pPr>
      <w:r w:rsidRPr="005E3455">
        <w:rPr>
          <w:b/>
          <w:bCs/>
          <w:color w:val="000000" w:themeColor="text1"/>
          <w:sz w:val="22"/>
          <w:szCs w:val="22"/>
        </w:rPr>
        <w:t xml:space="preserve">Pytanie nr 104 Dotyczy: Załącznik nr 8.2 do SWZ Załącznik nr 3.2 do Umowy  KOLUMNA CHIRURGICZNA </w:t>
      </w:r>
    </w:p>
    <w:p w14:paraId="43C4FE22" w14:textId="77777777" w:rsidR="006B1BE1" w:rsidRPr="005E3455" w:rsidRDefault="006B1BE1" w:rsidP="006B1BE1">
      <w:pPr>
        <w:jc w:val="both"/>
        <w:rPr>
          <w:color w:val="000000" w:themeColor="text1"/>
          <w:sz w:val="22"/>
          <w:szCs w:val="22"/>
        </w:rPr>
      </w:pPr>
      <w:r w:rsidRPr="005E3455">
        <w:rPr>
          <w:color w:val="000000" w:themeColor="text1"/>
          <w:sz w:val="22"/>
          <w:szCs w:val="22"/>
        </w:rPr>
        <w:t xml:space="preserve">Prosimy Zamawiającego o wyjaśnienie, czy panele elektryczno-gazowe są przedmiotem zamówienia? Jeśli tak, to czy dostawa będzie obejmować 4 szt. paneli w salach 1.09, 1.13, 1.15, 1.17 wg. załącznika „Rys. nr 3 -Rzut 1 piętra- rozwiązania funkcjonalne” ? Prosimy o podanie specyfikacji wraz z wykazem ewentualnego wyposażenia i informacją o ilości i rodzaju punktów poboru gazów medycznych. </w:t>
      </w:r>
    </w:p>
    <w:p w14:paraId="77562E4C" w14:textId="77777777" w:rsidR="006B1BE1" w:rsidRPr="005E3455" w:rsidRDefault="006B1BE1" w:rsidP="006B1BE1">
      <w:pPr>
        <w:jc w:val="both"/>
        <w:rPr>
          <w:color w:val="000000" w:themeColor="text1"/>
          <w:sz w:val="22"/>
          <w:szCs w:val="22"/>
        </w:rPr>
      </w:pPr>
      <w:r w:rsidRPr="005E3455">
        <w:rPr>
          <w:b/>
          <w:i/>
          <w:iCs/>
          <w:color w:val="000000" w:themeColor="text1"/>
          <w:sz w:val="22"/>
          <w:szCs w:val="22"/>
          <w:lang w:eastAsia="ar-SA"/>
        </w:rPr>
        <w:t xml:space="preserve">Odpowiedź: </w:t>
      </w:r>
    </w:p>
    <w:p w14:paraId="403B128B" w14:textId="77777777" w:rsidR="006B1BE1" w:rsidRPr="005E3455" w:rsidRDefault="006B1BE1" w:rsidP="006B1BE1">
      <w:pPr>
        <w:jc w:val="both"/>
        <w:rPr>
          <w:b/>
          <w:i/>
          <w:iCs/>
          <w:color w:val="000000" w:themeColor="text1"/>
          <w:sz w:val="22"/>
          <w:szCs w:val="22"/>
          <w:lang w:eastAsia="ar-SA"/>
        </w:rPr>
      </w:pPr>
      <w:r w:rsidRPr="005E3455">
        <w:rPr>
          <w:b/>
          <w:i/>
          <w:iCs/>
          <w:color w:val="000000" w:themeColor="text1"/>
          <w:sz w:val="22"/>
          <w:szCs w:val="22"/>
          <w:lang w:eastAsia="ar-SA"/>
        </w:rPr>
        <w:t>Nie, Zamawiający nie planuje montażu paneli medycznych, instalacja gazów medycznych winna być zakończona punktem ponoru w standardzie DIN lub AGA zgodnie z posiadanym rodzajem aparatury medyczną Zamawiającego</w:t>
      </w:r>
    </w:p>
    <w:p w14:paraId="35433EEE" w14:textId="77777777" w:rsidR="006B1BE1" w:rsidRPr="005E3455" w:rsidRDefault="006B1BE1" w:rsidP="006B1BE1">
      <w:pPr>
        <w:jc w:val="both"/>
        <w:rPr>
          <w:b/>
          <w:i/>
          <w:iCs/>
          <w:color w:val="000000" w:themeColor="text1"/>
          <w:sz w:val="22"/>
          <w:szCs w:val="22"/>
          <w:lang w:eastAsia="ar-SA"/>
        </w:rPr>
      </w:pPr>
    </w:p>
    <w:p w14:paraId="6FD20188" w14:textId="77777777" w:rsidR="006B1BE1" w:rsidRPr="005E3455" w:rsidRDefault="006B1BE1" w:rsidP="006B1BE1">
      <w:pPr>
        <w:jc w:val="both"/>
        <w:rPr>
          <w:color w:val="000000" w:themeColor="text1"/>
          <w:sz w:val="22"/>
          <w:szCs w:val="22"/>
        </w:rPr>
      </w:pPr>
      <w:r w:rsidRPr="005E3455">
        <w:rPr>
          <w:b/>
          <w:bCs/>
          <w:color w:val="000000" w:themeColor="text1"/>
          <w:sz w:val="22"/>
          <w:szCs w:val="22"/>
        </w:rPr>
        <w:t xml:space="preserve">Pytanie nr 105 Dotyczy: Załącznik nr 8.2 do SWZ Załącznik nr 3.2 do Umowy  KOLUMNA CHIRURGICZNA </w:t>
      </w:r>
    </w:p>
    <w:p w14:paraId="6691ACC6" w14:textId="77777777" w:rsidR="006B1BE1" w:rsidRPr="005E3455" w:rsidRDefault="006B1BE1" w:rsidP="006B1BE1">
      <w:pPr>
        <w:jc w:val="both"/>
        <w:rPr>
          <w:color w:val="000000" w:themeColor="text1"/>
          <w:sz w:val="22"/>
          <w:szCs w:val="22"/>
        </w:rPr>
      </w:pPr>
      <w:r w:rsidRPr="005E3455">
        <w:rPr>
          <w:color w:val="000000" w:themeColor="text1"/>
          <w:sz w:val="22"/>
          <w:szCs w:val="22"/>
        </w:rPr>
        <w:t>Prosimy Zamawiającego o wyjaśnienie, czy w Sali Cięć Cesarskich 1.32 znajdować się będą ścienne panele elektryczno-gazowe i czy są one przedmiotem zamówienia? Jeśli tak, to prosimy o potwierdzenie, że ich opis znajduje się w dokumencie „PFU”.</w:t>
      </w:r>
    </w:p>
    <w:p w14:paraId="34ECCF41" w14:textId="77777777" w:rsidR="006B1BE1" w:rsidRPr="005E3455" w:rsidRDefault="006B1BE1" w:rsidP="006B1BE1">
      <w:pPr>
        <w:jc w:val="both"/>
        <w:rPr>
          <w:color w:val="000000" w:themeColor="text1"/>
          <w:sz w:val="22"/>
          <w:szCs w:val="22"/>
        </w:rPr>
      </w:pPr>
      <w:r w:rsidRPr="005E3455">
        <w:rPr>
          <w:b/>
          <w:i/>
          <w:iCs/>
          <w:color w:val="000000" w:themeColor="text1"/>
          <w:sz w:val="22"/>
          <w:szCs w:val="22"/>
          <w:lang w:eastAsia="ar-SA"/>
        </w:rPr>
        <w:t xml:space="preserve">Odpowiedź: </w:t>
      </w:r>
    </w:p>
    <w:p w14:paraId="7BD7AE47" w14:textId="77777777" w:rsidR="006B1BE1" w:rsidRPr="005E3455" w:rsidRDefault="006B1BE1" w:rsidP="006B1BE1">
      <w:pPr>
        <w:jc w:val="both"/>
        <w:rPr>
          <w:b/>
          <w:i/>
          <w:iCs/>
          <w:color w:val="000000" w:themeColor="text1"/>
          <w:sz w:val="22"/>
          <w:szCs w:val="22"/>
          <w:lang w:eastAsia="ar-SA"/>
        </w:rPr>
      </w:pPr>
      <w:r w:rsidRPr="005E3455">
        <w:rPr>
          <w:b/>
          <w:i/>
          <w:iCs/>
          <w:color w:val="000000" w:themeColor="text1"/>
          <w:sz w:val="22"/>
          <w:szCs w:val="22"/>
          <w:lang w:eastAsia="ar-SA"/>
        </w:rPr>
        <w:t>Nie, Zamawiający nie planuje montażu paneli medycznych, instalacja gazów medycznych winna być zakończona punktem ponoru w standardzie DIN lub AGA zgodnie z posiadanym rodzajem aparatury medyczną Zamawiającego</w:t>
      </w:r>
    </w:p>
    <w:p w14:paraId="1EA52400" w14:textId="77777777" w:rsidR="00412FD1" w:rsidRPr="005E3455" w:rsidRDefault="00412FD1">
      <w:pPr>
        <w:jc w:val="both"/>
        <w:rPr>
          <w:b/>
          <w:i/>
          <w:iCs/>
          <w:color w:val="000000" w:themeColor="text1"/>
          <w:sz w:val="22"/>
          <w:szCs w:val="22"/>
          <w:lang w:eastAsia="ar-SA"/>
        </w:rPr>
      </w:pPr>
    </w:p>
    <w:p w14:paraId="5431A883" w14:textId="77777777" w:rsidR="00412FD1" w:rsidRPr="005E3455" w:rsidRDefault="001463B2">
      <w:pPr>
        <w:jc w:val="both"/>
        <w:rPr>
          <w:color w:val="000000" w:themeColor="text1"/>
          <w:sz w:val="22"/>
          <w:szCs w:val="22"/>
        </w:rPr>
      </w:pPr>
      <w:r w:rsidRPr="005E3455">
        <w:rPr>
          <w:b/>
          <w:bCs/>
          <w:color w:val="000000" w:themeColor="text1"/>
          <w:sz w:val="22"/>
          <w:szCs w:val="22"/>
        </w:rPr>
        <w:t>Pytanie nr 106</w:t>
      </w:r>
    </w:p>
    <w:p w14:paraId="101A7918" w14:textId="77777777" w:rsidR="00412FD1" w:rsidRPr="005E3455" w:rsidRDefault="001463B2">
      <w:pPr>
        <w:jc w:val="both"/>
        <w:rPr>
          <w:color w:val="000000" w:themeColor="text1"/>
          <w:sz w:val="22"/>
          <w:szCs w:val="22"/>
        </w:rPr>
      </w:pPr>
      <w:r w:rsidRPr="005E3455">
        <w:rPr>
          <w:color w:val="000000" w:themeColor="text1"/>
          <w:sz w:val="22"/>
          <w:szCs w:val="22"/>
        </w:rPr>
        <w:t>Z uwagi na zapis w SWZ pkt.11 dotyczący warunków udziału w postepowaniu proszę o dopuszczenie do postepowania wykonawcę, który zrealizował co najmniej jedno zamówienie polegające na budowie, rozbudowie budynku użyteczności publicznej na kwotę co najmniej 10.000.000,00 zł zgodnie z Rozporządzeniem Ministra Infrastruktury z dnia 12 kwietnia 2002 r. w sprawie warunków technicznych, jakim powinny odpowiadać budynki i ich usytuowanie ( § 3, pkt 6 ): budynek użyteczności publicznej – należy przez to rozumieć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p>
    <w:p w14:paraId="62A4367A" w14:textId="77777777" w:rsidR="00412FD1" w:rsidRPr="005E3455" w:rsidRDefault="001463B2">
      <w:pPr>
        <w:jc w:val="both"/>
        <w:rPr>
          <w:color w:val="000000" w:themeColor="text1"/>
          <w:sz w:val="22"/>
          <w:szCs w:val="22"/>
        </w:rPr>
      </w:pPr>
      <w:r w:rsidRPr="005E3455">
        <w:rPr>
          <w:b/>
          <w:i/>
          <w:iCs/>
          <w:color w:val="000000" w:themeColor="text1"/>
          <w:sz w:val="22"/>
          <w:szCs w:val="22"/>
          <w:lang w:eastAsia="ar-SA"/>
        </w:rPr>
        <w:t xml:space="preserve">Odpowiedź: </w:t>
      </w:r>
      <w:bookmarkStart w:id="8" w:name="_Hlk137635889"/>
      <w:bookmarkEnd w:id="8"/>
    </w:p>
    <w:p w14:paraId="50CADF54" w14:textId="335306CF" w:rsidR="00412FD1" w:rsidRPr="005E3455" w:rsidRDefault="0004021B">
      <w:pPr>
        <w:jc w:val="both"/>
        <w:rPr>
          <w:b/>
          <w:i/>
          <w:iCs/>
          <w:color w:val="000000" w:themeColor="text1"/>
          <w:sz w:val="22"/>
          <w:szCs w:val="22"/>
          <w:lang w:eastAsia="ar-SA"/>
        </w:rPr>
      </w:pPr>
      <w:r w:rsidRPr="005E3455">
        <w:rPr>
          <w:b/>
          <w:i/>
          <w:iCs/>
          <w:color w:val="000000" w:themeColor="text1"/>
          <w:sz w:val="22"/>
          <w:szCs w:val="22"/>
          <w:lang w:eastAsia="ar-SA"/>
        </w:rPr>
        <w:t>Nie, zgodnie z SWZ</w:t>
      </w:r>
    </w:p>
    <w:p w14:paraId="11E680C5" w14:textId="77777777" w:rsidR="00412FD1" w:rsidRPr="005E3455" w:rsidRDefault="00412FD1">
      <w:pPr>
        <w:jc w:val="both"/>
        <w:rPr>
          <w:b/>
          <w:i/>
          <w:iCs/>
          <w:color w:val="000000" w:themeColor="text1"/>
          <w:sz w:val="22"/>
          <w:szCs w:val="22"/>
          <w:lang w:eastAsia="ar-SA"/>
        </w:rPr>
      </w:pPr>
    </w:p>
    <w:p w14:paraId="52E6C495" w14:textId="77777777" w:rsidR="00412FD1" w:rsidRPr="005E3455" w:rsidRDefault="001463B2">
      <w:pPr>
        <w:jc w:val="both"/>
        <w:rPr>
          <w:color w:val="000000" w:themeColor="text1"/>
          <w:sz w:val="22"/>
          <w:szCs w:val="22"/>
        </w:rPr>
      </w:pPr>
      <w:r w:rsidRPr="005E3455">
        <w:rPr>
          <w:b/>
          <w:bCs/>
          <w:color w:val="000000" w:themeColor="text1"/>
          <w:sz w:val="22"/>
          <w:szCs w:val="22"/>
        </w:rPr>
        <w:t>Pytanie nr 107</w:t>
      </w:r>
    </w:p>
    <w:p w14:paraId="7A1058C0" w14:textId="77777777" w:rsidR="00412FD1" w:rsidRPr="005E3455" w:rsidRDefault="001463B2">
      <w:pPr>
        <w:jc w:val="both"/>
        <w:rPr>
          <w:color w:val="000000" w:themeColor="text1"/>
          <w:sz w:val="22"/>
          <w:szCs w:val="22"/>
        </w:rPr>
      </w:pPr>
      <w:r w:rsidRPr="005E3455">
        <w:rPr>
          <w:color w:val="000000" w:themeColor="text1"/>
          <w:sz w:val="22"/>
          <w:szCs w:val="22"/>
        </w:rPr>
        <w:t xml:space="preserve">Z uwagi na zapis w SWZ pkt.11 dotyczący warunków udziału w postepowaniu proszę o dopuszczenie do postepowania wykonawcę, który: dysponuje zespołem wykonawczym tj. zespołem wykonawczym tj. − minimum jedną osobą posiadającą uprawnienia do pełnienia samodzielnej funkcji technicznej w budownictwie polegającej n a kierowaniu budową l u b innymi robotami budowlanymi w specjalności </w:t>
      </w:r>
      <w:proofErr w:type="spellStart"/>
      <w:r w:rsidRPr="005E3455">
        <w:rPr>
          <w:color w:val="000000" w:themeColor="text1"/>
          <w:sz w:val="22"/>
          <w:szCs w:val="22"/>
        </w:rPr>
        <w:t>konstrukcyjno</w:t>
      </w:r>
      <w:proofErr w:type="spellEnd"/>
      <w:r w:rsidRPr="005E3455">
        <w:rPr>
          <w:color w:val="000000" w:themeColor="text1"/>
          <w:sz w:val="22"/>
          <w:szCs w:val="22"/>
        </w:rPr>
        <w:t xml:space="preserve"> – budowlanej bez ograniczeń, wydane na podstawie aktualnych przepisów Prawa budowlanego lub wydane n a mocy wcześniej obowiązujących przepisów, których zakres uprawnia do pełnienia funkcji kierownika robót budowlanych w zakresie wskazanym powyżej. Osoba musi być członkiem właściwej izby samorządu zawodowego oraz Wykonawca musi wykazać, ze w okresie </w:t>
      </w:r>
      <w:r w:rsidRPr="005E3455">
        <w:rPr>
          <w:color w:val="000000" w:themeColor="text1"/>
          <w:sz w:val="22"/>
          <w:szCs w:val="22"/>
        </w:rPr>
        <w:lastRenderedPageBreak/>
        <w:t>ostatnich 10 lat przed upływem terminu składania ofert wskazana osoba pełniła funkcję kierownika robót budowlanych lub kierownika budowy na min jednej inwestycji polegającej na budowie lub rozbudowie obiektu użyteczności publicznej o łącznej powierzchni użytkowej min 600,00 metrów kwadratowych. Zgodnie z Rozporządzeniem Ministra Infrastruktury z dnia 12 kwietnia 2002 r. w sprawie warunków technicznych, jakim powinny odpowiadać budynki i ich usytuowanie ( § 3, pkt 6 ): budynek użyteczności publicznej – należy przez to rozumieć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p>
    <w:p w14:paraId="6029A8AC" w14:textId="77777777" w:rsidR="00412FD1" w:rsidRPr="005E3455" w:rsidRDefault="001463B2">
      <w:pPr>
        <w:jc w:val="both"/>
        <w:rPr>
          <w:color w:val="000000" w:themeColor="text1"/>
          <w:sz w:val="22"/>
          <w:szCs w:val="22"/>
        </w:rPr>
      </w:pPr>
      <w:r w:rsidRPr="005E3455">
        <w:rPr>
          <w:b/>
          <w:i/>
          <w:iCs/>
          <w:color w:val="000000" w:themeColor="text1"/>
          <w:sz w:val="22"/>
          <w:szCs w:val="22"/>
          <w:lang w:eastAsia="ar-SA"/>
        </w:rPr>
        <w:t xml:space="preserve">Odpowiedź: </w:t>
      </w:r>
    </w:p>
    <w:p w14:paraId="69DE2ABF" w14:textId="77777777" w:rsidR="0004021B" w:rsidRPr="005E3455" w:rsidRDefault="0004021B" w:rsidP="0004021B">
      <w:pPr>
        <w:jc w:val="both"/>
        <w:rPr>
          <w:b/>
          <w:i/>
          <w:iCs/>
          <w:color w:val="000000" w:themeColor="text1"/>
          <w:sz w:val="22"/>
          <w:szCs w:val="22"/>
          <w:lang w:eastAsia="ar-SA"/>
        </w:rPr>
      </w:pPr>
      <w:r w:rsidRPr="005E3455">
        <w:rPr>
          <w:b/>
          <w:i/>
          <w:iCs/>
          <w:color w:val="000000" w:themeColor="text1"/>
          <w:sz w:val="22"/>
          <w:szCs w:val="22"/>
          <w:lang w:eastAsia="ar-SA"/>
        </w:rPr>
        <w:t>Nie, zgodnie z SWZ</w:t>
      </w:r>
    </w:p>
    <w:p w14:paraId="4EC93C60" w14:textId="77777777" w:rsidR="00412FD1" w:rsidRPr="005E3455" w:rsidRDefault="00412FD1">
      <w:pPr>
        <w:jc w:val="both"/>
        <w:rPr>
          <w:b/>
          <w:i/>
          <w:iCs/>
          <w:color w:val="000000" w:themeColor="text1"/>
          <w:sz w:val="22"/>
          <w:szCs w:val="22"/>
          <w:lang w:eastAsia="ar-SA"/>
        </w:rPr>
      </w:pPr>
    </w:p>
    <w:p w14:paraId="191E01AC" w14:textId="77777777" w:rsidR="00412FD1" w:rsidRPr="005E3455" w:rsidRDefault="001463B2">
      <w:pPr>
        <w:jc w:val="both"/>
        <w:rPr>
          <w:color w:val="000000" w:themeColor="text1"/>
          <w:sz w:val="22"/>
          <w:szCs w:val="22"/>
        </w:rPr>
      </w:pPr>
      <w:r w:rsidRPr="005E3455">
        <w:rPr>
          <w:b/>
          <w:bCs/>
          <w:color w:val="000000" w:themeColor="text1"/>
          <w:sz w:val="22"/>
          <w:szCs w:val="22"/>
        </w:rPr>
        <w:t>Pytanie nr 108</w:t>
      </w:r>
    </w:p>
    <w:p w14:paraId="2F32F24F" w14:textId="714F84FB" w:rsidR="00412FD1" w:rsidRPr="005E3455" w:rsidRDefault="001463B2">
      <w:pPr>
        <w:jc w:val="both"/>
        <w:rPr>
          <w:color w:val="000000" w:themeColor="text1"/>
          <w:sz w:val="22"/>
          <w:szCs w:val="22"/>
        </w:rPr>
      </w:pPr>
      <w:r w:rsidRPr="005E3455">
        <w:rPr>
          <w:color w:val="000000" w:themeColor="text1"/>
          <w:sz w:val="22"/>
          <w:szCs w:val="22"/>
        </w:rPr>
        <w:t>Zwracamy się z prośba o zmianę zapisu w §8 pkt. 2 c załącznika nr 2 do SWZ wzór umowy : z c) ostatnia płatność zgodna z Harmonogramem Rzeczowo Finansowym w wysokości 40% (+/- 5 %) wartości umowy wskazanej w ust. 1 zostanie zrealizowan</w:t>
      </w:r>
      <w:r w:rsidR="00640C71" w:rsidRPr="005E3455">
        <w:rPr>
          <w:color w:val="000000" w:themeColor="text1"/>
          <w:sz w:val="22"/>
          <w:szCs w:val="22"/>
        </w:rPr>
        <w:t>a po podpisaniu protokołu odbio</w:t>
      </w:r>
      <w:r w:rsidRPr="005E3455">
        <w:rPr>
          <w:color w:val="000000" w:themeColor="text1"/>
          <w:sz w:val="22"/>
          <w:szCs w:val="22"/>
        </w:rPr>
        <w:t>ru końcowego przedmiotu umowy i uzyskaniu pozwolenia na użytkowanie przedmiotu umowy na c) ostatnia płatność zgodna z Harmonogramem Rzeczowo Finansowym w wysokości 10% (+/- 5 %) wartości umowy wskazanej w ust. 1 zostanie zrealizowan</w:t>
      </w:r>
      <w:r w:rsidR="00640C71" w:rsidRPr="005E3455">
        <w:rPr>
          <w:color w:val="000000" w:themeColor="text1"/>
          <w:sz w:val="22"/>
          <w:szCs w:val="22"/>
        </w:rPr>
        <w:t>a po podpisaniu protokołu odbio</w:t>
      </w:r>
      <w:r w:rsidRPr="005E3455">
        <w:rPr>
          <w:color w:val="000000" w:themeColor="text1"/>
          <w:sz w:val="22"/>
          <w:szCs w:val="22"/>
        </w:rPr>
        <w:t>ru końcowego przedmiotu umowy i uzyskaniu pozwolenia na użytkowanie przedmiotu umowy</w:t>
      </w:r>
    </w:p>
    <w:p w14:paraId="50869DD6" w14:textId="77777777" w:rsidR="00412FD1" w:rsidRPr="005E3455" w:rsidRDefault="001463B2">
      <w:pPr>
        <w:jc w:val="both"/>
        <w:rPr>
          <w:color w:val="000000" w:themeColor="text1"/>
          <w:sz w:val="22"/>
          <w:szCs w:val="22"/>
        </w:rPr>
      </w:pPr>
      <w:r w:rsidRPr="005E3455">
        <w:rPr>
          <w:b/>
          <w:i/>
          <w:iCs/>
          <w:color w:val="000000" w:themeColor="text1"/>
          <w:sz w:val="22"/>
          <w:szCs w:val="22"/>
          <w:lang w:eastAsia="ar-SA"/>
        </w:rPr>
        <w:t xml:space="preserve">Odpowiedź: </w:t>
      </w:r>
    </w:p>
    <w:p w14:paraId="0B1ACF03" w14:textId="77777777" w:rsidR="0004021B" w:rsidRPr="005E3455" w:rsidRDefault="0004021B" w:rsidP="0004021B">
      <w:pPr>
        <w:jc w:val="both"/>
        <w:rPr>
          <w:b/>
          <w:i/>
          <w:iCs/>
          <w:color w:val="000000" w:themeColor="text1"/>
          <w:sz w:val="22"/>
          <w:szCs w:val="22"/>
          <w:lang w:eastAsia="ar-SA"/>
        </w:rPr>
      </w:pPr>
      <w:r w:rsidRPr="005E3455">
        <w:rPr>
          <w:b/>
          <w:i/>
          <w:iCs/>
          <w:color w:val="000000" w:themeColor="text1"/>
          <w:sz w:val="22"/>
          <w:szCs w:val="22"/>
          <w:lang w:eastAsia="ar-SA"/>
        </w:rPr>
        <w:t>Nie, zgodnie z SWZ</w:t>
      </w:r>
    </w:p>
    <w:p w14:paraId="5761EC1D" w14:textId="77777777" w:rsidR="00412FD1" w:rsidRPr="005E3455" w:rsidRDefault="00412FD1">
      <w:pPr>
        <w:jc w:val="both"/>
        <w:rPr>
          <w:b/>
          <w:i/>
          <w:iCs/>
          <w:color w:val="000000" w:themeColor="text1"/>
          <w:sz w:val="22"/>
          <w:szCs w:val="22"/>
          <w:lang w:eastAsia="ar-SA"/>
        </w:rPr>
      </w:pPr>
    </w:p>
    <w:p w14:paraId="62ABF86A" w14:textId="77777777" w:rsidR="00412FD1" w:rsidRPr="005E3455" w:rsidRDefault="001463B2">
      <w:pPr>
        <w:jc w:val="both"/>
        <w:rPr>
          <w:color w:val="000000" w:themeColor="text1"/>
          <w:sz w:val="22"/>
          <w:szCs w:val="22"/>
        </w:rPr>
      </w:pPr>
      <w:r w:rsidRPr="005E3455">
        <w:rPr>
          <w:b/>
          <w:bCs/>
          <w:color w:val="000000" w:themeColor="text1"/>
          <w:sz w:val="22"/>
          <w:szCs w:val="22"/>
        </w:rPr>
        <w:t>Pytanie nr 109</w:t>
      </w:r>
    </w:p>
    <w:p w14:paraId="7A65D937" w14:textId="77777777" w:rsidR="00412FD1" w:rsidRPr="005E3455" w:rsidRDefault="001463B2">
      <w:pPr>
        <w:jc w:val="both"/>
        <w:rPr>
          <w:color w:val="000000" w:themeColor="text1"/>
          <w:sz w:val="22"/>
          <w:szCs w:val="22"/>
        </w:rPr>
      </w:pPr>
      <w:r w:rsidRPr="005E3455">
        <w:rPr>
          <w:color w:val="000000" w:themeColor="text1"/>
          <w:sz w:val="22"/>
          <w:szCs w:val="22"/>
        </w:rPr>
        <w:t xml:space="preserve">W związku z zapisem w SWZ pkt.11 dotyczący warunków udziału w postepowaniu dotyczącym dysponowania zespołem wykonawczym : − minimum jedną osobą posiadającą uprawnienia do pełnienia samodzielnej funkcji technicznej w budownictwie polegającej na kierowaniu budową lub innymi robotami budowlanymi w specjalności </w:t>
      </w:r>
      <w:proofErr w:type="spellStart"/>
      <w:r w:rsidRPr="005E3455">
        <w:rPr>
          <w:color w:val="000000" w:themeColor="text1"/>
          <w:sz w:val="22"/>
          <w:szCs w:val="22"/>
        </w:rPr>
        <w:t>konstrukcyjno</w:t>
      </w:r>
      <w:proofErr w:type="spellEnd"/>
      <w:r w:rsidRPr="005E3455">
        <w:rPr>
          <w:color w:val="000000" w:themeColor="text1"/>
          <w:sz w:val="22"/>
          <w:szCs w:val="22"/>
        </w:rPr>
        <w:t xml:space="preserve"> budowlanej bez ograniczeń, wydane na podstawie aktualnych przepisów Prawa budowlanego l u b wydane n a mocy wcześniej obowiązujących przepisów, których zakres uprawnia do pełnienia funkcji kierownika robót budowlanych w zakresie wskazanym powyżej. Osoba musi być członkiem właściwej izby samorządu zawodowego oraz Wykonawca musi wykazać, ze w okresie ostatnich 10 lat przed upływem terminu składania ofert wskazana osoba pełniła funkcję kierownika robót budowlanych lub kierownika budowy na min jednej inwestycji polegającej na budowie lub rozbudowie obiektu wg Klasyfikacji Obiektów Budowlanych należących do klasy nr 1264 „Budynki szpitali i zakładów opieki medycznej” o łącznej powierzchni użytkowej min 600,00 metrów kwadratowych; Proszę o dopuszczenie wykonawcy, który dysponuje osobą która pełniła funkcję kierownika budowy na : 1. Modernizacja budynku Oddziału Leczniczo Rehabilitacyjnego dla Dzieci i Młodzieży w Jaworzu. Przebudowa i remont budynku wraz z wykonaniem nadbudowy kondygnacji , modernizacja elewacji oraz instalacji wewnętrznych. Kubatura obiektu 16640 m3 Powierzchnia użytkowa 3443,3 m2 data realizacji: 06.2011-02.2012 2. Zmiany sposobu użytkowania i przebudowę pomieszczeń części parteru budynku starej kuchni na terenie Szpitala Ogólnego im. Edmunda Wojtyły na oddział terenowy w Bielsku-Białej </w:t>
      </w:r>
      <w:proofErr w:type="spellStart"/>
      <w:r w:rsidRPr="005E3455">
        <w:rPr>
          <w:color w:val="000000" w:themeColor="text1"/>
          <w:sz w:val="22"/>
          <w:szCs w:val="22"/>
        </w:rPr>
        <w:t>RCKiK</w:t>
      </w:r>
      <w:proofErr w:type="spellEnd"/>
      <w:r w:rsidRPr="005E3455">
        <w:rPr>
          <w:color w:val="000000" w:themeColor="text1"/>
          <w:sz w:val="22"/>
          <w:szCs w:val="22"/>
        </w:rPr>
        <w:t xml:space="preserve"> w Katowicach z instalacja wewnętrzną (wentylacja, c.o., </w:t>
      </w:r>
      <w:proofErr w:type="spellStart"/>
      <w:r w:rsidRPr="005E3455">
        <w:rPr>
          <w:color w:val="000000" w:themeColor="text1"/>
          <w:sz w:val="22"/>
          <w:szCs w:val="22"/>
        </w:rPr>
        <w:t>wod</w:t>
      </w:r>
      <w:proofErr w:type="spellEnd"/>
      <w:r w:rsidRPr="005E3455">
        <w:rPr>
          <w:color w:val="000000" w:themeColor="text1"/>
          <w:sz w:val="22"/>
          <w:szCs w:val="22"/>
        </w:rPr>
        <w:t>.-</w:t>
      </w:r>
      <w:proofErr w:type="spellStart"/>
      <w:r w:rsidRPr="005E3455">
        <w:rPr>
          <w:color w:val="000000" w:themeColor="text1"/>
          <w:sz w:val="22"/>
          <w:szCs w:val="22"/>
        </w:rPr>
        <w:t>kan</w:t>
      </w:r>
      <w:proofErr w:type="spellEnd"/>
      <w:r w:rsidRPr="005E3455">
        <w:rPr>
          <w:color w:val="000000" w:themeColor="text1"/>
          <w:sz w:val="22"/>
          <w:szCs w:val="22"/>
        </w:rPr>
        <w:t xml:space="preserve">)” Kubatura 1120,71 m3 Powierzchnia użytkowa 344,8 m2 Regionalne Centrum Krwiodawstwa i Krwiolecznictwa w Katowicach Ul. Raciborska 15 data realizacji: 12.2011 do 06.2012 3 . Przebudowa III piętra pawilonu nr 2 na potrzeby Oddziału chirurgii Dziecięcej z pododdziałem Otolaryngologii . Przebudowa instalacji na III piętrze: </w:t>
      </w:r>
      <w:proofErr w:type="spellStart"/>
      <w:r w:rsidRPr="005E3455">
        <w:rPr>
          <w:color w:val="000000" w:themeColor="text1"/>
          <w:sz w:val="22"/>
          <w:szCs w:val="22"/>
        </w:rPr>
        <w:t>wod</w:t>
      </w:r>
      <w:proofErr w:type="spellEnd"/>
      <w:r w:rsidRPr="005E3455">
        <w:rPr>
          <w:color w:val="000000" w:themeColor="text1"/>
          <w:sz w:val="22"/>
          <w:szCs w:val="22"/>
        </w:rPr>
        <w:t>.-</w:t>
      </w:r>
      <w:proofErr w:type="spellStart"/>
      <w:r w:rsidRPr="005E3455">
        <w:rPr>
          <w:color w:val="000000" w:themeColor="text1"/>
          <w:sz w:val="22"/>
          <w:szCs w:val="22"/>
        </w:rPr>
        <w:t>kan</w:t>
      </w:r>
      <w:proofErr w:type="spellEnd"/>
      <w:r w:rsidRPr="005E3455">
        <w:rPr>
          <w:color w:val="000000" w:themeColor="text1"/>
          <w:sz w:val="22"/>
          <w:szCs w:val="22"/>
        </w:rPr>
        <w:t xml:space="preserve">, c.w.u., c.o., wentylacji mechanicznej, </w:t>
      </w:r>
      <w:r w:rsidRPr="005E3455">
        <w:rPr>
          <w:color w:val="000000" w:themeColor="text1"/>
          <w:sz w:val="22"/>
          <w:szCs w:val="22"/>
        </w:rPr>
        <w:lastRenderedPageBreak/>
        <w:t xml:space="preserve">elektrycznej i teletechnicznej Kubatura 1680,25 m3 Powierzchnia użytkowa 694,4 m2 Szpital Pediatryczny w Bielsku Białej Ul. Sobieskiego 83 Data realizacji: 10.2012 do 01.2013 4.Przebudowa oddziału laryngologii położonego na II piętrze pawilonu nr 2 na Oddział Intensywnej Terapii Dzieci . Przebudowa instalacji na II piętrze: </w:t>
      </w:r>
      <w:proofErr w:type="spellStart"/>
      <w:r w:rsidRPr="005E3455">
        <w:rPr>
          <w:color w:val="000000" w:themeColor="text1"/>
          <w:sz w:val="22"/>
          <w:szCs w:val="22"/>
        </w:rPr>
        <w:t>wod</w:t>
      </w:r>
      <w:proofErr w:type="spellEnd"/>
      <w:r w:rsidRPr="005E3455">
        <w:rPr>
          <w:color w:val="000000" w:themeColor="text1"/>
          <w:sz w:val="22"/>
          <w:szCs w:val="22"/>
        </w:rPr>
        <w:t xml:space="preserve">.- </w:t>
      </w:r>
      <w:proofErr w:type="spellStart"/>
      <w:r w:rsidRPr="005E3455">
        <w:rPr>
          <w:color w:val="000000" w:themeColor="text1"/>
          <w:sz w:val="22"/>
          <w:szCs w:val="22"/>
        </w:rPr>
        <w:t>kan</w:t>
      </w:r>
      <w:proofErr w:type="spellEnd"/>
      <w:r w:rsidRPr="005E3455">
        <w:rPr>
          <w:color w:val="000000" w:themeColor="text1"/>
          <w:sz w:val="22"/>
          <w:szCs w:val="22"/>
        </w:rPr>
        <w:t>, c.w.u., c.o., gazów medycznych, wentylacji mechanicznej, elektrycznej i teletechnicznej Kubatura 536,7 m3 Powierzchnia użytkowa 209 m2 Szpital Pediatryczny w Bielsku Białej Ul. Sobieskiego 83 Data realizacji: 01.2013 do 03.2013</w:t>
      </w:r>
    </w:p>
    <w:p w14:paraId="304B0399" w14:textId="77777777" w:rsidR="00412FD1" w:rsidRPr="005E3455" w:rsidRDefault="001463B2">
      <w:pPr>
        <w:jc w:val="both"/>
        <w:rPr>
          <w:color w:val="000000" w:themeColor="text1"/>
          <w:sz w:val="22"/>
          <w:szCs w:val="22"/>
        </w:rPr>
      </w:pPr>
      <w:r w:rsidRPr="005E3455">
        <w:rPr>
          <w:b/>
          <w:i/>
          <w:iCs/>
          <w:color w:val="000000" w:themeColor="text1"/>
          <w:sz w:val="22"/>
          <w:szCs w:val="22"/>
          <w:lang w:eastAsia="ar-SA"/>
        </w:rPr>
        <w:t xml:space="preserve">Odpowiedź: </w:t>
      </w:r>
    </w:p>
    <w:p w14:paraId="48D5DEB8" w14:textId="689311A9" w:rsidR="00412FD1" w:rsidRPr="005E3455" w:rsidRDefault="0036325F">
      <w:pPr>
        <w:jc w:val="both"/>
        <w:rPr>
          <w:b/>
          <w:i/>
          <w:iCs/>
          <w:color w:val="000000" w:themeColor="text1"/>
          <w:sz w:val="22"/>
          <w:szCs w:val="22"/>
          <w:lang w:eastAsia="ar-SA"/>
        </w:rPr>
      </w:pPr>
      <w:r w:rsidRPr="005E3455">
        <w:rPr>
          <w:b/>
          <w:i/>
          <w:iCs/>
          <w:color w:val="000000" w:themeColor="text1"/>
          <w:sz w:val="22"/>
          <w:szCs w:val="22"/>
          <w:lang w:eastAsia="ar-SA"/>
        </w:rPr>
        <w:t>Zgodnie z SWZ</w:t>
      </w:r>
    </w:p>
    <w:p w14:paraId="4FCE2663" w14:textId="77777777" w:rsidR="00412FD1" w:rsidRPr="005E3455" w:rsidRDefault="00412FD1">
      <w:pPr>
        <w:jc w:val="both"/>
        <w:rPr>
          <w:b/>
          <w:i/>
          <w:iCs/>
          <w:color w:val="000000" w:themeColor="text1"/>
          <w:sz w:val="22"/>
          <w:szCs w:val="22"/>
          <w:lang w:eastAsia="ar-SA"/>
        </w:rPr>
      </w:pPr>
    </w:p>
    <w:p w14:paraId="32A3933C" w14:textId="77777777" w:rsidR="00412FD1" w:rsidRPr="005E3455" w:rsidRDefault="001463B2">
      <w:pPr>
        <w:jc w:val="both"/>
        <w:rPr>
          <w:color w:val="000000" w:themeColor="text1"/>
          <w:sz w:val="22"/>
          <w:szCs w:val="22"/>
        </w:rPr>
      </w:pPr>
      <w:r w:rsidRPr="005E3455">
        <w:rPr>
          <w:b/>
          <w:bCs/>
          <w:color w:val="000000" w:themeColor="text1"/>
          <w:sz w:val="22"/>
          <w:szCs w:val="22"/>
        </w:rPr>
        <w:t>Pytanie nr 110</w:t>
      </w:r>
    </w:p>
    <w:p w14:paraId="48543485" w14:textId="77777777" w:rsidR="00412FD1" w:rsidRPr="005E3455" w:rsidRDefault="001463B2">
      <w:pPr>
        <w:jc w:val="both"/>
        <w:rPr>
          <w:color w:val="000000" w:themeColor="text1"/>
          <w:sz w:val="22"/>
          <w:szCs w:val="22"/>
        </w:rPr>
      </w:pPr>
      <w:r w:rsidRPr="005E3455">
        <w:rPr>
          <w:color w:val="000000" w:themeColor="text1"/>
          <w:sz w:val="22"/>
          <w:szCs w:val="22"/>
        </w:rPr>
        <w:t>Zwracamy się prośbą o wydłużenie etapu I realizacji do 150 dni. Wg naszej opinii jest to minimalny termin przy założeniu, że Zamawiający dostarczy zgodę i warunki przebudowy sieci i przyłączy . Proszę o potwierdzenie, iż w zakresie Inwestora będzie dostarczenie zgód i warunków przebudowy sieci i przyłączy.</w:t>
      </w:r>
    </w:p>
    <w:p w14:paraId="49A8D4C8" w14:textId="77777777" w:rsidR="00C219CD" w:rsidRPr="005E3455" w:rsidRDefault="001463B2">
      <w:pPr>
        <w:jc w:val="both"/>
        <w:rPr>
          <w:b/>
          <w:i/>
          <w:iCs/>
          <w:color w:val="000000" w:themeColor="text1"/>
          <w:sz w:val="22"/>
          <w:szCs w:val="22"/>
          <w:lang w:eastAsia="ar-SA"/>
        </w:rPr>
      </w:pPr>
      <w:r w:rsidRPr="005E3455">
        <w:rPr>
          <w:b/>
          <w:i/>
          <w:iCs/>
          <w:color w:val="000000" w:themeColor="text1"/>
          <w:sz w:val="22"/>
          <w:szCs w:val="22"/>
          <w:lang w:eastAsia="ar-SA"/>
        </w:rPr>
        <w:t xml:space="preserve">Odpowiedź: </w:t>
      </w:r>
    </w:p>
    <w:p w14:paraId="7364C9D0" w14:textId="2E14561B" w:rsidR="00C219CD" w:rsidRPr="005E3455" w:rsidRDefault="00C219CD" w:rsidP="00C219CD">
      <w:pPr>
        <w:jc w:val="both"/>
        <w:rPr>
          <w:color w:val="000000" w:themeColor="text1"/>
          <w:sz w:val="22"/>
          <w:szCs w:val="22"/>
        </w:rPr>
      </w:pPr>
      <w:r w:rsidRPr="005E3455">
        <w:rPr>
          <w:b/>
          <w:i/>
          <w:iCs/>
          <w:color w:val="000000" w:themeColor="text1"/>
          <w:sz w:val="22"/>
          <w:szCs w:val="22"/>
          <w:lang w:eastAsia="ar-SA"/>
        </w:rPr>
        <w:t xml:space="preserve">Zamawiający w treści </w:t>
      </w:r>
      <w:r w:rsidRPr="005E3455">
        <w:rPr>
          <w:b/>
          <w:i/>
          <w:color w:val="000000" w:themeColor="text1"/>
          <w:sz w:val="22"/>
          <w:szCs w:val="22"/>
          <w:lang w:eastAsia="pl-PL"/>
        </w:rPr>
        <w:t>§16 ust 2 pkt a) uregulował możliwość zmiany terminu realizacji inwestycji w przypadku p</w:t>
      </w:r>
      <w:r w:rsidRPr="005E3455">
        <w:rPr>
          <w:b/>
          <w:i/>
          <w:color w:val="000000" w:themeColor="text1"/>
          <w:sz w:val="22"/>
          <w:szCs w:val="22"/>
        </w:rPr>
        <w:t>rzedłużających się terminów uzyskania uzgodnień, postanowień i decyzji wydawanych przez organy administracyjne, gestorów sieci oraz innych podmiotów, których uzgodnienia są niezbędne do prawidłowego wykonania przedmiotu umowy. Dodatkowo Zamawiający informuje iż wszystkie niezbędne zgody i uzgodnienia w celu</w:t>
      </w:r>
      <w:r w:rsidR="00071F31" w:rsidRPr="005E3455">
        <w:rPr>
          <w:b/>
          <w:i/>
          <w:color w:val="000000" w:themeColor="text1"/>
          <w:sz w:val="22"/>
          <w:szCs w:val="22"/>
        </w:rPr>
        <w:t xml:space="preserve"> uzyskania pozwolenia na budowę</w:t>
      </w:r>
      <w:r w:rsidRPr="005E3455">
        <w:rPr>
          <w:b/>
          <w:i/>
          <w:color w:val="000000" w:themeColor="text1"/>
          <w:sz w:val="22"/>
          <w:szCs w:val="22"/>
        </w:rPr>
        <w:t xml:space="preserve"> są po stronie Wykonawcy.</w:t>
      </w:r>
    </w:p>
    <w:p w14:paraId="17DC816A" w14:textId="77777777" w:rsidR="00412FD1" w:rsidRPr="005E3455" w:rsidRDefault="00412FD1">
      <w:pPr>
        <w:suppressAutoHyphens w:val="0"/>
        <w:jc w:val="both"/>
        <w:rPr>
          <w:color w:val="000000" w:themeColor="text1"/>
          <w:sz w:val="22"/>
          <w:szCs w:val="22"/>
          <w:lang w:eastAsia="pl-PL"/>
        </w:rPr>
      </w:pPr>
    </w:p>
    <w:p w14:paraId="015D73F6" w14:textId="77777777" w:rsidR="00412FD1" w:rsidRPr="005E3455" w:rsidRDefault="001463B2">
      <w:pPr>
        <w:jc w:val="both"/>
        <w:rPr>
          <w:color w:val="000000" w:themeColor="text1"/>
          <w:sz w:val="22"/>
          <w:szCs w:val="22"/>
        </w:rPr>
      </w:pPr>
      <w:r w:rsidRPr="005E3455">
        <w:rPr>
          <w:b/>
          <w:bCs/>
          <w:color w:val="000000" w:themeColor="text1"/>
          <w:sz w:val="22"/>
          <w:szCs w:val="22"/>
        </w:rPr>
        <w:t>Pytanie nr 111</w:t>
      </w:r>
      <w:r w:rsidRPr="005E3455">
        <w:rPr>
          <w:color w:val="000000" w:themeColor="text1"/>
          <w:sz w:val="22"/>
          <w:szCs w:val="22"/>
        </w:rPr>
        <w:t xml:space="preserve"> do </w:t>
      </w:r>
      <w:r w:rsidRPr="005E3455">
        <w:rPr>
          <w:b/>
          <w:bCs/>
          <w:color w:val="000000" w:themeColor="text1"/>
          <w:sz w:val="22"/>
          <w:szCs w:val="22"/>
          <w:lang w:eastAsia="pl-PL"/>
        </w:rPr>
        <w:t>SWZ:</w:t>
      </w:r>
    </w:p>
    <w:p w14:paraId="79365D89" w14:textId="77777777" w:rsidR="00412FD1" w:rsidRPr="005E3455" w:rsidRDefault="001463B2">
      <w:pPr>
        <w:suppressAutoHyphens w:val="0"/>
        <w:jc w:val="both"/>
        <w:rPr>
          <w:color w:val="000000" w:themeColor="text1"/>
          <w:sz w:val="22"/>
          <w:szCs w:val="22"/>
          <w:lang w:eastAsia="pl-PL"/>
        </w:rPr>
      </w:pPr>
      <w:r w:rsidRPr="005E3455">
        <w:rPr>
          <w:color w:val="000000" w:themeColor="text1"/>
          <w:sz w:val="22"/>
          <w:szCs w:val="22"/>
          <w:lang w:eastAsia="pl-PL"/>
        </w:rPr>
        <w:t>Pkt 37: Prosimy o potwierdzenie, iż wydłużenie gwarancji dotyczy tylko i wyłącznie robót budowlanych. Dostarczane urządzenia zaś mają byćobjęte24-miesięcznym okresem gwarancji.</w:t>
      </w:r>
    </w:p>
    <w:p w14:paraId="35AF4150" w14:textId="77777777" w:rsidR="00412FD1" w:rsidRPr="005E3455" w:rsidRDefault="001463B2">
      <w:pPr>
        <w:jc w:val="both"/>
        <w:rPr>
          <w:color w:val="000000" w:themeColor="text1"/>
          <w:sz w:val="22"/>
          <w:szCs w:val="22"/>
        </w:rPr>
      </w:pPr>
      <w:r w:rsidRPr="005E3455">
        <w:rPr>
          <w:b/>
          <w:i/>
          <w:iCs/>
          <w:color w:val="000000" w:themeColor="text1"/>
          <w:sz w:val="22"/>
          <w:szCs w:val="22"/>
          <w:lang w:eastAsia="ar-SA"/>
        </w:rPr>
        <w:t xml:space="preserve">Odpowiedź: </w:t>
      </w:r>
    </w:p>
    <w:p w14:paraId="1F6978B3" w14:textId="54EE928C" w:rsidR="00412FD1" w:rsidRPr="005E3455" w:rsidRDefault="0004021B">
      <w:pPr>
        <w:suppressAutoHyphens w:val="0"/>
        <w:jc w:val="both"/>
        <w:rPr>
          <w:rFonts w:eastAsia="Calibri"/>
          <w:b/>
          <w:i/>
          <w:color w:val="000000" w:themeColor="text1"/>
          <w:kern w:val="2"/>
          <w:sz w:val="22"/>
          <w:szCs w:val="22"/>
          <w:lang w:eastAsia="en-US"/>
        </w:rPr>
      </w:pPr>
      <w:r w:rsidRPr="005E3455">
        <w:rPr>
          <w:rFonts w:eastAsia="Calibri"/>
          <w:b/>
          <w:i/>
          <w:color w:val="000000" w:themeColor="text1"/>
          <w:sz w:val="22"/>
          <w:szCs w:val="22"/>
          <w:lang w:eastAsia="en-US"/>
        </w:rPr>
        <w:t xml:space="preserve">W ramach kryterium dodatkowy okres gwarancji </w:t>
      </w:r>
      <w:r w:rsidRPr="005E3455">
        <w:rPr>
          <w:rFonts w:eastAsia="Calibri"/>
          <w:b/>
          <w:i/>
          <w:color w:val="000000" w:themeColor="text1"/>
          <w:sz w:val="22"/>
          <w:szCs w:val="22"/>
          <w:u w:val="single"/>
          <w:lang w:eastAsia="en-US"/>
        </w:rPr>
        <w:t xml:space="preserve">na </w:t>
      </w:r>
      <w:r w:rsidRPr="005E3455">
        <w:rPr>
          <w:b/>
          <w:i/>
          <w:color w:val="000000" w:themeColor="text1"/>
          <w:sz w:val="22"/>
          <w:szCs w:val="22"/>
          <w:u w:val="single"/>
          <w:lang w:eastAsia="pl-PL"/>
        </w:rPr>
        <w:t>wszelkie prace i roboty budowlane, dostarczone i wbudowane materiały oraz zainstalowane urządzenia objęte przedmiotem</w:t>
      </w:r>
      <w:r w:rsidRPr="005E3455">
        <w:rPr>
          <w:b/>
          <w:i/>
          <w:color w:val="000000" w:themeColor="text1"/>
          <w:sz w:val="22"/>
          <w:szCs w:val="22"/>
          <w:lang w:eastAsia="pl-PL"/>
        </w:rPr>
        <w:t xml:space="preserve"> niniejszej umowy</w:t>
      </w:r>
      <w:r w:rsidRPr="005E3455">
        <w:rPr>
          <w:rFonts w:eastAsia="Calibri"/>
          <w:b/>
          <w:i/>
          <w:color w:val="000000" w:themeColor="text1"/>
          <w:sz w:val="22"/>
          <w:szCs w:val="22"/>
          <w:lang w:eastAsia="en-US"/>
        </w:rPr>
        <w:t xml:space="preserve"> Wykonawcom zostaną przyznane punkty za udzielenie dodatkowego okresu gwarancji który dotyczy zarówno robót budowlanych jak również </w:t>
      </w:r>
      <w:r w:rsidRPr="005E3455">
        <w:rPr>
          <w:rFonts w:eastAsia="Calibri"/>
          <w:b/>
          <w:i/>
          <w:color w:val="000000" w:themeColor="text1"/>
          <w:kern w:val="2"/>
          <w:sz w:val="22"/>
          <w:szCs w:val="22"/>
          <w:lang w:eastAsia="en-US"/>
        </w:rPr>
        <w:t>dostarczonych i wbudowanych materiałów oraz zainstalowanych urządzeń.</w:t>
      </w:r>
    </w:p>
    <w:p w14:paraId="6D48BD4A" w14:textId="77777777" w:rsidR="00677BDF" w:rsidRPr="005E3455" w:rsidRDefault="00677BDF">
      <w:pPr>
        <w:suppressAutoHyphens w:val="0"/>
        <w:jc w:val="both"/>
        <w:rPr>
          <w:color w:val="000000" w:themeColor="text1"/>
          <w:sz w:val="22"/>
          <w:szCs w:val="22"/>
          <w:lang w:eastAsia="pl-PL"/>
        </w:rPr>
      </w:pPr>
    </w:p>
    <w:p w14:paraId="2C482E51" w14:textId="02234847" w:rsidR="00412FD1" w:rsidRPr="005E3455" w:rsidRDefault="001463B2">
      <w:pPr>
        <w:suppressAutoHyphens w:val="0"/>
        <w:jc w:val="both"/>
        <w:rPr>
          <w:color w:val="000000" w:themeColor="text1"/>
          <w:sz w:val="22"/>
          <w:szCs w:val="22"/>
          <w:lang w:eastAsia="pl-PL"/>
        </w:rPr>
      </w:pPr>
      <w:r w:rsidRPr="005E3455">
        <w:rPr>
          <w:b/>
          <w:bCs/>
          <w:color w:val="000000" w:themeColor="text1"/>
          <w:sz w:val="22"/>
          <w:szCs w:val="22"/>
        </w:rPr>
        <w:t xml:space="preserve">Pytanie nr 112 </w:t>
      </w:r>
      <w:r w:rsidRPr="005E3455">
        <w:rPr>
          <w:b/>
          <w:bCs/>
          <w:color w:val="000000" w:themeColor="text1"/>
          <w:sz w:val="22"/>
          <w:szCs w:val="22"/>
          <w:lang w:eastAsia="pl-PL"/>
        </w:rPr>
        <w:t>Projektowane postanowienia</w:t>
      </w:r>
      <w:r w:rsidR="002C4C9A" w:rsidRPr="005E3455">
        <w:rPr>
          <w:b/>
          <w:bCs/>
          <w:color w:val="000000" w:themeColor="text1"/>
          <w:sz w:val="22"/>
          <w:szCs w:val="22"/>
          <w:lang w:eastAsia="pl-PL"/>
        </w:rPr>
        <w:t xml:space="preserve"> </w:t>
      </w:r>
      <w:r w:rsidRPr="005E3455">
        <w:rPr>
          <w:b/>
          <w:bCs/>
          <w:color w:val="000000" w:themeColor="text1"/>
          <w:sz w:val="22"/>
          <w:szCs w:val="22"/>
          <w:lang w:eastAsia="pl-PL"/>
        </w:rPr>
        <w:t xml:space="preserve">umowy(zał. nr 2do SWZ): </w:t>
      </w:r>
    </w:p>
    <w:p w14:paraId="6825913F" w14:textId="77777777" w:rsidR="00412FD1" w:rsidRPr="005E3455" w:rsidRDefault="001463B2">
      <w:pPr>
        <w:suppressAutoHyphens w:val="0"/>
        <w:spacing w:after="93"/>
        <w:jc w:val="both"/>
        <w:rPr>
          <w:color w:val="000000" w:themeColor="text1"/>
          <w:sz w:val="22"/>
          <w:szCs w:val="22"/>
          <w:lang w:eastAsia="pl-PL"/>
        </w:rPr>
      </w:pPr>
      <w:r w:rsidRPr="005E3455">
        <w:rPr>
          <w:color w:val="000000" w:themeColor="text1"/>
          <w:sz w:val="22"/>
          <w:szCs w:val="22"/>
          <w:lang w:eastAsia="pl-PL"/>
        </w:rPr>
        <w:t>§3 ust. 11: Prosimy o dodanie na końcu zdania: „</w:t>
      </w:r>
      <w:r w:rsidRPr="005E3455">
        <w:rPr>
          <w:i/>
          <w:iCs/>
          <w:color w:val="000000" w:themeColor="text1"/>
          <w:sz w:val="22"/>
          <w:szCs w:val="22"/>
          <w:lang w:eastAsia="pl-PL"/>
        </w:rPr>
        <w:t>(…) o ile będą wymagane</w:t>
      </w:r>
      <w:r w:rsidRPr="005E3455">
        <w:rPr>
          <w:color w:val="000000" w:themeColor="text1"/>
          <w:sz w:val="22"/>
          <w:szCs w:val="22"/>
          <w:lang w:eastAsia="pl-PL"/>
        </w:rPr>
        <w:t>”.</w:t>
      </w:r>
    </w:p>
    <w:p w14:paraId="04420418" w14:textId="77777777" w:rsidR="00412FD1" w:rsidRPr="005E3455" w:rsidRDefault="001463B2">
      <w:pPr>
        <w:jc w:val="both"/>
        <w:rPr>
          <w:color w:val="000000" w:themeColor="text1"/>
          <w:sz w:val="22"/>
          <w:szCs w:val="22"/>
        </w:rPr>
      </w:pPr>
      <w:r w:rsidRPr="005E3455">
        <w:rPr>
          <w:b/>
          <w:i/>
          <w:iCs/>
          <w:color w:val="000000" w:themeColor="text1"/>
          <w:sz w:val="22"/>
          <w:szCs w:val="22"/>
          <w:lang w:eastAsia="ar-SA"/>
        </w:rPr>
        <w:t xml:space="preserve">Odpowiedź: </w:t>
      </w:r>
    </w:p>
    <w:p w14:paraId="73A3B6E7" w14:textId="0235B050" w:rsidR="00412FD1" w:rsidRPr="005E3455" w:rsidRDefault="00C219CD">
      <w:pPr>
        <w:suppressAutoHyphens w:val="0"/>
        <w:spacing w:after="93"/>
        <w:jc w:val="both"/>
        <w:rPr>
          <w:b/>
          <w:i/>
          <w:color w:val="000000" w:themeColor="text1"/>
          <w:sz w:val="22"/>
          <w:szCs w:val="22"/>
          <w:lang w:eastAsia="pl-PL"/>
        </w:rPr>
      </w:pPr>
      <w:r w:rsidRPr="005E3455">
        <w:rPr>
          <w:b/>
          <w:i/>
          <w:color w:val="000000" w:themeColor="text1"/>
          <w:sz w:val="22"/>
          <w:szCs w:val="22"/>
          <w:lang w:eastAsia="pl-PL"/>
        </w:rPr>
        <w:t>Zgodnie z SWZ</w:t>
      </w:r>
    </w:p>
    <w:p w14:paraId="6AAC9FDF" w14:textId="5B2F0D8D" w:rsidR="00412FD1" w:rsidRPr="005E3455" w:rsidRDefault="001463B2">
      <w:pPr>
        <w:suppressAutoHyphens w:val="0"/>
        <w:jc w:val="both"/>
        <w:rPr>
          <w:color w:val="000000" w:themeColor="text1"/>
          <w:sz w:val="22"/>
          <w:szCs w:val="22"/>
          <w:lang w:eastAsia="pl-PL"/>
        </w:rPr>
      </w:pPr>
      <w:r w:rsidRPr="005E3455">
        <w:rPr>
          <w:b/>
          <w:bCs/>
          <w:color w:val="000000" w:themeColor="text1"/>
          <w:sz w:val="22"/>
          <w:szCs w:val="22"/>
        </w:rPr>
        <w:t xml:space="preserve">Pytanie nr 113 </w:t>
      </w:r>
      <w:r w:rsidRPr="005E3455">
        <w:rPr>
          <w:b/>
          <w:bCs/>
          <w:color w:val="000000" w:themeColor="text1"/>
          <w:sz w:val="22"/>
          <w:szCs w:val="22"/>
          <w:lang w:eastAsia="pl-PL"/>
        </w:rPr>
        <w:t>Projektowane postanowienia</w:t>
      </w:r>
      <w:r w:rsidR="002C4C9A" w:rsidRPr="005E3455">
        <w:rPr>
          <w:b/>
          <w:bCs/>
          <w:color w:val="000000" w:themeColor="text1"/>
          <w:sz w:val="22"/>
          <w:szCs w:val="22"/>
          <w:lang w:eastAsia="pl-PL"/>
        </w:rPr>
        <w:t xml:space="preserve"> </w:t>
      </w:r>
      <w:r w:rsidRPr="005E3455">
        <w:rPr>
          <w:b/>
          <w:bCs/>
          <w:color w:val="000000" w:themeColor="text1"/>
          <w:sz w:val="22"/>
          <w:szCs w:val="22"/>
          <w:lang w:eastAsia="pl-PL"/>
        </w:rPr>
        <w:t xml:space="preserve">umowy(zał. nr 2do SWZ): </w:t>
      </w:r>
      <w:bookmarkStart w:id="9" w:name="_Hlk137627075"/>
      <w:bookmarkEnd w:id="9"/>
    </w:p>
    <w:p w14:paraId="7B7E13D6" w14:textId="1E987E39" w:rsidR="00412FD1" w:rsidRPr="005E3455" w:rsidRDefault="001463B2">
      <w:pPr>
        <w:suppressAutoHyphens w:val="0"/>
        <w:spacing w:after="93"/>
        <w:jc w:val="both"/>
        <w:rPr>
          <w:color w:val="000000" w:themeColor="text1"/>
          <w:sz w:val="22"/>
          <w:szCs w:val="22"/>
          <w:lang w:eastAsia="pl-PL"/>
        </w:rPr>
      </w:pPr>
      <w:r w:rsidRPr="005E3455">
        <w:rPr>
          <w:b/>
          <w:bCs/>
          <w:color w:val="000000" w:themeColor="text1"/>
          <w:sz w:val="22"/>
          <w:szCs w:val="22"/>
          <w:lang w:eastAsia="pl-PL"/>
        </w:rPr>
        <w:t>§</w:t>
      </w:r>
      <w:r w:rsidRPr="005E3455">
        <w:rPr>
          <w:color w:val="000000" w:themeColor="text1"/>
          <w:sz w:val="22"/>
          <w:szCs w:val="22"/>
          <w:lang w:eastAsia="pl-PL"/>
        </w:rPr>
        <w:t>3 ust. 12: Prosimy o wskazanie</w:t>
      </w:r>
      <w:r w:rsidR="002C4C9A" w:rsidRPr="005E3455">
        <w:rPr>
          <w:color w:val="000000" w:themeColor="text1"/>
          <w:sz w:val="22"/>
          <w:szCs w:val="22"/>
          <w:lang w:eastAsia="pl-PL"/>
        </w:rPr>
        <w:t xml:space="preserve"> </w:t>
      </w:r>
      <w:r w:rsidRPr="005E3455">
        <w:rPr>
          <w:color w:val="000000" w:themeColor="text1"/>
          <w:sz w:val="22"/>
          <w:szCs w:val="22"/>
          <w:lang w:eastAsia="pl-PL"/>
        </w:rPr>
        <w:t xml:space="preserve">przybliżonej liczby osób do przeszkolenia. </w:t>
      </w:r>
    </w:p>
    <w:p w14:paraId="2ECBF32D" w14:textId="77777777" w:rsidR="00412FD1" w:rsidRPr="005E3455" w:rsidRDefault="001463B2">
      <w:pPr>
        <w:jc w:val="both"/>
        <w:rPr>
          <w:color w:val="000000" w:themeColor="text1"/>
          <w:sz w:val="22"/>
          <w:szCs w:val="22"/>
        </w:rPr>
      </w:pPr>
      <w:r w:rsidRPr="005E3455">
        <w:rPr>
          <w:b/>
          <w:i/>
          <w:iCs/>
          <w:color w:val="000000" w:themeColor="text1"/>
          <w:sz w:val="22"/>
          <w:szCs w:val="22"/>
          <w:lang w:eastAsia="ar-SA"/>
        </w:rPr>
        <w:t xml:space="preserve">Odpowiedź: </w:t>
      </w:r>
    </w:p>
    <w:p w14:paraId="613CD7B1" w14:textId="2BD6DFB2" w:rsidR="00412FD1" w:rsidRPr="005E3455" w:rsidRDefault="00C219CD">
      <w:pPr>
        <w:suppressAutoHyphens w:val="0"/>
        <w:spacing w:after="93"/>
        <w:jc w:val="both"/>
        <w:rPr>
          <w:b/>
          <w:color w:val="000000" w:themeColor="text1"/>
          <w:sz w:val="22"/>
          <w:szCs w:val="22"/>
          <w:lang w:eastAsia="pl-PL"/>
        </w:rPr>
      </w:pPr>
      <w:r w:rsidRPr="005E3455">
        <w:rPr>
          <w:b/>
          <w:color w:val="000000" w:themeColor="text1"/>
          <w:sz w:val="22"/>
          <w:szCs w:val="22"/>
          <w:lang w:eastAsia="pl-PL"/>
        </w:rPr>
        <w:t>Zamawiający informuje, iż max liczba osób do przeszkolenia to 20 osób, przy czym szkolenia winne odbyć się w grupach max 5 osobowych.</w:t>
      </w:r>
    </w:p>
    <w:p w14:paraId="0AE59D7C" w14:textId="77777777" w:rsidR="00677BDF" w:rsidRPr="005E3455" w:rsidRDefault="00677BDF">
      <w:pPr>
        <w:suppressAutoHyphens w:val="0"/>
        <w:spacing w:after="93"/>
        <w:jc w:val="both"/>
        <w:rPr>
          <w:b/>
          <w:color w:val="000000" w:themeColor="text1"/>
          <w:sz w:val="22"/>
          <w:szCs w:val="22"/>
          <w:lang w:eastAsia="pl-PL"/>
        </w:rPr>
      </w:pPr>
    </w:p>
    <w:p w14:paraId="762B930A" w14:textId="3727B796" w:rsidR="00412FD1" w:rsidRPr="005E3455" w:rsidRDefault="001463B2">
      <w:pPr>
        <w:suppressAutoHyphens w:val="0"/>
        <w:jc w:val="both"/>
        <w:rPr>
          <w:color w:val="000000" w:themeColor="text1"/>
          <w:sz w:val="22"/>
          <w:szCs w:val="22"/>
          <w:lang w:eastAsia="pl-PL"/>
        </w:rPr>
      </w:pPr>
      <w:r w:rsidRPr="005E3455">
        <w:rPr>
          <w:b/>
          <w:bCs/>
          <w:color w:val="000000" w:themeColor="text1"/>
          <w:sz w:val="22"/>
          <w:szCs w:val="22"/>
        </w:rPr>
        <w:t xml:space="preserve">Pytanie nr 114 </w:t>
      </w:r>
      <w:r w:rsidRPr="005E3455">
        <w:rPr>
          <w:b/>
          <w:bCs/>
          <w:color w:val="000000" w:themeColor="text1"/>
          <w:sz w:val="22"/>
          <w:szCs w:val="22"/>
          <w:lang w:eastAsia="pl-PL"/>
        </w:rPr>
        <w:t>Projektowane postanowienia</w:t>
      </w:r>
      <w:r w:rsidR="002C4C9A" w:rsidRPr="005E3455">
        <w:rPr>
          <w:b/>
          <w:bCs/>
          <w:color w:val="000000" w:themeColor="text1"/>
          <w:sz w:val="22"/>
          <w:szCs w:val="22"/>
          <w:lang w:eastAsia="pl-PL"/>
        </w:rPr>
        <w:t xml:space="preserve"> </w:t>
      </w:r>
      <w:r w:rsidRPr="005E3455">
        <w:rPr>
          <w:b/>
          <w:bCs/>
          <w:color w:val="000000" w:themeColor="text1"/>
          <w:sz w:val="22"/>
          <w:szCs w:val="22"/>
          <w:lang w:eastAsia="pl-PL"/>
        </w:rPr>
        <w:t xml:space="preserve">umowy(zał. nr 2do SWZ): </w:t>
      </w:r>
    </w:p>
    <w:p w14:paraId="00B4DC80" w14:textId="5ACE2E4C" w:rsidR="00412FD1" w:rsidRPr="005E3455" w:rsidRDefault="001463B2">
      <w:pPr>
        <w:suppressAutoHyphens w:val="0"/>
        <w:spacing w:after="93"/>
        <w:jc w:val="both"/>
        <w:rPr>
          <w:color w:val="000000" w:themeColor="text1"/>
          <w:sz w:val="22"/>
          <w:szCs w:val="22"/>
          <w:lang w:eastAsia="pl-PL"/>
        </w:rPr>
      </w:pPr>
      <w:r w:rsidRPr="005E3455">
        <w:rPr>
          <w:color w:val="000000" w:themeColor="text1"/>
          <w:sz w:val="22"/>
          <w:szCs w:val="22"/>
          <w:lang w:eastAsia="pl-PL"/>
        </w:rPr>
        <w:t>§3 ust. 15: Prosimy o wskazanie</w:t>
      </w:r>
      <w:r w:rsidR="002C4C9A" w:rsidRPr="005E3455">
        <w:rPr>
          <w:color w:val="000000" w:themeColor="text1"/>
          <w:sz w:val="22"/>
          <w:szCs w:val="22"/>
          <w:lang w:eastAsia="pl-PL"/>
        </w:rPr>
        <w:t xml:space="preserve"> </w:t>
      </w:r>
      <w:r w:rsidRPr="005E3455">
        <w:rPr>
          <w:color w:val="000000" w:themeColor="text1"/>
          <w:sz w:val="22"/>
          <w:szCs w:val="22"/>
          <w:lang w:eastAsia="pl-PL"/>
        </w:rPr>
        <w:t>przybliżonej liczby</w:t>
      </w:r>
      <w:r w:rsidR="002C4C9A" w:rsidRPr="005E3455">
        <w:rPr>
          <w:color w:val="000000" w:themeColor="text1"/>
          <w:sz w:val="22"/>
          <w:szCs w:val="22"/>
          <w:lang w:eastAsia="pl-PL"/>
        </w:rPr>
        <w:t xml:space="preserve"> </w:t>
      </w:r>
      <w:r w:rsidRPr="005E3455">
        <w:rPr>
          <w:color w:val="000000" w:themeColor="text1"/>
          <w:sz w:val="22"/>
          <w:szCs w:val="22"/>
          <w:lang w:eastAsia="pl-PL"/>
        </w:rPr>
        <w:t>„</w:t>
      </w:r>
      <w:r w:rsidRPr="005E3455">
        <w:rPr>
          <w:i/>
          <w:iCs/>
          <w:color w:val="000000" w:themeColor="text1"/>
          <w:sz w:val="22"/>
          <w:szCs w:val="22"/>
          <w:lang w:eastAsia="pl-PL"/>
        </w:rPr>
        <w:t>innych Wykonawców</w:t>
      </w:r>
      <w:r w:rsidRPr="005E3455">
        <w:rPr>
          <w:color w:val="000000" w:themeColor="text1"/>
          <w:sz w:val="22"/>
          <w:szCs w:val="22"/>
          <w:lang w:eastAsia="pl-PL"/>
        </w:rPr>
        <w:t>”.</w:t>
      </w:r>
    </w:p>
    <w:p w14:paraId="357BC356" w14:textId="77777777" w:rsidR="00412FD1" w:rsidRPr="005E3455" w:rsidRDefault="001463B2">
      <w:pPr>
        <w:jc w:val="both"/>
        <w:rPr>
          <w:color w:val="000000" w:themeColor="text1"/>
          <w:sz w:val="22"/>
          <w:szCs w:val="22"/>
        </w:rPr>
      </w:pPr>
      <w:r w:rsidRPr="005E3455">
        <w:rPr>
          <w:b/>
          <w:i/>
          <w:iCs/>
          <w:color w:val="000000" w:themeColor="text1"/>
          <w:sz w:val="22"/>
          <w:szCs w:val="22"/>
          <w:lang w:eastAsia="ar-SA"/>
        </w:rPr>
        <w:t xml:space="preserve">Odpowiedź: </w:t>
      </w:r>
    </w:p>
    <w:p w14:paraId="750DCEA0" w14:textId="2DBCB9ED" w:rsidR="00640C71" w:rsidRPr="005E3455" w:rsidRDefault="00640C71" w:rsidP="00640C71">
      <w:pPr>
        <w:suppressAutoHyphens w:val="0"/>
        <w:jc w:val="both"/>
        <w:rPr>
          <w:i/>
          <w:color w:val="000000" w:themeColor="text1"/>
          <w:sz w:val="22"/>
          <w:szCs w:val="22"/>
          <w:lang w:eastAsia="pl-PL"/>
        </w:rPr>
      </w:pPr>
      <w:r w:rsidRPr="005E3455">
        <w:rPr>
          <w:b/>
          <w:bCs/>
          <w:i/>
          <w:color w:val="000000" w:themeColor="text1"/>
          <w:sz w:val="22"/>
          <w:szCs w:val="22"/>
          <w:lang w:eastAsia="pl-PL"/>
        </w:rPr>
        <w:t>Zgodnie z odpowiedzią na pyt 15. Zamawiający nie jest w stanie precyzyjnie określić ilość Wykonawców na tym etapie postepowania.</w:t>
      </w:r>
    </w:p>
    <w:p w14:paraId="680193DB" w14:textId="00A5D5F5" w:rsidR="00412FD1" w:rsidRPr="005E3455" w:rsidRDefault="00412FD1">
      <w:pPr>
        <w:suppressAutoHyphens w:val="0"/>
        <w:spacing w:after="93"/>
        <w:jc w:val="both"/>
        <w:rPr>
          <w:color w:val="000000" w:themeColor="text1"/>
          <w:sz w:val="22"/>
          <w:szCs w:val="22"/>
          <w:lang w:eastAsia="pl-PL"/>
        </w:rPr>
      </w:pPr>
    </w:p>
    <w:p w14:paraId="1F922728" w14:textId="52FFB06B" w:rsidR="00412FD1" w:rsidRPr="005E3455" w:rsidRDefault="001463B2">
      <w:pPr>
        <w:suppressAutoHyphens w:val="0"/>
        <w:jc w:val="both"/>
        <w:rPr>
          <w:b/>
          <w:bCs/>
          <w:color w:val="000000" w:themeColor="text1"/>
          <w:sz w:val="22"/>
          <w:szCs w:val="22"/>
          <w:lang w:eastAsia="pl-PL"/>
        </w:rPr>
      </w:pPr>
      <w:r w:rsidRPr="005E3455">
        <w:rPr>
          <w:b/>
          <w:bCs/>
          <w:color w:val="000000" w:themeColor="text1"/>
          <w:sz w:val="22"/>
          <w:szCs w:val="22"/>
        </w:rPr>
        <w:t xml:space="preserve">Pytanie nr 115 </w:t>
      </w:r>
      <w:r w:rsidRPr="005E3455">
        <w:rPr>
          <w:b/>
          <w:bCs/>
          <w:color w:val="000000" w:themeColor="text1"/>
          <w:sz w:val="22"/>
          <w:szCs w:val="22"/>
          <w:lang w:eastAsia="pl-PL"/>
        </w:rPr>
        <w:t>Projektowane postanowienia</w:t>
      </w:r>
      <w:r w:rsidR="002C4C9A" w:rsidRPr="005E3455">
        <w:rPr>
          <w:b/>
          <w:bCs/>
          <w:color w:val="000000" w:themeColor="text1"/>
          <w:sz w:val="22"/>
          <w:szCs w:val="22"/>
          <w:lang w:eastAsia="pl-PL"/>
        </w:rPr>
        <w:t xml:space="preserve"> </w:t>
      </w:r>
      <w:r w:rsidRPr="005E3455">
        <w:rPr>
          <w:b/>
          <w:bCs/>
          <w:color w:val="000000" w:themeColor="text1"/>
          <w:sz w:val="22"/>
          <w:szCs w:val="22"/>
          <w:lang w:eastAsia="pl-PL"/>
        </w:rPr>
        <w:t xml:space="preserve">umowy(zał. nr 2do SWZ): </w:t>
      </w:r>
    </w:p>
    <w:p w14:paraId="44F4E0E7" w14:textId="361FE512" w:rsidR="00412FD1" w:rsidRPr="005E3455" w:rsidRDefault="001463B2">
      <w:pPr>
        <w:suppressAutoHyphens w:val="0"/>
        <w:spacing w:after="93"/>
        <w:jc w:val="both"/>
        <w:rPr>
          <w:color w:val="000000" w:themeColor="text1"/>
          <w:sz w:val="22"/>
          <w:szCs w:val="22"/>
          <w:lang w:eastAsia="pl-PL"/>
        </w:rPr>
      </w:pPr>
      <w:r w:rsidRPr="005E3455">
        <w:rPr>
          <w:color w:val="000000" w:themeColor="text1"/>
          <w:sz w:val="22"/>
          <w:szCs w:val="22"/>
          <w:lang w:eastAsia="pl-PL"/>
        </w:rPr>
        <w:t>§3 ust. 23:Prosimy o potwierdzenie, iż zakup materiałów eksploatacyjnych jest po stronie</w:t>
      </w:r>
      <w:r w:rsidR="002C4C9A" w:rsidRPr="005E3455">
        <w:rPr>
          <w:color w:val="000000" w:themeColor="text1"/>
          <w:sz w:val="22"/>
          <w:szCs w:val="22"/>
          <w:lang w:eastAsia="pl-PL"/>
        </w:rPr>
        <w:t xml:space="preserve"> </w:t>
      </w:r>
      <w:r w:rsidRPr="005E3455">
        <w:rPr>
          <w:color w:val="000000" w:themeColor="text1"/>
          <w:sz w:val="22"/>
          <w:szCs w:val="22"/>
          <w:lang w:eastAsia="pl-PL"/>
        </w:rPr>
        <w:t>Zamawiającego. Zwracamy uwagę, iż rozszerzenie</w:t>
      </w:r>
      <w:r w:rsidR="002C4C9A" w:rsidRPr="005E3455">
        <w:rPr>
          <w:color w:val="000000" w:themeColor="text1"/>
          <w:sz w:val="22"/>
          <w:szCs w:val="22"/>
          <w:lang w:eastAsia="pl-PL"/>
        </w:rPr>
        <w:t xml:space="preserve"> </w:t>
      </w:r>
      <w:r w:rsidRPr="005E3455">
        <w:rPr>
          <w:color w:val="000000" w:themeColor="text1"/>
          <w:sz w:val="22"/>
          <w:szCs w:val="22"/>
          <w:lang w:eastAsia="pl-PL"/>
        </w:rPr>
        <w:t>zakresu odpowiedzialności wykonawcy z tytułu udzielanej gwarancji na czynności konserwacyjne, świadczenie usług serwisowych i napraw, a w zakresie zainstalowanych w trakcie robót budowanych urządzeń również na ponoszenie kosztów zakupu i</w:t>
      </w:r>
      <w:r w:rsidR="002C4C9A" w:rsidRPr="005E3455">
        <w:rPr>
          <w:color w:val="000000" w:themeColor="text1"/>
          <w:sz w:val="22"/>
          <w:szCs w:val="22"/>
          <w:lang w:eastAsia="pl-PL"/>
        </w:rPr>
        <w:t xml:space="preserve"> </w:t>
      </w:r>
      <w:r w:rsidRPr="005E3455">
        <w:rPr>
          <w:color w:val="000000" w:themeColor="text1"/>
          <w:sz w:val="22"/>
          <w:szCs w:val="22"/>
          <w:lang w:eastAsia="pl-PL"/>
        </w:rPr>
        <w:t>wymiany materiałów eksploatacyjnych i części zamiennych jest trudne do oszacowania na obecnym etapie i znacząco wpłynie na wysokość zaproponowanej ceny za wykonanie przedmiotu umowy.</w:t>
      </w:r>
    </w:p>
    <w:p w14:paraId="0164E0AD" w14:textId="77777777" w:rsidR="00412FD1" w:rsidRPr="005E3455" w:rsidRDefault="001463B2">
      <w:pPr>
        <w:jc w:val="both"/>
        <w:rPr>
          <w:color w:val="000000" w:themeColor="text1"/>
          <w:sz w:val="22"/>
          <w:szCs w:val="22"/>
        </w:rPr>
      </w:pPr>
      <w:r w:rsidRPr="005E3455">
        <w:rPr>
          <w:b/>
          <w:i/>
          <w:iCs/>
          <w:color w:val="000000" w:themeColor="text1"/>
          <w:sz w:val="22"/>
          <w:szCs w:val="22"/>
          <w:lang w:eastAsia="ar-SA"/>
        </w:rPr>
        <w:t xml:space="preserve">Odpowiedź: </w:t>
      </w:r>
    </w:p>
    <w:p w14:paraId="160C0FC3" w14:textId="6C09AD78" w:rsidR="00412FD1" w:rsidRPr="005E3455" w:rsidRDefault="00F21F4C">
      <w:pPr>
        <w:suppressAutoHyphens w:val="0"/>
        <w:spacing w:after="93"/>
        <w:jc w:val="both"/>
        <w:rPr>
          <w:b/>
          <w:i/>
          <w:color w:val="000000" w:themeColor="text1"/>
          <w:sz w:val="22"/>
          <w:szCs w:val="22"/>
          <w:lang w:eastAsia="pl-PL"/>
        </w:rPr>
      </w:pPr>
      <w:r w:rsidRPr="005E3455">
        <w:rPr>
          <w:b/>
          <w:i/>
          <w:color w:val="000000" w:themeColor="text1"/>
          <w:sz w:val="22"/>
          <w:szCs w:val="22"/>
          <w:lang w:eastAsia="pl-PL"/>
        </w:rPr>
        <w:t>Zgodnie z odpowiedzią na pytanie 84</w:t>
      </w:r>
    </w:p>
    <w:p w14:paraId="501D3653" w14:textId="77777777" w:rsidR="00677BDF" w:rsidRPr="005E3455" w:rsidRDefault="00677BDF">
      <w:pPr>
        <w:suppressAutoHyphens w:val="0"/>
        <w:spacing w:after="93"/>
        <w:jc w:val="both"/>
        <w:rPr>
          <w:b/>
          <w:i/>
          <w:color w:val="000000" w:themeColor="text1"/>
          <w:sz w:val="22"/>
          <w:szCs w:val="22"/>
          <w:lang w:eastAsia="pl-PL"/>
        </w:rPr>
      </w:pPr>
    </w:p>
    <w:p w14:paraId="67C5672F" w14:textId="00A3A21C" w:rsidR="00412FD1" w:rsidRPr="005E3455" w:rsidRDefault="001463B2">
      <w:pPr>
        <w:suppressAutoHyphens w:val="0"/>
        <w:jc w:val="both"/>
        <w:rPr>
          <w:color w:val="000000" w:themeColor="text1"/>
          <w:sz w:val="22"/>
          <w:szCs w:val="22"/>
          <w:lang w:eastAsia="pl-PL"/>
        </w:rPr>
      </w:pPr>
      <w:r w:rsidRPr="005E3455">
        <w:rPr>
          <w:b/>
          <w:bCs/>
          <w:color w:val="000000" w:themeColor="text1"/>
          <w:sz w:val="22"/>
          <w:szCs w:val="22"/>
        </w:rPr>
        <w:t xml:space="preserve">Pytanie nr 116 </w:t>
      </w:r>
      <w:r w:rsidRPr="005E3455">
        <w:rPr>
          <w:b/>
          <w:bCs/>
          <w:color w:val="000000" w:themeColor="text1"/>
          <w:sz w:val="22"/>
          <w:szCs w:val="22"/>
          <w:lang w:eastAsia="pl-PL"/>
        </w:rPr>
        <w:t>Projektowane postanowienia</w:t>
      </w:r>
      <w:r w:rsidR="002C4C9A" w:rsidRPr="005E3455">
        <w:rPr>
          <w:b/>
          <w:bCs/>
          <w:color w:val="000000" w:themeColor="text1"/>
          <w:sz w:val="22"/>
          <w:szCs w:val="22"/>
          <w:lang w:eastAsia="pl-PL"/>
        </w:rPr>
        <w:t xml:space="preserve"> </w:t>
      </w:r>
      <w:r w:rsidRPr="005E3455">
        <w:rPr>
          <w:b/>
          <w:bCs/>
          <w:color w:val="000000" w:themeColor="text1"/>
          <w:sz w:val="22"/>
          <w:szCs w:val="22"/>
          <w:lang w:eastAsia="pl-PL"/>
        </w:rPr>
        <w:t xml:space="preserve">umowy(zał. nr 2do SWZ): </w:t>
      </w:r>
      <w:bookmarkStart w:id="10" w:name="_Hlk137627124"/>
      <w:bookmarkEnd w:id="10"/>
    </w:p>
    <w:p w14:paraId="1B145606" w14:textId="208EB2FD" w:rsidR="00412FD1" w:rsidRPr="005E3455" w:rsidRDefault="001463B2">
      <w:pPr>
        <w:suppressAutoHyphens w:val="0"/>
        <w:spacing w:after="93"/>
        <w:jc w:val="both"/>
        <w:rPr>
          <w:color w:val="000000" w:themeColor="text1"/>
          <w:sz w:val="22"/>
          <w:szCs w:val="22"/>
          <w:lang w:eastAsia="pl-PL"/>
        </w:rPr>
      </w:pPr>
      <w:r w:rsidRPr="005E3455">
        <w:rPr>
          <w:color w:val="000000" w:themeColor="text1"/>
          <w:sz w:val="22"/>
          <w:szCs w:val="22"/>
          <w:lang w:eastAsia="pl-PL"/>
        </w:rPr>
        <w:t>§3 ust. 26:Prosimy o ograniczenie zapisu do maksymalnie dwóch liter –zapis w obecnym brzmieniu tj.</w:t>
      </w:r>
      <w:r w:rsidR="002C4C9A" w:rsidRPr="005E3455">
        <w:rPr>
          <w:color w:val="000000" w:themeColor="text1"/>
          <w:sz w:val="22"/>
          <w:szCs w:val="22"/>
          <w:lang w:eastAsia="pl-PL"/>
        </w:rPr>
        <w:t xml:space="preserve"> </w:t>
      </w:r>
      <w:r w:rsidRPr="005E3455">
        <w:rPr>
          <w:color w:val="000000" w:themeColor="text1"/>
          <w:sz w:val="22"/>
          <w:szCs w:val="22"/>
          <w:lang w:eastAsia="pl-PL"/>
        </w:rPr>
        <w:t>żądanie jednocześnie wszystkich dokumentów (lit. a-d), stanowi zbędny formalizm. Jednocześnie zwracamy uwagę, iż art. 438 ust. 2 ustawy PZP stanowi otwarty katalog dokumentów, nie zaś obowiązek żądania wszystkich tam wymienionych dowodów.</w:t>
      </w:r>
    </w:p>
    <w:p w14:paraId="7634DB2D" w14:textId="77777777" w:rsidR="00412FD1" w:rsidRPr="005E3455" w:rsidRDefault="001463B2">
      <w:pPr>
        <w:jc w:val="both"/>
        <w:rPr>
          <w:color w:val="000000" w:themeColor="text1"/>
          <w:sz w:val="22"/>
          <w:szCs w:val="22"/>
        </w:rPr>
      </w:pPr>
      <w:r w:rsidRPr="005E3455">
        <w:rPr>
          <w:b/>
          <w:i/>
          <w:iCs/>
          <w:color w:val="000000" w:themeColor="text1"/>
          <w:sz w:val="22"/>
          <w:szCs w:val="22"/>
          <w:lang w:eastAsia="ar-SA"/>
        </w:rPr>
        <w:t xml:space="preserve">Odpowiedź: </w:t>
      </w:r>
    </w:p>
    <w:p w14:paraId="64C9339F" w14:textId="7B7CC07D" w:rsidR="00412FD1" w:rsidRPr="005E3455" w:rsidRDefault="00F21F4C">
      <w:pPr>
        <w:suppressAutoHyphens w:val="0"/>
        <w:spacing w:after="93"/>
        <w:jc w:val="both"/>
        <w:rPr>
          <w:b/>
          <w:i/>
          <w:color w:val="000000" w:themeColor="text1"/>
          <w:sz w:val="22"/>
          <w:szCs w:val="22"/>
          <w:lang w:eastAsia="pl-PL"/>
        </w:rPr>
      </w:pPr>
      <w:r w:rsidRPr="005E3455">
        <w:rPr>
          <w:b/>
          <w:i/>
          <w:color w:val="000000" w:themeColor="text1"/>
          <w:sz w:val="22"/>
          <w:szCs w:val="22"/>
          <w:lang w:eastAsia="pl-PL"/>
        </w:rPr>
        <w:t>Zgodnie z SWZ</w:t>
      </w:r>
    </w:p>
    <w:p w14:paraId="78A94E8D" w14:textId="77777777" w:rsidR="00677BDF" w:rsidRPr="005E3455" w:rsidRDefault="00677BDF">
      <w:pPr>
        <w:suppressAutoHyphens w:val="0"/>
        <w:spacing w:after="93"/>
        <w:jc w:val="both"/>
        <w:rPr>
          <w:b/>
          <w:i/>
          <w:color w:val="000000" w:themeColor="text1"/>
          <w:sz w:val="22"/>
          <w:szCs w:val="22"/>
          <w:lang w:eastAsia="pl-PL"/>
        </w:rPr>
      </w:pPr>
    </w:p>
    <w:p w14:paraId="15CE58B8" w14:textId="1D754AD6" w:rsidR="00412FD1" w:rsidRPr="005E3455" w:rsidRDefault="001463B2">
      <w:pPr>
        <w:suppressAutoHyphens w:val="0"/>
        <w:jc w:val="both"/>
        <w:rPr>
          <w:color w:val="000000" w:themeColor="text1"/>
          <w:sz w:val="22"/>
          <w:szCs w:val="22"/>
          <w:lang w:eastAsia="pl-PL"/>
        </w:rPr>
      </w:pPr>
      <w:r w:rsidRPr="005E3455">
        <w:rPr>
          <w:b/>
          <w:bCs/>
          <w:color w:val="000000" w:themeColor="text1"/>
          <w:sz w:val="22"/>
          <w:szCs w:val="22"/>
        </w:rPr>
        <w:t xml:space="preserve">Pytanie nr 117 </w:t>
      </w:r>
      <w:r w:rsidRPr="005E3455">
        <w:rPr>
          <w:b/>
          <w:bCs/>
          <w:color w:val="000000" w:themeColor="text1"/>
          <w:sz w:val="22"/>
          <w:szCs w:val="22"/>
          <w:lang w:eastAsia="pl-PL"/>
        </w:rPr>
        <w:t>Projektowane postanowienia</w:t>
      </w:r>
      <w:r w:rsidR="002C4C9A" w:rsidRPr="005E3455">
        <w:rPr>
          <w:b/>
          <w:bCs/>
          <w:color w:val="000000" w:themeColor="text1"/>
          <w:sz w:val="22"/>
          <w:szCs w:val="22"/>
          <w:lang w:eastAsia="pl-PL"/>
        </w:rPr>
        <w:t xml:space="preserve"> </w:t>
      </w:r>
      <w:r w:rsidRPr="005E3455">
        <w:rPr>
          <w:b/>
          <w:bCs/>
          <w:color w:val="000000" w:themeColor="text1"/>
          <w:sz w:val="22"/>
          <w:szCs w:val="22"/>
          <w:lang w:eastAsia="pl-PL"/>
        </w:rPr>
        <w:t xml:space="preserve">umowy(zał. nr 2do SWZ): </w:t>
      </w:r>
    </w:p>
    <w:p w14:paraId="282E4B49" w14:textId="77777777" w:rsidR="00412FD1" w:rsidRPr="005E3455" w:rsidRDefault="001463B2">
      <w:pPr>
        <w:suppressAutoHyphens w:val="0"/>
        <w:spacing w:after="93"/>
        <w:jc w:val="both"/>
        <w:rPr>
          <w:color w:val="000000" w:themeColor="text1"/>
          <w:sz w:val="22"/>
          <w:szCs w:val="22"/>
          <w:lang w:eastAsia="pl-PL"/>
        </w:rPr>
      </w:pPr>
      <w:r w:rsidRPr="005E3455">
        <w:rPr>
          <w:color w:val="000000" w:themeColor="text1"/>
          <w:sz w:val="22"/>
          <w:szCs w:val="22"/>
          <w:lang w:eastAsia="pl-PL"/>
        </w:rPr>
        <w:t xml:space="preserve">§5ust. 4:Z uwagi na stosunkowo krótki termin realizacji zamówienia prosimy o usunięcie zapisu w całości, względnie zmianę na 30 dni. </w:t>
      </w:r>
    </w:p>
    <w:p w14:paraId="130AEB17" w14:textId="77777777" w:rsidR="00412FD1" w:rsidRPr="005E3455" w:rsidRDefault="001463B2">
      <w:pPr>
        <w:jc w:val="both"/>
        <w:rPr>
          <w:color w:val="000000" w:themeColor="text1"/>
          <w:sz w:val="22"/>
          <w:szCs w:val="22"/>
        </w:rPr>
      </w:pPr>
      <w:r w:rsidRPr="005E3455">
        <w:rPr>
          <w:b/>
          <w:i/>
          <w:iCs/>
          <w:color w:val="000000" w:themeColor="text1"/>
          <w:sz w:val="22"/>
          <w:szCs w:val="22"/>
          <w:lang w:eastAsia="ar-SA"/>
        </w:rPr>
        <w:t xml:space="preserve">Odpowiedź: </w:t>
      </w:r>
    </w:p>
    <w:p w14:paraId="24E99458" w14:textId="4813113F" w:rsidR="00412FD1" w:rsidRPr="005E3455" w:rsidRDefault="00F21F4C">
      <w:pPr>
        <w:suppressAutoHyphens w:val="0"/>
        <w:spacing w:after="93"/>
        <w:jc w:val="both"/>
        <w:rPr>
          <w:b/>
          <w:i/>
          <w:color w:val="000000" w:themeColor="text1"/>
          <w:sz w:val="22"/>
          <w:szCs w:val="22"/>
          <w:lang w:eastAsia="pl-PL"/>
        </w:rPr>
      </w:pPr>
      <w:r w:rsidRPr="005E3455">
        <w:rPr>
          <w:b/>
          <w:i/>
          <w:color w:val="000000" w:themeColor="text1"/>
          <w:sz w:val="22"/>
          <w:szCs w:val="22"/>
          <w:lang w:eastAsia="pl-PL"/>
        </w:rPr>
        <w:t>Zgodnie z</w:t>
      </w:r>
      <w:r w:rsidR="008F4216" w:rsidRPr="005E3455">
        <w:rPr>
          <w:b/>
          <w:i/>
          <w:color w:val="000000" w:themeColor="text1"/>
          <w:sz w:val="22"/>
          <w:szCs w:val="22"/>
          <w:lang w:eastAsia="pl-PL"/>
        </w:rPr>
        <w:t xml:space="preserve"> odpowiedzią na pyt 87</w:t>
      </w:r>
    </w:p>
    <w:p w14:paraId="7B072E62" w14:textId="77777777" w:rsidR="00F21F4C" w:rsidRPr="005E3455" w:rsidRDefault="00F21F4C">
      <w:pPr>
        <w:suppressAutoHyphens w:val="0"/>
        <w:spacing w:after="93"/>
        <w:jc w:val="both"/>
        <w:rPr>
          <w:color w:val="000000" w:themeColor="text1"/>
          <w:sz w:val="22"/>
          <w:szCs w:val="22"/>
          <w:lang w:eastAsia="pl-PL"/>
        </w:rPr>
      </w:pPr>
    </w:p>
    <w:p w14:paraId="2FECB648" w14:textId="37C4B831" w:rsidR="00412FD1" w:rsidRPr="005E3455" w:rsidRDefault="001463B2">
      <w:pPr>
        <w:suppressAutoHyphens w:val="0"/>
        <w:jc w:val="both"/>
        <w:rPr>
          <w:color w:val="000000" w:themeColor="text1"/>
          <w:sz w:val="22"/>
          <w:szCs w:val="22"/>
          <w:lang w:eastAsia="pl-PL"/>
        </w:rPr>
      </w:pPr>
      <w:r w:rsidRPr="005E3455">
        <w:rPr>
          <w:b/>
          <w:bCs/>
          <w:color w:val="000000" w:themeColor="text1"/>
          <w:sz w:val="22"/>
          <w:szCs w:val="22"/>
        </w:rPr>
        <w:t xml:space="preserve">Pytanie nr 118 </w:t>
      </w:r>
      <w:r w:rsidRPr="005E3455">
        <w:rPr>
          <w:b/>
          <w:bCs/>
          <w:color w:val="000000" w:themeColor="text1"/>
          <w:sz w:val="22"/>
          <w:szCs w:val="22"/>
          <w:lang w:eastAsia="pl-PL"/>
        </w:rPr>
        <w:t>Projektowane postanowienia</w:t>
      </w:r>
      <w:r w:rsidR="002C4C9A" w:rsidRPr="005E3455">
        <w:rPr>
          <w:b/>
          <w:bCs/>
          <w:color w:val="000000" w:themeColor="text1"/>
          <w:sz w:val="22"/>
          <w:szCs w:val="22"/>
          <w:lang w:eastAsia="pl-PL"/>
        </w:rPr>
        <w:t xml:space="preserve"> </w:t>
      </w:r>
      <w:r w:rsidRPr="005E3455">
        <w:rPr>
          <w:b/>
          <w:bCs/>
          <w:color w:val="000000" w:themeColor="text1"/>
          <w:sz w:val="22"/>
          <w:szCs w:val="22"/>
          <w:lang w:eastAsia="pl-PL"/>
        </w:rPr>
        <w:t xml:space="preserve">umowy(zał. nr 2do SWZ): </w:t>
      </w:r>
    </w:p>
    <w:p w14:paraId="2719B87B" w14:textId="2DD6A58F" w:rsidR="00412FD1" w:rsidRPr="005E3455" w:rsidRDefault="001463B2">
      <w:pPr>
        <w:suppressAutoHyphens w:val="0"/>
        <w:jc w:val="both"/>
        <w:rPr>
          <w:color w:val="000000" w:themeColor="text1"/>
          <w:sz w:val="22"/>
          <w:szCs w:val="22"/>
          <w:lang w:eastAsia="pl-PL"/>
        </w:rPr>
      </w:pPr>
      <w:r w:rsidRPr="005E3455">
        <w:rPr>
          <w:b/>
          <w:bCs/>
          <w:color w:val="000000" w:themeColor="text1"/>
          <w:sz w:val="22"/>
          <w:szCs w:val="22"/>
          <w:lang w:eastAsia="pl-PL"/>
        </w:rPr>
        <w:t>§</w:t>
      </w:r>
      <w:r w:rsidRPr="005E3455">
        <w:rPr>
          <w:color w:val="000000" w:themeColor="text1"/>
          <w:sz w:val="22"/>
          <w:szCs w:val="22"/>
          <w:lang w:eastAsia="pl-PL"/>
        </w:rPr>
        <w:t>7ust. 5, 8:Z uwagi na stosunkowo krótki termin realizacji zamówienia prosimy o</w:t>
      </w:r>
      <w:r w:rsidR="002C4C9A" w:rsidRPr="005E3455">
        <w:rPr>
          <w:color w:val="000000" w:themeColor="text1"/>
          <w:sz w:val="22"/>
          <w:szCs w:val="22"/>
          <w:lang w:eastAsia="pl-PL"/>
        </w:rPr>
        <w:t xml:space="preserve"> </w:t>
      </w:r>
      <w:r w:rsidRPr="005E3455">
        <w:rPr>
          <w:color w:val="000000" w:themeColor="text1"/>
          <w:sz w:val="22"/>
          <w:szCs w:val="22"/>
          <w:lang w:eastAsia="pl-PL"/>
        </w:rPr>
        <w:t>skrócenie terminu na wniesienie zastrzeżeń do umowy z podwykonawcą robót budowlanych do 7 dni roboczych, co nie stoi w</w:t>
      </w:r>
      <w:r w:rsidR="002C4C9A" w:rsidRPr="005E3455">
        <w:rPr>
          <w:color w:val="000000" w:themeColor="text1"/>
          <w:sz w:val="22"/>
          <w:szCs w:val="22"/>
          <w:lang w:eastAsia="pl-PL"/>
        </w:rPr>
        <w:t xml:space="preserve"> </w:t>
      </w:r>
      <w:r w:rsidRPr="005E3455">
        <w:rPr>
          <w:color w:val="000000" w:themeColor="text1"/>
          <w:sz w:val="22"/>
          <w:szCs w:val="22"/>
          <w:lang w:eastAsia="pl-PL"/>
        </w:rPr>
        <w:t>sprzeczności z aktualnie obowiązującym art. 6471Kodeksu Cywilnego. Skrócenie terminu wpłynie pozytywnie na organizację procesu budowlanego ze względu na możliwość sukcesywnego, zgodnego z</w:t>
      </w:r>
      <w:r w:rsidR="002C4C9A" w:rsidRPr="005E3455">
        <w:rPr>
          <w:color w:val="000000" w:themeColor="text1"/>
          <w:sz w:val="22"/>
          <w:szCs w:val="22"/>
          <w:lang w:eastAsia="pl-PL"/>
        </w:rPr>
        <w:t xml:space="preserve"> </w:t>
      </w:r>
      <w:r w:rsidRPr="005E3455">
        <w:rPr>
          <w:color w:val="000000" w:themeColor="text1"/>
          <w:sz w:val="22"/>
          <w:szCs w:val="22"/>
          <w:lang w:eastAsia="pl-PL"/>
        </w:rPr>
        <w:t>postępem robót, zawierania umów o podwykonawstwo.</w:t>
      </w:r>
    </w:p>
    <w:p w14:paraId="20C715BC" w14:textId="77777777" w:rsidR="00412FD1" w:rsidRPr="005E3455" w:rsidRDefault="001463B2">
      <w:pPr>
        <w:jc w:val="both"/>
        <w:rPr>
          <w:color w:val="000000" w:themeColor="text1"/>
          <w:sz w:val="22"/>
          <w:szCs w:val="22"/>
        </w:rPr>
      </w:pPr>
      <w:r w:rsidRPr="005E3455">
        <w:rPr>
          <w:b/>
          <w:i/>
          <w:iCs/>
          <w:color w:val="000000" w:themeColor="text1"/>
          <w:sz w:val="22"/>
          <w:szCs w:val="22"/>
          <w:lang w:eastAsia="ar-SA"/>
        </w:rPr>
        <w:t xml:space="preserve">Odpowiedź: </w:t>
      </w:r>
    </w:p>
    <w:p w14:paraId="341B41D4" w14:textId="5601B52E" w:rsidR="008F4216" w:rsidRPr="005E3455" w:rsidRDefault="008F4216" w:rsidP="008F4216">
      <w:pPr>
        <w:suppressAutoHyphens w:val="0"/>
        <w:spacing w:after="93"/>
        <w:jc w:val="both"/>
        <w:rPr>
          <w:b/>
          <w:i/>
          <w:color w:val="000000" w:themeColor="text1"/>
          <w:sz w:val="22"/>
          <w:szCs w:val="22"/>
          <w:lang w:eastAsia="pl-PL"/>
        </w:rPr>
      </w:pPr>
      <w:r w:rsidRPr="005E3455">
        <w:rPr>
          <w:b/>
          <w:i/>
          <w:color w:val="000000" w:themeColor="text1"/>
          <w:sz w:val="22"/>
          <w:szCs w:val="22"/>
          <w:lang w:eastAsia="pl-PL"/>
        </w:rPr>
        <w:t>Zgodnie z odpowiedzią na pyt 90</w:t>
      </w:r>
    </w:p>
    <w:p w14:paraId="109998FA" w14:textId="77777777" w:rsidR="00412FD1" w:rsidRPr="005E3455" w:rsidRDefault="00412FD1">
      <w:pPr>
        <w:suppressAutoHyphens w:val="0"/>
        <w:jc w:val="both"/>
        <w:rPr>
          <w:color w:val="000000" w:themeColor="text1"/>
          <w:sz w:val="22"/>
          <w:szCs w:val="22"/>
          <w:lang w:eastAsia="pl-PL"/>
        </w:rPr>
      </w:pPr>
    </w:p>
    <w:p w14:paraId="6F8E73D4" w14:textId="1E9A1D71" w:rsidR="00412FD1" w:rsidRPr="005E3455" w:rsidRDefault="001463B2">
      <w:pPr>
        <w:suppressAutoHyphens w:val="0"/>
        <w:jc w:val="both"/>
        <w:rPr>
          <w:color w:val="000000" w:themeColor="text1"/>
          <w:sz w:val="22"/>
          <w:szCs w:val="22"/>
          <w:lang w:eastAsia="pl-PL"/>
        </w:rPr>
      </w:pPr>
      <w:r w:rsidRPr="005E3455">
        <w:rPr>
          <w:b/>
          <w:bCs/>
          <w:color w:val="000000" w:themeColor="text1"/>
          <w:sz w:val="22"/>
          <w:szCs w:val="22"/>
        </w:rPr>
        <w:t xml:space="preserve">Pytanie nr 119 </w:t>
      </w:r>
      <w:r w:rsidRPr="005E3455">
        <w:rPr>
          <w:b/>
          <w:bCs/>
          <w:color w:val="000000" w:themeColor="text1"/>
          <w:sz w:val="22"/>
          <w:szCs w:val="22"/>
          <w:lang w:eastAsia="pl-PL"/>
        </w:rPr>
        <w:t>Projektowane postanowienia</w:t>
      </w:r>
      <w:r w:rsidR="002C4C9A" w:rsidRPr="005E3455">
        <w:rPr>
          <w:b/>
          <w:bCs/>
          <w:color w:val="000000" w:themeColor="text1"/>
          <w:sz w:val="22"/>
          <w:szCs w:val="22"/>
          <w:lang w:eastAsia="pl-PL"/>
        </w:rPr>
        <w:t xml:space="preserve"> </w:t>
      </w:r>
      <w:r w:rsidRPr="005E3455">
        <w:rPr>
          <w:b/>
          <w:bCs/>
          <w:color w:val="000000" w:themeColor="text1"/>
          <w:sz w:val="22"/>
          <w:szCs w:val="22"/>
          <w:lang w:eastAsia="pl-PL"/>
        </w:rPr>
        <w:t xml:space="preserve">umowy(zał. nr 2do SWZ): </w:t>
      </w:r>
    </w:p>
    <w:p w14:paraId="46FE7105" w14:textId="77777777" w:rsidR="00412FD1" w:rsidRPr="005E3455" w:rsidRDefault="001463B2">
      <w:pPr>
        <w:suppressAutoHyphens w:val="0"/>
        <w:spacing w:after="95"/>
        <w:jc w:val="both"/>
        <w:rPr>
          <w:color w:val="000000" w:themeColor="text1"/>
          <w:sz w:val="22"/>
          <w:szCs w:val="22"/>
          <w:lang w:eastAsia="pl-PL"/>
        </w:rPr>
      </w:pPr>
      <w:r w:rsidRPr="005E3455">
        <w:rPr>
          <w:color w:val="000000" w:themeColor="text1"/>
          <w:sz w:val="22"/>
          <w:szCs w:val="22"/>
          <w:lang w:eastAsia="pl-PL"/>
        </w:rPr>
        <w:t xml:space="preserve">§11ust. 2: Prosimy o zmianę na 20%. </w:t>
      </w:r>
    </w:p>
    <w:p w14:paraId="2A42A0F6" w14:textId="77777777" w:rsidR="00412FD1" w:rsidRPr="005E3455" w:rsidRDefault="001463B2">
      <w:pPr>
        <w:jc w:val="both"/>
        <w:rPr>
          <w:color w:val="000000" w:themeColor="text1"/>
          <w:sz w:val="22"/>
          <w:szCs w:val="22"/>
        </w:rPr>
      </w:pPr>
      <w:r w:rsidRPr="005E3455">
        <w:rPr>
          <w:b/>
          <w:i/>
          <w:iCs/>
          <w:color w:val="000000" w:themeColor="text1"/>
          <w:sz w:val="22"/>
          <w:szCs w:val="22"/>
          <w:lang w:eastAsia="ar-SA"/>
        </w:rPr>
        <w:t xml:space="preserve">Odpowiedź: </w:t>
      </w:r>
    </w:p>
    <w:p w14:paraId="663F190C" w14:textId="77777777" w:rsidR="00F21F4C" w:rsidRPr="005E3455" w:rsidRDefault="00F21F4C" w:rsidP="00F21F4C">
      <w:pPr>
        <w:suppressAutoHyphens w:val="0"/>
        <w:spacing w:after="93"/>
        <w:jc w:val="both"/>
        <w:rPr>
          <w:b/>
          <w:i/>
          <w:color w:val="000000" w:themeColor="text1"/>
          <w:sz w:val="22"/>
          <w:szCs w:val="22"/>
          <w:lang w:eastAsia="pl-PL"/>
        </w:rPr>
      </w:pPr>
      <w:r w:rsidRPr="005E3455">
        <w:rPr>
          <w:b/>
          <w:i/>
          <w:color w:val="000000" w:themeColor="text1"/>
          <w:sz w:val="22"/>
          <w:szCs w:val="22"/>
          <w:lang w:eastAsia="pl-PL"/>
        </w:rPr>
        <w:t>Zgodnie z SWZ</w:t>
      </w:r>
    </w:p>
    <w:p w14:paraId="5925D688" w14:textId="77777777" w:rsidR="00412FD1" w:rsidRPr="005E3455" w:rsidRDefault="00412FD1">
      <w:pPr>
        <w:suppressAutoHyphens w:val="0"/>
        <w:jc w:val="both"/>
        <w:rPr>
          <w:b/>
          <w:bCs/>
          <w:color w:val="000000" w:themeColor="text1"/>
          <w:sz w:val="22"/>
          <w:szCs w:val="22"/>
        </w:rPr>
      </w:pPr>
    </w:p>
    <w:p w14:paraId="1BA3FF18" w14:textId="19683E43" w:rsidR="00412FD1" w:rsidRPr="005E3455" w:rsidRDefault="001463B2">
      <w:pPr>
        <w:suppressAutoHyphens w:val="0"/>
        <w:jc w:val="both"/>
        <w:rPr>
          <w:color w:val="000000" w:themeColor="text1"/>
          <w:sz w:val="22"/>
          <w:szCs w:val="22"/>
          <w:lang w:eastAsia="pl-PL"/>
        </w:rPr>
      </w:pPr>
      <w:r w:rsidRPr="005E3455">
        <w:rPr>
          <w:b/>
          <w:bCs/>
          <w:color w:val="000000" w:themeColor="text1"/>
          <w:sz w:val="22"/>
          <w:szCs w:val="22"/>
        </w:rPr>
        <w:t xml:space="preserve">Pytanie nr 120 </w:t>
      </w:r>
      <w:r w:rsidRPr="005E3455">
        <w:rPr>
          <w:b/>
          <w:bCs/>
          <w:color w:val="000000" w:themeColor="text1"/>
          <w:sz w:val="22"/>
          <w:szCs w:val="22"/>
          <w:lang w:eastAsia="pl-PL"/>
        </w:rPr>
        <w:t>Projektowane postanowienia</w:t>
      </w:r>
      <w:r w:rsidR="002C4C9A" w:rsidRPr="005E3455">
        <w:rPr>
          <w:b/>
          <w:bCs/>
          <w:color w:val="000000" w:themeColor="text1"/>
          <w:sz w:val="22"/>
          <w:szCs w:val="22"/>
          <w:lang w:eastAsia="pl-PL"/>
        </w:rPr>
        <w:t xml:space="preserve"> </w:t>
      </w:r>
      <w:r w:rsidRPr="005E3455">
        <w:rPr>
          <w:b/>
          <w:bCs/>
          <w:color w:val="000000" w:themeColor="text1"/>
          <w:sz w:val="22"/>
          <w:szCs w:val="22"/>
          <w:lang w:eastAsia="pl-PL"/>
        </w:rPr>
        <w:t xml:space="preserve">umowy(zał. nr 2do SWZ): </w:t>
      </w:r>
    </w:p>
    <w:p w14:paraId="7D7DED78" w14:textId="2402DFEE" w:rsidR="00412FD1" w:rsidRPr="005E3455" w:rsidRDefault="001463B2">
      <w:pPr>
        <w:suppressAutoHyphens w:val="0"/>
        <w:jc w:val="both"/>
        <w:rPr>
          <w:color w:val="000000" w:themeColor="text1"/>
          <w:sz w:val="22"/>
          <w:szCs w:val="22"/>
          <w:lang w:eastAsia="pl-PL"/>
        </w:rPr>
      </w:pPr>
      <w:r w:rsidRPr="005E3455">
        <w:rPr>
          <w:color w:val="000000" w:themeColor="text1"/>
          <w:sz w:val="22"/>
          <w:szCs w:val="22"/>
          <w:lang w:eastAsia="pl-PL"/>
        </w:rPr>
        <w:t>§14ust. 2 pkt 2): Prosimy</w:t>
      </w:r>
      <w:r w:rsidR="002C4C9A" w:rsidRPr="005E3455">
        <w:rPr>
          <w:color w:val="000000" w:themeColor="text1"/>
          <w:sz w:val="22"/>
          <w:szCs w:val="22"/>
          <w:lang w:eastAsia="pl-PL"/>
        </w:rPr>
        <w:t xml:space="preserve"> </w:t>
      </w:r>
      <w:r w:rsidRPr="005E3455">
        <w:rPr>
          <w:color w:val="000000" w:themeColor="text1"/>
          <w:sz w:val="22"/>
          <w:szCs w:val="22"/>
          <w:lang w:eastAsia="pl-PL"/>
        </w:rPr>
        <w:t>o potwierdzenie, iż okres</w:t>
      </w:r>
      <w:r w:rsidR="002C4C9A" w:rsidRPr="005E3455">
        <w:rPr>
          <w:color w:val="000000" w:themeColor="text1"/>
          <w:sz w:val="22"/>
          <w:szCs w:val="22"/>
          <w:lang w:eastAsia="pl-PL"/>
        </w:rPr>
        <w:t xml:space="preserve"> </w:t>
      </w:r>
      <w:r w:rsidRPr="005E3455">
        <w:rPr>
          <w:color w:val="000000" w:themeColor="text1"/>
          <w:sz w:val="22"/>
          <w:szCs w:val="22"/>
          <w:lang w:eastAsia="pl-PL"/>
        </w:rPr>
        <w:t>gwarancji na materiały i urządzenia jest niezmienny i</w:t>
      </w:r>
      <w:r w:rsidR="002C4C9A" w:rsidRPr="005E3455">
        <w:rPr>
          <w:color w:val="000000" w:themeColor="text1"/>
          <w:sz w:val="22"/>
          <w:szCs w:val="22"/>
          <w:lang w:eastAsia="pl-PL"/>
        </w:rPr>
        <w:t xml:space="preserve"> </w:t>
      </w:r>
      <w:r w:rsidRPr="005E3455">
        <w:rPr>
          <w:color w:val="000000" w:themeColor="text1"/>
          <w:sz w:val="22"/>
          <w:szCs w:val="22"/>
          <w:lang w:eastAsia="pl-PL"/>
        </w:rPr>
        <w:t xml:space="preserve">wynosi24m-ce –zgodnie z pkt 37 SWZ. </w:t>
      </w:r>
    </w:p>
    <w:p w14:paraId="2101E4B7" w14:textId="77777777" w:rsidR="00F67398" w:rsidRPr="005E3455" w:rsidRDefault="001463B2" w:rsidP="00F67398">
      <w:pPr>
        <w:jc w:val="both"/>
        <w:rPr>
          <w:color w:val="000000" w:themeColor="text1"/>
          <w:sz w:val="22"/>
          <w:szCs w:val="22"/>
        </w:rPr>
      </w:pPr>
      <w:r w:rsidRPr="005E3455">
        <w:rPr>
          <w:b/>
          <w:i/>
          <w:iCs/>
          <w:color w:val="000000" w:themeColor="text1"/>
          <w:sz w:val="22"/>
          <w:szCs w:val="22"/>
          <w:lang w:eastAsia="ar-SA"/>
        </w:rPr>
        <w:t xml:space="preserve">Odpowiedź: </w:t>
      </w:r>
    </w:p>
    <w:p w14:paraId="5F47C1B8" w14:textId="47158E53" w:rsidR="00412FD1" w:rsidRPr="005E3455" w:rsidRDefault="0004021B" w:rsidP="00F67398">
      <w:pPr>
        <w:jc w:val="both"/>
        <w:rPr>
          <w:color w:val="000000" w:themeColor="text1"/>
          <w:sz w:val="22"/>
          <w:szCs w:val="22"/>
        </w:rPr>
      </w:pPr>
      <w:r w:rsidRPr="005E3455">
        <w:rPr>
          <w:rFonts w:eastAsia="Calibri"/>
          <w:b/>
          <w:i/>
          <w:color w:val="000000" w:themeColor="text1"/>
          <w:sz w:val="22"/>
          <w:szCs w:val="22"/>
          <w:lang w:eastAsia="en-US"/>
        </w:rPr>
        <w:lastRenderedPageBreak/>
        <w:t xml:space="preserve">W ramach kryterium dodatkowy okres gwarancji </w:t>
      </w:r>
      <w:r w:rsidRPr="005E3455">
        <w:rPr>
          <w:rFonts w:eastAsia="Calibri"/>
          <w:b/>
          <w:i/>
          <w:color w:val="000000" w:themeColor="text1"/>
          <w:sz w:val="22"/>
          <w:szCs w:val="22"/>
          <w:u w:val="single"/>
          <w:lang w:eastAsia="en-US"/>
        </w:rPr>
        <w:t xml:space="preserve">na </w:t>
      </w:r>
      <w:r w:rsidRPr="005E3455">
        <w:rPr>
          <w:b/>
          <w:i/>
          <w:color w:val="000000" w:themeColor="text1"/>
          <w:sz w:val="22"/>
          <w:szCs w:val="22"/>
          <w:u w:val="single"/>
          <w:lang w:eastAsia="pl-PL"/>
        </w:rPr>
        <w:t>wszelkie prace i roboty budowlane, dostarczone i wbudowane materiały oraz zainstalowane urządzenia objęte przedmiotem</w:t>
      </w:r>
      <w:r w:rsidRPr="005E3455">
        <w:rPr>
          <w:b/>
          <w:i/>
          <w:color w:val="000000" w:themeColor="text1"/>
          <w:sz w:val="22"/>
          <w:szCs w:val="22"/>
          <w:lang w:eastAsia="pl-PL"/>
        </w:rPr>
        <w:t xml:space="preserve"> niniejszej umowy</w:t>
      </w:r>
      <w:r w:rsidRPr="005E3455">
        <w:rPr>
          <w:rFonts w:eastAsia="Calibri"/>
          <w:b/>
          <w:i/>
          <w:color w:val="000000" w:themeColor="text1"/>
          <w:sz w:val="22"/>
          <w:szCs w:val="22"/>
          <w:lang w:eastAsia="en-US"/>
        </w:rPr>
        <w:t xml:space="preserve"> Wykonawcom zostaną przyznane punkty za udzielenie dodatkowego okresu gwarancji który dotyczy zarówno robót budowlanych jak również </w:t>
      </w:r>
      <w:r w:rsidRPr="005E3455">
        <w:rPr>
          <w:rFonts w:eastAsia="Calibri"/>
          <w:b/>
          <w:i/>
          <w:color w:val="000000" w:themeColor="text1"/>
          <w:kern w:val="2"/>
          <w:sz w:val="22"/>
          <w:szCs w:val="22"/>
          <w:lang w:eastAsia="en-US"/>
        </w:rPr>
        <w:t>dostarczonych i wbudowanych materiałów oraz zainstalowanych urządzeń.</w:t>
      </w:r>
    </w:p>
    <w:p w14:paraId="5EDFA2C8" w14:textId="77777777" w:rsidR="00412FD1" w:rsidRPr="005E3455" w:rsidRDefault="00412FD1">
      <w:pPr>
        <w:suppressAutoHyphens w:val="0"/>
        <w:jc w:val="both"/>
        <w:rPr>
          <w:color w:val="000000" w:themeColor="text1"/>
          <w:sz w:val="22"/>
          <w:szCs w:val="22"/>
          <w:lang w:eastAsia="pl-PL"/>
        </w:rPr>
      </w:pPr>
    </w:p>
    <w:p w14:paraId="4474C4EC" w14:textId="1D557B50" w:rsidR="00412FD1" w:rsidRPr="005E3455" w:rsidRDefault="001463B2">
      <w:pPr>
        <w:suppressAutoHyphens w:val="0"/>
        <w:jc w:val="both"/>
        <w:rPr>
          <w:color w:val="000000" w:themeColor="text1"/>
          <w:sz w:val="22"/>
          <w:szCs w:val="22"/>
          <w:lang w:eastAsia="pl-PL"/>
        </w:rPr>
      </w:pPr>
      <w:r w:rsidRPr="005E3455">
        <w:rPr>
          <w:b/>
          <w:bCs/>
          <w:color w:val="000000" w:themeColor="text1"/>
          <w:sz w:val="22"/>
          <w:szCs w:val="22"/>
        </w:rPr>
        <w:t xml:space="preserve">Pytanie nr 121 </w:t>
      </w:r>
      <w:r w:rsidRPr="005E3455">
        <w:rPr>
          <w:b/>
          <w:bCs/>
          <w:color w:val="000000" w:themeColor="text1"/>
          <w:sz w:val="22"/>
          <w:szCs w:val="22"/>
          <w:lang w:eastAsia="pl-PL"/>
        </w:rPr>
        <w:t>Projektowane postanowienia</w:t>
      </w:r>
      <w:r w:rsidR="002C4C9A" w:rsidRPr="005E3455">
        <w:rPr>
          <w:b/>
          <w:bCs/>
          <w:color w:val="000000" w:themeColor="text1"/>
          <w:sz w:val="22"/>
          <w:szCs w:val="22"/>
          <w:lang w:eastAsia="pl-PL"/>
        </w:rPr>
        <w:t xml:space="preserve"> </w:t>
      </w:r>
      <w:r w:rsidRPr="005E3455">
        <w:rPr>
          <w:b/>
          <w:bCs/>
          <w:color w:val="000000" w:themeColor="text1"/>
          <w:sz w:val="22"/>
          <w:szCs w:val="22"/>
          <w:lang w:eastAsia="pl-PL"/>
        </w:rPr>
        <w:t xml:space="preserve">umowy(zał. nr 2do SWZ): </w:t>
      </w:r>
    </w:p>
    <w:p w14:paraId="4EB36BA6" w14:textId="73687B55" w:rsidR="00412FD1" w:rsidRPr="005E3455" w:rsidRDefault="001463B2">
      <w:pPr>
        <w:suppressAutoHyphens w:val="0"/>
        <w:spacing w:after="95"/>
        <w:jc w:val="both"/>
        <w:rPr>
          <w:color w:val="000000" w:themeColor="text1"/>
          <w:sz w:val="22"/>
          <w:szCs w:val="22"/>
          <w:lang w:eastAsia="pl-PL"/>
        </w:rPr>
      </w:pPr>
      <w:r w:rsidRPr="005E3455">
        <w:rPr>
          <w:color w:val="000000" w:themeColor="text1"/>
          <w:sz w:val="22"/>
          <w:szCs w:val="22"/>
          <w:lang w:eastAsia="pl-PL"/>
        </w:rPr>
        <w:t>§14ust. 4lit. b-c: Prosimy o potwierdzenie, że czas 20 minut od powiadomienia dotyczy czasu reakcji na przystąpienie do uwolnienia osób z zablokowanej kabiny</w:t>
      </w:r>
      <w:r w:rsidR="002C4C9A" w:rsidRPr="005E3455">
        <w:rPr>
          <w:color w:val="000000" w:themeColor="text1"/>
          <w:sz w:val="22"/>
          <w:szCs w:val="22"/>
          <w:lang w:eastAsia="pl-PL"/>
        </w:rPr>
        <w:t xml:space="preserve"> </w:t>
      </w:r>
      <w:r w:rsidRPr="005E3455">
        <w:rPr>
          <w:color w:val="000000" w:themeColor="text1"/>
          <w:sz w:val="22"/>
          <w:szCs w:val="22"/>
          <w:lang w:eastAsia="pl-PL"/>
        </w:rPr>
        <w:t>,a nie usunięcia usterki.</w:t>
      </w:r>
    </w:p>
    <w:p w14:paraId="543597F2" w14:textId="77777777" w:rsidR="00412FD1" w:rsidRPr="005E3455" w:rsidRDefault="001463B2">
      <w:pPr>
        <w:jc w:val="both"/>
        <w:rPr>
          <w:color w:val="000000" w:themeColor="text1"/>
          <w:sz w:val="22"/>
          <w:szCs w:val="22"/>
        </w:rPr>
      </w:pPr>
      <w:r w:rsidRPr="005E3455">
        <w:rPr>
          <w:b/>
          <w:i/>
          <w:iCs/>
          <w:color w:val="000000" w:themeColor="text1"/>
          <w:sz w:val="22"/>
          <w:szCs w:val="22"/>
          <w:lang w:eastAsia="ar-SA"/>
        </w:rPr>
        <w:t xml:space="preserve">Odpowiedź: </w:t>
      </w:r>
    </w:p>
    <w:p w14:paraId="2712F42F" w14:textId="073D2705" w:rsidR="00412FD1" w:rsidRPr="005E3455" w:rsidRDefault="00B111C4">
      <w:pPr>
        <w:suppressAutoHyphens w:val="0"/>
        <w:spacing w:after="95"/>
        <w:jc w:val="both"/>
        <w:rPr>
          <w:b/>
          <w:i/>
          <w:color w:val="000000" w:themeColor="text1"/>
          <w:sz w:val="22"/>
          <w:szCs w:val="22"/>
          <w:lang w:eastAsia="pl-PL"/>
        </w:rPr>
      </w:pPr>
      <w:r w:rsidRPr="005E3455">
        <w:rPr>
          <w:b/>
          <w:i/>
          <w:color w:val="000000" w:themeColor="text1"/>
          <w:sz w:val="22"/>
          <w:szCs w:val="22"/>
          <w:lang w:eastAsia="pl-PL"/>
        </w:rPr>
        <w:t>Brzmienie §14ust. 4lit. b umowy jest jednoznaczne i czytelne</w:t>
      </w:r>
      <w:r w:rsidRPr="005E3455">
        <w:rPr>
          <w:b/>
          <w:i/>
          <w:color w:val="000000" w:themeColor="text1"/>
          <w:spacing w:val="-2"/>
          <w:sz w:val="22"/>
          <w:szCs w:val="22"/>
        </w:rPr>
        <w:t xml:space="preserve"> „… w przypadku awarii dźwigu osobowego w przypadku zablokowania kabiny z ludźmi – </w:t>
      </w:r>
      <w:r w:rsidRPr="005E3455">
        <w:rPr>
          <w:b/>
          <w:i/>
          <w:color w:val="000000" w:themeColor="text1"/>
          <w:spacing w:val="-2"/>
          <w:sz w:val="22"/>
          <w:szCs w:val="22"/>
          <w:u w:val="single"/>
        </w:rPr>
        <w:t>do uwolnienia osób Wykonawca przystąpi w czasie 20 minut</w:t>
      </w:r>
      <w:r w:rsidRPr="005E3455">
        <w:rPr>
          <w:b/>
          <w:i/>
          <w:color w:val="000000" w:themeColor="text1"/>
          <w:spacing w:val="-2"/>
          <w:sz w:val="22"/>
          <w:szCs w:val="22"/>
        </w:rPr>
        <w:t xml:space="preserve"> od powiadomienia”</w:t>
      </w:r>
    </w:p>
    <w:p w14:paraId="70D90B0E" w14:textId="77777777" w:rsidR="0063211B" w:rsidRPr="005E3455" w:rsidRDefault="0063211B">
      <w:pPr>
        <w:suppressAutoHyphens w:val="0"/>
        <w:jc w:val="both"/>
        <w:rPr>
          <w:b/>
          <w:bCs/>
          <w:color w:val="000000" w:themeColor="text1"/>
          <w:sz w:val="22"/>
          <w:szCs w:val="22"/>
        </w:rPr>
      </w:pPr>
    </w:p>
    <w:p w14:paraId="1D2E7DAD" w14:textId="0A5072D4" w:rsidR="00412FD1" w:rsidRPr="005E3455" w:rsidRDefault="001463B2">
      <w:pPr>
        <w:suppressAutoHyphens w:val="0"/>
        <w:jc w:val="both"/>
        <w:rPr>
          <w:color w:val="000000" w:themeColor="text1"/>
          <w:sz w:val="22"/>
          <w:szCs w:val="22"/>
          <w:lang w:eastAsia="pl-PL"/>
        </w:rPr>
      </w:pPr>
      <w:r w:rsidRPr="005E3455">
        <w:rPr>
          <w:b/>
          <w:bCs/>
          <w:color w:val="000000" w:themeColor="text1"/>
          <w:sz w:val="22"/>
          <w:szCs w:val="22"/>
        </w:rPr>
        <w:t xml:space="preserve">Pytanie nr 122 </w:t>
      </w:r>
      <w:r w:rsidRPr="005E3455">
        <w:rPr>
          <w:b/>
          <w:bCs/>
          <w:color w:val="000000" w:themeColor="text1"/>
          <w:sz w:val="22"/>
          <w:szCs w:val="22"/>
          <w:lang w:eastAsia="pl-PL"/>
        </w:rPr>
        <w:t>Projektowane postanowienia</w:t>
      </w:r>
      <w:r w:rsidR="002C4C9A" w:rsidRPr="005E3455">
        <w:rPr>
          <w:b/>
          <w:bCs/>
          <w:color w:val="000000" w:themeColor="text1"/>
          <w:sz w:val="22"/>
          <w:szCs w:val="22"/>
          <w:lang w:eastAsia="pl-PL"/>
        </w:rPr>
        <w:t xml:space="preserve"> </w:t>
      </w:r>
      <w:r w:rsidRPr="005E3455">
        <w:rPr>
          <w:b/>
          <w:bCs/>
          <w:color w:val="000000" w:themeColor="text1"/>
          <w:sz w:val="22"/>
          <w:szCs w:val="22"/>
          <w:lang w:eastAsia="pl-PL"/>
        </w:rPr>
        <w:t xml:space="preserve">umowy(zał. nr 2do SWZ): </w:t>
      </w:r>
    </w:p>
    <w:p w14:paraId="1B981E15" w14:textId="4B51E7BC" w:rsidR="00412FD1" w:rsidRPr="005E3455" w:rsidRDefault="001463B2">
      <w:pPr>
        <w:suppressAutoHyphens w:val="0"/>
        <w:jc w:val="both"/>
        <w:rPr>
          <w:color w:val="000000" w:themeColor="text1"/>
          <w:sz w:val="22"/>
          <w:szCs w:val="22"/>
          <w:lang w:eastAsia="pl-PL"/>
        </w:rPr>
      </w:pPr>
      <w:r w:rsidRPr="005E3455">
        <w:rPr>
          <w:color w:val="000000" w:themeColor="text1"/>
          <w:sz w:val="22"/>
          <w:szCs w:val="22"/>
          <w:lang w:eastAsia="pl-PL"/>
        </w:rPr>
        <w:t>§14ust. 4lit.c): Prosimy o dodanie na końcu zdania: „</w:t>
      </w:r>
      <w:r w:rsidRPr="005E3455">
        <w:rPr>
          <w:i/>
          <w:iCs/>
          <w:color w:val="000000" w:themeColor="text1"/>
          <w:sz w:val="22"/>
          <w:szCs w:val="22"/>
          <w:lang w:eastAsia="pl-PL"/>
        </w:rPr>
        <w:t>(…)z wyłączeniem elementów, których naprawa ze względów uzasadnionych technologicznie bądź produkcyjno-logistycznych</w:t>
      </w:r>
      <w:r w:rsidR="002C4C9A" w:rsidRPr="005E3455">
        <w:rPr>
          <w:i/>
          <w:iCs/>
          <w:color w:val="000000" w:themeColor="text1"/>
          <w:sz w:val="22"/>
          <w:szCs w:val="22"/>
          <w:lang w:eastAsia="pl-PL"/>
        </w:rPr>
        <w:t xml:space="preserve"> </w:t>
      </w:r>
      <w:r w:rsidRPr="005E3455">
        <w:rPr>
          <w:i/>
          <w:iCs/>
          <w:color w:val="000000" w:themeColor="text1"/>
          <w:sz w:val="22"/>
          <w:szCs w:val="22"/>
          <w:lang w:eastAsia="pl-PL"/>
        </w:rPr>
        <w:t>przekracza 5 dni roboczych</w:t>
      </w:r>
      <w:r w:rsidRPr="005E3455">
        <w:rPr>
          <w:color w:val="000000" w:themeColor="text1"/>
          <w:sz w:val="22"/>
          <w:szCs w:val="22"/>
          <w:lang w:eastAsia="pl-PL"/>
        </w:rPr>
        <w:t>”.</w:t>
      </w:r>
    </w:p>
    <w:p w14:paraId="35C6C300" w14:textId="77777777" w:rsidR="00412FD1" w:rsidRPr="005E3455" w:rsidRDefault="001463B2">
      <w:pPr>
        <w:jc w:val="both"/>
        <w:rPr>
          <w:color w:val="000000" w:themeColor="text1"/>
          <w:sz w:val="22"/>
          <w:szCs w:val="22"/>
        </w:rPr>
      </w:pPr>
      <w:r w:rsidRPr="005E3455">
        <w:rPr>
          <w:b/>
          <w:i/>
          <w:iCs/>
          <w:color w:val="000000" w:themeColor="text1"/>
          <w:sz w:val="22"/>
          <w:szCs w:val="22"/>
          <w:lang w:eastAsia="ar-SA"/>
        </w:rPr>
        <w:t xml:space="preserve">Odpowiedź: </w:t>
      </w:r>
    </w:p>
    <w:p w14:paraId="2533B9C2" w14:textId="3899E6F7" w:rsidR="00412FD1" w:rsidRPr="005E3455" w:rsidRDefault="00B111C4">
      <w:pPr>
        <w:suppressAutoHyphens w:val="0"/>
        <w:jc w:val="both"/>
        <w:rPr>
          <w:b/>
          <w:i/>
          <w:color w:val="000000" w:themeColor="text1"/>
          <w:sz w:val="22"/>
          <w:szCs w:val="22"/>
          <w:lang w:eastAsia="pl-PL"/>
        </w:rPr>
      </w:pPr>
      <w:r w:rsidRPr="005E3455">
        <w:rPr>
          <w:b/>
          <w:i/>
          <w:color w:val="000000" w:themeColor="text1"/>
          <w:sz w:val="22"/>
          <w:szCs w:val="22"/>
          <w:lang w:eastAsia="pl-PL"/>
        </w:rPr>
        <w:t>Zgodnie z SWZ. Zamawiający w treści §14ust. 4</w:t>
      </w:r>
      <w:r w:rsidR="00933844" w:rsidRPr="005E3455">
        <w:rPr>
          <w:b/>
          <w:i/>
          <w:color w:val="000000" w:themeColor="text1"/>
          <w:sz w:val="22"/>
          <w:szCs w:val="22"/>
          <w:lang w:eastAsia="pl-PL"/>
        </w:rPr>
        <w:t xml:space="preserve"> </w:t>
      </w:r>
      <w:r w:rsidRPr="005E3455">
        <w:rPr>
          <w:b/>
          <w:i/>
          <w:color w:val="000000" w:themeColor="text1"/>
          <w:sz w:val="22"/>
          <w:szCs w:val="22"/>
          <w:lang w:eastAsia="pl-PL"/>
        </w:rPr>
        <w:t>uregulował możliwość przedłużenia terminu naprawy</w:t>
      </w:r>
    </w:p>
    <w:p w14:paraId="4C6A0A63" w14:textId="77777777" w:rsidR="00412FD1" w:rsidRPr="005E3455" w:rsidRDefault="00412FD1">
      <w:pPr>
        <w:suppressAutoHyphens w:val="0"/>
        <w:jc w:val="both"/>
        <w:rPr>
          <w:color w:val="000000" w:themeColor="text1"/>
          <w:sz w:val="22"/>
          <w:szCs w:val="22"/>
          <w:lang w:eastAsia="pl-PL"/>
        </w:rPr>
      </w:pPr>
    </w:p>
    <w:p w14:paraId="57F4BFF6" w14:textId="77777777" w:rsidR="00434C46" w:rsidRPr="005E3455" w:rsidRDefault="00434C46">
      <w:pPr>
        <w:suppressAutoHyphens w:val="0"/>
        <w:jc w:val="both"/>
        <w:rPr>
          <w:color w:val="000000" w:themeColor="text1"/>
          <w:sz w:val="22"/>
          <w:szCs w:val="22"/>
          <w:lang w:eastAsia="pl-PL"/>
        </w:rPr>
      </w:pPr>
    </w:p>
    <w:p w14:paraId="2542BA0A" w14:textId="3FD5DD61" w:rsidR="006B1BE1" w:rsidRPr="005E3455" w:rsidRDefault="006B1BE1" w:rsidP="006B1BE1">
      <w:pPr>
        <w:suppressAutoHyphens w:val="0"/>
        <w:jc w:val="both"/>
        <w:rPr>
          <w:b/>
          <w:bCs/>
          <w:color w:val="000000" w:themeColor="text1"/>
          <w:sz w:val="22"/>
          <w:szCs w:val="22"/>
        </w:rPr>
      </w:pPr>
      <w:r w:rsidRPr="005E3455">
        <w:rPr>
          <w:b/>
          <w:bCs/>
          <w:color w:val="000000" w:themeColor="text1"/>
          <w:sz w:val="22"/>
          <w:szCs w:val="22"/>
        </w:rPr>
        <w:t>Pytanie nr 1</w:t>
      </w:r>
      <w:r w:rsidR="002D78EC" w:rsidRPr="005E3455">
        <w:rPr>
          <w:b/>
          <w:bCs/>
          <w:color w:val="000000" w:themeColor="text1"/>
          <w:sz w:val="22"/>
          <w:szCs w:val="22"/>
        </w:rPr>
        <w:t>23</w:t>
      </w:r>
      <w:r w:rsidRPr="005E3455">
        <w:rPr>
          <w:b/>
          <w:bCs/>
          <w:color w:val="000000" w:themeColor="text1"/>
          <w:sz w:val="22"/>
          <w:szCs w:val="22"/>
        </w:rPr>
        <w:t xml:space="preserve"> Dotyczy: Załącznika nr 8.4 do SWZ Opis przedmiotu zamówienia/Zestawienie parametrów/Specyfikacja techniczna Lampa zabiegowa – 5 szt.</w:t>
      </w:r>
      <w:bookmarkStart w:id="11" w:name="_Hlk137628391"/>
      <w:bookmarkEnd w:id="11"/>
    </w:p>
    <w:p w14:paraId="0BE7C70F" w14:textId="77777777" w:rsidR="006B1BE1" w:rsidRPr="005E3455" w:rsidRDefault="006B1BE1" w:rsidP="006B1BE1">
      <w:pPr>
        <w:suppressAutoHyphens w:val="0"/>
        <w:jc w:val="both"/>
        <w:rPr>
          <w:color w:val="000000" w:themeColor="text1"/>
          <w:sz w:val="22"/>
          <w:szCs w:val="22"/>
        </w:rPr>
      </w:pPr>
      <w:r w:rsidRPr="005E3455">
        <w:rPr>
          <w:color w:val="000000" w:themeColor="text1"/>
          <w:sz w:val="22"/>
          <w:szCs w:val="22"/>
        </w:rPr>
        <w:t xml:space="preserve">Czy Zamawiający wyrazi zgodę na zaoferowanie lampy z 56 diodami LED gwarantującymi natężenie 160 </w:t>
      </w:r>
      <w:proofErr w:type="spellStart"/>
      <w:r w:rsidRPr="005E3455">
        <w:rPr>
          <w:color w:val="000000" w:themeColor="text1"/>
          <w:sz w:val="22"/>
          <w:szCs w:val="22"/>
        </w:rPr>
        <w:t>klux</w:t>
      </w:r>
      <w:proofErr w:type="spellEnd"/>
      <w:r w:rsidRPr="005E3455">
        <w:rPr>
          <w:color w:val="000000" w:themeColor="text1"/>
          <w:sz w:val="22"/>
          <w:szCs w:val="22"/>
        </w:rPr>
        <w:t>? Ilość diod nie ma znaczenia dla walorów klinicznych lampy, tylko ich parametry świetlne. – dotyczy l.p. 6</w:t>
      </w:r>
    </w:p>
    <w:p w14:paraId="55CC517B" w14:textId="77777777" w:rsidR="006B1BE1" w:rsidRPr="005E3455" w:rsidRDefault="006B1BE1" w:rsidP="006B1BE1">
      <w:pPr>
        <w:suppressAutoHyphens w:val="0"/>
        <w:jc w:val="both"/>
        <w:rPr>
          <w:color w:val="000000" w:themeColor="text1"/>
          <w:sz w:val="22"/>
          <w:szCs w:val="22"/>
        </w:rPr>
      </w:pPr>
      <w:r w:rsidRPr="005E3455">
        <w:rPr>
          <w:b/>
          <w:i/>
          <w:iCs/>
          <w:color w:val="000000" w:themeColor="text1"/>
          <w:sz w:val="22"/>
          <w:szCs w:val="22"/>
          <w:lang w:eastAsia="ar-SA"/>
        </w:rPr>
        <w:t xml:space="preserve">Odpowiedź: </w:t>
      </w:r>
    </w:p>
    <w:p w14:paraId="1A5EBD05" w14:textId="77777777" w:rsidR="006B1BE1" w:rsidRPr="005E3455" w:rsidRDefault="006B1BE1" w:rsidP="006B1BE1">
      <w:pPr>
        <w:jc w:val="both"/>
        <w:rPr>
          <w:b/>
          <w:i/>
          <w:iCs/>
          <w:color w:val="000000" w:themeColor="text1"/>
          <w:sz w:val="22"/>
          <w:szCs w:val="22"/>
          <w:lang w:eastAsia="ar-SA"/>
        </w:rPr>
      </w:pPr>
      <w:r w:rsidRPr="005E3455">
        <w:rPr>
          <w:b/>
          <w:i/>
          <w:iCs/>
          <w:color w:val="000000" w:themeColor="text1"/>
          <w:sz w:val="22"/>
          <w:szCs w:val="22"/>
          <w:lang w:eastAsia="ar-SA"/>
        </w:rPr>
        <w:t>Tak, Zamawiający dopuszcza.</w:t>
      </w:r>
    </w:p>
    <w:p w14:paraId="3F861A6B" w14:textId="77777777" w:rsidR="006B1BE1" w:rsidRPr="005E3455" w:rsidRDefault="006B1BE1" w:rsidP="006B1BE1">
      <w:pPr>
        <w:suppressAutoHyphens w:val="0"/>
        <w:jc w:val="both"/>
        <w:rPr>
          <w:color w:val="000000" w:themeColor="text1"/>
          <w:sz w:val="22"/>
          <w:szCs w:val="22"/>
          <w:lang w:eastAsia="pl-PL"/>
        </w:rPr>
      </w:pPr>
    </w:p>
    <w:p w14:paraId="16B05E27" w14:textId="52FC3CBD" w:rsidR="006B1BE1" w:rsidRPr="005E3455" w:rsidRDefault="006B1BE1" w:rsidP="006B1BE1">
      <w:pPr>
        <w:suppressAutoHyphens w:val="0"/>
        <w:jc w:val="both"/>
        <w:rPr>
          <w:b/>
          <w:bCs/>
          <w:color w:val="000000" w:themeColor="text1"/>
          <w:sz w:val="22"/>
          <w:szCs w:val="22"/>
        </w:rPr>
      </w:pPr>
      <w:r w:rsidRPr="005E3455">
        <w:rPr>
          <w:b/>
          <w:bCs/>
          <w:color w:val="000000" w:themeColor="text1"/>
          <w:sz w:val="22"/>
          <w:szCs w:val="22"/>
        </w:rPr>
        <w:t>Pytanie nr 1</w:t>
      </w:r>
      <w:r w:rsidR="002D78EC" w:rsidRPr="005E3455">
        <w:rPr>
          <w:b/>
          <w:bCs/>
          <w:color w:val="000000" w:themeColor="text1"/>
          <w:sz w:val="22"/>
          <w:szCs w:val="22"/>
        </w:rPr>
        <w:t>24</w:t>
      </w:r>
      <w:r w:rsidRPr="005E3455">
        <w:rPr>
          <w:b/>
          <w:bCs/>
          <w:color w:val="000000" w:themeColor="text1"/>
          <w:sz w:val="22"/>
          <w:szCs w:val="22"/>
        </w:rPr>
        <w:t xml:space="preserve"> Dotyczy: Załącznika nr 8.4 do SWZ Opis przedmiotu zamówienia/Zestawienie parametrów/Specyfikacja techniczna Lampa zabiegowa – 5 szt.</w:t>
      </w:r>
      <w:bookmarkStart w:id="12" w:name="_Hlk137628474"/>
      <w:bookmarkEnd w:id="12"/>
    </w:p>
    <w:p w14:paraId="0718CB7F" w14:textId="77777777" w:rsidR="006B1BE1" w:rsidRPr="005E3455" w:rsidRDefault="006B1BE1" w:rsidP="006B1BE1">
      <w:pPr>
        <w:suppressAutoHyphens w:val="0"/>
        <w:jc w:val="both"/>
        <w:rPr>
          <w:b/>
          <w:bCs/>
          <w:color w:val="000000" w:themeColor="text1"/>
          <w:sz w:val="22"/>
          <w:szCs w:val="22"/>
        </w:rPr>
      </w:pPr>
    </w:p>
    <w:p w14:paraId="5D438BFF" w14:textId="77777777" w:rsidR="006B1BE1" w:rsidRPr="005E3455" w:rsidRDefault="006B1BE1" w:rsidP="006B1BE1">
      <w:pPr>
        <w:suppressAutoHyphens w:val="0"/>
        <w:spacing w:line="259" w:lineRule="auto"/>
        <w:jc w:val="both"/>
        <w:rPr>
          <w:color w:val="000000" w:themeColor="text1"/>
          <w:sz w:val="22"/>
          <w:szCs w:val="22"/>
        </w:rPr>
      </w:pPr>
      <w:r w:rsidRPr="005E3455">
        <w:rPr>
          <w:color w:val="000000" w:themeColor="text1"/>
          <w:sz w:val="22"/>
          <w:szCs w:val="22"/>
        </w:rPr>
        <w:t>Czy Zamawiający dopuści lampę w kształcie koła (średnia 60mm), która ułatwia przepływ powietrza z nawiewu laminarnego? – dotyczy l.p. 6, 19</w:t>
      </w:r>
    </w:p>
    <w:p w14:paraId="035E8CB5" w14:textId="77777777" w:rsidR="006B1BE1" w:rsidRPr="005E3455" w:rsidRDefault="006B1BE1" w:rsidP="006B1BE1">
      <w:pPr>
        <w:jc w:val="both"/>
        <w:rPr>
          <w:color w:val="000000" w:themeColor="text1"/>
          <w:sz w:val="22"/>
          <w:szCs w:val="22"/>
        </w:rPr>
      </w:pPr>
      <w:r w:rsidRPr="005E3455">
        <w:rPr>
          <w:b/>
          <w:i/>
          <w:iCs/>
          <w:color w:val="000000" w:themeColor="text1"/>
          <w:sz w:val="22"/>
          <w:szCs w:val="22"/>
          <w:lang w:eastAsia="ar-SA"/>
        </w:rPr>
        <w:t xml:space="preserve">Odpowiedź: </w:t>
      </w:r>
    </w:p>
    <w:p w14:paraId="5D48B1C7" w14:textId="77777777" w:rsidR="006B1BE1" w:rsidRPr="005E3455" w:rsidRDefault="006B1BE1" w:rsidP="006B1BE1">
      <w:pPr>
        <w:jc w:val="both"/>
        <w:rPr>
          <w:b/>
          <w:i/>
          <w:iCs/>
          <w:color w:val="000000" w:themeColor="text1"/>
          <w:sz w:val="22"/>
          <w:szCs w:val="22"/>
          <w:lang w:eastAsia="ar-SA"/>
        </w:rPr>
      </w:pPr>
      <w:r w:rsidRPr="005E3455">
        <w:rPr>
          <w:b/>
          <w:i/>
          <w:iCs/>
          <w:color w:val="000000" w:themeColor="text1"/>
          <w:sz w:val="22"/>
          <w:szCs w:val="22"/>
          <w:lang w:eastAsia="ar-SA"/>
        </w:rPr>
        <w:t>Tak, Zamawiający dopuszcza.</w:t>
      </w:r>
    </w:p>
    <w:p w14:paraId="48D8F7B5" w14:textId="77777777" w:rsidR="006B1BE1" w:rsidRPr="005E3455" w:rsidRDefault="006B1BE1" w:rsidP="006B1BE1">
      <w:pPr>
        <w:suppressAutoHyphens w:val="0"/>
        <w:spacing w:line="259" w:lineRule="auto"/>
        <w:jc w:val="both"/>
        <w:rPr>
          <w:color w:val="000000" w:themeColor="text1"/>
          <w:sz w:val="22"/>
          <w:szCs w:val="22"/>
        </w:rPr>
      </w:pPr>
    </w:p>
    <w:p w14:paraId="46A3C17B" w14:textId="152BDFDB" w:rsidR="006B1BE1" w:rsidRPr="005E3455" w:rsidRDefault="006B1BE1" w:rsidP="006B1BE1">
      <w:pPr>
        <w:suppressAutoHyphens w:val="0"/>
        <w:jc w:val="both"/>
        <w:rPr>
          <w:b/>
          <w:bCs/>
          <w:color w:val="000000" w:themeColor="text1"/>
          <w:sz w:val="22"/>
          <w:szCs w:val="22"/>
        </w:rPr>
      </w:pPr>
      <w:r w:rsidRPr="005E3455">
        <w:rPr>
          <w:b/>
          <w:bCs/>
          <w:color w:val="000000" w:themeColor="text1"/>
          <w:sz w:val="22"/>
          <w:szCs w:val="22"/>
        </w:rPr>
        <w:t>Pytanie nr 1</w:t>
      </w:r>
      <w:r w:rsidR="002D78EC" w:rsidRPr="005E3455">
        <w:rPr>
          <w:b/>
          <w:bCs/>
          <w:color w:val="000000" w:themeColor="text1"/>
          <w:sz w:val="22"/>
          <w:szCs w:val="22"/>
        </w:rPr>
        <w:t>25</w:t>
      </w:r>
      <w:r w:rsidRPr="005E3455">
        <w:rPr>
          <w:b/>
          <w:bCs/>
          <w:color w:val="000000" w:themeColor="text1"/>
          <w:sz w:val="22"/>
          <w:szCs w:val="22"/>
        </w:rPr>
        <w:t xml:space="preserve"> Dotyczy: Załącznika nr 8.4 do SWZ Opis przedmiotu zamówienia/Zestawienie parametrów/Specyfikacja techniczna Lampa zabiegowa – 5 szt.</w:t>
      </w:r>
    </w:p>
    <w:p w14:paraId="134266A6" w14:textId="77777777" w:rsidR="006B1BE1" w:rsidRPr="005E3455" w:rsidRDefault="006B1BE1" w:rsidP="006B1BE1">
      <w:pPr>
        <w:suppressAutoHyphens w:val="0"/>
        <w:spacing w:line="259" w:lineRule="auto"/>
        <w:jc w:val="both"/>
        <w:rPr>
          <w:color w:val="000000" w:themeColor="text1"/>
          <w:sz w:val="22"/>
          <w:szCs w:val="22"/>
        </w:rPr>
      </w:pPr>
      <w:r w:rsidRPr="005E3455">
        <w:rPr>
          <w:color w:val="000000" w:themeColor="text1"/>
          <w:sz w:val="22"/>
          <w:szCs w:val="22"/>
        </w:rPr>
        <w:t>Czy Zamawiający dopuści lampę z dwoma uchwytami brudnymi stanowiącymi integralną część kopuły? – dotyczy l.p. 6</w:t>
      </w:r>
    </w:p>
    <w:p w14:paraId="7568B569" w14:textId="77777777" w:rsidR="006B1BE1" w:rsidRPr="005E3455" w:rsidRDefault="006B1BE1" w:rsidP="006B1BE1">
      <w:pPr>
        <w:jc w:val="both"/>
        <w:rPr>
          <w:color w:val="000000" w:themeColor="text1"/>
          <w:sz w:val="22"/>
          <w:szCs w:val="22"/>
        </w:rPr>
      </w:pPr>
      <w:r w:rsidRPr="005E3455">
        <w:rPr>
          <w:b/>
          <w:i/>
          <w:iCs/>
          <w:color w:val="000000" w:themeColor="text1"/>
          <w:sz w:val="22"/>
          <w:szCs w:val="22"/>
          <w:lang w:eastAsia="ar-SA"/>
        </w:rPr>
        <w:t xml:space="preserve">Odpowiedź: </w:t>
      </w:r>
    </w:p>
    <w:p w14:paraId="4D046572" w14:textId="77777777" w:rsidR="006B1BE1" w:rsidRPr="005E3455" w:rsidRDefault="006B1BE1" w:rsidP="006B1BE1">
      <w:pPr>
        <w:jc w:val="both"/>
        <w:rPr>
          <w:b/>
          <w:i/>
          <w:iCs/>
          <w:color w:val="000000" w:themeColor="text1"/>
          <w:sz w:val="22"/>
          <w:szCs w:val="22"/>
          <w:lang w:eastAsia="ar-SA"/>
        </w:rPr>
      </w:pPr>
      <w:r w:rsidRPr="005E3455">
        <w:rPr>
          <w:b/>
          <w:i/>
          <w:iCs/>
          <w:color w:val="000000" w:themeColor="text1"/>
          <w:sz w:val="22"/>
          <w:szCs w:val="22"/>
          <w:lang w:eastAsia="ar-SA"/>
        </w:rPr>
        <w:t>Tak, Zamawiający dopuszcza.</w:t>
      </w:r>
    </w:p>
    <w:p w14:paraId="3CB49A42" w14:textId="77777777" w:rsidR="006B1BE1" w:rsidRPr="005E3455" w:rsidRDefault="006B1BE1" w:rsidP="006B1BE1">
      <w:pPr>
        <w:suppressAutoHyphens w:val="0"/>
        <w:spacing w:line="259" w:lineRule="auto"/>
        <w:jc w:val="both"/>
        <w:rPr>
          <w:color w:val="000000" w:themeColor="text1"/>
          <w:sz w:val="22"/>
          <w:szCs w:val="22"/>
        </w:rPr>
      </w:pPr>
    </w:p>
    <w:p w14:paraId="778EB9A1" w14:textId="0D981B8E" w:rsidR="006B1BE1" w:rsidRPr="005E3455" w:rsidRDefault="006B1BE1" w:rsidP="006B1BE1">
      <w:pPr>
        <w:suppressAutoHyphens w:val="0"/>
        <w:jc w:val="both"/>
        <w:rPr>
          <w:b/>
          <w:bCs/>
          <w:color w:val="000000" w:themeColor="text1"/>
          <w:sz w:val="22"/>
          <w:szCs w:val="22"/>
        </w:rPr>
      </w:pPr>
      <w:r w:rsidRPr="005E3455">
        <w:rPr>
          <w:b/>
          <w:bCs/>
          <w:color w:val="000000" w:themeColor="text1"/>
          <w:sz w:val="22"/>
          <w:szCs w:val="22"/>
        </w:rPr>
        <w:t>Pytanie nr 1</w:t>
      </w:r>
      <w:r w:rsidR="002D78EC" w:rsidRPr="005E3455">
        <w:rPr>
          <w:b/>
          <w:bCs/>
          <w:color w:val="000000" w:themeColor="text1"/>
          <w:sz w:val="22"/>
          <w:szCs w:val="22"/>
        </w:rPr>
        <w:t>26</w:t>
      </w:r>
      <w:r w:rsidRPr="005E3455">
        <w:rPr>
          <w:b/>
          <w:bCs/>
          <w:color w:val="000000" w:themeColor="text1"/>
          <w:sz w:val="22"/>
          <w:szCs w:val="22"/>
        </w:rPr>
        <w:t xml:space="preserve"> Dotyczy: Załącznika nr 8.4 do SWZ Opis przedmiotu zamówienia/Zestawienie parametrów/Specyfikacja techniczna Lampa zabiegowa – 5 szt.</w:t>
      </w:r>
    </w:p>
    <w:p w14:paraId="397445A8" w14:textId="77777777" w:rsidR="006B1BE1" w:rsidRPr="005E3455" w:rsidRDefault="006B1BE1" w:rsidP="006B1BE1">
      <w:pPr>
        <w:suppressAutoHyphens w:val="0"/>
        <w:spacing w:line="259" w:lineRule="auto"/>
        <w:jc w:val="both"/>
        <w:rPr>
          <w:color w:val="000000" w:themeColor="text1"/>
          <w:sz w:val="22"/>
          <w:szCs w:val="22"/>
        </w:rPr>
      </w:pPr>
      <w:r w:rsidRPr="005E3455">
        <w:rPr>
          <w:color w:val="000000" w:themeColor="text1"/>
          <w:sz w:val="22"/>
          <w:szCs w:val="22"/>
        </w:rPr>
        <w:lastRenderedPageBreak/>
        <w:t>Czy Zamawiający wyrazi zgodę na zaoferowanie lampy z regulacją pola w zakresie 160-360 mm? Oferowane rozwiązanie jest korzystniejsze od wymaganego w SWZ. – dotyczy l.p. 7</w:t>
      </w:r>
    </w:p>
    <w:p w14:paraId="3CA114B9" w14:textId="77777777" w:rsidR="006B1BE1" w:rsidRPr="005E3455" w:rsidRDefault="006B1BE1" w:rsidP="006B1BE1">
      <w:pPr>
        <w:jc w:val="both"/>
        <w:rPr>
          <w:color w:val="000000" w:themeColor="text1"/>
          <w:sz w:val="22"/>
          <w:szCs w:val="22"/>
        </w:rPr>
      </w:pPr>
      <w:r w:rsidRPr="005E3455">
        <w:rPr>
          <w:b/>
          <w:i/>
          <w:iCs/>
          <w:color w:val="000000" w:themeColor="text1"/>
          <w:sz w:val="22"/>
          <w:szCs w:val="22"/>
          <w:lang w:eastAsia="ar-SA"/>
        </w:rPr>
        <w:t xml:space="preserve">Odpowiedź: </w:t>
      </w:r>
    </w:p>
    <w:p w14:paraId="0AA4DD1E" w14:textId="77777777" w:rsidR="006B1BE1" w:rsidRPr="005E3455" w:rsidRDefault="006B1BE1" w:rsidP="006B1BE1">
      <w:pPr>
        <w:jc w:val="both"/>
        <w:rPr>
          <w:b/>
          <w:i/>
          <w:iCs/>
          <w:color w:val="000000" w:themeColor="text1"/>
          <w:sz w:val="22"/>
          <w:szCs w:val="22"/>
          <w:lang w:eastAsia="ar-SA"/>
        </w:rPr>
      </w:pPr>
      <w:r w:rsidRPr="005E3455">
        <w:rPr>
          <w:b/>
          <w:i/>
          <w:iCs/>
          <w:color w:val="000000" w:themeColor="text1"/>
          <w:sz w:val="22"/>
          <w:szCs w:val="22"/>
          <w:lang w:eastAsia="ar-SA"/>
        </w:rPr>
        <w:t>Tak, Zamawiający dopuszcza.</w:t>
      </w:r>
    </w:p>
    <w:p w14:paraId="71C38E8E" w14:textId="77777777" w:rsidR="006B1BE1" w:rsidRPr="005E3455" w:rsidRDefault="006B1BE1" w:rsidP="006B1BE1">
      <w:pPr>
        <w:suppressAutoHyphens w:val="0"/>
        <w:spacing w:line="259" w:lineRule="auto"/>
        <w:jc w:val="both"/>
        <w:rPr>
          <w:color w:val="000000" w:themeColor="text1"/>
          <w:sz w:val="22"/>
          <w:szCs w:val="22"/>
        </w:rPr>
      </w:pPr>
    </w:p>
    <w:p w14:paraId="7640C270" w14:textId="62FAB6E3" w:rsidR="006B1BE1" w:rsidRPr="005E3455" w:rsidRDefault="006B1BE1" w:rsidP="006B1BE1">
      <w:pPr>
        <w:suppressAutoHyphens w:val="0"/>
        <w:jc w:val="both"/>
        <w:rPr>
          <w:b/>
          <w:bCs/>
          <w:color w:val="000000" w:themeColor="text1"/>
          <w:sz w:val="22"/>
          <w:szCs w:val="22"/>
        </w:rPr>
      </w:pPr>
      <w:r w:rsidRPr="005E3455">
        <w:rPr>
          <w:b/>
          <w:bCs/>
          <w:color w:val="000000" w:themeColor="text1"/>
          <w:sz w:val="22"/>
          <w:szCs w:val="22"/>
        </w:rPr>
        <w:t>Pytanie nr 1</w:t>
      </w:r>
      <w:r w:rsidR="002D78EC" w:rsidRPr="005E3455">
        <w:rPr>
          <w:b/>
          <w:bCs/>
          <w:color w:val="000000" w:themeColor="text1"/>
          <w:sz w:val="22"/>
          <w:szCs w:val="22"/>
        </w:rPr>
        <w:t>27</w:t>
      </w:r>
      <w:r w:rsidRPr="005E3455">
        <w:rPr>
          <w:b/>
          <w:bCs/>
          <w:color w:val="000000" w:themeColor="text1"/>
          <w:sz w:val="22"/>
          <w:szCs w:val="22"/>
        </w:rPr>
        <w:t xml:space="preserve"> Dotyczy: Załącznika nr 8.4 do SWZ Opis przedmiotu zamówienia/Zestawienie parametrów/Specyfikacja techniczna Lampa zabiegowa – 5 szt.</w:t>
      </w:r>
    </w:p>
    <w:p w14:paraId="2D702F69" w14:textId="77777777" w:rsidR="006B1BE1" w:rsidRPr="005E3455" w:rsidRDefault="006B1BE1" w:rsidP="006B1BE1">
      <w:pPr>
        <w:suppressAutoHyphens w:val="0"/>
        <w:spacing w:line="259" w:lineRule="auto"/>
        <w:jc w:val="both"/>
        <w:rPr>
          <w:color w:val="000000" w:themeColor="text1"/>
          <w:sz w:val="22"/>
          <w:szCs w:val="22"/>
        </w:rPr>
      </w:pPr>
      <w:r w:rsidRPr="005E3455">
        <w:rPr>
          <w:color w:val="000000" w:themeColor="text1"/>
          <w:sz w:val="22"/>
          <w:szCs w:val="22"/>
        </w:rPr>
        <w:t>Czy Zamawiający wyrazi zgodę na zaoferowanie lampy z wgłębnością oświetlenia 1100mm? – dotyczy l.p. 11</w:t>
      </w:r>
    </w:p>
    <w:p w14:paraId="43D79833" w14:textId="77777777" w:rsidR="006B1BE1" w:rsidRPr="005E3455" w:rsidRDefault="006B1BE1" w:rsidP="006B1BE1">
      <w:pPr>
        <w:jc w:val="both"/>
        <w:rPr>
          <w:color w:val="000000" w:themeColor="text1"/>
          <w:sz w:val="22"/>
          <w:szCs w:val="22"/>
        </w:rPr>
      </w:pPr>
      <w:r w:rsidRPr="005E3455">
        <w:rPr>
          <w:b/>
          <w:i/>
          <w:iCs/>
          <w:color w:val="000000" w:themeColor="text1"/>
          <w:sz w:val="22"/>
          <w:szCs w:val="22"/>
          <w:lang w:eastAsia="ar-SA"/>
        </w:rPr>
        <w:t xml:space="preserve">Odpowiedź: </w:t>
      </w:r>
    </w:p>
    <w:p w14:paraId="40F6BA30" w14:textId="77777777" w:rsidR="006B1BE1" w:rsidRPr="005E3455" w:rsidRDefault="006B1BE1" w:rsidP="006B1BE1">
      <w:pPr>
        <w:jc w:val="both"/>
        <w:rPr>
          <w:b/>
          <w:i/>
          <w:iCs/>
          <w:color w:val="000000" w:themeColor="text1"/>
          <w:sz w:val="22"/>
          <w:szCs w:val="22"/>
          <w:lang w:eastAsia="ar-SA"/>
        </w:rPr>
      </w:pPr>
      <w:r w:rsidRPr="005E3455">
        <w:rPr>
          <w:b/>
          <w:i/>
          <w:iCs/>
          <w:color w:val="000000" w:themeColor="text1"/>
          <w:sz w:val="22"/>
          <w:szCs w:val="22"/>
          <w:lang w:eastAsia="ar-SA"/>
        </w:rPr>
        <w:t>Tak, Zamawiający dopuszcza.</w:t>
      </w:r>
    </w:p>
    <w:p w14:paraId="54519F39" w14:textId="77777777" w:rsidR="006B1BE1" w:rsidRPr="005E3455" w:rsidRDefault="006B1BE1" w:rsidP="006B1BE1">
      <w:pPr>
        <w:suppressAutoHyphens w:val="0"/>
        <w:spacing w:line="259" w:lineRule="auto"/>
        <w:jc w:val="both"/>
        <w:rPr>
          <w:color w:val="000000" w:themeColor="text1"/>
          <w:sz w:val="22"/>
          <w:szCs w:val="22"/>
        </w:rPr>
      </w:pPr>
    </w:p>
    <w:p w14:paraId="5A563B1A" w14:textId="52D9801C" w:rsidR="006B1BE1" w:rsidRPr="005E3455" w:rsidRDefault="006B1BE1" w:rsidP="006B1BE1">
      <w:pPr>
        <w:suppressAutoHyphens w:val="0"/>
        <w:jc w:val="both"/>
        <w:rPr>
          <w:b/>
          <w:bCs/>
          <w:color w:val="000000" w:themeColor="text1"/>
          <w:sz w:val="22"/>
          <w:szCs w:val="22"/>
        </w:rPr>
      </w:pPr>
      <w:bookmarkStart w:id="13" w:name="_Hlk137628505"/>
      <w:r w:rsidRPr="005E3455">
        <w:rPr>
          <w:b/>
          <w:bCs/>
          <w:color w:val="000000" w:themeColor="text1"/>
          <w:sz w:val="22"/>
          <w:szCs w:val="22"/>
        </w:rPr>
        <w:t>Pytanie nr 1</w:t>
      </w:r>
      <w:r w:rsidR="002D78EC" w:rsidRPr="005E3455">
        <w:rPr>
          <w:b/>
          <w:bCs/>
          <w:color w:val="000000" w:themeColor="text1"/>
          <w:sz w:val="22"/>
          <w:szCs w:val="22"/>
        </w:rPr>
        <w:t>28</w:t>
      </w:r>
      <w:r w:rsidRPr="005E3455">
        <w:rPr>
          <w:b/>
          <w:bCs/>
          <w:color w:val="000000" w:themeColor="text1"/>
          <w:sz w:val="22"/>
          <w:szCs w:val="22"/>
        </w:rPr>
        <w:t xml:space="preserve"> </w:t>
      </w:r>
      <w:bookmarkEnd w:id="13"/>
      <w:r w:rsidRPr="005E3455">
        <w:rPr>
          <w:b/>
          <w:bCs/>
          <w:color w:val="000000" w:themeColor="text1"/>
          <w:sz w:val="22"/>
          <w:szCs w:val="22"/>
        </w:rPr>
        <w:t>Dotyczy: Załącznika nr 8.4 do SWZ Opis przedmiotu zamówienia/Zestawienie parametrów/Specyfikacja techniczna Lampa zabiegowa – 5 szt.</w:t>
      </w:r>
    </w:p>
    <w:p w14:paraId="392635C7" w14:textId="77777777" w:rsidR="006B1BE1" w:rsidRPr="005E3455" w:rsidRDefault="006B1BE1" w:rsidP="006B1BE1">
      <w:pPr>
        <w:suppressAutoHyphens w:val="0"/>
        <w:spacing w:line="259" w:lineRule="auto"/>
        <w:jc w:val="both"/>
        <w:rPr>
          <w:color w:val="000000" w:themeColor="text1"/>
          <w:sz w:val="22"/>
          <w:szCs w:val="22"/>
        </w:rPr>
      </w:pPr>
      <w:r w:rsidRPr="005E3455">
        <w:rPr>
          <w:color w:val="000000" w:themeColor="text1"/>
          <w:sz w:val="22"/>
          <w:szCs w:val="22"/>
        </w:rPr>
        <w:t>Czy Zamawiający wyrazi zgodę na zaoferowanie lampy z klasą ochrony IP=52? – dotyczy l.p. 18</w:t>
      </w:r>
    </w:p>
    <w:p w14:paraId="09E9EB43" w14:textId="77777777" w:rsidR="006B1BE1" w:rsidRPr="005E3455" w:rsidRDefault="006B1BE1" w:rsidP="006B1BE1">
      <w:pPr>
        <w:jc w:val="both"/>
        <w:rPr>
          <w:color w:val="000000" w:themeColor="text1"/>
          <w:sz w:val="22"/>
          <w:szCs w:val="22"/>
        </w:rPr>
      </w:pPr>
      <w:r w:rsidRPr="005E3455">
        <w:rPr>
          <w:b/>
          <w:i/>
          <w:iCs/>
          <w:color w:val="000000" w:themeColor="text1"/>
          <w:sz w:val="22"/>
          <w:szCs w:val="22"/>
          <w:lang w:eastAsia="ar-SA"/>
        </w:rPr>
        <w:t xml:space="preserve">Odpowiedź: </w:t>
      </w:r>
    </w:p>
    <w:p w14:paraId="6DF32641" w14:textId="77777777" w:rsidR="006B1BE1" w:rsidRPr="005E3455" w:rsidRDefault="006B1BE1" w:rsidP="006B1BE1">
      <w:pPr>
        <w:jc w:val="both"/>
        <w:rPr>
          <w:b/>
          <w:i/>
          <w:iCs/>
          <w:color w:val="000000" w:themeColor="text1"/>
          <w:sz w:val="22"/>
          <w:szCs w:val="22"/>
          <w:lang w:eastAsia="ar-SA"/>
        </w:rPr>
      </w:pPr>
      <w:r w:rsidRPr="005E3455">
        <w:rPr>
          <w:b/>
          <w:i/>
          <w:iCs/>
          <w:color w:val="000000" w:themeColor="text1"/>
          <w:sz w:val="22"/>
          <w:szCs w:val="22"/>
          <w:lang w:eastAsia="ar-SA"/>
        </w:rPr>
        <w:t>Tak, Zamawiający dopuszcza.</w:t>
      </w:r>
    </w:p>
    <w:p w14:paraId="240F7F4E" w14:textId="77777777" w:rsidR="006B1BE1" w:rsidRPr="005E3455" w:rsidRDefault="006B1BE1" w:rsidP="006B1BE1">
      <w:pPr>
        <w:suppressAutoHyphens w:val="0"/>
        <w:spacing w:line="259" w:lineRule="auto"/>
        <w:jc w:val="both"/>
        <w:rPr>
          <w:color w:val="000000" w:themeColor="text1"/>
          <w:sz w:val="22"/>
          <w:szCs w:val="22"/>
        </w:rPr>
      </w:pPr>
    </w:p>
    <w:p w14:paraId="01939833" w14:textId="2C11CEEB" w:rsidR="006B1BE1" w:rsidRPr="005E3455" w:rsidRDefault="006B1BE1" w:rsidP="006B1BE1">
      <w:pPr>
        <w:pStyle w:val="Nagwek"/>
        <w:tabs>
          <w:tab w:val="left" w:pos="708"/>
        </w:tabs>
        <w:jc w:val="both"/>
        <w:rPr>
          <w:b/>
          <w:bCs/>
          <w:color w:val="000000" w:themeColor="text1"/>
          <w:sz w:val="22"/>
          <w:szCs w:val="22"/>
        </w:rPr>
      </w:pPr>
      <w:r w:rsidRPr="005E3455">
        <w:rPr>
          <w:b/>
          <w:bCs/>
          <w:color w:val="000000" w:themeColor="text1"/>
          <w:sz w:val="22"/>
          <w:szCs w:val="22"/>
        </w:rPr>
        <w:t xml:space="preserve">Pytanie nr </w:t>
      </w:r>
      <w:r w:rsidR="002D78EC" w:rsidRPr="005E3455">
        <w:rPr>
          <w:b/>
          <w:bCs/>
          <w:color w:val="000000" w:themeColor="text1"/>
          <w:sz w:val="22"/>
          <w:szCs w:val="22"/>
        </w:rPr>
        <w:t>129</w:t>
      </w:r>
      <w:r w:rsidRPr="005E3455">
        <w:rPr>
          <w:b/>
          <w:bCs/>
          <w:color w:val="000000" w:themeColor="text1"/>
          <w:sz w:val="22"/>
          <w:szCs w:val="22"/>
        </w:rPr>
        <w:t xml:space="preserve"> Dotyczy: Załącznika nr 8.3 do SWZ Opis przedmiotu zamówienia/Zestawienie parametrów/Specyfikacja techniczna Lampa operacyjna podwójna z kamerą HD i trzecim ramieniem na monitor – 1 szt. </w:t>
      </w:r>
    </w:p>
    <w:p w14:paraId="16428D3C" w14:textId="77777777" w:rsidR="006B1BE1" w:rsidRPr="005E3455" w:rsidRDefault="006B1BE1" w:rsidP="006B1BE1">
      <w:pPr>
        <w:suppressAutoHyphens w:val="0"/>
        <w:spacing w:line="259" w:lineRule="auto"/>
        <w:jc w:val="both"/>
        <w:rPr>
          <w:color w:val="000000" w:themeColor="text1"/>
          <w:sz w:val="22"/>
          <w:szCs w:val="22"/>
        </w:rPr>
      </w:pPr>
      <w:r w:rsidRPr="005E3455">
        <w:rPr>
          <w:color w:val="000000" w:themeColor="text1"/>
          <w:sz w:val="22"/>
          <w:szCs w:val="22"/>
        </w:rPr>
        <w:t xml:space="preserve">Czy Zamawiający wyrazi zgodę na zaoferowanie lampy (dotyczy głównej i satelitarnej) z 56 diodami LED gwarantującymi natężenie 160 </w:t>
      </w:r>
      <w:proofErr w:type="spellStart"/>
      <w:r w:rsidRPr="005E3455">
        <w:rPr>
          <w:color w:val="000000" w:themeColor="text1"/>
          <w:sz w:val="22"/>
          <w:szCs w:val="22"/>
        </w:rPr>
        <w:t>klux</w:t>
      </w:r>
      <w:proofErr w:type="spellEnd"/>
      <w:r w:rsidRPr="005E3455">
        <w:rPr>
          <w:color w:val="000000" w:themeColor="text1"/>
          <w:sz w:val="22"/>
          <w:szCs w:val="22"/>
        </w:rPr>
        <w:t>? Ilość diod nie ma znaczenia dla walorów klinicznych lampy, tylko ich parametry świetlne. – dotyczy l.p. 6</w:t>
      </w:r>
    </w:p>
    <w:p w14:paraId="1230ECD3" w14:textId="77777777" w:rsidR="006B1BE1" w:rsidRPr="005E3455" w:rsidRDefault="006B1BE1" w:rsidP="006B1BE1">
      <w:pPr>
        <w:jc w:val="both"/>
        <w:rPr>
          <w:color w:val="000000" w:themeColor="text1"/>
          <w:sz w:val="22"/>
          <w:szCs w:val="22"/>
        </w:rPr>
      </w:pPr>
      <w:r w:rsidRPr="005E3455">
        <w:rPr>
          <w:b/>
          <w:i/>
          <w:iCs/>
          <w:color w:val="000000" w:themeColor="text1"/>
          <w:sz w:val="22"/>
          <w:szCs w:val="22"/>
          <w:lang w:eastAsia="ar-SA"/>
        </w:rPr>
        <w:t xml:space="preserve">Odpowiedź: </w:t>
      </w:r>
    </w:p>
    <w:p w14:paraId="79FA1834" w14:textId="77777777" w:rsidR="006B1BE1" w:rsidRPr="005E3455" w:rsidRDefault="006B1BE1" w:rsidP="006B1BE1">
      <w:pPr>
        <w:jc w:val="both"/>
        <w:rPr>
          <w:b/>
          <w:i/>
          <w:iCs/>
          <w:color w:val="000000" w:themeColor="text1"/>
          <w:sz w:val="22"/>
          <w:szCs w:val="22"/>
          <w:lang w:eastAsia="ar-SA"/>
        </w:rPr>
      </w:pPr>
      <w:r w:rsidRPr="005E3455">
        <w:rPr>
          <w:b/>
          <w:i/>
          <w:iCs/>
          <w:color w:val="000000" w:themeColor="text1"/>
          <w:sz w:val="22"/>
          <w:szCs w:val="22"/>
          <w:lang w:eastAsia="ar-SA"/>
        </w:rPr>
        <w:t>Tak, Zamawiający dopuszcza.</w:t>
      </w:r>
    </w:p>
    <w:p w14:paraId="0A7F7845" w14:textId="77777777" w:rsidR="006B1BE1" w:rsidRPr="005E3455" w:rsidRDefault="006B1BE1" w:rsidP="006B1BE1">
      <w:pPr>
        <w:suppressAutoHyphens w:val="0"/>
        <w:spacing w:line="259" w:lineRule="auto"/>
        <w:jc w:val="both"/>
        <w:rPr>
          <w:color w:val="000000" w:themeColor="text1"/>
          <w:sz w:val="22"/>
          <w:szCs w:val="22"/>
        </w:rPr>
      </w:pPr>
    </w:p>
    <w:p w14:paraId="5735A431" w14:textId="027B3065" w:rsidR="006B1BE1" w:rsidRPr="005E3455" w:rsidRDefault="006B1BE1" w:rsidP="006B1BE1">
      <w:pPr>
        <w:pStyle w:val="Nagwek"/>
        <w:tabs>
          <w:tab w:val="left" w:pos="708"/>
        </w:tabs>
        <w:jc w:val="both"/>
        <w:rPr>
          <w:b/>
          <w:bCs/>
          <w:color w:val="000000" w:themeColor="text1"/>
          <w:sz w:val="22"/>
          <w:szCs w:val="22"/>
        </w:rPr>
      </w:pPr>
      <w:r w:rsidRPr="005E3455">
        <w:rPr>
          <w:b/>
          <w:bCs/>
          <w:color w:val="000000" w:themeColor="text1"/>
          <w:sz w:val="22"/>
          <w:szCs w:val="22"/>
        </w:rPr>
        <w:t>Pytanie nr 1</w:t>
      </w:r>
      <w:r w:rsidR="002D78EC" w:rsidRPr="005E3455">
        <w:rPr>
          <w:b/>
          <w:bCs/>
          <w:color w:val="000000" w:themeColor="text1"/>
          <w:sz w:val="22"/>
          <w:szCs w:val="22"/>
        </w:rPr>
        <w:t>30</w:t>
      </w:r>
      <w:r w:rsidRPr="005E3455">
        <w:rPr>
          <w:b/>
          <w:bCs/>
          <w:color w:val="000000" w:themeColor="text1"/>
          <w:sz w:val="22"/>
          <w:szCs w:val="22"/>
        </w:rPr>
        <w:t xml:space="preserve"> Dotyczy: Załącznika nr 8.3 do SWZ Opis przedmiotu zamówienia/Zestawienie parametrów/Specyfikacja techniczna Lampa operacyjna podwójna z kamerą HD i trzecim ramieniem na monitor – 1 szt. </w:t>
      </w:r>
    </w:p>
    <w:p w14:paraId="3FE8BD53" w14:textId="77777777" w:rsidR="006B1BE1" w:rsidRPr="005E3455" w:rsidRDefault="006B1BE1" w:rsidP="006B1BE1">
      <w:pPr>
        <w:suppressAutoHyphens w:val="0"/>
        <w:spacing w:line="259" w:lineRule="auto"/>
        <w:jc w:val="both"/>
        <w:rPr>
          <w:color w:val="000000" w:themeColor="text1"/>
          <w:sz w:val="22"/>
          <w:szCs w:val="22"/>
        </w:rPr>
      </w:pPr>
      <w:r w:rsidRPr="005E3455">
        <w:rPr>
          <w:color w:val="000000" w:themeColor="text1"/>
          <w:sz w:val="22"/>
          <w:szCs w:val="22"/>
        </w:rPr>
        <w:t>Czy Zamawiający dopuści lampę (dotyczy głównej i satelitarnej) w kształcie koła (średnia 60mm), która ułatwia przepływ powietrza z nawiewu laminarnego? – dotyczy l.p. 6</w:t>
      </w:r>
    </w:p>
    <w:p w14:paraId="5EB3E49B" w14:textId="77777777" w:rsidR="006B1BE1" w:rsidRPr="005E3455" w:rsidRDefault="006B1BE1" w:rsidP="006B1BE1">
      <w:pPr>
        <w:jc w:val="both"/>
        <w:rPr>
          <w:color w:val="000000" w:themeColor="text1"/>
          <w:sz w:val="22"/>
          <w:szCs w:val="22"/>
        </w:rPr>
      </w:pPr>
      <w:r w:rsidRPr="005E3455">
        <w:rPr>
          <w:b/>
          <w:i/>
          <w:iCs/>
          <w:color w:val="000000" w:themeColor="text1"/>
          <w:sz w:val="22"/>
          <w:szCs w:val="22"/>
          <w:lang w:eastAsia="ar-SA"/>
        </w:rPr>
        <w:t xml:space="preserve">Odpowiedź: </w:t>
      </w:r>
    </w:p>
    <w:p w14:paraId="3655E4C7" w14:textId="77777777" w:rsidR="006B1BE1" w:rsidRPr="005E3455" w:rsidRDefault="006B1BE1" w:rsidP="006B1BE1">
      <w:pPr>
        <w:jc w:val="both"/>
        <w:rPr>
          <w:b/>
          <w:i/>
          <w:iCs/>
          <w:color w:val="000000" w:themeColor="text1"/>
          <w:sz w:val="22"/>
          <w:szCs w:val="22"/>
          <w:lang w:eastAsia="ar-SA"/>
        </w:rPr>
      </w:pPr>
      <w:r w:rsidRPr="005E3455">
        <w:rPr>
          <w:b/>
          <w:i/>
          <w:iCs/>
          <w:color w:val="000000" w:themeColor="text1"/>
          <w:sz w:val="22"/>
          <w:szCs w:val="22"/>
          <w:lang w:eastAsia="ar-SA"/>
        </w:rPr>
        <w:t>Tak, Zamawiający dopuszcza.</w:t>
      </w:r>
    </w:p>
    <w:p w14:paraId="1836714D" w14:textId="77777777" w:rsidR="006B1BE1" w:rsidRPr="005E3455" w:rsidRDefault="006B1BE1" w:rsidP="006B1BE1">
      <w:pPr>
        <w:suppressAutoHyphens w:val="0"/>
        <w:spacing w:line="259" w:lineRule="auto"/>
        <w:jc w:val="both"/>
        <w:rPr>
          <w:color w:val="000000" w:themeColor="text1"/>
          <w:sz w:val="22"/>
          <w:szCs w:val="22"/>
        </w:rPr>
      </w:pPr>
    </w:p>
    <w:p w14:paraId="7BA543A0" w14:textId="0E8B8721" w:rsidR="006B1BE1" w:rsidRPr="005E3455" w:rsidRDefault="006B1BE1" w:rsidP="006B1BE1">
      <w:pPr>
        <w:pStyle w:val="Nagwek"/>
        <w:tabs>
          <w:tab w:val="left" w:pos="708"/>
        </w:tabs>
        <w:jc w:val="both"/>
        <w:rPr>
          <w:b/>
          <w:bCs/>
          <w:color w:val="000000" w:themeColor="text1"/>
          <w:sz w:val="22"/>
          <w:szCs w:val="22"/>
        </w:rPr>
      </w:pPr>
      <w:r w:rsidRPr="005E3455">
        <w:rPr>
          <w:b/>
          <w:bCs/>
          <w:color w:val="000000" w:themeColor="text1"/>
          <w:sz w:val="22"/>
          <w:szCs w:val="22"/>
        </w:rPr>
        <w:t>Pytanie nr 1</w:t>
      </w:r>
      <w:r w:rsidR="002D78EC" w:rsidRPr="005E3455">
        <w:rPr>
          <w:b/>
          <w:bCs/>
          <w:color w:val="000000" w:themeColor="text1"/>
          <w:sz w:val="22"/>
          <w:szCs w:val="22"/>
        </w:rPr>
        <w:t>31</w:t>
      </w:r>
      <w:r w:rsidRPr="005E3455">
        <w:rPr>
          <w:b/>
          <w:bCs/>
          <w:color w:val="000000" w:themeColor="text1"/>
          <w:sz w:val="22"/>
          <w:szCs w:val="22"/>
        </w:rPr>
        <w:t xml:space="preserve"> Dotyczy: Załącznika nr 8.3 do SWZ Opis przedmiotu zamówienia/Zestawienie parametrów/Specyfikacja techniczna Lampa operacyjna podwójna z kamerą HD i trzecim ramieniem na monitor – 1 szt. </w:t>
      </w:r>
      <w:bookmarkStart w:id="14" w:name="_Hlk137628682"/>
      <w:bookmarkEnd w:id="14"/>
    </w:p>
    <w:p w14:paraId="0E205B39" w14:textId="77777777" w:rsidR="006B1BE1" w:rsidRPr="005E3455" w:rsidRDefault="006B1BE1" w:rsidP="006B1BE1">
      <w:pPr>
        <w:suppressAutoHyphens w:val="0"/>
        <w:spacing w:line="259" w:lineRule="auto"/>
        <w:jc w:val="both"/>
        <w:rPr>
          <w:color w:val="000000" w:themeColor="text1"/>
          <w:sz w:val="22"/>
          <w:szCs w:val="22"/>
        </w:rPr>
      </w:pPr>
      <w:r w:rsidRPr="005E3455">
        <w:rPr>
          <w:color w:val="000000" w:themeColor="text1"/>
          <w:sz w:val="22"/>
          <w:szCs w:val="22"/>
        </w:rPr>
        <w:t>Czy Zamawiający dopuści lampę (dotyczy głównej i satelitarnej) z dwoma uchwytami brudnymi stanowiącymi integralną część kopuły? – dotyczy l.p. 6</w:t>
      </w:r>
    </w:p>
    <w:p w14:paraId="0A584432" w14:textId="77777777" w:rsidR="006B1BE1" w:rsidRPr="005E3455" w:rsidRDefault="006B1BE1" w:rsidP="006B1BE1">
      <w:pPr>
        <w:jc w:val="both"/>
        <w:rPr>
          <w:b/>
          <w:i/>
          <w:iCs/>
          <w:color w:val="000000" w:themeColor="text1"/>
          <w:sz w:val="22"/>
          <w:szCs w:val="22"/>
          <w:lang w:eastAsia="ar-SA"/>
        </w:rPr>
      </w:pPr>
      <w:r w:rsidRPr="005E3455">
        <w:rPr>
          <w:b/>
          <w:i/>
          <w:iCs/>
          <w:color w:val="000000" w:themeColor="text1"/>
          <w:sz w:val="22"/>
          <w:szCs w:val="22"/>
          <w:lang w:eastAsia="ar-SA"/>
        </w:rPr>
        <w:t xml:space="preserve">Odpowiedź: </w:t>
      </w:r>
    </w:p>
    <w:p w14:paraId="773CE543" w14:textId="77777777" w:rsidR="006B1BE1" w:rsidRPr="005E3455" w:rsidRDefault="006B1BE1" w:rsidP="006B1BE1">
      <w:pPr>
        <w:jc w:val="both"/>
        <w:rPr>
          <w:b/>
          <w:i/>
          <w:iCs/>
          <w:color w:val="000000" w:themeColor="text1"/>
          <w:sz w:val="22"/>
          <w:szCs w:val="22"/>
          <w:lang w:eastAsia="ar-SA"/>
        </w:rPr>
      </w:pPr>
      <w:r w:rsidRPr="005E3455">
        <w:rPr>
          <w:b/>
          <w:i/>
          <w:iCs/>
          <w:color w:val="000000" w:themeColor="text1"/>
          <w:sz w:val="22"/>
          <w:szCs w:val="22"/>
          <w:lang w:eastAsia="ar-SA"/>
        </w:rPr>
        <w:t>Tak, Zamawiający dopuszcza.</w:t>
      </w:r>
    </w:p>
    <w:p w14:paraId="763436E5" w14:textId="77777777" w:rsidR="006B1BE1" w:rsidRPr="005E3455" w:rsidRDefault="006B1BE1" w:rsidP="006B1BE1">
      <w:pPr>
        <w:jc w:val="both"/>
        <w:rPr>
          <w:b/>
          <w:i/>
          <w:iCs/>
          <w:color w:val="000000" w:themeColor="text1"/>
          <w:sz w:val="22"/>
          <w:szCs w:val="22"/>
          <w:lang w:eastAsia="ar-SA"/>
        </w:rPr>
      </w:pPr>
    </w:p>
    <w:p w14:paraId="4C2ADD43" w14:textId="77777777" w:rsidR="006B1BE1" w:rsidRPr="005E3455" w:rsidRDefault="006B1BE1" w:rsidP="006B1BE1">
      <w:pPr>
        <w:jc w:val="both"/>
        <w:rPr>
          <w:color w:val="000000" w:themeColor="text1"/>
          <w:sz w:val="22"/>
          <w:szCs w:val="22"/>
        </w:rPr>
      </w:pPr>
    </w:p>
    <w:p w14:paraId="237726BD" w14:textId="354A51A6" w:rsidR="006B1BE1" w:rsidRPr="005E3455" w:rsidRDefault="006B1BE1" w:rsidP="006B1BE1">
      <w:pPr>
        <w:pStyle w:val="Nagwek"/>
        <w:tabs>
          <w:tab w:val="left" w:pos="708"/>
        </w:tabs>
        <w:jc w:val="both"/>
        <w:rPr>
          <w:b/>
          <w:bCs/>
          <w:color w:val="000000" w:themeColor="text1"/>
          <w:sz w:val="22"/>
          <w:szCs w:val="22"/>
        </w:rPr>
      </w:pPr>
      <w:r w:rsidRPr="005E3455">
        <w:rPr>
          <w:b/>
          <w:bCs/>
          <w:color w:val="000000" w:themeColor="text1"/>
          <w:sz w:val="22"/>
          <w:szCs w:val="22"/>
        </w:rPr>
        <w:t>Pytanie nr 1</w:t>
      </w:r>
      <w:r w:rsidR="002D78EC" w:rsidRPr="005E3455">
        <w:rPr>
          <w:b/>
          <w:bCs/>
          <w:color w:val="000000" w:themeColor="text1"/>
          <w:sz w:val="22"/>
          <w:szCs w:val="22"/>
        </w:rPr>
        <w:t>32</w:t>
      </w:r>
      <w:r w:rsidRPr="005E3455">
        <w:rPr>
          <w:b/>
          <w:bCs/>
          <w:color w:val="000000" w:themeColor="text1"/>
          <w:sz w:val="22"/>
          <w:szCs w:val="22"/>
        </w:rPr>
        <w:t xml:space="preserve"> Dotyczy: Załącznika nr 8.3 do SWZ Opis przedmiotu zamówienia/Zestawienie parametrów/Specyfikacja techniczna Lampa operacyjna podwójna z kamerą HD i trzecim ramieniem na monitor – 1 szt. </w:t>
      </w:r>
    </w:p>
    <w:p w14:paraId="2D15DA82" w14:textId="77777777" w:rsidR="006B1BE1" w:rsidRPr="005E3455" w:rsidRDefault="006B1BE1" w:rsidP="006B1BE1">
      <w:pPr>
        <w:suppressAutoHyphens w:val="0"/>
        <w:spacing w:line="259" w:lineRule="auto"/>
        <w:jc w:val="both"/>
        <w:rPr>
          <w:color w:val="000000" w:themeColor="text1"/>
          <w:sz w:val="22"/>
          <w:szCs w:val="22"/>
        </w:rPr>
      </w:pPr>
      <w:r w:rsidRPr="005E3455">
        <w:rPr>
          <w:color w:val="000000" w:themeColor="text1"/>
          <w:sz w:val="22"/>
          <w:szCs w:val="22"/>
        </w:rPr>
        <w:lastRenderedPageBreak/>
        <w:t xml:space="preserve">Czy Zamawiający dopuści lampę główną, w której demontaż kamery nie wymaga udziału serwisu, ale użycia tylko prostego w obsłudze narzędzia – klucza </w:t>
      </w:r>
      <w:proofErr w:type="spellStart"/>
      <w:r w:rsidRPr="005E3455">
        <w:rPr>
          <w:color w:val="000000" w:themeColor="text1"/>
          <w:sz w:val="22"/>
          <w:szCs w:val="22"/>
        </w:rPr>
        <w:t>imbusowego</w:t>
      </w:r>
      <w:proofErr w:type="spellEnd"/>
      <w:r w:rsidRPr="005E3455">
        <w:rPr>
          <w:color w:val="000000" w:themeColor="text1"/>
          <w:sz w:val="22"/>
          <w:szCs w:val="22"/>
        </w:rPr>
        <w:t>? – dotyczy l.p.7</w:t>
      </w:r>
    </w:p>
    <w:p w14:paraId="3A6C6965" w14:textId="77777777" w:rsidR="006B1BE1" w:rsidRPr="005E3455" w:rsidRDefault="006B1BE1" w:rsidP="006B1BE1">
      <w:pPr>
        <w:jc w:val="both"/>
        <w:rPr>
          <w:color w:val="000000" w:themeColor="text1"/>
          <w:sz w:val="22"/>
          <w:szCs w:val="22"/>
        </w:rPr>
      </w:pPr>
      <w:r w:rsidRPr="005E3455">
        <w:rPr>
          <w:b/>
          <w:i/>
          <w:iCs/>
          <w:color w:val="000000" w:themeColor="text1"/>
          <w:sz w:val="22"/>
          <w:szCs w:val="22"/>
          <w:lang w:eastAsia="ar-SA"/>
        </w:rPr>
        <w:t xml:space="preserve">Odpowiedź: </w:t>
      </w:r>
    </w:p>
    <w:p w14:paraId="6C141C0F" w14:textId="77777777" w:rsidR="006B1BE1" w:rsidRPr="005E3455" w:rsidRDefault="006B1BE1" w:rsidP="006B1BE1">
      <w:pPr>
        <w:jc w:val="both"/>
        <w:rPr>
          <w:b/>
          <w:i/>
          <w:iCs/>
          <w:color w:val="000000" w:themeColor="text1"/>
          <w:sz w:val="22"/>
          <w:szCs w:val="22"/>
          <w:lang w:eastAsia="ar-SA"/>
        </w:rPr>
      </w:pPr>
      <w:r w:rsidRPr="005E3455">
        <w:rPr>
          <w:b/>
          <w:i/>
          <w:iCs/>
          <w:color w:val="000000" w:themeColor="text1"/>
          <w:sz w:val="22"/>
          <w:szCs w:val="22"/>
          <w:lang w:eastAsia="ar-SA"/>
        </w:rPr>
        <w:t>Tak, Zamawiający dopuszcza.</w:t>
      </w:r>
    </w:p>
    <w:p w14:paraId="5A855985" w14:textId="77777777" w:rsidR="006B1BE1" w:rsidRPr="005E3455" w:rsidRDefault="006B1BE1" w:rsidP="006B1BE1">
      <w:pPr>
        <w:suppressAutoHyphens w:val="0"/>
        <w:spacing w:line="259" w:lineRule="auto"/>
        <w:jc w:val="both"/>
        <w:rPr>
          <w:color w:val="000000" w:themeColor="text1"/>
          <w:sz w:val="22"/>
          <w:szCs w:val="22"/>
        </w:rPr>
      </w:pPr>
    </w:p>
    <w:p w14:paraId="48C816B6" w14:textId="507815F3" w:rsidR="006B1BE1" w:rsidRPr="005E3455" w:rsidRDefault="006B1BE1" w:rsidP="006B1BE1">
      <w:pPr>
        <w:pStyle w:val="Nagwek"/>
        <w:tabs>
          <w:tab w:val="left" w:pos="708"/>
        </w:tabs>
        <w:jc w:val="both"/>
        <w:rPr>
          <w:b/>
          <w:bCs/>
          <w:color w:val="000000" w:themeColor="text1"/>
          <w:sz w:val="22"/>
          <w:szCs w:val="22"/>
        </w:rPr>
      </w:pPr>
      <w:r w:rsidRPr="005E3455">
        <w:rPr>
          <w:b/>
          <w:bCs/>
          <w:color w:val="000000" w:themeColor="text1"/>
          <w:sz w:val="22"/>
          <w:szCs w:val="22"/>
        </w:rPr>
        <w:t xml:space="preserve">Pytanie nr </w:t>
      </w:r>
      <w:r w:rsidR="002D78EC" w:rsidRPr="005E3455">
        <w:rPr>
          <w:b/>
          <w:bCs/>
          <w:color w:val="000000" w:themeColor="text1"/>
          <w:sz w:val="22"/>
          <w:szCs w:val="22"/>
        </w:rPr>
        <w:t>133</w:t>
      </w:r>
      <w:r w:rsidRPr="005E3455">
        <w:rPr>
          <w:b/>
          <w:bCs/>
          <w:color w:val="000000" w:themeColor="text1"/>
          <w:sz w:val="22"/>
          <w:szCs w:val="22"/>
        </w:rPr>
        <w:t xml:space="preserve"> Dotyczy: Załącznika nr 8.3 do SWZ Opis przedmiotu zamówienia/Zestawienie parametrów/Specyfikacja techniczna Lampa operacyjna podwójna z kamerą HD i trzecim ramieniem na monitor – 1 szt. </w:t>
      </w:r>
    </w:p>
    <w:p w14:paraId="3F1C2453" w14:textId="77777777" w:rsidR="006B1BE1" w:rsidRPr="005E3455" w:rsidRDefault="006B1BE1" w:rsidP="006B1BE1">
      <w:pPr>
        <w:suppressAutoHyphens w:val="0"/>
        <w:spacing w:line="259" w:lineRule="auto"/>
        <w:jc w:val="both"/>
        <w:rPr>
          <w:color w:val="000000" w:themeColor="text1"/>
          <w:sz w:val="22"/>
          <w:szCs w:val="22"/>
        </w:rPr>
      </w:pPr>
      <w:r w:rsidRPr="005E3455">
        <w:rPr>
          <w:color w:val="000000" w:themeColor="text1"/>
          <w:sz w:val="22"/>
          <w:szCs w:val="22"/>
        </w:rPr>
        <w:t>Czy Zamawiający wyrazi zgodę na zaoferowanie lampy z regulacją pola w zakresie 160-360 mm? Oferowane rozwiązanie jest korzystniejsze od wymaganego w SWZ. – dotyczy l.p. 8</w:t>
      </w:r>
    </w:p>
    <w:p w14:paraId="35AA66AF" w14:textId="77777777" w:rsidR="006B1BE1" w:rsidRPr="005E3455" w:rsidRDefault="006B1BE1" w:rsidP="006B1BE1">
      <w:pPr>
        <w:jc w:val="both"/>
        <w:rPr>
          <w:color w:val="000000" w:themeColor="text1"/>
          <w:sz w:val="22"/>
          <w:szCs w:val="22"/>
        </w:rPr>
      </w:pPr>
      <w:r w:rsidRPr="005E3455">
        <w:rPr>
          <w:b/>
          <w:i/>
          <w:iCs/>
          <w:color w:val="000000" w:themeColor="text1"/>
          <w:sz w:val="22"/>
          <w:szCs w:val="22"/>
          <w:lang w:eastAsia="ar-SA"/>
        </w:rPr>
        <w:t xml:space="preserve">Odpowiedź: </w:t>
      </w:r>
    </w:p>
    <w:p w14:paraId="65321BF1" w14:textId="77777777" w:rsidR="006B1BE1" w:rsidRPr="005E3455" w:rsidRDefault="006B1BE1" w:rsidP="006B1BE1">
      <w:pPr>
        <w:jc w:val="both"/>
        <w:rPr>
          <w:b/>
          <w:i/>
          <w:iCs/>
          <w:color w:val="000000" w:themeColor="text1"/>
          <w:sz w:val="22"/>
          <w:szCs w:val="22"/>
          <w:lang w:eastAsia="ar-SA"/>
        </w:rPr>
      </w:pPr>
      <w:r w:rsidRPr="005E3455">
        <w:rPr>
          <w:b/>
          <w:i/>
          <w:iCs/>
          <w:color w:val="000000" w:themeColor="text1"/>
          <w:sz w:val="22"/>
          <w:szCs w:val="22"/>
          <w:lang w:eastAsia="ar-SA"/>
        </w:rPr>
        <w:t>Tak, Zamawiający dopuszcza.</w:t>
      </w:r>
    </w:p>
    <w:p w14:paraId="4E66DA9F" w14:textId="77777777" w:rsidR="006B1BE1" w:rsidRPr="005E3455" w:rsidRDefault="006B1BE1" w:rsidP="006B1BE1">
      <w:pPr>
        <w:suppressAutoHyphens w:val="0"/>
        <w:spacing w:line="259" w:lineRule="auto"/>
        <w:jc w:val="both"/>
        <w:rPr>
          <w:color w:val="000000" w:themeColor="text1"/>
          <w:sz w:val="22"/>
          <w:szCs w:val="22"/>
        </w:rPr>
      </w:pPr>
    </w:p>
    <w:p w14:paraId="5ADDD915" w14:textId="3B65EE69" w:rsidR="006B1BE1" w:rsidRPr="005E3455" w:rsidRDefault="006B1BE1" w:rsidP="006B1BE1">
      <w:pPr>
        <w:pStyle w:val="Nagwek"/>
        <w:tabs>
          <w:tab w:val="left" w:pos="708"/>
        </w:tabs>
        <w:jc w:val="both"/>
        <w:rPr>
          <w:b/>
          <w:bCs/>
          <w:color w:val="000000" w:themeColor="text1"/>
          <w:sz w:val="22"/>
          <w:szCs w:val="22"/>
        </w:rPr>
      </w:pPr>
      <w:r w:rsidRPr="005E3455">
        <w:rPr>
          <w:b/>
          <w:bCs/>
          <w:color w:val="000000" w:themeColor="text1"/>
          <w:sz w:val="22"/>
          <w:szCs w:val="22"/>
        </w:rPr>
        <w:t>Pytanie nr 1</w:t>
      </w:r>
      <w:r w:rsidR="002D78EC" w:rsidRPr="005E3455">
        <w:rPr>
          <w:b/>
          <w:bCs/>
          <w:color w:val="000000" w:themeColor="text1"/>
          <w:sz w:val="22"/>
          <w:szCs w:val="22"/>
        </w:rPr>
        <w:t>34</w:t>
      </w:r>
      <w:r w:rsidRPr="005E3455">
        <w:rPr>
          <w:b/>
          <w:bCs/>
          <w:color w:val="000000" w:themeColor="text1"/>
          <w:sz w:val="22"/>
          <w:szCs w:val="22"/>
        </w:rPr>
        <w:t xml:space="preserve"> Dotyczy: Załącznika nr 8.3 do SWZ Opis przedmiotu zamówienia/Zestawienie parametrów/Specyfikacja techniczna Lampa operacyjna podwójna z kamerą HD i trzecim ramieniem na monitor – 1 szt. </w:t>
      </w:r>
    </w:p>
    <w:p w14:paraId="0BDDD3DF" w14:textId="77777777" w:rsidR="006B1BE1" w:rsidRPr="005E3455" w:rsidRDefault="006B1BE1" w:rsidP="006B1BE1">
      <w:pPr>
        <w:suppressAutoHyphens w:val="0"/>
        <w:spacing w:line="259" w:lineRule="auto"/>
        <w:jc w:val="both"/>
        <w:rPr>
          <w:color w:val="000000" w:themeColor="text1"/>
          <w:sz w:val="22"/>
          <w:szCs w:val="22"/>
        </w:rPr>
      </w:pPr>
      <w:r w:rsidRPr="005E3455">
        <w:rPr>
          <w:color w:val="000000" w:themeColor="text1"/>
          <w:sz w:val="22"/>
          <w:szCs w:val="22"/>
        </w:rPr>
        <w:t>Czy Zamawiający wyrazi zgodę na zaoferowanie lampy z wgłębnością oświetlenia 1100mm? – dotyczy l.p. 11</w:t>
      </w:r>
    </w:p>
    <w:p w14:paraId="5815D24D" w14:textId="77777777" w:rsidR="006B1BE1" w:rsidRPr="005E3455" w:rsidRDefault="006B1BE1" w:rsidP="006B1BE1">
      <w:pPr>
        <w:jc w:val="both"/>
        <w:rPr>
          <w:color w:val="000000" w:themeColor="text1"/>
          <w:sz w:val="22"/>
          <w:szCs w:val="22"/>
        </w:rPr>
      </w:pPr>
      <w:r w:rsidRPr="005E3455">
        <w:rPr>
          <w:b/>
          <w:i/>
          <w:iCs/>
          <w:color w:val="000000" w:themeColor="text1"/>
          <w:sz w:val="22"/>
          <w:szCs w:val="22"/>
          <w:lang w:eastAsia="ar-SA"/>
        </w:rPr>
        <w:t xml:space="preserve">Odpowiedź: </w:t>
      </w:r>
    </w:p>
    <w:p w14:paraId="5831A7F7" w14:textId="77777777" w:rsidR="006B1BE1" w:rsidRPr="005E3455" w:rsidRDefault="006B1BE1" w:rsidP="006B1BE1">
      <w:pPr>
        <w:jc w:val="both"/>
        <w:rPr>
          <w:b/>
          <w:i/>
          <w:iCs/>
          <w:color w:val="000000" w:themeColor="text1"/>
          <w:sz w:val="22"/>
          <w:szCs w:val="22"/>
          <w:lang w:eastAsia="ar-SA"/>
        </w:rPr>
      </w:pPr>
      <w:r w:rsidRPr="005E3455">
        <w:rPr>
          <w:b/>
          <w:i/>
          <w:iCs/>
          <w:color w:val="000000" w:themeColor="text1"/>
          <w:sz w:val="22"/>
          <w:szCs w:val="22"/>
          <w:lang w:eastAsia="ar-SA"/>
        </w:rPr>
        <w:t>Tak, Zamawiający dopuszcza.</w:t>
      </w:r>
    </w:p>
    <w:p w14:paraId="0405A053" w14:textId="77777777" w:rsidR="006B1BE1" w:rsidRPr="005E3455" w:rsidRDefault="006B1BE1" w:rsidP="006B1BE1">
      <w:pPr>
        <w:jc w:val="both"/>
        <w:rPr>
          <w:bCs/>
          <w:color w:val="000000" w:themeColor="text1"/>
          <w:sz w:val="22"/>
          <w:szCs w:val="22"/>
          <w:lang w:eastAsia="ar-SA"/>
        </w:rPr>
      </w:pPr>
    </w:p>
    <w:p w14:paraId="66E451B6" w14:textId="2E385F83" w:rsidR="006B1BE1" w:rsidRPr="005E3455" w:rsidRDefault="006B1BE1" w:rsidP="006B1BE1">
      <w:pPr>
        <w:pStyle w:val="Nagwek"/>
        <w:tabs>
          <w:tab w:val="left" w:pos="708"/>
        </w:tabs>
        <w:jc w:val="both"/>
        <w:rPr>
          <w:b/>
          <w:bCs/>
          <w:color w:val="000000" w:themeColor="text1"/>
          <w:sz w:val="22"/>
          <w:szCs w:val="22"/>
        </w:rPr>
      </w:pPr>
      <w:r w:rsidRPr="005E3455">
        <w:rPr>
          <w:b/>
          <w:bCs/>
          <w:color w:val="000000" w:themeColor="text1"/>
          <w:sz w:val="22"/>
          <w:szCs w:val="22"/>
        </w:rPr>
        <w:t>Pytanie nr 1</w:t>
      </w:r>
      <w:r w:rsidR="002D78EC" w:rsidRPr="005E3455">
        <w:rPr>
          <w:b/>
          <w:bCs/>
          <w:color w:val="000000" w:themeColor="text1"/>
          <w:sz w:val="22"/>
          <w:szCs w:val="22"/>
        </w:rPr>
        <w:t>35</w:t>
      </w:r>
      <w:r w:rsidRPr="005E3455">
        <w:rPr>
          <w:b/>
          <w:bCs/>
          <w:color w:val="000000" w:themeColor="text1"/>
          <w:sz w:val="22"/>
          <w:szCs w:val="22"/>
        </w:rPr>
        <w:t xml:space="preserve"> Dotyczy: Załącznika nr 8.3 do SWZ Opis przedmiotu zamówienia/Zestawienie parametrów/Specyfikacja techniczna Lampa operacyjna podwójna z kamerą HD i trzecim ramieniem na monitor – 1 szt. </w:t>
      </w:r>
    </w:p>
    <w:p w14:paraId="601FB0D8" w14:textId="77777777" w:rsidR="006B1BE1" w:rsidRPr="005E3455" w:rsidRDefault="006B1BE1" w:rsidP="006B1BE1">
      <w:pPr>
        <w:suppressAutoHyphens w:val="0"/>
        <w:spacing w:line="259" w:lineRule="auto"/>
        <w:jc w:val="both"/>
        <w:rPr>
          <w:color w:val="000000" w:themeColor="text1"/>
          <w:sz w:val="22"/>
          <w:szCs w:val="22"/>
        </w:rPr>
      </w:pPr>
      <w:r w:rsidRPr="005E3455">
        <w:rPr>
          <w:color w:val="000000" w:themeColor="text1"/>
          <w:sz w:val="22"/>
          <w:szCs w:val="22"/>
        </w:rPr>
        <w:t>Czy Zamawiający wyrazi zgodę na zaoferowanie lampy z klasą ochrony IP=52? – dotyczy l.p. 16</w:t>
      </w:r>
    </w:p>
    <w:p w14:paraId="3AD046BB" w14:textId="77777777" w:rsidR="006B1BE1" w:rsidRPr="005E3455" w:rsidRDefault="006B1BE1" w:rsidP="006B1BE1">
      <w:pPr>
        <w:jc w:val="both"/>
        <w:rPr>
          <w:color w:val="000000" w:themeColor="text1"/>
          <w:sz w:val="22"/>
          <w:szCs w:val="22"/>
        </w:rPr>
      </w:pPr>
      <w:r w:rsidRPr="005E3455">
        <w:rPr>
          <w:b/>
          <w:i/>
          <w:iCs/>
          <w:color w:val="000000" w:themeColor="text1"/>
          <w:sz w:val="22"/>
          <w:szCs w:val="22"/>
          <w:lang w:eastAsia="ar-SA"/>
        </w:rPr>
        <w:t xml:space="preserve">Odpowiedź: </w:t>
      </w:r>
    </w:p>
    <w:p w14:paraId="63363BDD" w14:textId="77777777" w:rsidR="006B1BE1" w:rsidRPr="005E3455" w:rsidRDefault="006B1BE1" w:rsidP="006B1BE1">
      <w:pPr>
        <w:jc w:val="both"/>
        <w:rPr>
          <w:b/>
          <w:i/>
          <w:iCs/>
          <w:color w:val="000000" w:themeColor="text1"/>
          <w:sz w:val="22"/>
          <w:szCs w:val="22"/>
          <w:lang w:eastAsia="ar-SA"/>
        </w:rPr>
      </w:pPr>
      <w:r w:rsidRPr="005E3455">
        <w:rPr>
          <w:b/>
          <w:i/>
          <w:iCs/>
          <w:color w:val="000000" w:themeColor="text1"/>
          <w:sz w:val="22"/>
          <w:szCs w:val="22"/>
          <w:lang w:eastAsia="ar-SA"/>
        </w:rPr>
        <w:t>Tak, Zamawiający dopuszcza.</w:t>
      </w:r>
    </w:p>
    <w:p w14:paraId="32A37583" w14:textId="77777777" w:rsidR="006B1BE1" w:rsidRPr="005E3455" w:rsidRDefault="006B1BE1" w:rsidP="006B1BE1">
      <w:pPr>
        <w:jc w:val="both"/>
        <w:rPr>
          <w:bCs/>
          <w:color w:val="000000" w:themeColor="text1"/>
          <w:sz w:val="22"/>
          <w:szCs w:val="22"/>
          <w:lang w:eastAsia="ar-SA"/>
        </w:rPr>
      </w:pPr>
    </w:p>
    <w:p w14:paraId="43DFEF77" w14:textId="2A865106" w:rsidR="006B1BE1" w:rsidRPr="005E3455" w:rsidRDefault="006B1BE1" w:rsidP="006B1BE1">
      <w:pPr>
        <w:pStyle w:val="Nagwek"/>
        <w:tabs>
          <w:tab w:val="left" w:pos="708"/>
        </w:tabs>
        <w:jc w:val="both"/>
        <w:rPr>
          <w:b/>
          <w:bCs/>
          <w:color w:val="000000" w:themeColor="text1"/>
          <w:sz w:val="22"/>
          <w:szCs w:val="22"/>
        </w:rPr>
      </w:pPr>
      <w:bookmarkStart w:id="15" w:name="_Hlk137628787"/>
      <w:r w:rsidRPr="005E3455">
        <w:rPr>
          <w:b/>
          <w:bCs/>
          <w:color w:val="000000" w:themeColor="text1"/>
          <w:sz w:val="22"/>
          <w:szCs w:val="22"/>
        </w:rPr>
        <w:t>Pytanie nr 1</w:t>
      </w:r>
      <w:r w:rsidR="002D78EC" w:rsidRPr="005E3455">
        <w:rPr>
          <w:b/>
          <w:bCs/>
          <w:color w:val="000000" w:themeColor="text1"/>
          <w:sz w:val="22"/>
          <w:szCs w:val="22"/>
        </w:rPr>
        <w:t>36</w:t>
      </w:r>
      <w:r w:rsidRPr="005E3455">
        <w:rPr>
          <w:b/>
          <w:bCs/>
          <w:color w:val="000000" w:themeColor="text1"/>
          <w:sz w:val="22"/>
          <w:szCs w:val="22"/>
        </w:rPr>
        <w:t xml:space="preserve"> </w:t>
      </w:r>
      <w:bookmarkEnd w:id="15"/>
      <w:r w:rsidRPr="005E3455">
        <w:rPr>
          <w:b/>
          <w:bCs/>
          <w:color w:val="000000" w:themeColor="text1"/>
          <w:sz w:val="22"/>
          <w:szCs w:val="22"/>
        </w:rPr>
        <w:t xml:space="preserve">Dotyczy: Załącznika nr 8.3 do SWZ Opis przedmiotu zamówienia/Zestawienie parametrów/Specyfikacja techniczna Lampa operacyjna podwójna z kamerą HD i trzecim ramieniem na monitor – 1 szt. </w:t>
      </w:r>
    </w:p>
    <w:p w14:paraId="00F29003" w14:textId="77777777" w:rsidR="006B1BE1" w:rsidRPr="005E3455" w:rsidRDefault="006B1BE1" w:rsidP="006B1BE1">
      <w:pPr>
        <w:suppressAutoHyphens w:val="0"/>
        <w:spacing w:line="259" w:lineRule="auto"/>
        <w:jc w:val="both"/>
        <w:rPr>
          <w:color w:val="000000" w:themeColor="text1"/>
          <w:sz w:val="22"/>
          <w:szCs w:val="22"/>
        </w:rPr>
      </w:pPr>
      <w:r w:rsidRPr="005E3455">
        <w:rPr>
          <w:color w:val="000000" w:themeColor="text1"/>
          <w:sz w:val="22"/>
          <w:szCs w:val="22"/>
        </w:rPr>
        <w:t>Czy Zamawiający wyrazi zgodę na zaoferowanie kamery HD w lampie o następujących parametrach? – dotyczy l.p. 22</w:t>
      </w:r>
    </w:p>
    <w:tbl>
      <w:tblPr>
        <w:tblW w:w="8680" w:type="dxa"/>
        <w:tblLayout w:type="fixed"/>
        <w:tblCellMar>
          <w:left w:w="70" w:type="dxa"/>
          <w:right w:w="70" w:type="dxa"/>
        </w:tblCellMar>
        <w:tblLook w:val="04A0" w:firstRow="1" w:lastRow="0" w:firstColumn="1" w:lastColumn="0" w:noHBand="0" w:noVBand="1"/>
      </w:tblPr>
      <w:tblGrid>
        <w:gridCol w:w="519"/>
        <w:gridCol w:w="4281"/>
        <w:gridCol w:w="3880"/>
      </w:tblGrid>
      <w:tr w:rsidR="00021723" w:rsidRPr="005E3455" w14:paraId="467FC3FB" w14:textId="77777777" w:rsidTr="004C513D">
        <w:trPr>
          <w:trHeight w:val="510"/>
        </w:trPr>
        <w:tc>
          <w:tcPr>
            <w:tcW w:w="519" w:type="dxa"/>
            <w:tcBorders>
              <w:top w:val="single" w:sz="8" w:space="0" w:color="000000"/>
              <w:left w:val="single" w:sz="8" w:space="0" w:color="000000"/>
              <w:bottom w:val="single" w:sz="4" w:space="0" w:color="000000"/>
              <w:right w:val="single" w:sz="8" w:space="0" w:color="000000"/>
            </w:tcBorders>
            <w:shd w:val="clear" w:color="auto" w:fill="auto"/>
            <w:vAlign w:val="center"/>
          </w:tcPr>
          <w:p w14:paraId="748B6627" w14:textId="77777777" w:rsidR="006B1BE1" w:rsidRPr="005E3455" w:rsidRDefault="006B1BE1" w:rsidP="004C513D">
            <w:pPr>
              <w:widowControl w:val="0"/>
              <w:jc w:val="both"/>
              <w:rPr>
                <w:b/>
                <w:bCs/>
                <w:color w:val="000000" w:themeColor="text1"/>
                <w:sz w:val="22"/>
                <w:szCs w:val="22"/>
                <w:lang w:eastAsia="pl-PL"/>
              </w:rPr>
            </w:pPr>
            <w:r w:rsidRPr="005E3455">
              <w:rPr>
                <w:b/>
                <w:bCs/>
                <w:color w:val="000000" w:themeColor="text1"/>
                <w:sz w:val="22"/>
                <w:szCs w:val="22"/>
                <w:lang w:eastAsia="pl-PL"/>
              </w:rPr>
              <w:t>1</w:t>
            </w:r>
          </w:p>
        </w:tc>
        <w:tc>
          <w:tcPr>
            <w:tcW w:w="4281" w:type="dxa"/>
            <w:tcBorders>
              <w:top w:val="single" w:sz="8" w:space="0" w:color="000000"/>
              <w:bottom w:val="single" w:sz="4" w:space="0" w:color="000000"/>
              <w:right w:val="single" w:sz="8" w:space="0" w:color="000000"/>
            </w:tcBorders>
            <w:shd w:val="clear" w:color="auto" w:fill="auto"/>
            <w:vAlign w:val="center"/>
          </w:tcPr>
          <w:p w14:paraId="22DAE6AC" w14:textId="77777777" w:rsidR="006B1BE1" w:rsidRPr="005E3455" w:rsidRDefault="006B1BE1" w:rsidP="004C513D">
            <w:pPr>
              <w:widowControl w:val="0"/>
              <w:jc w:val="both"/>
              <w:rPr>
                <w:b/>
                <w:bCs/>
                <w:color w:val="000000" w:themeColor="text1"/>
                <w:sz w:val="22"/>
                <w:szCs w:val="22"/>
                <w:lang w:eastAsia="pl-PL"/>
              </w:rPr>
            </w:pPr>
            <w:r w:rsidRPr="005E3455">
              <w:rPr>
                <w:b/>
                <w:bCs/>
                <w:color w:val="000000" w:themeColor="text1"/>
                <w:sz w:val="22"/>
                <w:szCs w:val="22"/>
                <w:lang w:eastAsia="pl-PL"/>
              </w:rPr>
              <w:t>Matryca</w:t>
            </w:r>
          </w:p>
        </w:tc>
        <w:tc>
          <w:tcPr>
            <w:tcW w:w="3880" w:type="dxa"/>
            <w:tcBorders>
              <w:top w:val="single" w:sz="8" w:space="0" w:color="000000"/>
              <w:bottom w:val="single" w:sz="4" w:space="0" w:color="000000"/>
              <w:right w:val="single" w:sz="8" w:space="0" w:color="000000"/>
            </w:tcBorders>
            <w:shd w:val="clear" w:color="auto" w:fill="auto"/>
            <w:vAlign w:val="center"/>
          </w:tcPr>
          <w:p w14:paraId="42D02748" w14:textId="77777777" w:rsidR="006B1BE1" w:rsidRPr="005E3455" w:rsidRDefault="006B1BE1" w:rsidP="004C513D">
            <w:pPr>
              <w:widowControl w:val="0"/>
              <w:jc w:val="both"/>
              <w:rPr>
                <w:color w:val="000000" w:themeColor="text1"/>
                <w:sz w:val="22"/>
                <w:szCs w:val="22"/>
                <w:lang w:eastAsia="pl-PL"/>
              </w:rPr>
            </w:pPr>
            <w:r w:rsidRPr="005E3455">
              <w:rPr>
                <w:color w:val="000000" w:themeColor="text1"/>
                <w:sz w:val="22"/>
                <w:szCs w:val="22"/>
                <w:lang w:eastAsia="pl-PL"/>
              </w:rPr>
              <w:t>typ 1/2.8" CMOS</w:t>
            </w:r>
          </w:p>
        </w:tc>
      </w:tr>
      <w:tr w:rsidR="00021723" w:rsidRPr="005E3455" w14:paraId="13F93AA4" w14:textId="77777777" w:rsidTr="004C513D">
        <w:trPr>
          <w:trHeight w:val="510"/>
        </w:trPr>
        <w:tc>
          <w:tcPr>
            <w:tcW w:w="519" w:type="dxa"/>
            <w:tcBorders>
              <w:left w:val="single" w:sz="8" w:space="0" w:color="000000"/>
              <w:bottom w:val="single" w:sz="4" w:space="0" w:color="000000"/>
              <w:right w:val="single" w:sz="8" w:space="0" w:color="000000"/>
            </w:tcBorders>
            <w:shd w:val="clear" w:color="auto" w:fill="auto"/>
            <w:vAlign w:val="center"/>
          </w:tcPr>
          <w:p w14:paraId="2E8E5152" w14:textId="77777777" w:rsidR="006B1BE1" w:rsidRPr="005E3455" w:rsidRDefault="006B1BE1" w:rsidP="004C513D">
            <w:pPr>
              <w:widowControl w:val="0"/>
              <w:jc w:val="both"/>
              <w:rPr>
                <w:b/>
                <w:bCs/>
                <w:color w:val="000000" w:themeColor="text1"/>
                <w:sz w:val="22"/>
                <w:szCs w:val="22"/>
                <w:lang w:eastAsia="pl-PL"/>
              </w:rPr>
            </w:pPr>
            <w:r w:rsidRPr="005E3455">
              <w:rPr>
                <w:b/>
                <w:bCs/>
                <w:color w:val="000000" w:themeColor="text1"/>
                <w:sz w:val="22"/>
                <w:szCs w:val="22"/>
                <w:lang w:eastAsia="pl-PL"/>
              </w:rPr>
              <w:t>2</w:t>
            </w:r>
          </w:p>
        </w:tc>
        <w:tc>
          <w:tcPr>
            <w:tcW w:w="4281" w:type="dxa"/>
            <w:tcBorders>
              <w:bottom w:val="single" w:sz="4" w:space="0" w:color="000000"/>
              <w:right w:val="single" w:sz="8" w:space="0" w:color="000000"/>
            </w:tcBorders>
            <w:shd w:val="clear" w:color="auto" w:fill="auto"/>
            <w:vAlign w:val="center"/>
          </w:tcPr>
          <w:p w14:paraId="24D2882A" w14:textId="77777777" w:rsidR="006B1BE1" w:rsidRPr="005E3455" w:rsidRDefault="006B1BE1" w:rsidP="004C513D">
            <w:pPr>
              <w:widowControl w:val="0"/>
              <w:jc w:val="both"/>
              <w:rPr>
                <w:b/>
                <w:bCs/>
                <w:color w:val="000000" w:themeColor="text1"/>
                <w:sz w:val="22"/>
                <w:szCs w:val="22"/>
                <w:lang w:eastAsia="pl-PL"/>
              </w:rPr>
            </w:pPr>
            <w:r w:rsidRPr="005E3455">
              <w:rPr>
                <w:b/>
                <w:bCs/>
                <w:color w:val="000000" w:themeColor="text1"/>
                <w:sz w:val="22"/>
                <w:szCs w:val="22"/>
                <w:lang w:eastAsia="pl-PL"/>
              </w:rPr>
              <w:t>Rozdzielczość</w:t>
            </w:r>
          </w:p>
        </w:tc>
        <w:tc>
          <w:tcPr>
            <w:tcW w:w="3880" w:type="dxa"/>
            <w:tcBorders>
              <w:bottom w:val="single" w:sz="4" w:space="0" w:color="000000"/>
              <w:right w:val="single" w:sz="8" w:space="0" w:color="000000"/>
            </w:tcBorders>
            <w:shd w:val="clear" w:color="auto" w:fill="auto"/>
            <w:vAlign w:val="center"/>
          </w:tcPr>
          <w:p w14:paraId="3BBE70C6" w14:textId="77777777" w:rsidR="006B1BE1" w:rsidRPr="005E3455" w:rsidRDefault="006B1BE1" w:rsidP="004C513D">
            <w:pPr>
              <w:widowControl w:val="0"/>
              <w:jc w:val="both"/>
              <w:rPr>
                <w:color w:val="000000" w:themeColor="text1"/>
                <w:sz w:val="22"/>
                <w:szCs w:val="22"/>
                <w:lang w:eastAsia="pl-PL"/>
              </w:rPr>
            </w:pPr>
            <w:r w:rsidRPr="005E3455">
              <w:rPr>
                <w:color w:val="000000" w:themeColor="text1"/>
                <w:sz w:val="22"/>
                <w:szCs w:val="22"/>
                <w:lang w:eastAsia="pl-PL"/>
              </w:rPr>
              <w:t>2,000,000 pikseli</w:t>
            </w:r>
          </w:p>
        </w:tc>
      </w:tr>
      <w:tr w:rsidR="00021723" w:rsidRPr="005E3455" w14:paraId="75622696" w14:textId="77777777" w:rsidTr="004C513D">
        <w:trPr>
          <w:trHeight w:val="510"/>
        </w:trPr>
        <w:tc>
          <w:tcPr>
            <w:tcW w:w="519" w:type="dxa"/>
            <w:tcBorders>
              <w:left w:val="single" w:sz="8" w:space="0" w:color="000000"/>
              <w:bottom w:val="single" w:sz="4" w:space="0" w:color="000000"/>
              <w:right w:val="single" w:sz="8" w:space="0" w:color="000000"/>
            </w:tcBorders>
            <w:shd w:val="clear" w:color="auto" w:fill="auto"/>
            <w:vAlign w:val="center"/>
          </w:tcPr>
          <w:p w14:paraId="5B4B6FD5" w14:textId="77777777" w:rsidR="006B1BE1" w:rsidRPr="005E3455" w:rsidRDefault="006B1BE1" w:rsidP="004C513D">
            <w:pPr>
              <w:widowControl w:val="0"/>
              <w:jc w:val="both"/>
              <w:rPr>
                <w:b/>
                <w:bCs/>
                <w:color w:val="000000" w:themeColor="text1"/>
                <w:sz w:val="22"/>
                <w:szCs w:val="22"/>
                <w:lang w:eastAsia="pl-PL"/>
              </w:rPr>
            </w:pPr>
            <w:r w:rsidRPr="005E3455">
              <w:rPr>
                <w:b/>
                <w:bCs/>
                <w:color w:val="000000" w:themeColor="text1"/>
                <w:sz w:val="22"/>
                <w:szCs w:val="22"/>
                <w:lang w:eastAsia="pl-PL"/>
              </w:rPr>
              <w:t>3</w:t>
            </w:r>
          </w:p>
        </w:tc>
        <w:tc>
          <w:tcPr>
            <w:tcW w:w="4281" w:type="dxa"/>
            <w:tcBorders>
              <w:bottom w:val="single" w:sz="4" w:space="0" w:color="000000"/>
              <w:right w:val="single" w:sz="8" w:space="0" w:color="000000"/>
            </w:tcBorders>
            <w:shd w:val="clear" w:color="auto" w:fill="auto"/>
            <w:vAlign w:val="center"/>
          </w:tcPr>
          <w:p w14:paraId="780E1871" w14:textId="77777777" w:rsidR="006B1BE1" w:rsidRPr="005E3455" w:rsidRDefault="006B1BE1" w:rsidP="004C513D">
            <w:pPr>
              <w:widowControl w:val="0"/>
              <w:jc w:val="both"/>
              <w:rPr>
                <w:b/>
                <w:bCs/>
                <w:color w:val="000000" w:themeColor="text1"/>
                <w:sz w:val="22"/>
                <w:szCs w:val="22"/>
                <w:lang w:eastAsia="pl-PL"/>
              </w:rPr>
            </w:pPr>
            <w:r w:rsidRPr="005E3455">
              <w:rPr>
                <w:b/>
                <w:bCs/>
                <w:color w:val="000000" w:themeColor="text1"/>
                <w:sz w:val="22"/>
                <w:szCs w:val="22"/>
                <w:lang w:eastAsia="pl-PL"/>
              </w:rPr>
              <w:t>Format obrazu</w:t>
            </w:r>
          </w:p>
        </w:tc>
        <w:tc>
          <w:tcPr>
            <w:tcW w:w="3880" w:type="dxa"/>
            <w:tcBorders>
              <w:bottom w:val="single" w:sz="4" w:space="0" w:color="000000"/>
              <w:right w:val="single" w:sz="8" w:space="0" w:color="000000"/>
            </w:tcBorders>
            <w:shd w:val="clear" w:color="auto" w:fill="auto"/>
            <w:vAlign w:val="center"/>
          </w:tcPr>
          <w:p w14:paraId="4FCC8DA1" w14:textId="77777777" w:rsidR="006B1BE1" w:rsidRPr="005E3455" w:rsidRDefault="006B1BE1" w:rsidP="004C513D">
            <w:pPr>
              <w:widowControl w:val="0"/>
              <w:jc w:val="both"/>
              <w:rPr>
                <w:color w:val="000000" w:themeColor="text1"/>
                <w:sz w:val="22"/>
                <w:szCs w:val="22"/>
                <w:lang w:eastAsia="pl-PL"/>
              </w:rPr>
            </w:pPr>
            <w:r w:rsidRPr="005E3455">
              <w:rPr>
                <w:color w:val="000000" w:themeColor="text1"/>
                <w:sz w:val="22"/>
                <w:szCs w:val="22"/>
                <w:lang w:eastAsia="pl-PL"/>
              </w:rPr>
              <w:t>16:9 (HD)</w:t>
            </w:r>
          </w:p>
        </w:tc>
      </w:tr>
      <w:tr w:rsidR="00021723" w:rsidRPr="005E3455" w14:paraId="05D7FD8D" w14:textId="77777777" w:rsidTr="004C513D">
        <w:trPr>
          <w:trHeight w:val="510"/>
        </w:trPr>
        <w:tc>
          <w:tcPr>
            <w:tcW w:w="519" w:type="dxa"/>
            <w:tcBorders>
              <w:left w:val="single" w:sz="8" w:space="0" w:color="000000"/>
              <w:bottom w:val="single" w:sz="4" w:space="0" w:color="000000"/>
              <w:right w:val="single" w:sz="8" w:space="0" w:color="000000"/>
            </w:tcBorders>
            <w:shd w:val="clear" w:color="auto" w:fill="auto"/>
            <w:vAlign w:val="center"/>
          </w:tcPr>
          <w:p w14:paraId="516F452C" w14:textId="77777777" w:rsidR="006B1BE1" w:rsidRPr="005E3455" w:rsidRDefault="006B1BE1" w:rsidP="004C513D">
            <w:pPr>
              <w:widowControl w:val="0"/>
              <w:jc w:val="both"/>
              <w:rPr>
                <w:b/>
                <w:bCs/>
                <w:color w:val="000000" w:themeColor="text1"/>
                <w:sz w:val="22"/>
                <w:szCs w:val="22"/>
                <w:lang w:eastAsia="pl-PL"/>
              </w:rPr>
            </w:pPr>
            <w:r w:rsidRPr="005E3455">
              <w:rPr>
                <w:b/>
                <w:bCs/>
                <w:color w:val="000000" w:themeColor="text1"/>
                <w:sz w:val="22"/>
                <w:szCs w:val="22"/>
                <w:lang w:eastAsia="pl-PL"/>
              </w:rPr>
              <w:t>4</w:t>
            </w:r>
          </w:p>
        </w:tc>
        <w:tc>
          <w:tcPr>
            <w:tcW w:w="4281" w:type="dxa"/>
            <w:tcBorders>
              <w:bottom w:val="single" w:sz="4" w:space="0" w:color="000000"/>
              <w:right w:val="single" w:sz="8" w:space="0" w:color="000000"/>
            </w:tcBorders>
            <w:shd w:val="clear" w:color="auto" w:fill="auto"/>
            <w:vAlign w:val="center"/>
          </w:tcPr>
          <w:p w14:paraId="34BD8C6A" w14:textId="77777777" w:rsidR="006B1BE1" w:rsidRPr="005E3455" w:rsidRDefault="006B1BE1" w:rsidP="004C513D">
            <w:pPr>
              <w:widowControl w:val="0"/>
              <w:jc w:val="both"/>
              <w:rPr>
                <w:b/>
                <w:bCs/>
                <w:color w:val="000000" w:themeColor="text1"/>
                <w:sz w:val="22"/>
                <w:szCs w:val="22"/>
                <w:lang w:eastAsia="pl-PL"/>
              </w:rPr>
            </w:pPr>
            <w:r w:rsidRPr="005E3455">
              <w:rPr>
                <w:b/>
                <w:bCs/>
                <w:color w:val="000000" w:themeColor="text1"/>
                <w:sz w:val="22"/>
                <w:szCs w:val="22"/>
                <w:lang w:eastAsia="pl-PL"/>
              </w:rPr>
              <w:t>Zoom</w:t>
            </w:r>
          </w:p>
        </w:tc>
        <w:tc>
          <w:tcPr>
            <w:tcW w:w="3880" w:type="dxa"/>
            <w:tcBorders>
              <w:bottom w:val="single" w:sz="4" w:space="0" w:color="000000"/>
              <w:right w:val="single" w:sz="8" w:space="0" w:color="000000"/>
            </w:tcBorders>
            <w:shd w:val="clear" w:color="auto" w:fill="auto"/>
            <w:vAlign w:val="center"/>
          </w:tcPr>
          <w:p w14:paraId="66C099C5" w14:textId="77777777" w:rsidR="006B1BE1" w:rsidRPr="005E3455" w:rsidRDefault="006B1BE1" w:rsidP="004C513D">
            <w:pPr>
              <w:widowControl w:val="0"/>
              <w:jc w:val="both"/>
              <w:rPr>
                <w:color w:val="000000" w:themeColor="text1"/>
                <w:sz w:val="22"/>
                <w:szCs w:val="22"/>
                <w:lang w:eastAsia="pl-PL"/>
              </w:rPr>
            </w:pPr>
            <w:r w:rsidRPr="005E3455">
              <w:rPr>
                <w:color w:val="000000" w:themeColor="text1"/>
                <w:sz w:val="22"/>
                <w:szCs w:val="22"/>
                <w:lang w:eastAsia="pl-PL"/>
              </w:rPr>
              <w:t>20x (200x z optycznym)</w:t>
            </w:r>
          </w:p>
        </w:tc>
      </w:tr>
      <w:tr w:rsidR="00021723" w:rsidRPr="005E3455" w14:paraId="729F529E" w14:textId="77777777" w:rsidTr="004C513D">
        <w:trPr>
          <w:trHeight w:val="510"/>
        </w:trPr>
        <w:tc>
          <w:tcPr>
            <w:tcW w:w="519" w:type="dxa"/>
            <w:tcBorders>
              <w:left w:val="single" w:sz="8" w:space="0" w:color="000000"/>
              <w:bottom w:val="single" w:sz="4" w:space="0" w:color="000000"/>
              <w:right w:val="single" w:sz="8" w:space="0" w:color="000000"/>
            </w:tcBorders>
            <w:shd w:val="clear" w:color="auto" w:fill="auto"/>
            <w:vAlign w:val="center"/>
          </w:tcPr>
          <w:p w14:paraId="4A26BBAD" w14:textId="77777777" w:rsidR="006B1BE1" w:rsidRPr="005E3455" w:rsidRDefault="006B1BE1" w:rsidP="004C513D">
            <w:pPr>
              <w:widowControl w:val="0"/>
              <w:jc w:val="both"/>
              <w:rPr>
                <w:b/>
                <w:bCs/>
                <w:color w:val="000000" w:themeColor="text1"/>
                <w:sz w:val="22"/>
                <w:szCs w:val="22"/>
                <w:lang w:eastAsia="pl-PL"/>
              </w:rPr>
            </w:pPr>
            <w:r w:rsidRPr="005E3455">
              <w:rPr>
                <w:b/>
                <w:bCs/>
                <w:color w:val="000000" w:themeColor="text1"/>
                <w:sz w:val="22"/>
                <w:szCs w:val="22"/>
                <w:lang w:eastAsia="pl-PL"/>
              </w:rPr>
              <w:t>5</w:t>
            </w:r>
          </w:p>
        </w:tc>
        <w:tc>
          <w:tcPr>
            <w:tcW w:w="4281" w:type="dxa"/>
            <w:tcBorders>
              <w:bottom w:val="single" w:sz="4" w:space="0" w:color="000000"/>
              <w:right w:val="single" w:sz="8" w:space="0" w:color="000000"/>
            </w:tcBorders>
            <w:shd w:val="clear" w:color="auto" w:fill="auto"/>
            <w:vAlign w:val="center"/>
          </w:tcPr>
          <w:p w14:paraId="4AFAB131" w14:textId="77777777" w:rsidR="006B1BE1" w:rsidRPr="005E3455" w:rsidRDefault="006B1BE1" w:rsidP="004C513D">
            <w:pPr>
              <w:widowControl w:val="0"/>
              <w:jc w:val="both"/>
              <w:rPr>
                <w:b/>
                <w:bCs/>
                <w:color w:val="000000" w:themeColor="text1"/>
                <w:sz w:val="22"/>
                <w:szCs w:val="22"/>
                <w:lang w:eastAsia="pl-PL"/>
              </w:rPr>
            </w:pPr>
            <w:r w:rsidRPr="005E3455">
              <w:rPr>
                <w:b/>
                <w:bCs/>
                <w:color w:val="000000" w:themeColor="text1"/>
                <w:sz w:val="22"/>
                <w:szCs w:val="22"/>
                <w:lang w:eastAsia="pl-PL"/>
              </w:rPr>
              <w:t>Elektroniczna migawka</w:t>
            </w:r>
          </w:p>
        </w:tc>
        <w:tc>
          <w:tcPr>
            <w:tcW w:w="3880" w:type="dxa"/>
            <w:tcBorders>
              <w:bottom w:val="single" w:sz="4" w:space="0" w:color="000000"/>
              <w:right w:val="single" w:sz="8" w:space="0" w:color="000000"/>
            </w:tcBorders>
            <w:shd w:val="clear" w:color="auto" w:fill="auto"/>
            <w:vAlign w:val="center"/>
          </w:tcPr>
          <w:p w14:paraId="0E6C7A5F" w14:textId="77777777" w:rsidR="006B1BE1" w:rsidRPr="005E3455" w:rsidRDefault="006B1BE1" w:rsidP="004C513D">
            <w:pPr>
              <w:widowControl w:val="0"/>
              <w:jc w:val="both"/>
              <w:rPr>
                <w:color w:val="000000" w:themeColor="text1"/>
                <w:sz w:val="22"/>
                <w:szCs w:val="22"/>
                <w:lang w:eastAsia="pl-PL"/>
              </w:rPr>
            </w:pPr>
            <w:r w:rsidRPr="005E3455">
              <w:rPr>
                <w:color w:val="000000" w:themeColor="text1"/>
                <w:sz w:val="22"/>
                <w:szCs w:val="22"/>
                <w:lang w:eastAsia="pl-PL"/>
              </w:rPr>
              <w:t>1/2 do 1/10,000 s - 21 kroków</w:t>
            </w:r>
          </w:p>
        </w:tc>
      </w:tr>
      <w:tr w:rsidR="00021723" w:rsidRPr="005E3455" w14:paraId="7D80BD2A" w14:textId="77777777" w:rsidTr="004C513D">
        <w:trPr>
          <w:trHeight w:val="510"/>
        </w:trPr>
        <w:tc>
          <w:tcPr>
            <w:tcW w:w="519" w:type="dxa"/>
            <w:tcBorders>
              <w:left w:val="single" w:sz="8" w:space="0" w:color="000000"/>
              <w:bottom w:val="single" w:sz="4" w:space="0" w:color="000000"/>
              <w:right w:val="single" w:sz="8" w:space="0" w:color="000000"/>
            </w:tcBorders>
            <w:shd w:val="clear" w:color="auto" w:fill="auto"/>
            <w:vAlign w:val="center"/>
          </w:tcPr>
          <w:p w14:paraId="65317BDF" w14:textId="77777777" w:rsidR="006B1BE1" w:rsidRPr="005E3455" w:rsidRDefault="006B1BE1" w:rsidP="004C513D">
            <w:pPr>
              <w:widowControl w:val="0"/>
              <w:jc w:val="both"/>
              <w:rPr>
                <w:b/>
                <w:bCs/>
                <w:color w:val="000000" w:themeColor="text1"/>
                <w:sz w:val="22"/>
                <w:szCs w:val="22"/>
                <w:lang w:eastAsia="pl-PL"/>
              </w:rPr>
            </w:pPr>
            <w:r w:rsidRPr="005E3455">
              <w:rPr>
                <w:b/>
                <w:bCs/>
                <w:color w:val="000000" w:themeColor="text1"/>
                <w:sz w:val="22"/>
                <w:szCs w:val="22"/>
                <w:lang w:eastAsia="pl-PL"/>
              </w:rPr>
              <w:t>6</w:t>
            </w:r>
          </w:p>
        </w:tc>
        <w:tc>
          <w:tcPr>
            <w:tcW w:w="4281" w:type="dxa"/>
            <w:tcBorders>
              <w:bottom w:val="single" w:sz="4" w:space="0" w:color="000000"/>
              <w:right w:val="single" w:sz="8" w:space="0" w:color="000000"/>
            </w:tcBorders>
            <w:shd w:val="clear" w:color="auto" w:fill="auto"/>
            <w:vAlign w:val="center"/>
          </w:tcPr>
          <w:p w14:paraId="3669F93F" w14:textId="77777777" w:rsidR="006B1BE1" w:rsidRPr="005E3455" w:rsidRDefault="006B1BE1" w:rsidP="004C513D">
            <w:pPr>
              <w:widowControl w:val="0"/>
              <w:jc w:val="both"/>
              <w:rPr>
                <w:b/>
                <w:bCs/>
                <w:color w:val="000000" w:themeColor="text1"/>
                <w:sz w:val="22"/>
                <w:szCs w:val="22"/>
                <w:lang w:eastAsia="pl-PL"/>
              </w:rPr>
            </w:pPr>
            <w:r w:rsidRPr="005E3455">
              <w:rPr>
                <w:b/>
                <w:bCs/>
                <w:color w:val="000000" w:themeColor="text1"/>
                <w:sz w:val="22"/>
                <w:szCs w:val="22"/>
                <w:lang w:eastAsia="pl-PL"/>
              </w:rPr>
              <w:t>Minimalna intensywność oświetlenia</w:t>
            </w:r>
          </w:p>
        </w:tc>
        <w:tc>
          <w:tcPr>
            <w:tcW w:w="3880" w:type="dxa"/>
            <w:tcBorders>
              <w:bottom w:val="single" w:sz="4" w:space="0" w:color="000000"/>
              <w:right w:val="single" w:sz="8" w:space="0" w:color="000000"/>
            </w:tcBorders>
            <w:shd w:val="clear" w:color="auto" w:fill="auto"/>
            <w:vAlign w:val="center"/>
          </w:tcPr>
          <w:p w14:paraId="1A8BBA8F" w14:textId="77777777" w:rsidR="006B1BE1" w:rsidRPr="005E3455" w:rsidRDefault="006B1BE1" w:rsidP="004C513D">
            <w:pPr>
              <w:widowControl w:val="0"/>
              <w:jc w:val="both"/>
              <w:rPr>
                <w:color w:val="000000" w:themeColor="text1"/>
                <w:sz w:val="22"/>
                <w:szCs w:val="22"/>
                <w:lang w:eastAsia="pl-PL"/>
              </w:rPr>
            </w:pPr>
            <w:r w:rsidRPr="005E3455">
              <w:rPr>
                <w:color w:val="000000" w:themeColor="text1"/>
                <w:sz w:val="22"/>
                <w:szCs w:val="22"/>
                <w:lang w:eastAsia="pl-PL"/>
              </w:rPr>
              <w:t>1.7 lx (F1.6, 50 IRE)</w:t>
            </w:r>
          </w:p>
        </w:tc>
      </w:tr>
      <w:tr w:rsidR="00021723" w:rsidRPr="005E3455" w14:paraId="186503A9" w14:textId="77777777" w:rsidTr="004C513D">
        <w:trPr>
          <w:trHeight w:val="510"/>
        </w:trPr>
        <w:tc>
          <w:tcPr>
            <w:tcW w:w="519" w:type="dxa"/>
            <w:tcBorders>
              <w:left w:val="single" w:sz="8" w:space="0" w:color="000000"/>
              <w:bottom w:val="single" w:sz="4" w:space="0" w:color="000000"/>
              <w:right w:val="single" w:sz="8" w:space="0" w:color="000000"/>
            </w:tcBorders>
            <w:shd w:val="clear" w:color="auto" w:fill="auto"/>
            <w:vAlign w:val="center"/>
          </w:tcPr>
          <w:p w14:paraId="4EE5DD75" w14:textId="77777777" w:rsidR="006B1BE1" w:rsidRPr="005E3455" w:rsidRDefault="006B1BE1" w:rsidP="004C513D">
            <w:pPr>
              <w:widowControl w:val="0"/>
              <w:jc w:val="both"/>
              <w:rPr>
                <w:b/>
                <w:bCs/>
                <w:color w:val="000000" w:themeColor="text1"/>
                <w:sz w:val="22"/>
                <w:szCs w:val="22"/>
                <w:lang w:eastAsia="pl-PL"/>
              </w:rPr>
            </w:pPr>
            <w:r w:rsidRPr="005E3455">
              <w:rPr>
                <w:b/>
                <w:bCs/>
                <w:color w:val="000000" w:themeColor="text1"/>
                <w:sz w:val="22"/>
                <w:szCs w:val="22"/>
                <w:lang w:eastAsia="pl-PL"/>
              </w:rPr>
              <w:t>7</w:t>
            </w:r>
          </w:p>
        </w:tc>
        <w:tc>
          <w:tcPr>
            <w:tcW w:w="4281" w:type="dxa"/>
            <w:tcBorders>
              <w:bottom w:val="single" w:sz="4" w:space="0" w:color="000000"/>
              <w:right w:val="single" w:sz="8" w:space="0" w:color="000000"/>
            </w:tcBorders>
            <w:shd w:val="clear" w:color="auto" w:fill="auto"/>
            <w:vAlign w:val="center"/>
          </w:tcPr>
          <w:p w14:paraId="636DAC3D" w14:textId="77777777" w:rsidR="006B1BE1" w:rsidRPr="005E3455" w:rsidRDefault="006B1BE1" w:rsidP="004C513D">
            <w:pPr>
              <w:widowControl w:val="0"/>
              <w:jc w:val="both"/>
              <w:rPr>
                <w:b/>
                <w:bCs/>
                <w:color w:val="000000" w:themeColor="text1"/>
                <w:sz w:val="22"/>
                <w:szCs w:val="22"/>
                <w:lang w:eastAsia="pl-PL"/>
              </w:rPr>
            </w:pPr>
            <w:r w:rsidRPr="005E3455">
              <w:rPr>
                <w:b/>
                <w:bCs/>
                <w:color w:val="000000" w:themeColor="text1"/>
                <w:sz w:val="22"/>
                <w:szCs w:val="22"/>
                <w:lang w:eastAsia="pl-PL"/>
              </w:rPr>
              <w:t>Balans bieli</w:t>
            </w:r>
          </w:p>
        </w:tc>
        <w:tc>
          <w:tcPr>
            <w:tcW w:w="3880" w:type="dxa"/>
            <w:tcBorders>
              <w:bottom w:val="single" w:sz="4" w:space="0" w:color="000000"/>
              <w:right w:val="single" w:sz="8" w:space="0" w:color="000000"/>
            </w:tcBorders>
            <w:shd w:val="clear" w:color="auto" w:fill="auto"/>
            <w:vAlign w:val="center"/>
          </w:tcPr>
          <w:p w14:paraId="01759F18" w14:textId="77777777" w:rsidR="006B1BE1" w:rsidRPr="005E3455" w:rsidRDefault="006B1BE1" w:rsidP="004C513D">
            <w:pPr>
              <w:widowControl w:val="0"/>
              <w:jc w:val="both"/>
              <w:rPr>
                <w:color w:val="000000" w:themeColor="text1"/>
                <w:sz w:val="22"/>
                <w:szCs w:val="22"/>
                <w:lang w:eastAsia="pl-PL"/>
              </w:rPr>
            </w:pPr>
            <w:r w:rsidRPr="005E3455">
              <w:rPr>
                <w:color w:val="000000" w:themeColor="text1"/>
                <w:sz w:val="22"/>
                <w:szCs w:val="22"/>
                <w:lang w:eastAsia="pl-PL"/>
              </w:rPr>
              <w:t>automatyczny / ręczny</w:t>
            </w:r>
          </w:p>
        </w:tc>
      </w:tr>
      <w:tr w:rsidR="00021723" w:rsidRPr="005E3455" w14:paraId="05AE13B8" w14:textId="77777777" w:rsidTr="004C513D">
        <w:trPr>
          <w:trHeight w:val="510"/>
        </w:trPr>
        <w:tc>
          <w:tcPr>
            <w:tcW w:w="519" w:type="dxa"/>
            <w:tcBorders>
              <w:left w:val="single" w:sz="8" w:space="0" w:color="000000"/>
              <w:bottom w:val="single" w:sz="4" w:space="0" w:color="000000"/>
              <w:right w:val="single" w:sz="8" w:space="0" w:color="000000"/>
            </w:tcBorders>
            <w:shd w:val="clear" w:color="auto" w:fill="auto"/>
            <w:vAlign w:val="center"/>
          </w:tcPr>
          <w:p w14:paraId="764A16C0" w14:textId="77777777" w:rsidR="006B1BE1" w:rsidRPr="005E3455" w:rsidRDefault="006B1BE1" w:rsidP="004C513D">
            <w:pPr>
              <w:widowControl w:val="0"/>
              <w:jc w:val="both"/>
              <w:rPr>
                <w:b/>
                <w:bCs/>
                <w:color w:val="000000" w:themeColor="text1"/>
                <w:sz w:val="22"/>
                <w:szCs w:val="22"/>
                <w:lang w:eastAsia="pl-PL"/>
              </w:rPr>
            </w:pPr>
            <w:r w:rsidRPr="005E3455">
              <w:rPr>
                <w:b/>
                <w:bCs/>
                <w:color w:val="000000" w:themeColor="text1"/>
                <w:sz w:val="22"/>
                <w:szCs w:val="22"/>
                <w:lang w:eastAsia="pl-PL"/>
              </w:rPr>
              <w:lastRenderedPageBreak/>
              <w:t>8</w:t>
            </w:r>
          </w:p>
        </w:tc>
        <w:tc>
          <w:tcPr>
            <w:tcW w:w="4281" w:type="dxa"/>
            <w:tcBorders>
              <w:bottom w:val="single" w:sz="4" w:space="0" w:color="000000"/>
              <w:right w:val="single" w:sz="8" w:space="0" w:color="000000"/>
            </w:tcBorders>
            <w:shd w:val="clear" w:color="auto" w:fill="auto"/>
            <w:vAlign w:val="center"/>
          </w:tcPr>
          <w:p w14:paraId="1357BD79" w14:textId="77777777" w:rsidR="006B1BE1" w:rsidRPr="005E3455" w:rsidRDefault="006B1BE1" w:rsidP="004C513D">
            <w:pPr>
              <w:widowControl w:val="0"/>
              <w:jc w:val="both"/>
              <w:rPr>
                <w:b/>
                <w:bCs/>
                <w:color w:val="000000" w:themeColor="text1"/>
                <w:sz w:val="22"/>
                <w:szCs w:val="22"/>
                <w:lang w:eastAsia="pl-PL"/>
              </w:rPr>
            </w:pPr>
            <w:r w:rsidRPr="005E3455">
              <w:rPr>
                <w:b/>
                <w:bCs/>
                <w:color w:val="000000" w:themeColor="text1"/>
                <w:sz w:val="22"/>
                <w:szCs w:val="22"/>
                <w:lang w:eastAsia="pl-PL"/>
              </w:rPr>
              <w:t>Ostrość</w:t>
            </w:r>
          </w:p>
        </w:tc>
        <w:tc>
          <w:tcPr>
            <w:tcW w:w="3880" w:type="dxa"/>
            <w:tcBorders>
              <w:bottom w:val="single" w:sz="4" w:space="0" w:color="000000"/>
              <w:right w:val="single" w:sz="8" w:space="0" w:color="000000"/>
            </w:tcBorders>
            <w:shd w:val="clear" w:color="auto" w:fill="auto"/>
            <w:vAlign w:val="center"/>
          </w:tcPr>
          <w:p w14:paraId="280C949D" w14:textId="77777777" w:rsidR="006B1BE1" w:rsidRPr="005E3455" w:rsidRDefault="006B1BE1" w:rsidP="004C513D">
            <w:pPr>
              <w:widowControl w:val="0"/>
              <w:jc w:val="both"/>
              <w:rPr>
                <w:color w:val="000000" w:themeColor="text1"/>
                <w:sz w:val="22"/>
                <w:szCs w:val="22"/>
                <w:lang w:eastAsia="pl-PL"/>
              </w:rPr>
            </w:pPr>
            <w:r w:rsidRPr="005E3455">
              <w:rPr>
                <w:color w:val="000000" w:themeColor="text1"/>
                <w:sz w:val="22"/>
                <w:szCs w:val="22"/>
                <w:lang w:eastAsia="pl-PL"/>
              </w:rPr>
              <w:t>automatyczna / ręczna</w:t>
            </w:r>
          </w:p>
        </w:tc>
      </w:tr>
      <w:tr w:rsidR="00021723" w:rsidRPr="005E3455" w14:paraId="7275F913" w14:textId="77777777" w:rsidTr="004C513D">
        <w:trPr>
          <w:trHeight w:val="510"/>
        </w:trPr>
        <w:tc>
          <w:tcPr>
            <w:tcW w:w="519" w:type="dxa"/>
            <w:tcBorders>
              <w:left w:val="single" w:sz="8" w:space="0" w:color="000000"/>
              <w:bottom w:val="single" w:sz="4" w:space="0" w:color="000000"/>
              <w:right w:val="single" w:sz="8" w:space="0" w:color="000000"/>
            </w:tcBorders>
            <w:shd w:val="clear" w:color="auto" w:fill="auto"/>
            <w:vAlign w:val="center"/>
          </w:tcPr>
          <w:p w14:paraId="023734AB" w14:textId="77777777" w:rsidR="006B1BE1" w:rsidRPr="005E3455" w:rsidRDefault="006B1BE1" w:rsidP="004C513D">
            <w:pPr>
              <w:widowControl w:val="0"/>
              <w:jc w:val="both"/>
              <w:rPr>
                <w:b/>
                <w:bCs/>
                <w:color w:val="000000" w:themeColor="text1"/>
                <w:sz w:val="22"/>
                <w:szCs w:val="22"/>
                <w:lang w:eastAsia="pl-PL"/>
              </w:rPr>
            </w:pPr>
            <w:r w:rsidRPr="005E3455">
              <w:rPr>
                <w:b/>
                <w:bCs/>
                <w:color w:val="000000" w:themeColor="text1"/>
                <w:sz w:val="22"/>
                <w:szCs w:val="22"/>
                <w:lang w:eastAsia="pl-PL"/>
              </w:rPr>
              <w:t>9</w:t>
            </w:r>
          </w:p>
        </w:tc>
        <w:tc>
          <w:tcPr>
            <w:tcW w:w="4281" w:type="dxa"/>
            <w:tcBorders>
              <w:bottom w:val="single" w:sz="4" w:space="0" w:color="000000"/>
              <w:right w:val="single" w:sz="8" w:space="0" w:color="000000"/>
            </w:tcBorders>
            <w:shd w:val="clear" w:color="auto" w:fill="auto"/>
            <w:vAlign w:val="center"/>
          </w:tcPr>
          <w:p w14:paraId="1AEC27CA" w14:textId="77777777" w:rsidR="006B1BE1" w:rsidRPr="005E3455" w:rsidRDefault="006B1BE1" w:rsidP="004C513D">
            <w:pPr>
              <w:widowControl w:val="0"/>
              <w:jc w:val="both"/>
              <w:rPr>
                <w:b/>
                <w:bCs/>
                <w:color w:val="000000" w:themeColor="text1"/>
                <w:sz w:val="22"/>
                <w:szCs w:val="22"/>
                <w:lang w:eastAsia="pl-PL"/>
              </w:rPr>
            </w:pPr>
            <w:r w:rsidRPr="005E3455">
              <w:rPr>
                <w:b/>
                <w:bCs/>
                <w:color w:val="000000" w:themeColor="text1"/>
                <w:sz w:val="22"/>
                <w:szCs w:val="22"/>
                <w:lang w:eastAsia="pl-PL"/>
              </w:rPr>
              <w:t>Stosunek sygnału do szumu</w:t>
            </w:r>
          </w:p>
        </w:tc>
        <w:tc>
          <w:tcPr>
            <w:tcW w:w="3880" w:type="dxa"/>
            <w:tcBorders>
              <w:bottom w:val="single" w:sz="4" w:space="0" w:color="000000"/>
              <w:right w:val="single" w:sz="8" w:space="0" w:color="000000"/>
            </w:tcBorders>
            <w:shd w:val="clear" w:color="auto" w:fill="auto"/>
            <w:vAlign w:val="center"/>
          </w:tcPr>
          <w:p w14:paraId="70BF358B" w14:textId="77777777" w:rsidR="006B1BE1" w:rsidRPr="005E3455" w:rsidRDefault="006B1BE1" w:rsidP="004C513D">
            <w:pPr>
              <w:widowControl w:val="0"/>
              <w:jc w:val="both"/>
              <w:rPr>
                <w:color w:val="000000" w:themeColor="text1"/>
                <w:sz w:val="22"/>
                <w:szCs w:val="22"/>
                <w:lang w:eastAsia="pl-PL"/>
              </w:rPr>
            </w:pPr>
            <w:r w:rsidRPr="005E3455">
              <w:rPr>
                <w:color w:val="000000" w:themeColor="text1"/>
                <w:sz w:val="22"/>
                <w:szCs w:val="22"/>
                <w:lang w:eastAsia="pl-PL"/>
              </w:rPr>
              <w:t xml:space="preserve">≥ 50 </w:t>
            </w:r>
            <w:proofErr w:type="spellStart"/>
            <w:r w:rsidRPr="005E3455">
              <w:rPr>
                <w:color w:val="000000" w:themeColor="text1"/>
                <w:sz w:val="22"/>
                <w:szCs w:val="22"/>
                <w:lang w:eastAsia="pl-PL"/>
              </w:rPr>
              <w:t>dB</w:t>
            </w:r>
            <w:proofErr w:type="spellEnd"/>
          </w:p>
        </w:tc>
      </w:tr>
      <w:tr w:rsidR="00021723" w:rsidRPr="005E3455" w14:paraId="7AE865F8" w14:textId="77777777" w:rsidTr="004C513D">
        <w:trPr>
          <w:trHeight w:val="510"/>
        </w:trPr>
        <w:tc>
          <w:tcPr>
            <w:tcW w:w="519" w:type="dxa"/>
            <w:tcBorders>
              <w:left w:val="single" w:sz="8" w:space="0" w:color="000000"/>
              <w:bottom w:val="single" w:sz="4" w:space="0" w:color="000000"/>
              <w:right w:val="single" w:sz="8" w:space="0" w:color="000000"/>
            </w:tcBorders>
            <w:shd w:val="clear" w:color="auto" w:fill="auto"/>
            <w:vAlign w:val="center"/>
          </w:tcPr>
          <w:p w14:paraId="32E1372D" w14:textId="77777777" w:rsidR="006B1BE1" w:rsidRPr="005E3455" w:rsidRDefault="006B1BE1" w:rsidP="004C513D">
            <w:pPr>
              <w:widowControl w:val="0"/>
              <w:jc w:val="both"/>
              <w:rPr>
                <w:b/>
                <w:bCs/>
                <w:color w:val="000000" w:themeColor="text1"/>
                <w:sz w:val="22"/>
                <w:szCs w:val="22"/>
                <w:lang w:eastAsia="pl-PL"/>
              </w:rPr>
            </w:pPr>
            <w:r w:rsidRPr="005E3455">
              <w:rPr>
                <w:b/>
                <w:bCs/>
                <w:color w:val="000000" w:themeColor="text1"/>
                <w:sz w:val="22"/>
                <w:szCs w:val="22"/>
                <w:lang w:eastAsia="pl-PL"/>
              </w:rPr>
              <w:t>10</w:t>
            </w:r>
          </w:p>
        </w:tc>
        <w:tc>
          <w:tcPr>
            <w:tcW w:w="4281" w:type="dxa"/>
            <w:tcBorders>
              <w:bottom w:val="single" w:sz="4" w:space="0" w:color="000000"/>
              <w:right w:val="single" w:sz="8" w:space="0" w:color="000000"/>
            </w:tcBorders>
            <w:shd w:val="clear" w:color="auto" w:fill="auto"/>
            <w:vAlign w:val="center"/>
          </w:tcPr>
          <w:p w14:paraId="050E9B22" w14:textId="77777777" w:rsidR="006B1BE1" w:rsidRPr="005E3455" w:rsidRDefault="006B1BE1" w:rsidP="004C513D">
            <w:pPr>
              <w:widowControl w:val="0"/>
              <w:jc w:val="both"/>
              <w:rPr>
                <w:b/>
                <w:bCs/>
                <w:color w:val="000000" w:themeColor="text1"/>
                <w:sz w:val="22"/>
                <w:szCs w:val="22"/>
                <w:lang w:eastAsia="pl-PL"/>
              </w:rPr>
            </w:pPr>
            <w:r w:rsidRPr="005E3455">
              <w:rPr>
                <w:b/>
                <w:bCs/>
                <w:color w:val="000000" w:themeColor="text1"/>
                <w:sz w:val="22"/>
                <w:szCs w:val="22"/>
                <w:lang w:eastAsia="pl-PL"/>
              </w:rPr>
              <w:t>Poziomy kąt widzenia</w:t>
            </w:r>
          </w:p>
        </w:tc>
        <w:tc>
          <w:tcPr>
            <w:tcW w:w="3880" w:type="dxa"/>
            <w:tcBorders>
              <w:bottom w:val="single" w:sz="4" w:space="0" w:color="000000"/>
              <w:right w:val="single" w:sz="8" w:space="0" w:color="000000"/>
            </w:tcBorders>
            <w:shd w:val="clear" w:color="auto" w:fill="auto"/>
            <w:vAlign w:val="center"/>
          </w:tcPr>
          <w:p w14:paraId="1C621C67" w14:textId="77777777" w:rsidR="006B1BE1" w:rsidRPr="005E3455" w:rsidRDefault="006B1BE1" w:rsidP="004C513D">
            <w:pPr>
              <w:widowControl w:val="0"/>
              <w:jc w:val="both"/>
              <w:rPr>
                <w:color w:val="000000" w:themeColor="text1"/>
                <w:sz w:val="22"/>
                <w:szCs w:val="22"/>
                <w:lang w:eastAsia="pl-PL"/>
              </w:rPr>
            </w:pPr>
            <w:r w:rsidRPr="005E3455">
              <w:rPr>
                <w:color w:val="000000" w:themeColor="text1"/>
                <w:sz w:val="22"/>
                <w:szCs w:val="22"/>
                <w:lang w:eastAsia="pl-PL"/>
              </w:rPr>
              <w:t>54.1˚ (szeroki) do 2.9˚ (wąski)</w:t>
            </w:r>
          </w:p>
        </w:tc>
      </w:tr>
      <w:tr w:rsidR="00021723" w:rsidRPr="005E3455" w14:paraId="0CEACC17" w14:textId="77777777" w:rsidTr="004C513D">
        <w:trPr>
          <w:trHeight w:val="510"/>
        </w:trPr>
        <w:tc>
          <w:tcPr>
            <w:tcW w:w="519" w:type="dxa"/>
            <w:tcBorders>
              <w:left w:val="single" w:sz="8" w:space="0" w:color="000000"/>
              <w:bottom w:val="single" w:sz="4" w:space="0" w:color="000000"/>
              <w:right w:val="single" w:sz="8" w:space="0" w:color="000000"/>
            </w:tcBorders>
            <w:shd w:val="clear" w:color="auto" w:fill="auto"/>
            <w:vAlign w:val="center"/>
          </w:tcPr>
          <w:p w14:paraId="409CD108" w14:textId="77777777" w:rsidR="006B1BE1" w:rsidRPr="005E3455" w:rsidRDefault="006B1BE1" w:rsidP="004C513D">
            <w:pPr>
              <w:widowControl w:val="0"/>
              <w:jc w:val="both"/>
              <w:rPr>
                <w:b/>
                <w:bCs/>
                <w:color w:val="000000" w:themeColor="text1"/>
                <w:sz w:val="22"/>
                <w:szCs w:val="22"/>
                <w:lang w:eastAsia="pl-PL"/>
              </w:rPr>
            </w:pPr>
            <w:r w:rsidRPr="005E3455">
              <w:rPr>
                <w:b/>
                <w:bCs/>
                <w:color w:val="000000" w:themeColor="text1"/>
                <w:sz w:val="22"/>
                <w:szCs w:val="22"/>
                <w:lang w:eastAsia="pl-PL"/>
              </w:rPr>
              <w:t>11</w:t>
            </w:r>
          </w:p>
        </w:tc>
        <w:tc>
          <w:tcPr>
            <w:tcW w:w="4281" w:type="dxa"/>
            <w:tcBorders>
              <w:bottom w:val="single" w:sz="4" w:space="0" w:color="000000"/>
              <w:right w:val="single" w:sz="8" w:space="0" w:color="000000"/>
            </w:tcBorders>
            <w:shd w:val="clear" w:color="auto" w:fill="auto"/>
            <w:vAlign w:val="center"/>
          </w:tcPr>
          <w:p w14:paraId="5B0BF626" w14:textId="77777777" w:rsidR="006B1BE1" w:rsidRPr="005E3455" w:rsidRDefault="006B1BE1" w:rsidP="004C513D">
            <w:pPr>
              <w:widowControl w:val="0"/>
              <w:jc w:val="both"/>
              <w:rPr>
                <w:b/>
                <w:bCs/>
                <w:color w:val="000000" w:themeColor="text1"/>
                <w:sz w:val="22"/>
                <w:szCs w:val="22"/>
                <w:lang w:eastAsia="pl-PL"/>
              </w:rPr>
            </w:pPr>
            <w:r w:rsidRPr="005E3455">
              <w:rPr>
                <w:b/>
                <w:bCs/>
                <w:color w:val="000000" w:themeColor="text1"/>
                <w:sz w:val="22"/>
                <w:szCs w:val="22"/>
                <w:lang w:eastAsia="pl-PL"/>
              </w:rPr>
              <w:t>Minimalna odległość od obiektu</w:t>
            </w:r>
          </w:p>
        </w:tc>
        <w:tc>
          <w:tcPr>
            <w:tcW w:w="3880" w:type="dxa"/>
            <w:tcBorders>
              <w:bottom w:val="single" w:sz="4" w:space="0" w:color="000000"/>
              <w:right w:val="single" w:sz="8" w:space="0" w:color="000000"/>
            </w:tcBorders>
            <w:shd w:val="clear" w:color="auto" w:fill="auto"/>
            <w:vAlign w:val="center"/>
          </w:tcPr>
          <w:p w14:paraId="74EEEC43" w14:textId="77777777" w:rsidR="006B1BE1" w:rsidRPr="005E3455" w:rsidRDefault="006B1BE1" w:rsidP="004C513D">
            <w:pPr>
              <w:widowControl w:val="0"/>
              <w:jc w:val="both"/>
              <w:rPr>
                <w:color w:val="000000" w:themeColor="text1"/>
                <w:sz w:val="22"/>
                <w:szCs w:val="22"/>
                <w:lang w:eastAsia="pl-PL"/>
              </w:rPr>
            </w:pPr>
            <w:r w:rsidRPr="005E3455">
              <w:rPr>
                <w:color w:val="000000" w:themeColor="text1"/>
                <w:sz w:val="22"/>
                <w:szCs w:val="22"/>
                <w:lang w:eastAsia="pl-PL"/>
              </w:rPr>
              <w:t>10 mm (szeroki) do 1,000 mm (wąski)</w:t>
            </w:r>
          </w:p>
        </w:tc>
      </w:tr>
      <w:tr w:rsidR="00021723" w:rsidRPr="005E3455" w14:paraId="2E8CE4B0" w14:textId="77777777" w:rsidTr="004C513D">
        <w:trPr>
          <w:trHeight w:val="600"/>
        </w:trPr>
        <w:tc>
          <w:tcPr>
            <w:tcW w:w="519" w:type="dxa"/>
            <w:vMerge w:val="restart"/>
            <w:tcBorders>
              <w:left w:val="single" w:sz="8" w:space="0" w:color="000000"/>
              <w:bottom w:val="single" w:sz="4" w:space="0" w:color="000000"/>
              <w:right w:val="single" w:sz="8" w:space="0" w:color="000000"/>
            </w:tcBorders>
            <w:shd w:val="clear" w:color="auto" w:fill="auto"/>
            <w:vAlign w:val="center"/>
          </w:tcPr>
          <w:p w14:paraId="26A44AAD" w14:textId="77777777" w:rsidR="006B1BE1" w:rsidRPr="005E3455" w:rsidRDefault="006B1BE1" w:rsidP="004C513D">
            <w:pPr>
              <w:widowControl w:val="0"/>
              <w:jc w:val="both"/>
              <w:rPr>
                <w:b/>
                <w:bCs/>
                <w:color w:val="000000" w:themeColor="text1"/>
                <w:sz w:val="22"/>
                <w:szCs w:val="22"/>
                <w:lang w:eastAsia="pl-PL"/>
              </w:rPr>
            </w:pPr>
            <w:r w:rsidRPr="005E3455">
              <w:rPr>
                <w:b/>
                <w:bCs/>
                <w:color w:val="000000" w:themeColor="text1"/>
                <w:sz w:val="22"/>
                <w:szCs w:val="22"/>
                <w:lang w:eastAsia="pl-PL"/>
              </w:rPr>
              <w:t>12</w:t>
            </w:r>
          </w:p>
        </w:tc>
        <w:tc>
          <w:tcPr>
            <w:tcW w:w="4281" w:type="dxa"/>
            <w:vMerge w:val="restart"/>
            <w:tcBorders>
              <w:left w:val="single" w:sz="8" w:space="0" w:color="000000"/>
              <w:bottom w:val="single" w:sz="4" w:space="0" w:color="000000"/>
              <w:right w:val="single" w:sz="8" w:space="0" w:color="000000"/>
            </w:tcBorders>
            <w:shd w:val="clear" w:color="auto" w:fill="auto"/>
            <w:vAlign w:val="center"/>
          </w:tcPr>
          <w:p w14:paraId="07D18ACB" w14:textId="77777777" w:rsidR="006B1BE1" w:rsidRPr="005E3455" w:rsidRDefault="006B1BE1" w:rsidP="004C513D">
            <w:pPr>
              <w:widowControl w:val="0"/>
              <w:jc w:val="both"/>
              <w:rPr>
                <w:b/>
                <w:bCs/>
                <w:color w:val="000000" w:themeColor="text1"/>
                <w:sz w:val="22"/>
                <w:szCs w:val="22"/>
                <w:lang w:eastAsia="pl-PL"/>
              </w:rPr>
            </w:pPr>
            <w:r w:rsidRPr="005E3455">
              <w:rPr>
                <w:b/>
                <w:bCs/>
                <w:color w:val="000000" w:themeColor="text1"/>
                <w:sz w:val="22"/>
                <w:szCs w:val="22"/>
                <w:lang w:eastAsia="pl-PL"/>
              </w:rPr>
              <w:t>System sygnałowy</w:t>
            </w:r>
          </w:p>
        </w:tc>
        <w:tc>
          <w:tcPr>
            <w:tcW w:w="3880" w:type="dxa"/>
            <w:tcBorders>
              <w:bottom w:val="single" w:sz="4" w:space="0" w:color="000000"/>
              <w:right w:val="single" w:sz="8" w:space="0" w:color="000000"/>
            </w:tcBorders>
            <w:shd w:val="clear" w:color="auto" w:fill="auto"/>
            <w:vAlign w:val="center"/>
          </w:tcPr>
          <w:p w14:paraId="0CC64D37" w14:textId="77777777" w:rsidR="006B1BE1" w:rsidRPr="005E3455" w:rsidRDefault="006B1BE1" w:rsidP="004C513D">
            <w:pPr>
              <w:widowControl w:val="0"/>
              <w:jc w:val="both"/>
              <w:rPr>
                <w:color w:val="000000" w:themeColor="text1"/>
                <w:sz w:val="22"/>
                <w:szCs w:val="22"/>
                <w:lang w:eastAsia="pl-PL"/>
              </w:rPr>
            </w:pPr>
            <w:r w:rsidRPr="005E3455">
              <w:rPr>
                <w:color w:val="000000" w:themeColor="text1"/>
                <w:sz w:val="22"/>
                <w:szCs w:val="22"/>
                <w:lang w:eastAsia="pl-PL"/>
              </w:rPr>
              <w:t>HD: 1080p/29.97, 1080p/25, 1080i/59.94, 1080i/50, 720p/50, 720p/29.97, 720p/25</w:t>
            </w:r>
          </w:p>
        </w:tc>
      </w:tr>
      <w:tr w:rsidR="00021723" w:rsidRPr="005E3455" w14:paraId="567403E1" w14:textId="77777777" w:rsidTr="004C513D">
        <w:trPr>
          <w:trHeight w:val="600"/>
        </w:trPr>
        <w:tc>
          <w:tcPr>
            <w:tcW w:w="519" w:type="dxa"/>
            <w:vMerge/>
            <w:tcBorders>
              <w:left w:val="single" w:sz="8" w:space="0" w:color="000000"/>
              <w:bottom w:val="single" w:sz="4" w:space="0" w:color="000000"/>
              <w:right w:val="single" w:sz="8" w:space="0" w:color="000000"/>
            </w:tcBorders>
            <w:vAlign w:val="center"/>
          </w:tcPr>
          <w:p w14:paraId="6E2E0622" w14:textId="77777777" w:rsidR="006B1BE1" w:rsidRPr="005E3455" w:rsidRDefault="006B1BE1" w:rsidP="004C513D">
            <w:pPr>
              <w:widowControl w:val="0"/>
              <w:jc w:val="both"/>
              <w:rPr>
                <w:b/>
                <w:bCs/>
                <w:color w:val="000000" w:themeColor="text1"/>
                <w:sz w:val="22"/>
                <w:szCs w:val="22"/>
                <w:lang w:eastAsia="pl-PL"/>
              </w:rPr>
            </w:pPr>
          </w:p>
        </w:tc>
        <w:tc>
          <w:tcPr>
            <w:tcW w:w="4281" w:type="dxa"/>
            <w:vMerge/>
            <w:tcBorders>
              <w:left w:val="single" w:sz="8" w:space="0" w:color="000000"/>
              <w:bottom w:val="single" w:sz="4" w:space="0" w:color="000000"/>
              <w:right w:val="single" w:sz="8" w:space="0" w:color="000000"/>
            </w:tcBorders>
            <w:vAlign w:val="center"/>
          </w:tcPr>
          <w:p w14:paraId="76AE2A27" w14:textId="77777777" w:rsidR="006B1BE1" w:rsidRPr="005E3455" w:rsidRDefault="006B1BE1" w:rsidP="004C513D">
            <w:pPr>
              <w:widowControl w:val="0"/>
              <w:jc w:val="both"/>
              <w:rPr>
                <w:b/>
                <w:bCs/>
                <w:color w:val="000000" w:themeColor="text1"/>
                <w:sz w:val="22"/>
                <w:szCs w:val="22"/>
                <w:lang w:eastAsia="pl-PL"/>
              </w:rPr>
            </w:pPr>
          </w:p>
        </w:tc>
        <w:tc>
          <w:tcPr>
            <w:tcW w:w="3880" w:type="dxa"/>
            <w:tcBorders>
              <w:bottom w:val="single" w:sz="4" w:space="0" w:color="000000"/>
              <w:right w:val="single" w:sz="8" w:space="0" w:color="000000"/>
            </w:tcBorders>
            <w:shd w:val="clear" w:color="auto" w:fill="auto"/>
            <w:vAlign w:val="center"/>
          </w:tcPr>
          <w:p w14:paraId="12941846" w14:textId="77777777" w:rsidR="006B1BE1" w:rsidRPr="005E3455" w:rsidRDefault="006B1BE1" w:rsidP="004C513D">
            <w:pPr>
              <w:widowControl w:val="0"/>
              <w:jc w:val="both"/>
              <w:rPr>
                <w:color w:val="000000" w:themeColor="text1"/>
                <w:sz w:val="22"/>
                <w:szCs w:val="22"/>
                <w:lang w:eastAsia="pl-PL"/>
              </w:rPr>
            </w:pPr>
            <w:r w:rsidRPr="005E3455">
              <w:rPr>
                <w:color w:val="000000" w:themeColor="text1"/>
                <w:sz w:val="22"/>
                <w:szCs w:val="22"/>
                <w:lang w:eastAsia="pl-PL"/>
              </w:rPr>
              <w:t>SD: NTSC / PAL</w:t>
            </w:r>
          </w:p>
        </w:tc>
      </w:tr>
      <w:tr w:rsidR="00021723" w:rsidRPr="005E3455" w14:paraId="7AD9A8F0" w14:textId="77777777" w:rsidTr="004C513D">
        <w:trPr>
          <w:trHeight w:val="600"/>
        </w:trPr>
        <w:tc>
          <w:tcPr>
            <w:tcW w:w="519" w:type="dxa"/>
            <w:vMerge w:val="restart"/>
            <w:tcBorders>
              <w:left w:val="single" w:sz="8" w:space="0" w:color="000000"/>
              <w:bottom w:val="single" w:sz="4" w:space="0" w:color="000000"/>
              <w:right w:val="single" w:sz="8" w:space="0" w:color="000000"/>
            </w:tcBorders>
            <w:shd w:val="clear" w:color="auto" w:fill="auto"/>
            <w:vAlign w:val="center"/>
          </w:tcPr>
          <w:p w14:paraId="3BC5AF65" w14:textId="77777777" w:rsidR="006B1BE1" w:rsidRPr="005E3455" w:rsidRDefault="006B1BE1" w:rsidP="004C513D">
            <w:pPr>
              <w:widowControl w:val="0"/>
              <w:jc w:val="both"/>
              <w:rPr>
                <w:b/>
                <w:bCs/>
                <w:color w:val="000000" w:themeColor="text1"/>
                <w:sz w:val="22"/>
                <w:szCs w:val="22"/>
                <w:lang w:eastAsia="pl-PL"/>
              </w:rPr>
            </w:pPr>
            <w:r w:rsidRPr="005E3455">
              <w:rPr>
                <w:b/>
                <w:bCs/>
                <w:color w:val="000000" w:themeColor="text1"/>
                <w:sz w:val="22"/>
                <w:szCs w:val="22"/>
                <w:lang w:eastAsia="pl-PL"/>
              </w:rPr>
              <w:t>13</w:t>
            </w:r>
          </w:p>
        </w:tc>
        <w:tc>
          <w:tcPr>
            <w:tcW w:w="4281" w:type="dxa"/>
            <w:vMerge w:val="restart"/>
            <w:tcBorders>
              <w:left w:val="single" w:sz="8" w:space="0" w:color="000000"/>
              <w:bottom w:val="single" w:sz="4" w:space="0" w:color="000000"/>
              <w:right w:val="single" w:sz="8" w:space="0" w:color="000000"/>
            </w:tcBorders>
            <w:shd w:val="clear" w:color="auto" w:fill="auto"/>
            <w:vAlign w:val="center"/>
          </w:tcPr>
          <w:p w14:paraId="29E69BAC" w14:textId="77777777" w:rsidR="006B1BE1" w:rsidRPr="005E3455" w:rsidRDefault="006B1BE1" w:rsidP="004C513D">
            <w:pPr>
              <w:widowControl w:val="0"/>
              <w:jc w:val="both"/>
              <w:rPr>
                <w:b/>
                <w:bCs/>
                <w:color w:val="000000" w:themeColor="text1"/>
                <w:sz w:val="22"/>
                <w:szCs w:val="22"/>
                <w:lang w:eastAsia="pl-PL"/>
              </w:rPr>
            </w:pPr>
            <w:r w:rsidRPr="005E3455">
              <w:rPr>
                <w:b/>
                <w:bCs/>
                <w:color w:val="000000" w:themeColor="text1"/>
                <w:sz w:val="22"/>
                <w:szCs w:val="22"/>
                <w:lang w:eastAsia="pl-PL"/>
              </w:rPr>
              <w:t>Wyjścia wideo</w:t>
            </w:r>
          </w:p>
        </w:tc>
        <w:tc>
          <w:tcPr>
            <w:tcW w:w="3880" w:type="dxa"/>
            <w:tcBorders>
              <w:bottom w:val="single" w:sz="4" w:space="0" w:color="000000"/>
              <w:right w:val="single" w:sz="8" w:space="0" w:color="000000"/>
            </w:tcBorders>
            <w:shd w:val="clear" w:color="auto" w:fill="auto"/>
            <w:vAlign w:val="center"/>
          </w:tcPr>
          <w:p w14:paraId="0EEED121" w14:textId="77777777" w:rsidR="006B1BE1" w:rsidRPr="005E3455" w:rsidRDefault="006B1BE1" w:rsidP="004C513D">
            <w:pPr>
              <w:widowControl w:val="0"/>
              <w:jc w:val="both"/>
              <w:rPr>
                <w:color w:val="000000" w:themeColor="text1"/>
                <w:sz w:val="22"/>
                <w:szCs w:val="22"/>
                <w:lang w:eastAsia="pl-PL"/>
              </w:rPr>
            </w:pPr>
            <w:r w:rsidRPr="005E3455">
              <w:rPr>
                <w:color w:val="000000" w:themeColor="text1"/>
                <w:sz w:val="22"/>
                <w:szCs w:val="22"/>
                <w:lang w:eastAsia="pl-PL"/>
              </w:rPr>
              <w:t>HD: komponent analogowy: Y/Pb/Pr</w:t>
            </w:r>
          </w:p>
        </w:tc>
      </w:tr>
      <w:tr w:rsidR="00021723" w:rsidRPr="005E3455" w14:paraId="494BF954" w14:textId="77777777" w:rsidTr="004C513D">
        <w:trPr>
          <w:trHeight w:val="600"/>
        </w:trPr>
        <w:tc>
          <w:tcPr>
            <w:tcW w:w="519" w:type="dxa"/>
            <w:vMerge/>
            <w:tcBorders>
              <w:left w:val="single" w:sz="8" w:space="0" w:color="000000"/>
              <w:bottom w:val="single" w:sz="4" w:space="0" w:color="000000"/>
              <w:right w:val="single" w:sz="8" w:space="0" w:color="000000"/>
            </w:tcBorders>
            <w:vAlign w:val="center"/>
          </w:tcPr>
          <w:p w14:paraId="0B330A1C" w14:textId="77777777" w:rsidR="006B1BE1" w:rsidRPr="005E3455" w:rsidRDefault="006B1BE1" w:rsidP="004C513D">
            <w:pPr>
              <w:widowControl w:val="0"/>
              <w:jc w:val="both"/>
              <w:rPr>
                <w:b/>
                <w:bCs/>
                <w:color w:val="000000" w:themeColor="text1"/>
                <w:sz w:val="22"/>
                <w:szCs w:val="22"/>
                <w:lang w:eastAsia="pl-PL"/>
              </w:rPr>
            </w:pPr>
          </w:p>
        </w:tc>
        <w:tc>
          <w:tcPr>
            <w:tcW w:w="4281" w:type="dxa"/>
            <w:vMerge/>
            <w:tcBorders>
              <w:left w:val="single" w:sz="8" w:space="0" w:color="000000"/>
              <w:bottom w:val="single" w:sz="4" w:space="0" w:color="000000"/>
              <w:right w:val="single" w:sz="8" w:space="0" w:color="000000"/>
            </w:tcBorders>
            <w:vAlign w:val="center"/>
          </w:tcPr>
          <w:p w14:paraId="40177EA8" w14:textId="77777777" w:rsidR="006B1BE1" w:rsidRPr="005E3455" w:rsidRDefault="006B1BE1" w:rsidP="004C513D">
            <w:pPr>
              <w:widowControl w:val="0"/>
              <w:jc w:val="both"/>
              <w:rPr>
                <w:b/>
                <w:bCs/>
                <w:color w:val="000000" w:themeColor="text1"/>
                <w:sz w:val="22"/>
                <w:szCs w:val="22"/>
                <w:lang w:eastAsia="pl-PL"/>
              </w:rPr>
            </w:pPr>
          </w:p>
        </w:tc>
        <w:tc>
          <w:tcPr>
            <w:tcW w:w="3880" w:type="dxa"/>
            <w:tcBorders>
              <w:bottom w:val="single" w:sz="4" w:space="0" w:color="000000"/>
              <w:right w:val="single" w:sz="8" w:space="0" w:color="000000"/>
            </w:tcBorders>
            <w:shd w:val="clear" w:color="auto" w:fill="auto"/>
            <w:vAlign w:val="center"/>
          </w:tcPr>
          <w:p w14:paraId="6062CC7E" w14:textId="77777777" w:rsidR="006B1BE1" w:rsidRPr="005E3455" w:rsidRDefault="006B1BE1" w:rsidP="004C513D">
            <w:pPr>
              <w:widowControl w:val="0"/>
              <w:jc w:val="both"/>
              <w:rPr>
                <w:color w:val="000000" w:themeColor="text1"/>
                <w:sz w:val="22"/>
                <w:szCs w:val="22"/>
                <w:lang w:eastAsia="pl-PL"/>
              </w:rPr>
            </w:pPr>
            <w:r w:rsidRPr="005E3455">
              <w:rPr>
                <w:color w:val="000000" w:themeColor="text1"/>
                <w:sz w:val="22"/>
                <w:szCs w:val="22"/>
                <w:lang w:eastAsia="pl-PL"/>
              </w:rPr>
              <w:t xml:space="preserve">SD: VBS 1.0 </w:t>
            </w:r>
            <w:proofErr w:type="spellStart"/>
            <w:r w:rsidRPr="005E3455">
              <w:rPr>
                <w:color w:val="000000" w:themeColor="text1"/>
                <w:sz w:val="22"/>
                <w:szCs w:val="22"/>
                <w:lang w:eastAsia="pl-PL"/>
              </w:rPr>
              <w:t>Vp</w:t>
            </w:r>
            <w:proofErr w:type="spellEnd"/>
            <w:r w:rsidRPr="005E3455">
              <w:rPr>
                <w:color w:val="000000" w:themeColor="text1"/>
                <w:sz w:val="22"/>
                <w:szCs w:val="22"/>
                <w:lang w:eastAsia="pl-PL"/>
              </w:rPr>
              <w:t xml:space="preserve">-p (ujemna     synchronizacja) Y/C </w:t>
            </w:r>
          </w:p>
        </w:tc>
      </w:tr>
      <w:tr w:rsidR="00021723" w:rsidRPr="005E3455" w14:paraId="1BDA2BED" w14:textId="77777777" w:rsidTr="004C513D">
        <w:trPr>
          <w:trHeight w:val="510"/>
        </w:trPr>
        <w:tc>
          <w:tcPr>
            <w:tcW w:w="519" w:type="dxa"/>
            <w:tcBorders>
              <w:left w:val="single" w:sz="8" w:space="0" w:color="000000"/>
              <w:bottom w:val="single" w:sz="4" w:space="0" w:color="000000"/>
              <w:right w:val="single" w:sz="8" w:space="0" w:color="000000"/>
            </w:tcBorders>
            <w:shd w:val="clear" w:color="auto" w:fill="auto"/>
            <w:vAlign w:val="center"/>
          </w:tcPr>
          <w:p w14:paraId="02A8F984" w14:textId="77777777" w:rsidR="006B1BE1" w:rsidRPr="005E3455" w:rsidRDefault="006B1BE1" w:rsidP="004C513D">
            <w:pPr>
              <w:widowControl w:val="0"/>
              <w:jc w:val="both"/>
              <w:rPr>
                <w:b/>
                <w:bCs/>
                <w:color w:val="000000" w:themeColor="text1"/>
                <w:sz w:val="22"/>
                <w:szCs w:val="22"/>
                <w:lang w:eastAsia="pl-PL"/>
              </w:rPr>
            </w:pPr>
            <w:r w:rsidRPr="005E3455">
              <w:rPr>
                <w:b/>
                <w:bCs/>
                <w:color w:val="000000" w:themeColor="text1"/>
                <w:sz w:val="22"/>
                <w:szCs w:val="22"/>
                <w:lang w:eastAsia="pl-PL"/>
              </w:rPr>
              <w:t>14</w:t>
            </w:r>
          </w:p>
        </w:tc>
        <w:tc>
          <w:tcPr>
            <w:tcW w:w="4281" w:type="dxa"/>
            <w:tcBorders>
              <w:bottom w:val="single" w:sz="4" w:space="0" w:color="000000"/>
              <w:right w:val="single" w:sz="8" w:space="0" w:color="000000"/>
            </w:tcBorders>
            <w:shd w:val="clear" w:color="auto" w:fill="auto"/>
            <w:vAlign w:val="center"/>
          </w:tcPr>
          <w:p w14:paraId="2778E2F2" w14:textId="77777777" w:rsidR="006B1BE1" w:rsidRPr="005E3455" w:rsidRDefault="006B1BE1" w:rsidP="004C513D">
            <w:pPr>
              <w:widowControl w:val="0"/>
              <w:jc w:val="both"/>
              <w:rPr>
                <w:b/>
                <w:bCs/>
                <w:color w:val="000000" w:themeColor="text1"/>
                <w:sz w:val="22"/>
                <w:szCs w:val="22"/>
                <w:lang w:eastAsia="pl-PL"/>
              </w:rPr>
            </w:pPr>
            <w:r w:rsidRPr="005E3455">
              <w:rPr>
                <w:b/>
                <w:bCs/>
                <w:color w:val="000000" w:themeColor="text1"/>
                <w:sz w:val="22"/>
                <w:szCs w:val="22"/>
                <w:lang w:eastAsia="pl-PL"/>
              </w:rPr>
              <w:t>Inne</w:t>
            </w:r>
          </w:p>
        </w:tc>
        <w:tc>
          <w:tcPr>
            <w:tcW w:w="3880" w:type="dxa"/>
            <w:tcBorders>
              <w:bottom w:val="single" w:sz="4" w:space="0" w:color="000000"/>
              <w:right w:val="single" w:sz="8" w:space="0" w:color="000000"/>
            </w:tcBorders>
            <w:shd w:val="clear" w:color="auto" w:fill="auto"/>
            <w:vAlign w:val="center"/>
          </w:tcPr>
          <w:p w14:paraId="63A714E9" w14:textId="77777777" w:rsidR="006B1BE1" w:rsidRPr="005E3455" w:rsidRDefault="006B1BE1" w:rsidP="004C513D">
            <w:pPr>
              <w:widowControl w:val="0"/>
              <w:jc w:val="both"/>
              <w:rPr>
                <w:color w:val="000000" w:themeColor="text1"/>
                <w:sz w:val="22"/>
                <w:szCs w:val="22"/>
                <w:lang w:eastAsia="pl-PL"/>
              </w:rPr>
            </w:pPr>
            <w:r w:rsidRPr="005E3455">
              <w:rPr>
                <w:color w:val="000000" w:themeColor="text1"/>
                <w:sz w:val="22"/>
                <w:szCs w:val="22"/>
                <w:lang w:eastAsia="pl-PL"/>
              </w:rPr>
              <w:t>Opcja zamrażania obrazu, zwolniona migawka</w:t>
            </w:r>
          </w:p>
        </w:tc>
      </w:tr>
      <w:tr w:rsidR="00021723" w:rsidRPr="005E3455" w14:paraId="436D0D78" w14:textId="77777777" w:rsidTr="004C513D">
        <w:trPr>
          <w:trHeight w:val="510"/>
        </w:trPr>
        <w:tc>
          <w:tcPr>
            <w:tcW w:w="519" w:type="dxa"/>
            <w:tcBorders>
              <w:left w:val="single" w:sz="8" w:space="0" w:color="000000"/>
              <w:bottom w:val="single" w:sz="4" w:space="0" w:color="000000"/>
              <w:right w:val="single" w:sz="8" w:space="0" w:color="000000"/>
            </w:tcBorders>
            <w:shd w:val="clear" w:color="auto" w:fill="auto"/>
            <w:vAlign w:val="center"/>
          </w:tcPr>
          <w:p w14:paraId="1BD3F18D" w14:textId="77777777" w:rsidR="006B1BE1" w:rsidRPr="005E3455" w:rsidRDefault="006B1BE1" w:rsidP="004C513D">
            <w:pPr>
              <w:widowControl w:val="0"/>
              <w:jc w:val="both"/>
              <w:rPr>
                <w:b/>
                <w:bCs/>
                <w:color w:val="000000" w:themeColor="text1"/>
                <w:sz w:val="22"/>
                <w:szCs w:val="22"/>
                <w:lang w:eastAsia="pl-PL"/>
              </w:rPr>
            </w:pPr>
            <w:r w:rsidRPr="005E3455">
              <w:rPr>
                <w:b/>
                <w:bCs/>
                <w:color w:val="000000" w:themeColor="text1"/>
                <w:sz w:val="22"/>
                <w:szCs w:val="22"/>
                <w:lang w:eastAsia="pl-PL"/>
              </w:rPr>
              <w:t>15</w:t>
            </w:r>
          </w:p>
        </w:tc>
        <w:tc>
          <w:tcPr>
            <w:tcW w:w="4281" w:type="dxa"/>
            <w:tcBorders>
              <w:bottom w:val="single" w:sz="4" w:space="0" w:color="000000"/>
              <w:right w:val="single" w:sz="8" w:space="0" w:color="000000"/>
            </w:tcBorders>
            <w:shd w:val="clear" w:color="auto" w:fill="auto"/>
            <w:vAlign w:val="center"/>
          </w:tcPr>
          <w:p w14:paraId="2CE66885" w14:textId="77777777" w:rsidR="006B1BE1" w:rsidRPr="005E3455" w:rsidRDefault="006B1BE1" w:rsidP="004C513D">
            <w:pPr>
              <w:widowControl w:val="0"/>
              <w:jc w:val="both"/>
              <w:rPr>
                <w:b/>
                <w:bCs/>
                <w:color w:val="000000" w:themeColor="text1"/>
                <w:sz w:val="22"/>
                <w:szCs w:val="22"/>
                <w:lang w:eastAsia="pl-PL"/>
              </w:rPr>
            </w:pPr>
            <w:r w:rsidRPr="005E3455">
              <w:rPr>
                <w:b/>
                <w:bCs/>
                <w:color w:val="000000" w:themeColor="text1"/>
                <w:sz w:val="22"/>
                <w:szCs w:val="22"/>
                <w:lang w:eastAsia="pl-PL"/>
              </w:rPr>
              <w:t>Temperatura pracy</w:t>
            </w:r>
          </w:p>
        </w:tc>
        <w:tc>
          <w:tcPr>
            <w:tcW w:w="3880" w:type="dxa"/>
            <w:tcBorders>
              <w:bottom w:val="single" w:sz="4" w:space="0" w:color="000000"/>
              <w:right w:val="single" w:sz="8" w:space="0" w:color="000000"/>
            </w:tcBorders>
            <w:shd w:val="clear" w:color="auto" w:fill="auto"/>
            <w:vAlign w:val="center"/>
          </w:tcPr>
          <w:p w14:paraId="1E4475EF" w14:textId="77777777" w:rsidR="006B1BE1" w:rsidRPr="005E3455" w:rsidRDefault="006B1BE1" w:rsidP="004C513D">
            <w:pPr>
              <w:widowControl w:val="0"/>
              <w:jc w:val="both"/>
              <w:rPr>
                <w:color w:val="000000" w:themeColor="text1"/>
                <w:sz w:val="22"/>
                <w:szCs w:val="22"/>
                <w:lang w:eastAsia="pl-PL"/>
              </w:rPr>
            </w:pPr>
            <w:r w:rsidRPr="005E3455">
              <w:rPr>
                <w:color w:val="000000" w:themeColor="text1"/>
                <w:sz w:val="22"/>
                <w:szCs w:val="22"/>
                <w:lang w:eastAsia="pl-PL"/>
              </w:rPr>
              <w:t xml:space="preserve"> -5˚C do 60˚C </w:t>
            </w:r>
          </w:p>
        </w:tc>
      </w:tr>
      <w:tr w:rsidR="00021723" w:rsidRPr="005E3455" w14:paraId="641350C8" w14:textId="77777777" w:rsidTr="004C513D">
        <w:trPr>
          <w:trHeight w:val="510"/>
        </w:trPr>
        <w:tc>
          <w:tcPr>
            <w:tcW w:w="519" w:type="dxa"/>
            <w:tcBorders>
              <w:left w:val="single" w:sz="8" w:space="0" w:color="000000"/>
              <w:bottom w:val="single" w:sz="4" w:space="0" w:color="000000"/>
              <w:right w:val="single" w:sz="8" w:space="0" w:color="000000"/>
            </w:tcBorders>
            <w:shd w:val="clear" w:color="auto" w:fill="auto"/>
            <w:vAlign w:val="center"/>
          </w:tcPr>
          <w:p w14:paraId="49AA7E8C" w14:textId="77777777" w:rsidR="006B1BE1" w:rsidRPr="005E3455" w:rsidRDefault="006B1BE1" w:rsidP="004C513D">
            <w:pPr>
              <w:widowControl w:val="0"/>
              <w:jc w:val="both"/>
              <w:rPr>
                <w:b/>
                <w:bCs/>
                <w:color w:val="000000" w:themeColor="text1"/>
                <w:sz w:val="22"/>
                <w:szCs w:val="22"/>
                <w:lang w:eastAsia="pl-PL"/>
              </w:rPr>
            </w:pPr>
            <w:r w:rsidRPr="005E3455">
              <w:rPr>
                <w:b/>
                <w:bCs/>
                <w:color w:val="000000" w:themeColor="text1"/>
                <w:sz w:val="22"/>
                <w:szCs w:val="22"/>
                <w:lang w:eastAsia="pl-PL"/>
              </w:rPr>
              <w:t>16</w:t>
            </w:r>
          </w:p>
        </w:tc>
        <w:tc>
          <w:tcPr>
            <w:tcW w:w="4281" w:type="dxa"/>
            <w:tcBorders>
              <w:bottom w:val="single" w:sz="4" w:space="0" w:color="000000"/>
              <w:right w:val="single" w:sz="8" w:space="0" w:color="000000"/>
            </w:tcBorders>
            <w:shd w:val="clear" w:color="auto" w:fill="auto"/>
            <w:vAlign w:val="center"/>
          </w:tcPr>
          <w:p w14:paraId="2CC5A56A" w14:textId="77777777" w:rsidR="006B1BE1" w:rsidRPr="005E3455" w:rsidRDefault="006B1BE1" w:rsidP="004C513D">
            <w:pPr>
              <w:widowControl w:val="0"/>
              <w:jc w:val="both"/>
              <w:rPr>
                <w:b/>
                <w:bCs/>
                <w:color w:val="000000" w:themeColor="text1"/>
                <w:sz w:val="22"/>
                <w:szCs w:val="22"/>
                <w:lang w:eastAsia="pl-PL"/>
              </w:rPr>
            </w:pPr>
            <w:r w:rsidRPr="005E3455">
              <w:rPr>
                <w:b/>
                <w:bCs/>
                <w:color w:val="000000" w:themeColor="text1"/>
                <w:sz w:val="22"/>
                <w:szCs w:val="22"/>
                <w:lang w:eastAsia="pl-PL"/>
              </w:rPr>
              <w:t>Pobór mocy</w:t>
            </w:r>
          </w:p>
        </w:tc>
        <w:tc>
          <w:tcPr>
            <w:tcW w:w="3880" w:type="dxa"/>
            <w:tcBorders>
              <w:bottom w:val="single" w:sz="4" w:space="0" w:color="000000"/>
              <w:right w:val="single" w:sz="8" w:space="0" w:color="000000"/>
            </w:tcBorders>
            <w:shd w:val="clear" w:color="auto" w:fill="auto"/>
            <w:vAlign w:val="center"/>
          </w:tcPr>
          <w:p w14:paraId="3567A435" w14:textId="77777777" w:rsidR="006B1BE1" w:rsidRPr="005E3455" w:rsidRDefault="006B1BE1" w:rsidP="004C513D">
            <w:pPr>
              <w:widowControl w:val="0"/>
              <w:jc w:val="both"/>
              <w:rPr>
                <w:color w:val="000000" w:themeColor="text1"/>
                <w:sz w:val="22"/>
                <w:szCs w:val="22"/>
                <w:lang w:eastAsia="pl-PL"/>
              </w:rPr>
            </w:pPr>
            <w:r w:rsidRPr="005E3455">
              <w:rPr>
                <w:color w:val="000000" w:themeColor="text1"/>
                <w:sz w:val="22"/>
                <w:szCs w:val="22"/>
                <w:lang w:eastAsia="pl-PL"/>
              </w:rPr>
              <w:t>6 do 12 V DC                                                            ≤ 4.8W</w:t>
            </w:r>
          </w:p>
        </w:tc>
      </w:tr>
      <w:tr w:rsidR="00021723" w:rsidRPr="005E3455" w14:paraId="5C66E9D0" w14:textId="77777777" w:rsidTr="004C513D">
        <w:trPr>
          <w:trHeight w:val="510"/>
        </w:trPr>
        <w:tc>
          <w:tcPr>
            <w:tcW w:w="519" w:type="dxa"/>
            <w:tcBorders>
              <w:left w:val="single" w:sz="8" w:space="0" w:color="000000"/>
              <w:bottom w:val="single" w:sz="4" w:space="0" w:color="000000"/>
              <w:right w:val="single" w:sz="8" w:space="0" w:color="000000"/>
            </w:tcBorders>
            <w:shd w:val="clear" w:color="auto" w:fill="auto"/>
            <w:vAlign w:val="center"/>
          </w:tcPr>
          <w:p w14:paraId="540EE617" w14:textId="77777777" w:rsidR="006B1BE1" w:rsidRPr="005E3455" w:rsidRDefault="006B1BE1" w:rsidP="004C513D">
            <w:pPr>
              <w:widowControl w:val="0"/>
              <w:jc w:val="both"/>
              <w:rPr>
                <w:b/>
                <w:bCs/>
                <w:color w:val="000000" w:themeColor="text1"/>
                <w:sz w:val="22"/>
                <w:szCs w:val="22"/>
                <w:lang w:eastAsia="pl-PL"/>
              </w:rPr>
            </w:pPr>
            <w:r w:rsidRPr="005E3455">
              <w:rPr>
                <w:b/>
                <w:bCs/>
                <w:color w:val="000000" w:themeColor="text1"/>
                <w:sz w:val="22"/>
                <w:szCs w:val="22"/>
                <w:lang w:eastAsia="pl-PL"/>
              </w:rPr>
              <w:t>17</w:t>
            </w:r>
          </w:p>
        </w:tc>
        <w:tc>
          <w:tcPr>
            <w:tcW w:w="4281" w:type="dxa"/>
            <w:tcBorders>
              <w:bottom w:val="single" w:sz="4" w:space="0" w:color="000000"/>
              <w:right w:val="single" w:sz="8" w:space="0" w:color="000000"/>
            </w:tcBorders>
            <w:shd w:val="clear" w:color="auto" w:fill="auto"/>
            <w:vAlign w:val="center"/>
          </w:tcPr>
          <w:p w14:paraId="5A9DED9A" w14:textId="77777777" w:rsidR="006B1BE1" w:rsidRPr="005E3455" w:rsidRDefault="006B1BE1" w:rsidP="004C513D">
            <w:pPr>
              <w:widowControl w:val="0"/>
              <w:jc w:val="both"/>
              <w:rPr>
                <w:b/>
                <w:bCs/>
                <w:color w:val="000000" w:themeColor="text1"/>
                <w:sz w:val="22"/>
                <w:szCs w:val="22"/>
                <w:lang w:eastAsia="pl-PL"/>
              </w:rPr>
            </w:pPr>
            <w:r w:rsidRPr="005E3455">
              <w:rPr>
                <w:b/>
                <w:bCs/>
                <w:color w:val="000000" w:themeColor="text1"/>
                <w:sz w:val="22"/>
                <w:szCs w:val="22"/>
                <w:lang w:eastAsia="pl-PL"/>
              </w:rPr>
              <w:t>Waga</w:t>
            </w:r>
          </w:p>
        </w:tc>
        <w:tc>
          <w:tcPr>
            <w:tcW w:w="3880" w:type="dxa"/>
            <w:tcBorders>
              <w:bottom w:val="single" w:sz="4" w:space="0" w:color="000000"/>
              <w:right w:val="single" w:sz="8" w:space="0" w:color="000000"/>
            </w:tcBorders>
            <w:shd w:val="clear" w:color="auto" w:fill="auto"/>
            <w:vAlign w:val="center"/>
          </w:tcPr>
          <w:p w14:paraId="77B10056" w14:textId="77777777" w:rsidR="006B1BE1" w:rsidRPr="005E3455" w:rsidRDefault="006B1BE1" w:rsidP="004C513D">
            <w:pPr>
              <w:widowControl w:val="0"/>
              <w:jc w:val="both"/>
              <w:rPr>
                <w:color w:val="000000" w:themeColor="text1"/>
                <w:sz w:val="22"/>
                <w:szCs w:val="22"/>
                <w:lang w:eastAsia="pl-PL"/>
              </w:rPr>
            </w:pPr>
            <w:r w:rsidRPr="005E3455">
              <w:rPr>
                <w:color w:val="000000" w:themeColor="text1"/>
                <w:sz w:val="22"/>
                <w:szCs w:val="22"/>
                <w:lang w:eastAsia="pl-PL"/>
              </w:rPr>
              <w:t>około 270 g</w:t>
            </w:r>
          </w:p>
        </w:tc>
      </w:tr>
      <w:tr w:rsidR="00021723" w:rsidRPr="005E3455" w14:paraId="00841EE1" w14:textId="77777777" w:rsidTr="004C513D">
        <w:trPr>
          <w:trHeight w:val="510"/>
        </w:trPr>
        <w:tc>
          <w:tcPr>
            <w:tcW w:w="519" w:type="dxa"/>
            <w:tcBorders>
              <w:left w:val="single" w:sz="8" w:space="0" w:color="000000"/>
              <w:bottom w:val="single" w:sz="8" w:space="0" w:color="000000"/>
              <w:right w:val="single" w:sz="8" w:space="0" w:color="000000"/>
            </w:tcBorders>
            <w:shd w:val="clear" w:color="auto" w:fill="auto"/>
            <w:vAlign w:val="center"/>
          </w:tcPr>
          <w:p w14:paraId="7324B317" w14:textId="77777777" w:rsidR="006B1BE1" w:rsidRPr="005E3455" w:rsidRDefault="006B1BE1" w:rsidP="004C513D">
            <w:pPr>
              <w:widowControl w:val="0"/>
              <w:jc w:val="both"/>
              <w:rPr>
                <w:b/>
                <w:bCs/>
                <w:color w:val="000000" w:themeColor="text1"/>
                <w:sz w:val="22"/>
                <w:szCs w:val="22"/>
                <w:lang w:eastAsia="pl-PL"/>
              </w:rPr>
            </w:pPr>
            <w:r w:rsidRPr="005E3455">
              <w:rPr>
                <w:b/>
                <w:bCs/>
                <w:color w:val="000000" w:themeColor="text1"/>
                <w:sz w:val="22"/>
                <w:szCs w:val="22"/>
                <w:lang w:eastAsia="pl-PL"/>
              </w:rPr>
              <w:t>18</w:t>
            </w:r>
          </w:p>
        </w:tc>
        <w:tc>
          <w:tcPr>
            <w:tcW w:w="4281" w:type="dxa"/>
            <w:tcBorders>
              <w:bottom w:val="single" w:sz="8" w:space="0" w:color="000000"/>
              <w:right w:val="single" w:sz="8" w:space="0" w:color="000000"/>
            </w:tcBorders>
            <w:shd w:val="clear" w:color="auto" w:fill="auto"/>
            <w:vAlign w:val="center"/>
          </w:tcPr>
          <w:p w14:paraId="61F77416" w14:textId="77777777" w:rsidR="006B1BE1" w:rsidRPr="005E3455" w:rsidRDefault="006B1BE1" w:rsidP="004C513D">
            <w:pPr>
              <w:widowControl w:val="0"/>
              <w:jc w:val="both"/>
              <w:rPr>
                <w:b/>
                <w:bCs/>
                <w:color w:val="000000" w:themeColor="text1"/>
                <w:sz w:val="22"/>
                <w:szCs w:val="22"/>
                <w:lang w:eastAsia="pl-PL"/>
              </w:rPr>
            </w:pPr>
            <w:r w:rsidRPr="005E3455">
              <w:rPr>
                <w:b/>
                <w:bCs/>
                <w:color w:val="000000" w:themeColor="text1"/>
                <w:sz w:val="22"/>
                <w:szCs w:val="22"/>
                <w:lang w:eastAsia="pl-PL"/>
              </w:rPr>
              <w:t>Wymiary</w:t>
            </w:r>
          </w:p>
        </w:tc>
        <w:tc>
          <w:tcPr>
            <w:tcW w:w="3880" w:type="dxa"/>
            <w:tcBorders>
              <w:bottom w:val="single" w:sz="8" w:space="0" w:color="000000"/>
              <w:right w:val="single" w:sz="8" w:space="0" w:color="000000"/>
            </w:tcBorders>
            <w:shd w:val="clear" w:color="auto" w:fill="auto"/>
            <w:vAlign w:val="center"/>
          </w:tcPr>
          <w:p w14:paraId="6D2D5E36" w14:textId="77777777" w:rsidR="006B1BE1" w:rsidRPr="005E3455" w:rsidRDefault="006B1BE1" w:rsidP="004C513D">
            <w:pPr>
              <w:widowControl w:val="0"/>
              <w:jc w:val="both"/>
              <w:rPr>
                <w:color w:val="000000" w:themeColor="text1"/>
                <w:sz w:val="22"/>
                <w:szCs w:val="22"/>
                <w:lang w:eastAsia="pl-PL"/>
              </w:rPr>
            </w:pPr>
            <w:r w:rsidRPr="005E3455">
              <w:rPr>
                <w:color w:val="000000" w:themeColor="text1"/>
                <w:sz w:val="22"/>
                <w:szCs w:val="22"/>
                <w:lang w:eastAsia="pl-PL"/>
              </w:rPr>
              <w:t>50x60x89 mm</w:t>
            </w:r>
          </w:p>
        </w:tc>
      </w:tr>
    </w:tbl>
    <w:p w14:paraId="67A14885" w14:textId="77777777" w:rsidR="006B1BE1" w:rsidRPr="005E3455" w:rsidRDefault="006B1BE1" w:rsidP="006B1BE1">
      <w:pPr>
        <w:jc w:val="both"/>
        <w:rPr>
          <w:color w:val="000000" w:themeColor="text1"/>
          <w:sz w:val="22"/>
          <w:szCs w:val="22"/>
        </w:rPr>
      </w:pPr>
      <w:r w:rsidRPr="005E3455">
        <w:rPr>
          <w:b/>
          <w:i/>
          <w:iCs/>
          <w:color w:val="000000" w:themeColor="text1"/>
          <w:sz w:val="22"/>
          <w:szCs w:val="22"/>
          <w:lang w:eastAsia="ar-SA"/>
        </w:rPr>
        <w:t xml:space="preserve">Odpowiedź: </w:t>
      </w:r>
    </w:p>
    <w:p w14:paraId="31680BA8" w14:textId="77777777" w:rsidR="006B1BE1" w:rsidRPr="005E3455" w:rsidRDefault="006B1BE1" w:rsidP="006B1BE1">
      <w:pPr>
        <w:jc w:val="both"/>
        <w:rPr>
          <w:b/>
          <w:bCs/>
          <w:i/>
          <w:color w:val="000000" w:themeColor="text1"/>
          <w:sz w:val="22"/>
          <w:szCs w:val="22"/>
          <w:lang w:eastAsia="ar-SA"/>
        </w:rPr>
      </w:pPr>
      <w:r w:rsidRPr="005E3455">
        <w:rPr>
          <w:b/>
          <w:bCs/>
          <w:i/>
          <w:color w:val="000000" w:themeColor="text1"/>
          <w:sz w:val="22"/>
          <w:szCs w:val="22"/>
          <w:lang w:eastAsia="ar-SA"/>
        </w:rPr>
        <w:t xml:space="preserve">W zakresie parametrów minimalnych kamery </w:t>
      </w:r>
      <w:r w:rsidRPr="005E3455">
        <w:rPr>
          <w:b/>
          <w:i/>
          <w:color w:val="000000" w:themeColor="text1"/>
          <w:sz w:val="22"/>
          <w:szCs w:val="22"/>
        </w:rPr>
        <w:t>HD</w:t>
      </w:r>
      <w:r w:rsidRPr="005E3455">
        <w:rPr>
          <w:b/>
          <w:bCs/>
          <w:i/>
          <w:color w:val="000000" w:themeColor="text1"/>
          <w:sz w:val="22"/>
          <w:szCs w:val="22"/>
          <w:lang w:eastAsia="ar-SA"/>
        </w:rPr>
        <w:t xml:space="preserve"> Zamawiający podtrzymuje zapisy SWZ w zakresie parametrów nie wymienionych w SWZ Zamawiający dopuszcza wskazane powyżej.</w:t>
      </w:r>
    </w:p>
    <w:p w14:paraId="5BC934D7" w14:textId="77777777" w:rsidR="008B2B48" w:rsidRPr="005E3455" w:rsidRDefault="008B2B48" w:rsidP="006B1BE1">
      <w:pPr>
        <w:jc w:val="both"/>
        <w:rPr>
          <w:b/>
          <w:bCs/>
          <w:color w:val="000000" w:themeColor="text1"/>
          <w:sz w:val="22"/>
          <w:szCs w:val="22"/>
        </w:rPr>
      </w:pPr>
    </w:p>
    <w:p w14:paraId="7F93FC33" w14:textId="7657259E" w:rsidR="006B1BE1" w:rsidRPr="005E3455" w:rsidRDefault="006B1BE1" w:rsidP="006B1BE1">
      <w:pPr>
        <w:jc w:val="both"/>
        <w:rPr>
          <w:b/>
          <w:bCs/>
          <w:color w:val="000000" w:themeColor="text1"/>
          <w:sz w:val="22"/>
          <w:szCs w:val="22"/>
        </w:rPr>
      </w:pPr>
      <w:r w:rsidRPr="005E3455">
        <w:rPr>
          <w:b/>
          <w:bCs/>
          <w:color w:val="000000" w:themeColor="text1"/>
          <w:sz w:val="22"/>
          <w:szCs w:val="22"/>
        </w:rPr>
        <w:t>Pytanie nr 1</w:t>
      </w:r>
      <w:r w:rsidR="002D78EC" w:rsidRPr="005E3455">
        <w:rPr>
          <w:b/>
          <w:bCs/>
          <w:color w:val="000000" w:themeColor="text1"/>
          <w:sz w:val="22"/>
          <w:szCs w:val="22"/>
        </w:rPr>
        <w:t>37</w:t>
      </w:r>
      <w:r w:rsidRPr="005E3455">
        <w:rPr>
          <w:color w:val="000000" w:themeColor="text1"/>
          <w:sz w:val="22"/>
          <w:szCs w:val="22"/>
          <w:u w:val="single"/>
        </w:rPr>
        <w:t xml:space="preserve"> </w:t>
      </w:r>
      <w:r w:rsidRPr="005E3455">
        <w:rPr>
          <w:b/>
          <w:bCs/>
          <w:color w:val="000000" w:themeColor="text1"/>
          <w:sz w:val="22"/>
          <w:szCs w:val="22"/>
        </w:rPr>
        <w:t>Dotyczy dokumentu PHU: Pkt. 2.5.3.6 System Integracji audiowizualnej Sali Cięć Cesarskich</w:t>
      </w:r>
    </w:p>
    <w:p w14:paraId="74487024" w14:textId="084B0DBF" w:rsidR="006B1BE1" w:rsidRPr="005E3455" w:rsidRDefault="006B1BE1" w:rsidP="006B1BE1">
      <w:pPr>
        <w:suppressAutoHyphens w:val="0"/>
        <w:spacing w:line="259" w:lineRule="auto"/>
        <w:jc w:val="both"/>
        <w:rPr>
          <w:color w:val="000000" w:themeColor="text1"/>
          <w:sz w:val="22"/>
          <w:szCs w:val="22"/>
        </w:rPr>
      </w:pPr>
      <w:r w:rsidRPr="005E3455">
        <w:rPr>
          <w:color w:val="000000" w:themeColor="text1"/>
          <w:sz w:val="22"/>
          <w:szCs w:val="22"/>
        </w:rPr>
        <w:t>Czy zamawiający dopuszcza możliwość dostępu do rejestratora metodą autoryzacji użytkowników na urządzeniu (maksymalnie dwóch użytkowników)?</w:t>
      </w:r>
    </w:p>
    <w:p w14:paraId="1A0306BF" w14:textId="77777777" w:rsidR="006B1BE1" w:rsidRPr="005E3455" w:rsidRDefault="006B1BE1" w:rsidP="006B1BE1">
      <w:pPr>
        <w:jc w:val="both"/>
        <w:rPr>
          <w:color w:val="000000" w:themeColor="text1"/>
          <w:sz w:val="22"/>
          <w:szCs w:val="22"/>
        </w:rPr>
      </w:pPr>
      <w:r w:rsidRPr="005E3455">
        <w:rPr>
          <w:b/>
          <w:i/>
          <w:iCs/>
          <w:color w:val="000000" w:themeColor="text1"/>
          <w:sz w:val="22"/>
          <w:szCs w:val="22"/>
          <w:lang w:eastAsia="ar-SA"/>
        </w:rPr>
        <w:t xml:space="preserve">Odpowiedź: </w:t>
      </w:r>
    </w:p>
    <w:p w14:paraId="012695FF" w14:textId="77777777" w:rsidR="006B1BE1" w:rsidRPr="005E3455" w:rsidRDefault="006B1BE1" w:rsidP="006B1BE1">
      <w:pPr>
        <w:jc w:val="both"/>
        <w:rPr>
          <w:b/>
          <w:i/>
          <w:iCs/>
          <w:color w:val="000000" w:themeColor="text1"/>
          <w:sz w:val="22"/>
          <w:szCs w:val="22"/>
          <w:lang w:eastAsia="ar-SA"/>
        </w:rPr>
      </w:pPr>
      <w:r w:rsidRPr="005E3455">
        <w:rPr>
          <w:b/>
          <w:i/>
          <w:iCs/>
          <w:color w:val="000000" w:themeColor="text1"/>
          <w:sz w:val="22"/>
          <w:szCs w:val="22"/>
          <w:lang w:eastAsia="ar-SA"/>
        </w:rPr>
        <w:t>Tak, Zamawiający dopuszcza.</w:t>
      </w:r>
    </w:p>
    <w:p w14:paraId="40550B7D" w14:textId="77777777" w:rsidR="006B1BE1" w:rsidRPr="005E3455" w:rsidRDefault="006B1BE1" w:rsidP="006B1BE1">
      <w:pPr>
        <w:suppressAutoHyphens w:val="0"/>
        <w:spacing w:line="259" w:lineRule="auto"/>
        <w:jc w:val="both"/>
        <w:rPr>
          <w:color w:val="000000" w:themeColor="text1"/>
          <w:sz w:val="22"/>
          <w:szCs w:val="22"/>
        </w:rPr>
      </w:pPr>
    </w:p>
    <w:p w14:paraId="19A68890" w14:textId="627396CE" w:rsidR="006B1BE1" w:rsidRPr="005E3455" w:rsidRDefault="006B1BE1" w:rsidP="006B1BE1">
      <w:pPr>
        <w:jc w:val="both"/>
        <w:rPr>
          <w:b/>
          <w:bCs/>
          <w:color w:val="000000" w:themeColor="text1"/>
          <w:sz w:val="22"/>
          <w:szCs w:val="22"/>
        </w:rPr>
      </w:pPr>
      <w:r w:rsidRPr="005E3455">
        <w:rPr>
          <w:b/>
          <w:bCs/>
          <w:color w:val="000000" w:themeColor="text1"/>
          <w:sz w:val="22"/>
          <w:szCs w:val="22"/>
        </w:rPr>
        <w:t>Pytanie nr 1</w:t>
      </w:r>
      <w:r w:rsidR="002D78EC" w:rsidRPr="005E3455">
        <w:rPr>
          <w:b/>
          <w:bCs/>
          <w:color w:val="000000" w:themeColor="text1"/>
          <w:sz w:val="22"/>
          <w:szCs w:val="22"/>
        </w:rPr>
        <w:t>38</w:t>
      </w:r>
      <w:r w:rsidRPr="005E3455">
        <w:rPr>
          <w:color w:val="000000" w:themeColor="text1"/>
          <w:sz w:val="22"/>
          <w:szCs w:val="22"/>
          <w:u w:val="single"/>
        </w:rPr>
        <w:t xml:space="preserve"> </w:t>
      </w:r>
      <w:r w:rsidRPr="005E3455">
        <w:rPr>
          <w:b/>
          <w:bCs/>
          <w:color w:val="000000" w:themeColor="text1"/>
          <w:sz w:val="22"/>
          <w:szCs w:val="22"/>
        </w:rPr>
        <w:t>Dotyczy dokumentu PHU: Pkt. 2.5.3.6 System Integracji audiowizualnej Sali Cięć Cesarskich</w:t>
      </w:r>
    </w:p>
    <w:p w14:paraId="10948A7E" w14:textId="2AEDBAA7" w:rsidR="006B1BE1" w:rsidRPr="005E3455" w:rsidRDefault="006B1BE1" w:rsidP="006B1BE1">
      <w:pPr>
        <w:suppressAutoHyphens w:val="0"/>
        <w:spacing w:line="259" w:lineRule="auto"/>
        <w:jc w:val="both"/>
        <w:rPr>
          <w:color w:val="000000" w:themeColor="text1"/>
          <w:sz w:val="22"/>
          <w:szCs w:val="22"/>
        </w:rPr>
      </w:pPr>
      <w:r w:rsidRPr="005E3455">
        <w:rPr>
          <w:color w:val="000000" w:themeColor="text1"/>
          <w:sz w:val="22"/>
          <w:szCs w:val="22"/>
        </w:rPr>
        <w:t>Czy zamawiający dopuszcza możliwość rozpoczęcia nagrywania w momencie wywołania przez osoba obsługującą?</w:t>
      </w:r>
    </w:p>
    <w:p w14:paraId="2D91C869" w14:textId="77777777" w:rsidR="006B1BE1" w:rsidRPr="005E3455" w:rsidRDefault="006B1BE1" w:rsidP="006B1BE1">
      <w:pPr>
        <w:jc w:val="both"/>
        <w:rPr>
          <w:color w:val="000000" w:themeColor="text1"/>
          <w:sz w:val="22"/>
          <w:szCs w:val="22"/>
        </w:rPr>
      </w:pPr>
      <w:r w:rsidRPr="005E3455">
        <w:rPr>
          <w:b/>
          <w:i/>
          <w:iCs/>
          <w:color w:val="000000" w:themeColor="text1"/>
          <w:sz w:val="22"/>
          <w:szCs w:val="22"/>
          <w:lang w:eastAsia="ar-SA"/>
        </w:rPr>
        <w:t xml:space="preserve">Odpowiedź: </w:t>
      </w:r>
    </w:p>
    <w:p w14:paraId="0597C859" w14:textId="77777777" w:rsidR="002D78EC" w:rsidRPr="005E3455" w:rsidRDefault="002D78EC" w:rsidP="002D78EC">
      <w:pPr>
        <w:jc w:val="both"/>
        <w:rPr>
          <w:b/>
          <w:i/>
          <w:iCs/>
          <w:color w:val="000000" w:themeColor="text1"/>
          <w:sz w:val="22"/>
          <w:szCs w:val="22"/>
          <w:lang w:eastAsia="ar-SA"/>
        </w:rPr>
      </w:pPr>
      <w:r w:rsidRPr="005E3455">
        <w:rPr>
          <w:b/>
          <w:i/>
          <w:iCs/>
          <w:color w:val="000000" w:themeColor="text1"/>
          <w:sz w:val="22"/>
          <w:szCs w:val="22"/>
          <w:lang w:eastAsia="ar-SA"/>
        </w:rPr>
        <w:t>Tak, Zamawiający dopuszcza.</w:t>
      </w:r>
    </w:p>
    <w:p w14:paraId="4CC2264E" w14:textId="77777777" w:rsidR="006B1BE1" w:rsidRPr="005E3455" w:rsidRDefault="006B1BE1" w:rsidP="006B1BE1">
      <w:pPr>
        <w:suppressAutoHyphens w:val="0"/>
        <w:spacing w:line="259" w:lineRule="auto"/>
        <w:jc w:val="both"/>
        <w:rPr>
          <w:color w:val="000000" w:themeColor="text1"/>
          <w:sz w:val="22"/>
          <w:szCs w:val="22"/>
        </w:rPr>
      </w:pPr>
    </w:p>
    <w:p w14:paraId="4F446716" w14:textId="6672E71B" w:rsidR="006B1BE1" w:rsidRPr="005E3455" w:rsidRDefault="006B1BE1" w:rsidP="006B1BE1">
      <w:pPr>
        <w:jc w:val="both"/>
        <w:rPr>
          <w:b/>
          <w:bCs/>
          <w:color w:val="000000" w:themeColor="text1"/>
          <w:sz w:val="22"/>
          <w:szCs w:val="22"/>
        </w:rPr>
      </w:pPr>
      <w:r w:rsidRPr="005E3455">
        <w:rPr>
          <w:b/>
          <w:bCs/>
          <w:color w:val="000000" w:themeColor="text1"/>
          <w:sz w:val="22"/>
          <w:szCs w:val="22"/>
        </w:rPr>
        <w:t>Pytanie nr 1</w:t>
      </w:r>
      <w:r w:rsidR="002D78EC" w:rsidRPr="005E3455">
        <w:rPr>
          <w:b/>
          <w:bCs/>
          <w:color w:val="000000" w:themeColor="text1"/>
          <w:sz w:val="22"/>
          <w:szCs w:val="22"/>
        </w:rPr>
        <w:t>39</w:t>
      </w:r>
      <w:r w:rsidRPr="005E3455">
        <w:rPr>
          <w:color w:val="000000" w:themeColor="text1"/>
          <w:sz w:val="22"/>
          <w:szCs w:val="22"/>
          <w:u w:val="single"/>
        </w:rPr>
        <w:t xml:space="preserve"> </w:t>
      </w:r>
      <w:r w:rsidRPr="005E3455">
        <w:rPr>
          <w:b/>
          <w:bCs/>
          <w:color w:val="000000" w:themeColor="text1"/>
          <w:sz w:val="22"/>
          <w:szCs w:val="22"/>
        </w:rPr>
        <w:t>Dotyczy dokumentu PHU: Pkt. 2.5.3.6 System Integracji audiowizualnej Sali Cięć Cesarskich</w:t>
      </w:r>
    </w:p>
    <w:p w14:paraId="0E338E49" w14:textId="77777777" w:rsidR="006B1BE1" w:rsidRPr="005E3455" w:rsidRDefault="006B1BE1" w:rsidP="006B1BE1">
      <w:pPr>
        <w:suppressAutoHyphens w:val="0"/>
        <w:spacing w:line="259" w:lineRule="auto"/>
        <w:jc w:val="both"/>
        <w:rPr>
          <w:color w:val="000000" w:themeColor="text1"/>
          <w:sz w:val="22"/>
          <w:szCs w:val="22"/>
        </w:rPr>
      </w:pPr>
      <w:r w:rsidRPr="005E3455">
        <w:rPr>
          <w:color w:val="000000" w:themeColor="text1"/>
          <w:sz w:val="22"/>
          <w:szCs w:val="22"/>
        </w:rPr>
        <w:lastRenderedPageBreak/>
        <w:t xml:space="preserve">Czy zamawiający dopuszcza urządzenie do nagrywania bez funkcji dodawania adnotacji do procedury oraz etykiet do obrazów i nagrań wideo? </w:t>
      </w:r>
    </w:p>
    <w:p w14:paraId="67A930AE" w14:textId="60E806CD" w:rsidR="002D78EC" w:rsidRPr="005E3455" w:rsidRDefault="002D78EC" w:rsidP="002D78EC">
      <w:pPr>
        <w:jc w:val="both"/>
        <w:rPr>
          <w:color w:val="000000" w:themeColor="text1"/>
          <w:sz w:val="22"/>
          <w:szCs w:val="22"/>
        </w:rPr>
      </w:pPr>
      <w:r w:rsidRPr="005E3455">
        <w:rPr>
          <w:b/>
          <w:i/>
          <w:iCs/>
          <w:color w:val="000000" w:themeColor="text1"/>
          <w:sz w:val="22"/>
          <w:szCs w:val="22"/>
          <w:lang w:eastAsia="ar-SA"/>
        </w:rPr>
        <w:t xml:space="preserve">Odpowiedź: </w:t>
      </w:r>
    </w:p>
    <w:p w14:paraId="6AE65172" w14:textId="77777777" w:rsidR="006B1BE1" w:rsidRPr="005E3455" w:rsidRDefault="006B1BE1" w:rsidP="006B1BE1">
      <w:pPr>
        <w:jc w:val="both"/>
        <w:rPr>
          <w:b/>
          <w:i/>
          <w:iCs/>
          <w:color w:val="000000" w:themeColor="text1"/>
          <w:sz w:val="22"/>
          <w:szCs w:val="22"/>
          <w:lang w:eastAsia="ar-SA"/>
        </w:rPr>
      </w:pPr>
      <w:r w:rsidRPr="005E3455">
        <w:rPr>
          <w:b/>
          <w:i/>
          <w:iCs/>
          <w:color w:val="000000" w:themeColor="text1"/>
          <w:sz w:val="22"/>
          <w:szCs w:val="22"/>
          <w:lang w:eastAsia="ar-SA"/>
        </w:rPr>
        <w:t>Tak, Zamawiający dopuszcza.</w:t>
      </w:r>
    </w:p>
    <w:p w14:paraId="137984EC" w14:textId="77777777" w:rsidR="006B1BE1" w:rsidRPr="005E3455" w:rsidRDefault="006B1BE1" w:rsidP="006B1BE1">
      <w:pPr>
        <w:suppressAutoHyphens w:val="0"/>
        <w:spacing w:line="259" w:lineRule="auto"/>
        <w:jc w:val="both"/>
        <w:rPr>
          <w:color w:val="000000" w:themeColor="text1"/>
          <w:sz w:val="22"/>
          <w:szCs w:val="22"/>
        </w:rPr>
      </w:pPr>
    </w:p>
    <w:p w14:paraId="37ECFD45" w14:textId="07DC4212" w:rsidR="006B1BE1" w:rsidRPr="005E3455" w:rsidRDefault="006B1BE1" w:rsidP="006B1BE1">
      <w:pPr>
        <w:jc w:val="both"/>
        <w:rPr>
          <w:b/>
          <w:bCs/>
          <w:color w:val="000000" w:themeColor="text1"/>
          <w:sz w:val="22"/>
          <w:szCs w:val="22"/>
        </w:rPr>
      </w:pPr>
      <w:r w:rsidRPr="005E3455">
        <w:rPr>
          <w:b/>
          <w:bCs/>
          <w:color w:val="000000" w:themeColor="text1"/>
          <w:sz w:val="22"/>
          <w:szCs w:val="22"/>
        </w:rPr>
        <w:t>Pytanie nr 1</w:t>
      </w:r>
      <w:r w:rsidR="002D78EC" w:rsidRPr="005E3455">
        <w:rPr>
          <w:b/>
          <w:bCs/>
          <w:color w:val="000000" w:themeColor="text1"/>
          <w:sz w:val="22"/>
          <w:szCs w:val="22"/>
        </w:rPr>
        <w:t>40</w:t>
      </w:r>
      <w:r w:rsidRPr="005E3455">
        <w:rPr>
          <w:color w:val="000000" w:themeColor="text1"/>
          <w:sz w:val="22"/>
          <w:szCs w:val="22"/>
          <w:u w:val="single"/>
        </w:rPr>
        <w:t xml:space="preserve"> </w:t>
      </w:r>
      <w:r w:rsidRPr="005E3455">
        <w:rPr>
          <w:b/>
          <w:bCs/>
          <w:color w:val="000000" w:themeColor="text1"/>
          <w:sz w:val="22"/>
          <w:szCs w:val="22"/>
        </w:rPr>
        <w:t>Dotyczy dokumentu PHU: Pkt. 2.5.3.6 System Integracji audiowizualnej Sali Cięć Cesarskich</w:t>
      </w:r>
    </w:p>
    <w:p w14:paraId="19BD0800" w14:textId="77777777" w:rsidR="006B1BE1" w:rsidRPr="005E3455" w:rsidRDefault="006B1BE1" w:rsidP="006B1BE1">
      <w:pPr>
        <w:suppressAutoHyphens w:val="0"/>
        <w:spacing w:line="259" w:lineRule="auto"/>
        <w:jc w:val="both"/>
        <w:rPr>
          <w:color w:val="000000" w:themeColor="text1"/>
          <w:sz w:val="22"/>
          <w:szCs w:val="22"/>
        </w:rPr>
      </w:pPr>
      <w:r w:rsidRPr="005E3455">
        <w:rPr>
          <w:color w:val="000000" w:themeColor="text1"/>
          <w:sz w:val="22"/>
          <w:szCs w:val="22"/>
        </w:rPr>
        <w:t xml:space="preserve">Czy zamawiający dopuszcza urządzenie bez trybu porównawczego? </w:t>
      </w:r>
    </w:p>
    <w:p w14:paraId="3E9815DC" w14:textId="5FF7F1EC" w:rsidR="002D78EC" w:rsidRPr="005E3455" w:rsidRDefault="002D78EC" w:rsidP="002D78EC">
      <w:pPr>
        <w:jc w:val="both"/>
        <w:rPr>
          <w:color w:val="000000" w:themeColor="text1"/>
          <w:sz w:val="22"/>
          <w:szCs w:val="22"/>
        </w:rPr>
      </w:pPr>
      <w:r w:rsidRPr="005E3455">
        <w:rPr>
          <w:b/>
          <w:i/>
          <w:iCs/>
          <w:color w:val="000000" w:themeColor="text1"/>
          <w:sz w:val="22"/>
          <w:szCs w:val="22"/>
          <w:lang w:eastAsia="ar-SA"/>
        </w:rPr>
        <w:t xml:space="preserve">Odpowiedź: </w:t>
      </w:r>
    </w:p>
    <w:p w14:paraId="03E8A9DE" w14:textId="77777777" w:rsidR="006B1BE1" w:rsidRPr="005E3455" w:rsidRDefault="006B1BE1" w:rsidP="006B1BE1">
      <w:pPr>
        <w:jc w:val="both"/>
        <w:rPr>
          <w:b/>
          <w:i/>
          <w:iCs/>
          <w:color w:val="000000" w:themeColor="text1"/>
          <w:sz w:val="22"/>
          <w:szCs w:val="22"/>
          <w:lang w:eastAsia="ar-SA"/>
        </w:rPr>
      </w:pPr>
      <w:r w:rsidRPr="005E3455">
        <w:rPr>
          <w:b/>
          <w:i/>
          <w:iCs/>
          <w:color w:val="000000" w:themeColor="text1"/>
          <w:sz w:val="22"/>
          <w:szCs w:val="22"/>
          <w:lang w:eastAsia="ar-SA"/>
        </w:rPr>
        <w:t>Tak, Zamawiający dopuszcza.</w:t>
      </w:r>
    </w:p>
    <w:p w14:paraId="0FC9502A" w14:textId="77777777" w:rsidR="006B1BE1" w:rsidRPr="005E3455" w:rsidRDefault="006B1BE1" w:rsidP="006B1BE1">
      <w:pPr>
        <w:suppressAutoHyphens w:val="0"/>
        <w:spacing w:line="259" w:lineRule="auto"/>
        <w:jc w:val="both"/>
        <w:rPr>
          <w:color w:val="000000" w:themeColor="text1"/>
          <w:sz w:val="22"/>
          <w:szCs w:val="22"/>
        </w:rPr>
      </w:pPr>
    </w:p>
    <w:p w14:paraId="79F9BBE9" w14:textId="77777777" w:rsidR="006B1BE1" w:rsidRPr="005E3455" w:rsidRDefault="006B1BE1" w:rsidP="006B1BE1">
      <w:pPr>
        <w:suppressAutoHyphens w:val="0"/>
        <w:spacing w:line="259" w:lineRule="auto"/>
        <w:jc w:val="both"/>
        <w:rPr>
          <w:color w:val="000000" w:themeColor="text1"/>
          <w:sz w:val="22"/>
          <w:szCs w:val="22"/>
        </w:rPr>
      </w:pPr>
    </w:p>
    <w:p w14:paraId="7CAADA25" w14:textId="19C8ED54" w:rsidR="006B1BE1" w:rsidRPr="005E3455" w:rsidRDefault="006B1BE1" w:rsidP="006B1BE1">
      <w:pPr>
        <w:jc w:val="both"/>
        <w:rPr>
          <w:b/>
          <w:bCs/>
          <w:color w:val="000000" w:themeColor="text1"/>
          <w:sz w:val="22"/>
          <w:szCs w:val="22"/>
        </w:rPr>
      </w:pPr>
      <w:r w:rsidRPr="005E3455">
        <w:rPr>
          <w:b/>
          <w:bCs/>
          <w:color w:val="000000" w:themeColor="text1"/>
          <w:sz w:val="22"/>
          <w:szCs w:val="22"/>
        </w:rPr>
        <w:t>Pytanie nr 1</w:t>
      </w:r>
      <w:r w:rsidR="002D78EC" w:rsidRPr="005E3455">
        <w:rPr>
          <w:b/>
          <w:bCs/>
          <w:color w:val="000000" w:themeColor="text1"/>
          <w:sz w:val="22"/>
          <w:szCs w:val="22"/>
        </w:rPr>
        <w:t>41</w:t>
      </w:r>
      <w:r w:rsidRPr="005E3455">
        <w:rPr>
          <w:color w:val="000000" w:themeColor="text1"/>
          <w:sz w:val="22"/>
          <w:szCs w:val="22"/>
          <w:u w:val="single"/>
        </w:rPr>
        <w:t xml:space="preserve"> </w:t>
      </w:r>
      <w:r w:rsidRPr="005E3455">
        <w:rPr>
          <w:b/>
          <w:bCs/>
          <w:color w:val="000000" w:themeColor="text1"/>
          <w:sz w:val="22"/>
          <w:szCs w:val="22"/>
        </w:rPr>
        <w:t>Dotyczy dokumentu PHU: Pkt. 2.5.3.6 System Integracji audiowizualnej Sali Cięć Cesarskich</w:t>
      </w:r>
    </w:p>
    <w:p w14:paraId="201100ED" w14:textId="77777777" w:rsidR="002D78EC" w:rsidRPr="005E3455" w:rsidRDefault="006B1BE1" w:rsidP="002D78EC">
      <w:pPr>
        <w:jc w:val="both"/>
        <w:rPr>
          <w:color w:val="000000" w:themeColor="text1"/>
          <w:sz w:val="22"/>
          <w:szCs w:val="22"/>
        </w:rPr>
      </w:pPr>
      <w:r w:rsidRPr="005E3455">
        <w:rPr>
          <w:color w:val="000000" w:themeColor="text1"/>
          <w:sz w:val="22"/>
          <w:szCs w:val="22"/>
        </w:rPr>
        <w:t>Czy zamawiający dopuszcza zasilanie awaryjne dla rejestratora jako osobne urządzenie nie wbudowane?</w:t>
      </w:r>
    </w:p>
    <w:p w14:paraId="2049358A" w14:textId="475D4C67" w:rsidR="002D78EC" w:rsidRPr="005E3455" w:rsidRDefault="002D78EC" w:rsidP="002D78EC">
      <w:pPr>
        <w:jc w:val="both"/>
        <w:rPr>
          <w:color w:val="000000" w:themeColor="text1"/>
          <w:sz w:val="22"/>
          <w:szCs w:val="22"/>
        </w:rPr>
      </w:pPr>
      <w:r w:rsidRPr="005E3455">
        <w:rPr>
          <w:b/>
          <w:i/>
          <w:iCs/>
          <w:color w:val="000000" w:themeColor="text1"/>
          <w:sz w:val="22"/>
          <w:szCs w:val="22"/>
          <w:lang w:eastAsia="ar-SA"/>
        </w:rPr>
        <w:t xml:space="preserve"> Odpowiedź: </w:t>
      </w:r>
    </w:p>
    <w:p w14:paraId="59D254C2" w14:textId="77777777" w:rsidR="006B1BE1" w:rsidRPr="005E3455" w:rsidRDefault="006B1BE1" w:rsidP="006B1BE1">
      <w:pPr>
        <w:jc w:val="both"/>
        <w:rPr>
          <w:b/>
          <w:i/>
          <w:iCs/>
          <w:color w:val="000000" w:themeColor="text1"/>
          <w:sz w:val="22"/>
          <w:szCs w:val="22"/>
          <w:lang w:eastAsia="ar-SA"/>
        </w:rPr>
      </w:pPr>
      <w:r w:rsidRPr="005E3455">
        <w:rPr>
          <w:b/>
          <w:i/>
          <w:iCs/>
          <w:color w:val="000000" w:themeColor="text1"/>
          <w:sz w:val="22"/>
          <w:szCs w:val="22"/>
          <w:lang w:eastAsia="ar-SA"/>
        </w:rPr>
        <w:t>Tak, Zamawiający dopuszcza.</w:t>
      </w:r>
    </w:p>
    <w:p w14:paraId="7E9C9933" w14:textId="77777777" w:rsidR="006B1BE1" w:rsidRPr="005E3455" w:rsidRDefault="006B1BE1" w:rsidP="006B1BE1">
      <w:pPr>
        <w:suppressAutoHyphens w:val="0"/>
        <w:spacing w:line="259" w:lineRule="auto"/>
        <w:jc w:val="both"/>
        <w:rPr>
          <w:color w:val="000000" w:themeColor="text1"/>
          <w:sz w:val="22"/>
          <w:szCs w:val="22"/>
        </w:rPr>
      </w:pPr>
    </w:p>
    <w:p w14:paraId="58AE23D9" w14:textId="1B54B34B" w:rsidR="006B1BE1" w:rsidRPr="005E3455" w:rsidRDefault="006B1BE1" w:rsidP="006B1BE1">
      <w:pPr>
        <w:jc w:val="both"/>
        <w:rPr>
          <w:b/>
          <w:bCs/>
          <w:color w:val="000000" w:themeColor="text1"/>
          <w:sz w:val="22"/>
          <w:szCs w:val="22"/>
        </w:rPr>
      </w:pPr>
      <w:r w:rsidRPr="005E3455">
        <w:rPr>
          <w:b/>
          <w:bCs/>
          <w:color w:val="000000" w:themeColor="text1"/>
          <w:sz w:val="22"/>
          <w:szCs w:val="22"/>
        </w:rPr>
        <w:t>Pytanie nr 1</w:t>
      </w:r>
      <w:r w:rsidR="002D78EC" w:rsidRPr="005E3455">
        <w:rPr>
          <w:b/>
          <w:bCs/>
          <w:color w:val="000000" w:themeColor="text1"/>
          <w:sz w:val="22"/>
          <w:szCs w:val="22"/>
        </w:rPr>
        <w:t>42</w:t>
      </w:r>
      <w:r w:rsidRPr="005E3455">
        <w:rPr>
          <w:color w:val="000000" w:themeColor="text1"/>
          <w:sz w:val="22"/>
          <w:szCs w:val="22"/>
          <w:u w:val="single"/>
        </w:rPr>
        <w:t xml:space="preserve"> </w:t>
      </w:r>
      <w:r w:rsidRPr="005E3455">
        <w:rPr>
          <w:b/>
          <w:bCs/>
          <w:color w:val="000000" w:themeColor="text1"/>
          <w:sz w:val="22"/>
          <w:szCs w:val="22"/>
        </w:rPr>
        <w:t>Dotyczy dokumentu PHU: Pkt. 2.5.3.6 System Integracji audiowizualnej Sali Cięć Cesarskich</w:t>
      </w:r>
    </w:p>
    <w:p w14:paraId="08760780" w14:textId="1B6F0416" w:rsidR="006B1BE1" w:rsidRPr="005E3455" w:rsidRDefault="006B1BE1" w:rsidP="006B1BE1">
      <w:pPr>
        <w:suppressAutoHyphens w:val="0"/>
        <w:spacing w:line="259" w:lineRule="auto"/>
        <w:jc w:val="both"/>
        <w:rPr>
          <w:color w:val="000000" w:themeColor="text1"/>
          <w:sz w:val="22"/>
          <w:szCs w:val="22"/>
        </w:rPr>
      </w:pPr>
      <w:r w:rsidRPr="005E3455">
        <w:rPr>
          <w:color w:val="000000" w:themeColor="text1"/>
          <w:sz w:val="22"/>
          <w:szCs w:val="22"/>
        </w:rPr>
        <w:t xml:space="preserve">Czy zamawiający dopuszcza możliwość ręcznego rejestrowania pacjentów lub pobieranie danych pacjenta przez DICOM </w:t>
      </w:r>
      <w:proofErr w:type="spellStart"/>
      <w:r w:rsidRPr="005E3455">
        <w:rPr>
          <w:color w:val="000000" w:themeColor="text1"/>
          <w:sz w:val="22"/>
          <w:szCs w:val="22"/>
        </w:rPr>
        <w:t>WorkList</w:t>
      </w:r>
      <w:proofErr w:type="spellEnd"/>
      <w:r w:rsidRPr="005E3455">
        <w:rPr>
          <w:color w:val="000000" w:themeColor="text1"/>
          <w:sz w:val="22"/>
          <w:szCs w:val="22"/>
        </w:rPr>
        <w:t xml:space="preserve">?  </w:t>
      </w:r>
    </w:p>
    <w:p w14:paraId="330A62F0" w14:textId="77777777" w:rsidR="006B1BE1" w:rsidRPr="005E3455" w:rsidRDefault="006B1BE1" w:rsidP="006B1BE1">
      <w:pPr>
        <w:jc w:val="both"/>
        <w:rPr>
          <w:color w:val="000000" w:themeColor="text1"/>
          <w:sz w:val="22"/>
          <w:szCs w:val="22"/>
        </w:rPr>
      </w:pPr>
      <w:r w:rsidRPr="005E3455">
        <w:rPr>
          <w:b/>
          <w:i/>
          <w:iCs/>
          <w:color w:val="000000" w:themeColor="text1"/>
          <w:sz w:val="22"/>
          <w:szCs w:val="22"/>
          <w:lang w:eastAsia="ar-SA"/>
        </w:rPr>
        <w:t xml:space="preserve">Odpowiedź: </w:t>
      </w:r>
    </w:p>
    <w:p w14:paraId="308255D3" w14:textId="77777777" w:rsidR="006B1BE1" w:rsidRPr="005E3455" w:rsidRDefault="006B1BE1" w:rsidP="006B1BE1">
      <w:pPr>
        <w:jc w:val="both"/>
        <w:rPr>
          <w:b/>
          <w:i/>
          <w:iCs/>
          <w:color w:val="000000" w:themeColor="text1"/>
          <w:sz w:val="22"/>
          <w:szCs w:val="22"/>
          <w:lang w:eastAsia="ar-SA"/>
        </w:rPr>
      </w:pPr>
      <w:r w:rsidRPr="005E3455">
        <w:rPr>
          <w:b/>
          <w:i/>
          <w:iCs/>
          <w:color w:val="000000" w:themeColor="text1"/>
          <w:sz w:val="22"/>
          <w:szCs w:val="22"/>
          <w:lang w:eastAsia="ar-SA"/>
        </w:rPr>
        <w:t>Tak, Zamawiający dopuszcza.</w:t>
      </w:r>
    </w:p>
    <w:p w14:paraId="132341D1" w14:textId="77777777" w:rsidR="006B1BE1" w:rsidRPr="005E3455" w:rsidRDefault="006B1BE1" w:rsidP="006B1BE1">
      <w:pPr>
        <w:suppressAutoHyphens w:val="0"/>
        <w:spacing w:line="259" w:lineRule="auto"/>
        <w:jc w:val="both"/>
        <w:rPr>
          <w:color w:val="000000" w:themeColor="text1"/>
          <w:sz w:val="22"/>
          <w:szCs w:val="22"/>
        </w:rPr>
      </w:pPr>
    </w:p>
    <w:p w14:paraId="4AA0B150" w14:textId="1CE2CB9F" w:rsidR="006B1BE1" w:rsidRPr="005E3455" w:rsidRDefault="006B1BE1" w:rsidP="006B1BE1">
      <w:pPr>
        <w:jc w:val="both"/>
        <w:rPr>
          <w:b/>
          <w:bCs/>
          <w:color w:val="000000" w:themeColor="text1"/>
          <w:sz w:val="22"/>
          <w:szCs w:val="22"/>
        </w:rPr>
      </w:pPr>
      <w:r w:rsidRPr="005E3455">
        <w:rPr>
          <w:b/>
          <w:bCs/>
          <w:color w:val="000000" w:themeColor="text1"/>
          <w:sz w:val="22"/>
          <w:szCs w:val="22"/>
        </w:rPr>
        <w:t>Pytanie nr 1</w:t>
      </w:r>
      <w:r w:rsidR="002D78EC" w:rsidRPr="005E3455">
        <w:rPr>
          <w:b/>
          <w:bCs/>
          <w:color w:val="000000" w:themeColor="text1"/>
          <w:sz w:val="22"/>
          <w:szCs w:val="22"/>
        </w:rPr>
        <w:t>43</w:t>
      </w:r>
      <w:r w:rsidRPr="005E3455">
        <w:rPr>
          <w:color w:val="000000" w:themeColor="text1"/>
          <w:sz w:val="22"/>
          <w:szCs w:val="22"/>
          <w:u w:val="single"/>
        </w:rPr>
        <w:t xml:space="preserve"> </w:t>
      </w:r>
      <w:r w:rsidRPr="005E3455">
        <w:rPr>
          <w:b/>
          <w:bCs/>
          <w:color w:val="000000" w:themeColor="text1"/>
          <w:sz w:val="22"/>
          <w:szCs w:val="22"/>
        </w:rPr>
        <w:t>Dotyczy dokumentu PHU: Pkt. 2.5.3.6 System Integracji audiowizualnej Sali Cięć Cesarskich</w:t>
      </w:r>
    </w:p>
    <w:p w14:paraId="6C6F6AFC" w14:textId="43AA46D6" w:rsidR="006B1BE1" w:rsidRPr="005E3455" w:rsidRDefault="006B1BE1" w:rsidP="006B1BE1">
      <w:pPr>
        <w:suppressAutoHyphens w:val="0"/>
        <w:spacing w:line="259" w:lineRule="auto"/>
        <w:jc w:val="both"/>
        <w:rPr>
          <w:color w:val="000000" w:themeColor="text1"/>
          <w:sz w:val="22"/>
          <w:szCs w:val="22"/>
        </w:rPr>
      </w:pPr>
      <w:r w:rsidRPr="005E3455">
        <w:rPr>
          <w:color w:val="000000" w:themeColor="text1"/>
          <w:sz w:val="22"/>
          <w:szCs w:val="22"/>
        </w:rPr>
        <w:t xml:space="preserve">Czy zamawiający dopuszcza moduł komunikacji audio-wideo, w którym administrator na Sali operacyjnej zezwala na połącznie użytkownika zewnętrznego oczekującego w „poczekalni” bez funkcji integracji kont Active Directory. </w:t>
      </w:r>
    </w:p>
    <w:p w14:paraId="096837F7" w14:textId="77777777" w:rsidR="006B1BE1" w:rsidRPr="005E3455" w:rsidRDefault="006B1BE1" w:rsidP="006B1BE1">
      <w:pPr>
        <w:jc w:val="both"/>
        <w:rPr>
          <w:color w:val="000000" w:themeColor="text1"/>
          <w:sz w:val="22"/>
          <w:szCs w:val="22"/>
        </w:rPr>
      </w:pPr>
      <w:r w:rsidRPr="005E3455">
        <w:rPr>
          <w:b/>
          <w:i/>
          <w:iCs/>
          <w:color w:val="000000" w:themeColor="text1"/>
          <w:sz w:val="22"/>
          <w:szCs w:val="22"/>
          <w:lang w:eastAsia="ar-SA"/>
        </w:rPr>
        <w:t xml:space="preserve">Odpowiedź: </w:t>
      </w:r>
    </w:p>
    <w:p w14:paraId="7E37C04A" w14:textId="77777777" w:rsidR="006B1BE1" w:rsidRPr="005E3455" w:rsidRDefault="006B1BE1" w:rsidP="006B1BE1">
      <w:pPr>
        <w:jc w:val="both"/>
        <w:rPr>
          <w:b/>
          <w:i/>
          <w:iCs/>
          <w:color w:val="000000" w:themeColor="text1"/>
          <w:sz w:val="22"/>
          <w:szCs w:val="22"/>
          <w:lang w:eastAsia="ar-SA"/>
        </w:rPr>
      </w:pPr>
      <w:r w:rsidRPr="005E3455">
        <w:rPr>
          <w:b/>
          <w:i/>
          <w:iCs/>
          <w:color w:val="000000" w:themeColor="text1"/>
          <w:sz w:val="22"/>
          <w:szCs w:val="22"/>
          <w:lang w:eastAsia="ar-SA"/>
        </w:rPr>
        <w:t>Tak, Zamawiający dopuszcza.</w:t>
      </w:r>
    </w:p>
    <w:p w14:paraId="3BD8D49D" w14:textId="77777777" w:rsidR="006B1BE1" w:rsidRPr="005E3455" w:rsidRDefault="006B1BE1" w:rsidP="006B1BE1">
      <w:pPr>
        <w:suppressAutoHyphens w:val="0"/>
        <w:spacing w:line="259" w:lineRule="auto"/>
        <w:jc w:val="both"/>
        <w:rPr>
          <w:color w:val="000000" w:themeColor="text1"/>
          <w:sz w:val="22"/>
          <w:szCs w:val="22"/>
        </w:rPr>
      </w:pPr>
    </w:p>
    <w:p w14:paraId="08615D16" w14:textId="33C3CC53" w:rsidR="006B1BE1" w:rsidRPr="005E3455" w:rsidRDefault="006B1BE1" w:rsidP="006B1BE1">
      <w:pPr>
        <w:jc w:val="both"/>
        <w:rPr>
          <w:b/>
          <w:bCs/>
          <w:color w:val="000000" w:themeColor="text1"/>
          <w:sz w:val="22"/>
          <w:szCs w:val="22"/>
        </w:rPr>
      </w:pPr>
      <w:r w:rsidRPr="005E3455">
        <w:rPr>
          <w:b/>
          <w:bCs/>
          <w:color w:val="000000" w:themeColor="text1"/>
          <w:sz w:val="22"/>
          <w:szCs w:val="22"/>
        </w:rPr>
        <w:t>Pytanie nr 1</w:t>
      </w:r>
      <w:r w:rsidR="002D78EC" w:rsidRPr="005E3455">
        <w:rPr>
          <w:b/>
          <w:bCs/>
          <w:color w:val="000000" w:themeColor="text1"/>
          <w:sz w:val="22"/>
          <w:szCs w:val="22"/>
        </w:rPr>
        <w:t>44</w:t>
      </w:r>
      <w:r w:rsidRPr="005E3455">
        <w:rPr>
          <w:color w:val="000000" w:themeColor="text1"/>
          <w:sz w:val="22"/>
          <w:szCs w:val="22"/>
          <w:u w:val="single"/>
        </w:rPr>
        <w:t xml:space="preserve"> </w:t>
      </w:r>
      <w:r w:rsidRPr="005E3455">
        <w:rPr>
          <w:b/>
          <w:bCs/>
          <w:color w:val="000000" w:themeColor="text1"/>
          <w:sz w:val="22"/>
          <w:szCs w:val="22"/>
        </w:rPr>
        <w:t>Dotyczy dokumentu PHU: Pkt. 2.5.3.6 System Integracji audiowizualnej Sali Cięć Cesarskich</w:t>
      </w:r>
    </w:p>
    <w:p w14:paraId="284B1C1F" w14:textId="7982489E" w:rsidR="006B1BE1" w:rsidRPr="005E3455" w:rsidRDefault="006B1BE1" w:rsidP="006B1BE1">
      <w:pPr>
        <w:suppressAutoHyphens w:val="0"/>
        <w:spacing w:line="259" w:lineRule="auto"/>
        <w:jc w:val="both"/>
        <w:rPr>
          <w:color w:val="000000" w:themeColor="text1"/>
          <w:sz w:val="22"/>
          <w:szCs w:val="22"/>
        </w:rPr>
      </w:pPr>
      <w:r w:rsidRPr="005E3455">
        <w:rPr>
          <w:color w:val="000000" w:themeColor="text1"/>
          <w:sz w:val="22"/>
          <w:szCs w:val="22"/>
        </w:rPr>
        <w:t>Czy zamawiający dopuszcza moduł komunikacji audio-wideo, w którym to operator na Sali operacyjnej decyduje jaki obraz wysyła do odbiorców na zewnątrz bez możliwości wyboru obrazu przez uczestników konferencji poza salą operacyjną.</w:t>
      </w:r>
    </w:p>
    <w:p w14:paraId="64829EE3" w14:textId="77777777" w:rsidR="006B1BE1" w:rsidRPr="005E3455" w:rsidRDefault="006B1BE1" w:rsidP="006B1BE1">
      <w:pPr>
        <w:jc w:val="both"/>
        <w:rPr>
          <w:color w:val="000000" w:themeColor="text1"/>
          <w:sz w:val="22"/>
          <w:szCs w:val="22"/>
        </w:rPr>
      </w:pPr>
      <w:r w:rsidRPr="005E3455">
        <w:rPr>
          <w:b/>
          <w:i/>
          <w:iCs/>
          <w:color w:val="000000" w:themeColor="text1"/>
          <w:sz w:val="22"/>
          <w:szCs w:val="22"/>
          <w:lang w:eastAsia="ar-SA"/>
        </w:rPr>
        <w:t xml:space="preserve">Odpowiedź: </w:t>
      </w:r>
    </w:p>
    <w:p w14:paraId="02164B34" w14:textId="77777777" w:rsidR="006B1BE1" w:rsidRPr="005E3455" w:rsidRDefault="006B1BE1" w:rsidP="006B1BE1">
      <w:pPr>
        <w:jc w:val="both"/>
        <w:rPr>
          <w:b/>
          <w:i/>
          <w:iCs/>
          <w:color w:val="000000" w:themeColor="text1"/>
          <w:sz w:val="22"/>
          <w:szCs w:val="22"/>
          <w:lang w:eastAsia="ar-SA"/>
        </w:rPr>
      </w:pPr>
      <w:r w:rsidRPr="005E3455">
        <w:rPr>
          <w:b/>
          <w:i/>
          <w:iCs/>
          <w:color w:val="000000" w:themeColor="text1"/>
          <w:sz w:val="22"/>
          <w:szCs w:val="22"/>
          <w:lang w:eastAsia="ar-SA"/>
        </w:rPr>
        <w:t>Tak, Zamawiający dopuszcza.</w:t>
      </w:r>
    </w:p>
    <w:p w14:paraId="2C4FAA1C" w14:textId="77777777" w:rsidR="006B1BE1" w:rsidRPr="005E3455" w:rsidRDefault="006B1BE1" w:rsidP="006B1BE1">
      <w:pPr>
        <w:suppressAutoHyphens w:val="0"/>
        <w:spacing w:line="259" w:lineRule="auto"/>
        <w:jc w:val="both"/>
        <w:rPr>
          <w:color w:val="000000" w:themeColor="text1"/>
          <w:sz w:val="22"/>
          <w:szCs w:val="22"/>
        </w:rPr>
      </w:pPr>
    </w:p>
    <w:p w14:paraId="073DD210" w14:textId="0FD5D034" w:rsidR="006B1BE1" w:rsidRPr="005E3455" w:rsidRDefault="006B1BE1" w:rsidP="006B1BE1">
      <w:pPr>
        <w:jc w:val="both"/>
        <w:rPr>
          <w:b/>
          <w:bCs/>
          <w:color w:val="000000" w:themeColor="text1"/>
          <w:sz w:val="22"/>
          <w:szCs w:val="22"/>
        </w:rPr>
      </w:pPr>
      <w:r w:rsidRPr="005E3455">
        <w:rPr>
          <w:b/>
          <w:bCs/>
          <w:color w:val="000000" w:themeColor="text1"/>
          <w:sz w:val="22"/>
          <w:szCs w:val="22"/>
        </w:rPr>
        <w:t>Pytanie nr 1</w:t>
      </w:r>
      <w:r w:rsidR="002D78EC" w:rsidRPr="005E3455">
        <w:rPr>
          <w:b/>
          <w:bCs/>
          <w:color w:val="000000" w:themeColor="text1"/>
          <w:sz w:val="22"/>
          <w:szCs w:val="22"/>
        </w:rPr>
        <w:t>45</w:t>
      </w:r>
      <w:r w:rsidRPr="005E3455">
        <w:rPr>
          <w:color w:val="000000" w:themeColor="text1"/>
          <w:sz w:val="22"/>
          <w:szCs w:val="22"/>
          <w:u w:val="single"/>
        </w:rPr>
        <w:t xml:space="preserve"> </w:t>
      </w:r>
      <w:r w:rsidRPr="005E3455">
        <w:rPr>
          <w:b/>
          <w:bCs/>
          <w:color w:val="000000" w:themeColor="text1"/>
          <w:sz w:val="22"/>
          <w:szCs w:val="22"/>
        </w:rPr>
        <w:t>Dotyczy dokumentu PHU: Pkt. 2.5.3.6 System Integracji audiowizualnej Sali Cięć Cesarskich</w:t>
      </w:r>
    </w:p>
    <w:p w14:paraId="69B06AC7" w14:textId="77777777" w:rsidR="006B1BE1" w:rsidRPr="005E3455" w:rsidRDefault="006B1BE1" w:rsidP="006B1BE1">
      <w:pPr>
        <w:suppressAutoHyphens w:val="0"/>
        <w:spacing w:line="259" w:lineRule="auto"/>
        <w:jc w:val="both"/>
        <w:rPr>
          <w:color w:val="000000" w:themeColor="text1"/>
          <w:sz w:val="22"/>
          <w:szCs w:val="22"/>
        </w:rPr>
      </w:pPr>
      <w:r w:rsidRPr="005E3455">
        <w:rPr>
          <w:color w:val="000000" w:themeColor="text1"/>
          <w:sz w:val="22"/>
          <w:szCs w:val="22"/>
        </w:rPr>
        <w:t xml:space="preserve">Czy zamawiający dopuszcza moduł nagrywania bez funkcji automatycznego tworzenia nagrania do wykonanego zdjęcia. </w:t>
      </w:r>
    </w:p>
    <w:p w14:paraId="2FFD52A0" w14:textId="77777777" w:rsidR="006B1BE1" w:rsidRPr="005E3455" w:rsidRDefault="006B1BE1" w:rsidP="006B1BE1">
      <w:pPr>
        <w:jc w:val="both"/>
        <w:rPr>
          <w:b/>
          <w:i/>
          <w:iCs/>
          <w:color w:val="000000" w:themeColor="text1"/>
          <w:sz w:val="22"/>
          <w:szCs w:val="22"/>
          <w:lang w:eastAsia="ar-SA"/>
        </w:rPr>
      </w:pPr>
      <w:r w:rsidRPr="005E3455">
        <w:rPr>
          <w:b/>
          <w:i/>
          <w:iCs/>
          <w:color w:val="000000" w:themeColor="text1"/>
          <w:sz w:val="22"/>
          <w:szCs w:val="22"/>
          <w:lang w:eastAsia="ar-SA"/>
        </w:rPr>
        <w:t>Tak, Zamawiający dopuszcza.</w:t>
      </w:r>
    </w:p>
    <w:p w14:paraId="2457810B" w14:textId="77777777" w:rsidR="006B1BE1" w:rsidRPr="005E3455" w:rsidRDefault="006B1BE1" w:rsidP="006B1BE1">
      <w:pPr>
        <w:jc w:val="both"/>
        <w:rPr>
          <w:bCs/>
          <w:color w:val="000000" w:themeColor="text1"/>
          <w:sz w:val="22"/>
          <w:szCs w:val="22"/>
          <w:lang w:eastAsia="ar-SA"/>
        </w:rPr>
      </w:pPr>
    </w:p>
    <w:p w14:paraId="4BFE5052" w14:textId="5D8B56FB" w:rsidR="006B1BE1" w:rsidRPr="005E3455" w:rsidRDefault="006B1BE1" w:rsidP="006B1BE1">
      <w:pPr>
        <w:pStyle w:val="Nagwek"/>
        <w:tabs>
          <w:tab w:val="left" w:pos="708"/>
        </w:tabs>
        <w:jc w:val="both"/>
        <w:rPr>
          <w:b/>
          <w:bCs/>
          <w:color w:val="000000" w:themeColor="text1"/>
          <w:sz w:val="22"/>
          <w:szCs w:val="22"/>
        </w:rPr>
      </w:pPr>
      <w:r w:rsidRPr="005E3455">
        <w:rPr>
          <w:b/>
          <w:bCs/>
          <w:color w:val="000000" w:themeColor="text1"/>
          <w:sz w:val="22"/>
          <w:szCs w:val="22"/>
        </w:rPr>
        <w:lastRenderedPageBreak/>
        <w:t>Pytanie nr 1</w:t>
      </w:r>
      <w:r w:rsidR="002D78EC" w:rsidRPr="005E3455">
        <w:rPr>
          <w:b/>
          <w:bCs/>
          <w:color w:val="000000" w:themeColor="text1"/>
          <w:sz w:val="22"/>
          <w:szCs w:val="22"/>
        </w:rPr>
        <w:t>46</w:t>
      </w:r>
      <w:r w:rsidRPr="005E3455">
        <w:rPr>
          <w:b/>
          <w:bCs/>
          <w:color w:val="000000" w:themeColor="text1"/>
          <w:sz w:val="22"/>
          <w:szCs w:val="22"/>
        </w:rPr>
        <w:t xml:space="preserve"> Dotyczy: Załącznika nr 8.5 do SWZ Opis przedmiotu zamówienia/Zestawienie parametrów/Specyfikacja techniczna SYSTEM DO INTEGRACJI AUDIOWIZUALNEJ</w:t>
      </w:r>
    </w:p>
    <w:p w14:paraId="765C4502" w14:textId="77777777" w:rsidR="006B1BE1" w:rsidRPr="005E3455" w:rsidRDefault="006B1BE1" w:rsidP="006B1BE1">
      <w:pPr>
        <w:suppressAutoHyphens w:val="0"/>
        <w:spacing w:line="259" w:lineRule="auto"/>
        <w:jc w:val="both"/>
        <w:rPr>
          <w:color w:val="000000" w:themeColor="text1"/>
          <w:sz w:val="22"/>
          <w:szCs w:val="22"/>
        </w:rPr>
      </w:pPr>
      <w:r w:rsidRPr="005E3455">
        <w:rPr>
          <w:color w:val="000000" w:themeColor="text1"/>
          <w:sz w:val="22"/>
          <w:szCs w:val="22"/>
        </w:rPr>
        <w:t>Czy zamawiający dopuszcza cyfrowy rejestrator medyczny o następujących parametrach:</w:t>
      </w:r>
    </w:p>
    <w:p w14:paraId="4CD05B28" w14:textId="77777777" w:rsidR="006B1BE1" w:rsidRPr="005E3455" w:rsidRDefault="006B1BE1" w:rsidP="006B1BE1">
      <w:pPr>
        <w:jc w:val="both"/>
        <w:rPr>
          <w:color w:val="000000" w:themeColor="text1"/>
          <w:sz w:val="22"/>
          <w:szCs w:val="22"/>
        </w:rPr>
      </w:pPr>
      <w:r w:rsidRPr="005E3455">
        <w:rPr>
          <w:color w:val="000000" w:themeColor="text1"/>
          <w:sz w:val="22"/>
          <w:szCs w:val="22"/>
        </w:rPr>
        <w:t>     - wejście video: 1xHDMI 2.0, 1xDisplayPort, 2 x SDI 3G, 2x SDI 12G</w:t>
      </w:r>
    </w:p>
    <w:p w14:paraId="7045EA11" w14:textId="77777777" w:rsidR="006B1BE1" w:rsidRPr="005E3455" w:rsidRDefault="006B1BE1" w:rsidP="006B1BE1">
      <w:pPr>
        <w:jc w:val="both"/>
        <w:rPr>
          <w:color w:val="000000" w:themeColor="text1"/>
          <w:sz w:val="22"/>
          <w:szCs w:val="22"/>
        </w:rPr>
      </w:pPr>
      <w:r w:rsidRPr="005E3455">
        <w:rPr>
          <w:color w:val="000000" w:themeColor="text1"/>
          <w:sz w:val="22"/>
          <w:szCs w:val="22"/>
        </w:rPr>
        <w:t>     - wyjścia video: 1xHDMI (wyjście na monitor)</w:t>
      </w:r>
    </w:p>
    <w:p w14:paraId="45317487" w14:textId="77777777" w:rsidR="006B1BE1" w:rsidRPr="005E3455" w:rsidRDefault="006B1BE1" w:rsidP="006B1BE1">
      <w:pPr>
        <w:jc w:val="both"/>
        <w:rPr>
          <w:color w:val="000000" w:themeColor="text1"/>
          <w:sz w:val="22"/>
          <w:szCs w:val="22"/>
        </w:rPr>
      </w:pPr>
      <w:r w:rsidRPr="005E3455">
        <w:rPr>
          <w:color w:val="000000" w:themeColor="text1"/>
          <w:sz w:val="22"/>
          <w:szCs w:val="22"/>
        </w:rPr>
        <w:t>     - Porty USB 2x 3.0 na przednim panelu, 2x 3.0 na tylnym panelu</w:t>
      </w:r>
    </w:p>
    <w:p w14:paraId="15503DAE" w14:textId="77777777" w:rsidR="006B1BE1" w:rsidRPr="005E3455" w:rsidRDefault="006B1BE1" w:rsidP="006B1BE1">
      <w:pPr>
        <w:jc w:val="both"/>
        <w:rPr>
          <w:color w:val="000000" w:themeColor="text1"/>
          <w:sz w:val="22"/>
          <w:szCs w:val="22"/>
        </w:rPr>
      </w:pPr>
      <w:r w:rsidRPr="005E3455">
        <w:rPr>
          <w:color w:val="000000" w:themeColor="text1"/>
          <w:sz w:val="22"/>
          <w:szCs w:val="22"/>
        </w:rPr>
        <w:t>     - Interfejs RJ45</w:t>
      </w:r>
    </w:p>
    <w:p w14:paraId="425AFF7F" w14:textId="77777777" w:rsidR="006B1BE1" w:rsidRPr="005E3455" w:rsidRDefault="006B1BE1" w:rsidP="006B1BE1">
      <w:pPr>
        <w:jc w:val="both"/>
        <w:rPr>
          <w:color w:val="000000" w:themeColor="text1"/>
          <w:sz w:val="22"/>
          <w:szCs w:val="22"/>
        </w:rPr>
      </w:pPr>
      <w:r w:rsidRPr="005E3455">
        <w:rPr>
          <w:color w:val="000000" w:themeColor="text1"/>
          <w:sz w:val="22"/>
          <w:szCs w:val="22"/>
        </w:rPr>
        <w:t>     - RS232C złącze mini USB</w:t>
      </w:r>
    </w:p>
    <w:p w14:paraId="38088953" w14:textId="77777777" w:rsidR="006B1BE1" w:rsidRPr="005E3455" w:rsidRDefault="006B1BE1" w:rsidP="006B1BE1">
      <w:pPr>
        <w:jc w:val="both"/>
        <w:rPr>
          <w:color w:val="000000" w:themeColor="text1"/>
          <w:sz w:val="22"/>
          <w:szCs w:val="22"/>
        </w:rPr>
      </w:pPr>
      <w:r w:rsidRPr="005E3455">
        <w:rPr>
          <w:color w:val="000000" w:themeColor="text1"/>
          <w:sz w:val="22"/>
          <w:szCs w:val="22"/>
        </w:rPr>
        <w:t>     - Rozdzielczość nagrywania do 4K</w:t>
      </w:r>
    </w:p>
    <w:p w14:paraId="3A88F4FE" w14:textId="77777777" w:rsidR="006B1BE1" w:rsidRPr="005E3455" w:rsidRDefault="006B1BE1" w:rsidP="006B1BE1">
      <w:pPr>
        <w:jc w:val="both"/>
        <w:rPr>
          <w:color w:val="000000" w:themeColor="text1"/>
          <w:sz w:val="22"/>
          <w:szCs w:val="22"/>
        </w:rPr>
      </w:pPr>
      <w:r w:rsidRPr="005E3455">
        <w:rPr>
          <w:color w:val="000000" w:themeColor="text1"/>
          <w:sz w:val="22"/>
          <w:szCs w:val="22"/>
        </w:rPr>
        <w:t xml:space="preserve">     - Bez wbudowanego modułu zasilania awaryjnego </w:t>
      </w:r>
    </w:p>
    <w:p w14:paraId="332B84D3" w14:textId="77777777" w:rsidR="006B1BE1" w:rsidRPr="005E3455" w:rsidRDefault="006B1BE1" w:rsidP="006B1BE1">
      <w:pPr>
        <w:jc w:val="both"/>
        <w:rPr>
          <w:color w:val="000000" w:themeColor="text1"/>
          <w:sz w:val="22"/>
          <w:szCs w:val="22"/>
        </w:rPr>
      </w:pPr>
      <w:r w:rsidRPr="005E3455">
        <w:rPr>
          <w:b/>
          <w:i/>
          <w:iCs/>
          <w:color w:val="000000" w:themeColor="text1"/>
          <w:sz w:val="22"/>
          <w:szCs w:val="22"/>
          <w:lang w:eastAsia="ar-SA"/>
        </w:rPr>
        <w:t xml:space="preserve">Odpowiedź: </w:t>
      </w:r>
    </w:p>
    <w:p w14:paraId="2793503F" w14:textId="77777777" w:rsidR="006B1BE1" w:rsidRPr="005E3455" w:rsidRDefault="006B1BE1" w:rsidP="006B1BE1">
      <w:pPr>
        <w:pStyle w:val="Nagwek"/>
        <w:tabs>
          <w:tab w:val="left" w:pos="708"/>
        </w:tabs>
        <w:jc w:val="both"/>
        <w:rPr>
          <w:b/>
          <w:bCs/>
          <w:i/>
          <w:color w:val="000000" w:themeColor="text1"/>
          <w:sz w:val="22"/>
          <w:szCs w:val="22"/>
        </w:rPr>
      </w:pPr>
      <w:r w:rsidRPr="005E3455">
        <w:rPr>
          <w:b/>
          <w:bCs/>
          <w:i/>
          <w:color w:val="000000" w:themeColor="text1"/>
          <w:sz w:val="22"/>
          <w:szCs w:val="22"/>
        </w:rPr>
        <w:t>Tak, Zamawiający dopuszcza</w:t>
      </w:r>
    </w:p>
    <w:p w14:paraId="597A4033" w14:textId="77777777" w:rsidR="006B1BE1" w:rsidRPr="005E3455" w:rsidRDefault="006B1BE1" w:rsidP="006B1BE1">
      <w:pPr>
        <w:pStyle w:val="Nagwek"/>
        <w:tabs>
          <w:tab w:val="left" w:pos="708"/>
        </w:tabs>
        <w:jc w:val="both"/>
        <w:rPr>
          <w:b/>
          <w:bCs/>
          <w:color w:val="000000" w:themeColor="text1"/>
          <w:sz w:val="22"/>
          <w:szCs w:val="22"/>
        </w:rPr>
      </w:pPr>
    </w:p>
    <w:p w14:paraId="41FDD106" w14:textId="6944ED6F" w:rsidR="006B1BE1" w:rsidRPr="005E3455" w:rsidRDefault="006B1BE1" w:rsidP="006B1BE1">
      <w:pPr>
        <w:pStyle w:val="Nagwek"/>
        <w:tabs>
          <w:tab w:val="left" w:pos="708"/>
        </w:tabs>
        <w:jc w:val="both"/>
        <w:rPr>
          <w:b/>
          <w:bCs/>
          <w:color w:val="000000" w:themeColor="text1"/>
          <w:sz w:val="22"/>
          <w:szCs w:val="22"/>
        </w:rPr>
      </w:pPr>
      <w:r w:rsidRPr="005E3455">
        <w:rPr>
          <w:b/>
          <w:bCs/>
          <w:color w:val="000000" w:themeColor="text1"/>
          <w:sz w:val="22"/>
          <w:szCs w:val="22"/>
        </w:rPr>
        <w:t>Pytanie nr 1</w:t>
      </w:r>
      <w:r w:rsidR="002D78EC" w:rsidRPr="005E3455">
        <w:rPr>
          <w:b/>
          <w:bCs/>
          <w:color w:val="000000" w:themeColor="text1"/>
          <w:sz w:val="22"/>
          <w:szCs w:val="22"/>
        </w:rPr>
        <w:t>47</w:t>
      </w:r>
      <w:r w:rsidRPr="005E3455">
        <w:rPr>
          <w:b/>
          <w:bCs/>
          <w:color w:val="000000" w:themeColor="text1"/>
          <w:sz w:val="22"/>
          <w:szCs w:val="22"/>
        </w:rPr>
        <w:t xml:space="preserve"> Dotyczy: Załącznika nr 8.5 do SWZ Opis przedmiotu zamówienia/Zestawienie parametrów/Specyfikacja techniczna SYSTEM DO INTEGRACJI AUDIOWIZUALNEJ</w:t>
      </w:r>
      <w:bookmarkStart w:id="16" w:name="_Hlk137629168"/>
      <w:bookmarkEnd w:id="16"/>
    </w:p>
    <w:p w14:paraId="4148AD9E" w14:textId="77777777" w:rsidR="006B1BE1" w:rsidRPr="005E3455" w:rsidRDefault="006B1BE1" w:rsidP="006B1BE1">
      <w:pPr>
        <w:suppressAutoHyphens w:val="0"/>
        <w:spacing w:line="259" w:lineRule="auto"/>
        <w:jc w:val="both"/>
        <w:rPr>
          <w:color w:val="000000" w:themeColor="text1"/>
          <w:sz w:val="22"/>
          <w:szCs w:val="22"/>
        </w:rPr>
      </w:pPr>
      <w:r w:rsidRPr="005E3455">
        <w:rPr>
          <w:color w:val="000000" w:themeColor="text1"/>
          <w:sz w:val="22"/>
          <w:szCs w:val="22"/>
        </w:rPr>
        <w:t>Czy zamawiający dopuszcza moduł sterowania oświetleniem działający tylko po magistrali DALI bez sterowania 0-10V?</w:t>
      </w:r>
    </w:p>
    <w:p w14:paraId="1C396975" w14:textId="77777777" w:rsidR="006B1BE1" w:rsidRPr="005E3455" w:rsidRDefault="006B1BE1" w:rsidP="006B1BE1">
      <w:pPr>
        <w:jc w:val="both"/>
        <w:rPr>
          <w:color w:val="000000" w:themeColor="text1"/>
          <w:sz w:val="22"/>
          <w:szCs w:val="22"/>
        </w:rPr>
      </w:pPr>
      <w:r w:rsidRPr="005E3455">
        <w:rPr>
          <w:b/>
          <w:i/>
          <w:iCs/>
          <w:color w:val="000000" w:themeColor="text1"/>
          <w:sz w:val="22"/>
          <w:szCs w:val="22"/>
          <w:lang w:eastAsia="ar-SA"/>
        </w:rPr>
        <w:t xml:space="preserve">Odpowiedź: </w:t>
      </w:r>
    </w:p>
    <w:p w14:paraId="618F65EC" w14:textId="77777777" w:rsidR="006B1BE1" w:rsidRPr="005E3455" w:rsidRDefault="006B1BE1" w:rsidP="006B1BE1">
      <w:pPr>
        <w:pStyle w:val="Nagwek"/>
        <w:tabs>
          <w:tab w:val="left" w:pos="708"/>
        </w:tabs>
        <w:jc w:val="both"/>
        <w:rPr>
          <w:b/>
          <w:bCs/>
          <w:i/>
          <w:color w:val="000000" w:themeColor="text1"/>
          <w:sz w:val="22"/>
          <w:szCs w:val="22"/>
        </w:rPr>
      </w:pPr>
      <w:r w:rsidRPr="005E3455">
        <w:rPr>
          <w:b/>
          <w:bCs/>
          <w:i/>
          <w:color w:val="000000" w:themeColor="text1"/>
          <w:sz w:val="22"/>
          <w:szCs w:val="22"/>
        </w:rPr>
        <w:t>Tak, Zamawiający dopuszcza</w:t>
      </w:r>
    </w:p>
    <w:p w14:paraId="55460652" w14:textId="77777777" w:rsidR="006B1BE1" w:rsidRPr="005E3455" w:rsidRDefault="006B1BE1" w:rsidP="006B1BE1">
      <w:pPr>
        <w:suppressAutoHyphens w:val="0"/>
        <w:spacing w:line="259" w:lineRule="auto"/>
        <w:jc w:val="both"/>
        <w:rPr>
          <w:color w:val="000000" w:themeColor="text1"/>
          <w:sz w:val="22"/>
          <w:szCs w:val="22"/>
        </w:rPr>
      </w:pPr>
    </w:p>
    <w:p w14:paraId="7A6D4DBB" w14:textId="0AEE3CCC" w:rsidR="006B1BE1" w:rsidRPr="005E3455" w:rsidRDefault="006B1BE1" w:rsidP="006B1BE1">
      <w:pPr>
        <w:pStyle w:val="Nagwek"/>
        <w:tabs>
          <w:tab w:val="left" w:pos="708"/>
        </w:tabs>
        <w:jc w:val="both"/>
        <w:rPr>
          <w:b/>
          <w:bCs/>
          <w:color w:val="000000" w:themeColor="text1"/>
          <w:sz w:val="22"/>
          <w:szCs w:val="22"/>
        </w:rPr>
      </w:pPr>
      <w:r w:rsidRPr="005E3455">
        <w:rPr>
          <w:b/>
          <w:bCs/>
          <w:color w:val="000000" w:themeColor="text1"/>
          <w:sz w:val="22"/>
          <w:szCs w:val="22"/>
        </w:rPr>
        <w:t>Pytanie nr 1</w:t>
      </w:r>
      <w:r w:rsidR="002D78EC" w:rsidRPr="005E3455">
        <w:rPr>
          <w:b/>
          <w:bCs/>
          <w:color w:val="000000" w:themeColor="text1"/>
          <w:sz w:val="22"/>
          <w:szCs w:val="22"/>
        </w:rPr>
        <w:t>48</w:t>
      </w:r>
      <w:r w:rsidRPr="005E3455">
        <w:rPr>
          <w:b/>
          <w:bCs/>
          <w:color w:val="000000" w:themeColor="text1"/>
          <w:sz w:val="22"/>
          <w:szCs w:val="22"/>
        </w:rPr>
        <w:t xml:space="preserve"> Dotyczy: Załącznika nr 8.5 do SWZ Opis przedmiotu zamówienia/Zestawienie parametrów/Specyfikacja techniczna SYSTEM DO INTEGRACJI AUDIOWIZUALNEJ</w:t>
      </w:r>
    </w:p>
    <w:p w14:paraId="4E4BE5E2" w14:textId="77777777" w:rsidR="006B1BE1" w:rsidRPr="005E3455" w:rsidRDefault="006B1BE1" w:rsidP="006B1BE1">
      <w:pPr>
        <w:suppressAutoHyphens w:val="0"/>
        <w:spacing w:line="259" w:lineRule="auto"/>
        <w:jc w:val="both"/>
        <w:rPr>
          <w:color w:val="000000" w:themeColor="text1"/>
          <w:sz w:val="22"/>
          <w:szCs w:val="22"/>
        </w:rPr>
      </w:pPr>
      <w:r w:rsidRPr="005E3455">
        <w:rPr>
          <w:color w:val="000000" w:themeColor="text1"/>
          <w:sz w:val="22"/>
          <w:szCs w:val="22"/>
        </w:rPr>
        <w:t>Czy zamawiający dopuszcza sterowanie systemem klimatyzacji za pomocą interfejsu MODBUS TCP?</w:t>
      </w:r>
    </w:p>
    <w:p w14:paraId="50BEFF1E" w14:textId="77777777" w:rsidR="006B1BE1" w:rsidRPr="005E3455" w:rsidRDefault="006B1BE1" w:rsidP="006B1BE1">
      <w:pPr>
        <w:jc w:val="both"/>
        <w:rPr>
          <w:color w:val="000000" w:themeColor="text1"/>
          <w:sz w:val="22"/>
          <w:szCs w:val="22"/>
        </w:rPr>
      </w:pPr>
      <w:r w:rsidRPr="005E3455">
        <w:rPr>
          <w:b/>
          <w:i/>
          <w:iCs/>
          <w:color w:val="000000" w:themeColor="text1"/>
          <w:sz w:val="22"/>
          <w:szCs w:val="22"/>
          <w:lang w:eastAsia="ar-SA"/>
        </w:rPr>
        <w:t xml:space="preserve">Odpowiedź: </w:t>
      </w:r>
    </w:p>
    <w:p w14:paraId="4A4E10F1" w14:textId="77777777" w:rsidR="006B1BE1" w:rsidRPr="005E3455" w:rsidRDefault="006B1BE1" w:rsidP="006B1BE1">
      <w:pPr>
        <w:pStyle w:val="Nagwek"/>
        <w:tabs>
          <w:tab w:val="left" w:pos="708"/>
        </w:tabs>
        <w:jc w:val="both"/>
        <w:rPr>
          <w:b/>
          <w:bCs/>
          <w:i/>
          <w:color w:val="000000" w:themeColor="text1"/>
          <w:sz w:val="22"/>
          <w:szCs w:val="22"/>
        </w:rPr>
      </w:pPr>
      <w:r w:rsidRPr="005E3455">
        <w:rPr>
          <w:b/>
          <w:bCs/>
          <w:i/>
          <w:color w:val="000000" w:themeColor="text1"/>
          <w:sz w:val="22"/>
          <w:szCs w:val="22"/>
        </w:rPr>
        <w:t>Tak, Zamawiający dopuszcza</w:t>
      </w:r>
    </w:p>
    <w:p w14:paraId="2FECCEBC" w14:textId="77777777" w:rsidR="006B1BE1" w:rsidRPr="005E3455" w:rsidRDefault="006B1BE1" w:rsidP="006B1BE1">
      <w:pPr>
        <w:suppressAutoHyphens w:val="0"/>
        <w:spacing w:line="259" w:lineRule="auto"/>
        <w:jc w:val="both"/>
        <w:rPr>
          <w:color w:val="000000" w:themeColor="text1"/>
          <w:sz w:val="22"/>
          <w:szCs w:val="22"/>
        </w:rPr>
      </w:pPr>
    </w:p>
    <w:p w14:paraId="2AC3CC54" w14:textId="7290E486" w:rsidR="006B1BE1" w:rsidRPr="005E3455" w:rsidRDefault="006B1BE1" w:rsidP="006B1BE1">
      <w:pPr>
        <w:pStyle w:val="Nagwek"/>
        <w:tabs>
          <w:tab w:val="left" w:pos="708"/>
        </w:tabs>
        <w:jc w:val="both"/>
        <w:rPr>
          <w:b/>
          <w:bCs/>
          <w:color w:val="000000" w:themeColor="text1"/>
          <w:sz w:val="22"/>
          <w:szCs w:val="22"/>
        </w:rPr>
      </w:pPr>
      <w:r w:rsidRPr="005E3455">
        <w:rPr>
          <w:b/>
          <w:bCs/>
          <w:color w:val="000000" w:themeColor="text1"/>
          <w:sz w:val="22"/>
          <w:szCs w:val="22"/>
        </w:rPr>
        <w:t>Pytanie nr 1</w:t>
      </w:r>
      <w:r w:rsidR="002D78EC" w:rsidRPr="005E3455">
        <w:rPr>
          <w:b/>
          <w:bCs/>
          <w:color w:val="000000" w:themeColor="text1"/>
          <w:sz w:val="22"/>
          <w:szCs w:val="22"/>
        </w:rPr>
        <w:t>49</w:t>
      </w:r>
      <w:r w:rsidRPr="005E3455">
        <w:rPr>
          <w:b/>
          <w:bCs/>
          <w:color w:val="000000" w:themeColor="text1"/>
          <w:sz w:val="22"/>
          <w:szCs w:val="22"/>
        </w:rPr>
        <w:t xml:space="preserve"> Dotyczy: Załącznika nr 8.5 do SWZ Opis przedmiotu zamówienia/Zestawienie parametrów/Specyfikacja techniczna SYSTEM DO INTEGRACJI AUDIOWIZUALNEJ</w:t>
      </w:r>
    </w:p>
    <w:p w14:paraId="348277AD" w14:textId="77777777" w:rsidR="006B1BE1" w:rsidRPr="005E3455" w:rsidRDefault="006B1BE1" w:rsidP="006B1BE1">
      <w:pPr>
        <w:suppressAutoHyphens w:val="0"/>
        <w:spacing w:line="259" w:lineRule="auto"/>
        <w:jc w:val="both"/>
        <w:rPr>
          <w:color w:val="000000" w:themeColor="text1"/>
          <w:sz w:val="22"/>
          <w:szCs w:val="22"/>
        </w:rPr>
      </w:pPr>
      <w:r w:rsidRPr="005E3455">
        <w:rPr>
          <w:color w:val="000000" w:themeColor="text1"/>
          <w:sz w:val="22"/>
          <w:szCs w:val="22"/>
        </w:rPr>
        <w:t>W przypadku sterowania lampą operacyjną prosimy o podanie modelu i producenta lampy.</w:t>
      </w:r>
    </w:p>
    <w:p w14:paraId="0C35F46E" w14:textId="77777777" w:rsidR="006B1BE1" w:rsidRPr="005E3455" w:rsidRDefault="006B1BE1" w:rsidP="006B1BE1">
      <w:pPr>
        <w:jc w:val="both"/>
        <w:rPr>
          <w:color w:val="000000" w:themeColor="text1"/>
          <w:sz w:val="22"/>
          <w:szCs w:val="22"/>
        </w:rPr>
      </w:pPr>
      <w:r w:rsidRPr="005E3455">
        <w:rPr>
          <w:b/>
          <w:i/>
          <w:iCs/>
          <w:color w:val="000000" w:themeColor="text1"/>
          <w:sz w:val="22"/>
          <w:szCs w:val="22"/>
          <w:lang w:eastAsia="ar-SA"/>
        </w:rPr>
        <w:t xml:space="preserve">Odpowiedź: </w:t>
      </w:r>
    </w:p>
    <w:p w14:paraId="0CEEC581" w14:textId="77777777" w:rsidR="006B1BE1" w:rsidRPr="005E3455" w:rsidRDefault="006B1BE1" w:rsidP="006B1BE1">
      <w:pPr>
        <w:suppressAutoHyphens w:val="0"/>
        <w:spacing w:line="259" w:lineRule="auto"/>
        <w:jc w:val="both"/>
        <w:rPr>
          <w:b/>
          <w:i/>
          <w:color w:val="000000" w:themeColor="text1"/>
          <w:sz w:val="22"/>
          <w:szCs w:val="22"/>
        </w:rPr>
      </w:pPr>
      <w:r w:rsidRPr="005E3455">
        <w:rPr>
          <w:b/>
          <w:i/>
          <w:color w:val="000000" w:themeColor="text1"/>
          <w:sz w:val="22"/>
          <w:szCs w:val="22"/>
        </w:rPr>
        <w:t>Zamawiający na tym etapie postepowania nie posiada informacji o modelu i producencie lampy gdyż dostaw przedmiotowej aparatura medycznej leży po stronie Wykonawcy.</w:t>
      </w:r>
    </w:p>
    <w:p w14:paraId="3F1B996A" w14:textId="77777777" w:rsidR="006B1BE1" w:rsidRPr="005E3455" w:rsidRDefault="006B1BE1" w:rsidP="006B1BE1">
      <w:pPr>
        <w:suppressAutoHyphens w:val="0"/>
        <w:spacing w:line="259" w:lineRule="auto"/>
        <w:jc w:val="both"/>
        <w:rPr>
          <w:b/>
          <w:i/>
          <w:color w:val="000000" w:themeColor="text1"/>
          <w:sz w:val="22"/>
          <w:szCs w:val="22"/>
        </w:rPr>
      </w:pPr>
    </w:p>
    <w:p w14:paraId="20D95026" w14:textId="0BBF09FA" w:rsidR="006B1BE1" w:rsidRPr="005E3455" w:rsidRDefault="006B1BE1" w:rsidP="006B1BE1">
      <w:pPr>
        <w:pStyle w:val="Nagwek"/>
        <w:tabs>
          <w:tab w:val="left" w:pos="708"/>
        </w:tabs>
        <w:jc w:val="both"/>
        <w:rPr>
          <w:b/>
          <w:bCs/>
          <w:color w:val="000000" w:themeColor="text1"/>
          <w:sz w:val="22"/>
          <w:szCs w:val="22"/>
        </w:rPr>
      </w:pPr>
      <w:r w:rsidRPr="005E3455">
        <w:rPr>
          <w:b/>
          <w:bCs/>
          <w:color w:val="000000" w:themeColor="text1"/>
          <w:sz w:val="22"/>
          <w:szCs w:val="22"/>
        </w:rPr>
        <w:t>Pytanie nr 1</w:t>
      </w:r>
      <w:r w:rsidR="002D78EC" w:rsidRPr="005E3455">
        <w:rPr>
          <w:b/>
          <w:bCs/>
          <w:color w:val="000000" w:themeColor="text1"/>
          <w:sz w:val="22"/>
          <w:szCs w:val="22"/>
        </w:rPr>
        <w:t xml:space="preserve">50 </w:t>
      </w:r>
      <w:r w:rsidRPr="005E3455">
        <w:rPr>
          <w:b/>
          <w:bCs/>
          <w:color w:val="000000" w:themeColor="text1"/>
          <w:sz w:val="22"/>
          <w:szCs w:val="22"/>
        </w:rPr>
        <w:t>Dotyczy: Załącznika nr 8.5 do SWZ Opis przedmiotu zamówienia/Zestawienie parametrów/Specyfikacja techniczna SYSTEM DO INTEGRACJI AUDIOWIZUALNEJ</w:t>
      </w:r>
    </w:p>
    <w:p w14:paraId="4BE49713" w14:textId="77777777" w:rsidR="006B1BE1" w:rsidRPr="005E3455" w:rsidRDefault="006B1BE1" w:rsidP="006B1BE1">
      <w:pPr>
        <w:suppressAutoHyphens w:val="0"/>
        <w:spacing w:line="259" w:lineRule="auto"/>
        <w:jc w:val="both"/>
        <w:rPr>
          <w:color w:val="000000" w:themeColor="text1"/>
          <w:sz w:val="22"/>
          <w:szCs w:val="22"/>
        </w:rPr>
      </w:pPr>
      <w:r w:rsidRPr="005E3455">
        <w:rPr>
          <w:color w:val="000000" w:themeColor="text1"/>
          <w:sz w:val="22"/>
          <w:szCs w:val="22"/>
        </w:rPr>
        <w:t>Prosimy o podanie modelu oraz producenta urządzeń informujących o zajętości Sali operacyjne.</w:t>
      </w:r>
    </w:p>
    <w:p w14:paraId="1B848281" w14:textId="77777777" w:rsidR="006B1BE1" w:rsidRPr="005E3455" w:rsidRDefault="006B1BE1" w:rsidP="006B1BE1">
      <w:pPr>
        <w:jc w:val="both"/>
        <w:rPr>
          <w:b/>
          <w:i/>
          <w:iCs/>
          <w:color w:val="000000" w:themeColor="text1"/>
          <w:sz w:val="22"/>
          <w:szCs w:val="22"/>
          <w:lang w:eastAsia="ar-SA"/>
        </w:rPr>
      </w:pPr>
      <w:r w:rsidRPr="005E3455">
        <w:rPr>
          <w:b/>
          <w:i/>
          <w:iCs/>
          <w:color w:val="000000" w:themeColor="text1"/>
          <w:sz w:val="22"/>
          <w:szCs w:val="22"/>
          <w:lang w:eastAsia="ar-SA"/>
        </w:rPr>
        <w:t xml:space="preserve">Odpowiedź: </w:t>
      </w:r>
    </w:p>
    <w:p w14:paraId="458F5718" w14:textId="77777777" w:rsidR="006B1BE1" w:rsidRPr="005E3455" w:rsidRDefault="006B1BE1" w:rsidP="006B1BE1">
      <w:pPr>
        <w:suppressAutoHyphens w:val="0"/>
        <w:spacing w:line="259" w:lineRule="auto"/>
        <w:jc w:val="both"/>
        <w:rPr>
          <w:b/>
          <w:i/>
          <w:color w:val="000000" w:themeColor="text1"/>
          <w:sz w:val="22"/>
          <w:szCs w:val="22"/>
        </w:rPr>
      </w:pPr>
      <w:r w:rsidRPr="005E3455">
        <w:rPr>
          <w:b/>
          <w:i/>
          <w:color w:val="000000" w:themeColor="text1"/>
          <w:sz w:val="22"/>
          <w:szCs w:val="22"/>
        </w:rPr>
        <w:t xml:space="preserve">Zamawiający na tym etapie postepowania nie posiada informacji o modelu i producencie </w:t>
      </w:r>
      <w:proofErr w:type="spellStart"/>
      <w:r w:rsidRPr="005E3455">
        <w:rPr>
          <w:b/>
          <w:i/>
          <w:color w:val="000000" w:themeColor="text1"/>
          <w:sz w:val="22"/>
          <w:szCs w:val="22"/>
        </w:rPr>
        <w:t>urzadzenia</w:t>
      </w:r>
      <w:proofErr w:type="spellEnd"/>
      <w:r w:rsidRPr="005E3455">
        <w:rPr>
          <w:b/>
          <w:i/>
          <w:color w:val="000000" w:themeColor="text1"/>
          <w:sz w:val="22"/>
          <w:szCs w:val="22"/>
        </w:rPr>
        <w:t xml:space="preserve"> gdyż dostaw przedmiotowej aparatury leży po stronie Wykonawcy.</w:t>
      </w:r>
    </w:p>
    <w:p w14:paraId="270D1175" w14:textId="19FE1A84" w:rsidR="006B1BE1" w:rsidRPr="005E3455" w:rsidRDefault="006B1BE1" w:rsidP="006B1BE1">
      <w:pPr>
        <w:spacing w:beforeAutospacing="1"/>
        <w:jc w:val="both"/>
        <w:rPr>
          <w:b/>
          <w:bCs/>
          <w:color w:val="000000" w:themeColor="text1"/>
          <w:sz w:val="22"/>
          <w:szCs w:val="22"/>
        </w:rPr>
      </w:pPr>
      <w:r w:rsidRPr="005E3455">
        <w:rPr>
          <w:b/>
          <w:bCs/>
          <w:color w:val="000000" w:themeColor="text1"/>
          <w:sz w:val="22"/>
          <w:szCs w:val="22"/>
        </w:rPr>
        <w:t xml:space="preserve">Pytanie nr </w:t>
      </w:r>
      <w:r w:rsidR="002D78EC" w:rsidRPr="005E3455">
        <w:rPr>
          <w:b/>
          <w:bCs/>
          <w:color w:val="000000" w:themeColor="text1"/>
          <w:sz w:val="22"/>
          <w:szCs w:val="22"/>
        </w:rPr>
        <w:t>151</w:t>
      </w:r>
      <w:r w:rsidRPr="005E3455">
        <w:rPr>
          <w:color w:val="000000" w:themeColor="text1"/>
          <w:sz w:val="22"/>
          <w:szCs w:val="22"/>
        </w:rPr>
        <w:t xml:space="preserve">_ </w:t>
      </w:r>
      <w:r w:rsidRPr="005E3455">
        <w:rPr>
          <w:b/>
          <w:bCs/>
          <w:color w:val="000000" w:themeColor="text1"/>
          <w:sz w:val="22"/>
          <w:szCs w:val="22"/>
        </w:rPr>
        <w:t>Załącznik Nr 8.1 do SWZ p. 12</w:t>
      </w:r>
    </w:p>
    <w:p w14:paraId="3B6371E6" w14:textId="77777777" w:rsidR="006B1BE1" w:rsidRPr="005E3455" w:rsidRDefault="006B1BE1" w:rsidP="006B1BE1">
      <w:pPr>
        <w:jc w:val="both"/>
        <w:rPr>
          <w:color w:val="000000" w:themeColor="text1"/>
          <w:sz w:val="22"/>
          <w:szCs w:val="22"/>
        </w:rPr>
      </w:pPr>
      <w:r w:rsidRPr="005E3455">
        <w:rPr>
          <w:color w:val="000000" w:themeColor="text1"/>
          <w:sz w:val="22"/>
          <w:szCs w:val="22"/>
        </w:rPr>
        <w:t>Prosimy o rezygnację z funkcji samodzielnej aranżacji układu gniazd elektrycznych przez użytkownika (bez udziału serwisu i działu technicznego) realizowanej  poprzez przełożenie paneli z gniazdami pomiędzy ścianami konsoli z natychmiastowym zapewnieniem zasilania.</w:t>
      </w:r>
    </w:p>
    <w:p w14:paraId="71154777" w14:textId="77777777" w:rsidR="006B1BE1" w:rsidRPr="005E3455" w:rsidRDefault="006B1BE1" w:rsidP="006B1BE1">
      <w:pPr>
        <w:jc w:val="both"/>
        <w:rPr>
          <w:color w:val="000000" w:themeColor="text1"/>
          <w:sz w:val="22"/>
          <w:szCs w:val="22"/>
        </w:rPr>
      </w:pPr>
      <w:r w:rsidRPr="005E3455">
        <w:rPr>
          <w:color w:val="000000" w:themeColor="text1"/>
          <w:sz w:val="22"/>
          <w:szCs w:val="22"/>
        </w:rPr>
        <w:t>Tak sformułowany wymóg ogranicza konkurencje w zasadzie do jednego producenta a tym samym uniemożliwia pozyskanie konkurencyjnej oferty.</w:t>
      </w:r>
    </w:p>
    <w:p w14:paraId="586381F0" w14:textId="77777777" w:rsidR="006B1BE1" w:rsidRPr="005E3455" w:rsidRDefault="006B1BE1" w:rsidP="006B1BE1">
      <w:pPr>
        <w:jc w:val="both"/>
        <w:rPr>
          <w:color w:val="000000" w:themeColor="text1"/>
          <w:sz w:val="22"/>
          <w:szCs w:val="22"/>
        </w:rPr>
      </w:pPr>
      <w:r w:rsidRPr="005E3455">
        <w:rPr>
          <w:color w:val="000000" w:themeColor="text1"/>
          <w:sz w:val="22"/>
          <w:szCs w:val="22"/>
        </w:rPr>
        <w:t>Dodatkowo funkcja o jakiej mowa w przywołanym punkcie SWZ nie jest niezbędna i nie ogranicza standardowych funkcji obiektu.</w:t>
      </w:r>
    </w:p>
    <w:p w14:paraId="7C7CA8A1" w14:textId="77777777" w:rsidR="006B1BE1" w:rsidRPr="005E3455" w:rsidRDefault="006B1BE1" w:rsidP="006B1BE1">
      <w:pPr>
        <w:jc w:val="both"/>
        <w:rPr>
          <w:color w:val="000000" w:themeColor="text1"/>
          <w:sz w:val="22"/>
          <w:szCs w:val="22"/>
        </w:rPr>
      </w:pPr>
      <w:r w:rsidRPr="005E3455">
        <w:rPr>
          <w:b/>
          <w:i/>
          <w:iCs/>
          <w:color w:val="000000" w:themeColor="text1"/>
          <w:sz w:val="22"/>
          <w:szCs w:val="22"/>
          <w:lang w:eastAsia="ar-SA"/>
        </w:rPr>
        <w:lastRenderedPageBreak/>
        <w:t xml:space="preserve">Odpowiedź: </w:t>
      </w:r>
    </w:p>
    <w:p w14:paraId="555E1D86" w14:textId="77777777" w:rsidR="006B1BE1" w:rsidRPr="005E3455" w:rsidRDefault="006B1BE1" w:rsidP="006B1BE1">
      <w:pPr>
        <w:jc w:val="both"/>
        <w:rPr>
          <w:b/>
          <w:i/>
          <w:iCs/>
          <w:color w:val="000000" w:themeColor="text1"/>
          <w:sz w:val="22"/>
          <w:szCs w:val="22"/>
          <w:lang w:eastAsia="ar-SA"/>
        </w:rPr>
      </w:pPr>
      <w:r w:rsidRPr="005E3455">
        <w:rPr>
          <w:b/>
          <w:i/>
          <w:iCs/>
          <w:color w:val="000000" w:themeColor="text1"/>
          <w:sz w:val="22"/>
          <w:szCs w:val="22"/>
          <w:lang w:eastAsia="ar-SA"/>
        </w:rPr>
        <w:t>Tak, Zamawiający dopuszcza kolumnę bez w/w funkcji.</w:t>
      </w:r>
    </w:p>
    <w:p w14:paraId="169F9365" w14:textId="77777777" w:rsidR="006B1BE1" w:rsidRPr="005E3455" w:rsidRDefault="006B1BE1" w:rsidP="006B1BE1">
      <w:pPr>
        <w:pStyle w:val="Akapitzlist"/>
        <w:jc w:val="both"/>
        <w:rPr>
          <w:rFonts w:ascii="Times New Roman" w:hAnsi="Times New Roman" w:cs="Times New Roman"/>
          <w:color w:val="000000" w:themeColor="text1"/>
        </w:rPr>
      </w:pPr>
    </w:p>
    <w:p w14:paraId="02E64AE2" w14:textId="1A2EADCA" w:rsidR="006B1BE1" w:rsidRPr="005E3455" w:rsidRDefault="006B1BE1" w:rsidP="006B1BE1">
      <w:pPr>
        <w:jc w:val="both"/>
        <w:rPr>
          <w:b/>
          <w:bCs/>
          <w:color w:val="000000" w:themeColor="text1"/>
          <w:sz w:val="22"/>
          <w:szCs w:val="22"/>
        </w:rPr>
      </w:pPr>
      <w:r w:rsidRPr="005E3455">
        <w:rPr>
          <w:b/>
          <w:bCs/>
          <w:color w:val="000000" w:themeColor="text1"/>
          <w:sz w:val="22"/>
          <w:szCs w:val="22"/>
        </w:rPr>
        <w:t xml:space="preserve">Pytanie nr </w:t>
      </w:r>
      <w:r w:rsidR="002D78EC" w:rsidRPr="005E3455">
        <w:rPr>
          <w:b/>
          <w:bCs/>
          <w:color w:val="000000" w:themeColor="text1"/>
          <w:sz w:val="22"/>
          <w:szCs w:val="22"/>
        </w:rPr>
        <w:t>152</w:t>
      </w:r>
      <w:r w:rsidRPr="005E3455">
        <w:rPr>
          <w:color w:val="000000" w:themeColor="text1"/>
          <w:sz w:val="22"/>
          <w:szCs w:val="22"/>
        </w:rPr>
        <w:t xml:space="preserve">_dot. </w:t>
      </w:r>
      <w:r w:rsidRPr="005E3455">
        <w:rPr>
          <w:b/>
          <w:bCs/>
          <w:color w:val="000000" w:themeColor="text1"/>
          <w:sz w:val="22"/>
          <w:szCs w:val="22"/>
        </w:rPr>
        <w:t>Kolumna anestezjologiczna</w:t>
      </w:r>
    </w:p>
    <w:p w14:paraId="57D374A0" w14:textId="77777777" w:rsidR="006B1BE1" w:rsidRPr="005E3455" w:rsidRDefault="006B1BE1" w:rsidP="006B1BE1">
      <w:pPr>
        <w:jc w:val="both"/>
        <w:rPr>
          <w:color w:val="000000" w:themeColor="text1"/>
          <w:sz w:val="22"/>
          <w:szCs w:val="22"/>
        </w:rPr>
      </w:pPr>
      <w:r w:rsidRPr="005E3455">
        <w:rPr>
          <w:color w:val="000000" w:themeColor="text1"/>
          <w:sz w:val="22"/>
          <w:szCs w:val="22"/>
        </w:rPr>
        <w:t>Czy Zamawiający dopuszcza kolumnę mocowaną do stropu za pomocą zawieszenia modułowego, wyposażonego w płytę interfejsową zainstalowaną na wysokości sufitu podwieszanego, na której wykonane będą połączenia instalacji wewnętrznych kolumny ze szpitalnymi instalacjami elektrycznymi, niskoprądowymi oraz rurociągami gazów medycznych, próżni i odciągu gazów anestezjologicznych bez zaworów gazowych?</w:t>
      </w:r>
    </w:p>
    <w:p w14:paraId="662E04A1" w14:textId="77777777" w:rsidR="006B1BE1" w:rsidRPr="005E3455" w:rsidRDefault="006B1BE1" w:rsidP="006B1BE1">
      <w:pPr>
        <w:jc w:val="both"/>
        <w:rPr>
          <w:color w:val="000000" w:themeColor="text1"/>
          <w:sz w:val="22"/>
          <w:szCs w:val="22"/>
        </w:rPr>
      </w:pPr>
      <w:r w:rsidRPr="005E3455">
        <w:rPr>
          <w:b/>
          <w:i/>
          <w:iCs/>
          <w:color w:val="000000" w:themeColor="text1"/>
          <w:sz w:val="22"/>
          <w:szCs w:val="22"/>
          <w:lang w:eastAsia="ar-SA"/>
        </w:rPr>
        <w:t xml:space="preserve">Odpowiedź: </w:t>
      </w:r>
    </w:p>
    <w:p w14:paraId="0E74718D" w14:textId="77777777" w:rsidR="006B1BE1" w:rsidRPr="005E3455" w:rsidRDefault="006B1BE1" w:rsidP="006B1BE1">
      <w:pPr>
        <w:jc w:val="both"/>
        <w:rPr>
          <w:b/>
          <w:i/>
          <w:iCs/>
          <w:color w:val="000000" w:themeColor="text1"/>
          <w:sz w:val="22"/>
          <w:szCs w:val="22"/>
          <w:lang w:eastAsia="ar-SA"/>
        </w:rPr>
      </w:pPr>
      <w:r w:rsidRPr="005E3455">
        <w:rPr>
          <w:b/>
          <w:i/>
          <w:iCs/>
          <w:color w:val="000000" w:themeColor="text1"/>
          <w:sz w:val="22"/>
          <w:szCs w:val="22"/>
          <w:lang w:eastAsia="ar-SA"/>
        </w:rPr>
        <w:t>Tak, Zamawiający dopuszcza.</w:t>
      </w:r>
    </w:p>
    <w:p w14:paraId="2434F8A1" w14:textId="260C5780" w:rsidR="006B1BE1" w:rsidRPr="005E3455" w:rsidRDefault="006B1BE1" w:rsidP="006B1BE1">
      <w:pPr>
        <w:spacing w:beforeAutospacing="1"/>
        <w:jc w:val="both"/>
        <w:rPr>
          <w:b/>
          <w:bCs/>
          <w:color w:val="000000" w:themeColor="text1"/>
          <w:sz w:val="22"/>
          <w:szCs w:val="22"/>
        </w:rPr>
      </w:pPr>
      <w:r w:rsidRPr="005E3455">
        <w:rPr>
          <w:b/>
          <w:bCs/>
          <w:color w:val="000000" w:themeColor="text1"/>
          <w:sz w:val="22"/>
          <w:szCs w:val="22"/>
        </w:rPr>
        <w:t xml:space="preserve">Pytanie nr </w:t>
      </w:r>
      <w:r w:rsidR="002D78EC" w:rsidRPr="005E3455">
        <w:rPr>
          <w:b/>
          <w:bCs/>
          <w:color w:val="000000" w:themeColor="text1"/>
          <w:sz w:val="22"/>
          <w:szCs w:val="22"/>
        </w:rPr>
        <w:t>153</w:t>
      </w:r>
      <w:r w:rsidRPr="005E3455">
        <w:rPr>
          <w:color w:val="000000" w:themeColor="text1"/>
          <w:sz w:val="22"/>
          <w:szCs w:val="22"/>
        </w:rPr>
        <w:t xml:space="preserve">_dot. </w:t>
      </w:r>
      <w:r w:rsidRPr="005E3455">
        <w:rPr>
          <w:b/>
          <w:bCs/>
          <w:color w:val="000000" w:themeColor="text1"/>
          <w:sz w:val="22"/>
          <w:szCs w:val="22"/>
        </w:rPr>
        <w:t>Kolumna anestezjologiczna</w:t>
      </w:r>
    </w:p>
    <w:p w14:paraId="1F32FA21" w14:textId="77777777" w:rsidR="006B1BE1" w:rsidRPr="005E3455" w:rsidRDefault="006B1BE1" w:rsidP="006B1BE1">
      <w:pPr>
        <w:suppressAutoHyphens w:val="0"/>
        <w:spacing w:line="276" w:lineRule="auto"/>
        <w:jc w:val="both"/>
        <w:rPr>
          <w:color w:val="000000" w:themeColor="text1"/>
          <w:sz w:val="22"/>
          <w:szCs w:val="22"/>
        </w:rPr>
      </w:pPr>
      <w:r w:rsidRPr="005E3455">
        <w:rPr>
          <w:color w:val="000000" w:themeColor="text1"/>
          <w:sz w:val="22"/>
          <w:szCs w:val="22"/>
        </w:rPr>
        <w:t>Czy Zamawiający dopuszcza kolumnę bez kolorystycznych oznaczeń przegubów?</w:t>
      </w:r>
    </w:p>
    <w:p w14:paraId="01B27BF7" w14:textId="77777777" w:rsidR="006B1BE1" w:rsidRPr="005E3455" w:rsidRDefault="006B1BE1" w:rsidP="006B1BE1">
      <w:pPr>
        <w:jc w:val="both"/>
        <w:rPr>
          <w:color w:val="000000" w:themeColor="text1"/>
          <w:sz w:val="22"/>
          <w:szCs w:val="22"/>
        </w:rPr>
      </w:pPr>
      <w:r w:rsidRPr="005E3455">
        <w:rPr>
          <w:b/>
          <w:i/>
          <w:iCs/>
          <w:color w:val="000000" w:themeColor="text1"/>
          <w:sz w:val="22"/>
          <w:szCs w:val="22"/>
          <w:lang w:eastAsia="ar-SA"/>
        </w:rPr>
        <w:t xml:space="preserve">Odpowiedź: </w:t>
      </w:r>
    </w:p>
    <w:p w14:paraId="374A5A25" w14:textId="77777777" w:rsidR="006B1BE1" w:rsidRPr="005E3455" w:rsidRDefault="006B1BE1" w:rsidP="006B1BE1">
      <w:pPr>
        <w:jc w:val="both"/>
        <w:rPr>
          <w:b/>
          <w:i/>
          <w:iCs/>
          <w:color w:val="000000" w:themeColor="text1"/>
          <w:sz w:val="22"/>
          <w:szCs w:val="22"/>
          <w:lang w:eastAsia="ar-SA"/>
        </w:rPr>
      </w:pPr>
      <w:r w:rsidRPr="005E3455">
        <w:rPr>
          <w:b/>
          <w:i/>
          <w:iCs/>
          <w:color w:val="000000" w:themeColor="text1"/>
          <w:sz w:val="22"/>
          <w:szCs w:val="22"/>
          <w:lang w:eastAsia="ar-SA"/>
        </w:rPr>
        <w:t>Tak, Zamawiający dopuszcza.</w:t>
      </w:r>
    </w:p>
    <w:p w14:paraId="3A7105C0" w14:textId="77777777" w:rsidR="006B1BE1" w:rsidRPr="005E3455" w:rsidRDefault="006B1BE1" w:rsidP="006B1BE1">
      <w:pPr>
        <w:jc w:val="both"/>
        <w:rPr>
          <w:b/>
          <w:bCs/>
          <w:color w:val="000000" w:themeColor="text1"/>
          <w:sz w:val="22"/>
          <w:szCs w:val="22"/>
        </w:rPr>
      </w:pPr>
    </w:p>
    <w:p w14:paraId="1CF66C19" w14:textId="1909D1E4" w:rsidR="006B1BE1" w:rsidRPr="005E3455" w:rsidRDefault="006B1BE1" w:rsidP="006B1BE1">
      <w:pPr>
        <w:jc w:val="both"/>
        <w:rPr>
          <w:b/>
          <w:bCs/>
          <w:color w:val="000000" w:themeColor="text1"/>
          <w:sz w:val="22"/>
          <w:szCs w:val="22"/>
        </w:rPr>
      </w:pPr>
      <w:r w:rsidRPr="005E3455">
        <w:rPr>
          <w:b/>
          <w:bCs/>
          <w:color w:val="000000" w:themeColor="text1"/>
          <w:sz w:val="22"/>
          <w:szCs w:val="22"/>
        </w:rPr>
        <w:t xml:space="preserve">Pytanie nr </w:t>
      </w:r>
      <w:r w:rsidR="002D78EC" w:rsidRPr="005E3455">
        <w:rPr>
          <w:b/>
          <w:bCs/>
          <w:color w:val="000000" w:themeColor="text1"/>
          <w:sz w:val="22"/>
          <w:szCs w:val="22"/>
        </w:rPr>
        <w:t>154</w:t>
      </w:r>
      <w:r w:rsidRPr="005E3455">
        <w:rPr>
          <w:color w:val="000000" w:themeColor="text1"/>
          <w:sz w:val="22"/>
          <w:szCs w:val="22"/>
        </w:rPr>
        <w:t xml:space="preserve">_dot. </w:t>
      </w:r>
      <w:r w:rsidRPr="005E3455">
        <w:rPr>
          <w:b/>
          <w:bCs/>
          <w:color w:val="000000" w:themeColor="text1"/>
          <w:sz w:val="22"/>
          <w:szCs w:val="22"/>
        </w:rPr>
        <w:t>Kolumna anestezjologiczna</w:t>
      </w:r>
    </w:p>
    <w:p w14:paraId="349DAA4A" w14:textId="77777777" w:rsidR="006B1BE1" w:rsidRPr="005E3455" w:rsidRDefault="006B1BE1" w:rsidP="006B1BE1">
      <w:pPr>
        <w:jc w:val="both"/>
        <w:rPr>
          <w:color w:val="000000" w:themeColor="text1"/>
          <w:sz w:val="22"/>
          <w:szCs w:val="22"/>
        </w:rPr>
      </w:pPr>
      <w:r w:rsidRPr="005E3455">
        <w:rPr>
          <w:color w:val="000000" w:themeColor="text1"/>
          <w:sz w:val="22"/>
          <w:szCs w:val="22"/>
        </w:rPr>
        <w:t>Czy Zamawiający dopuszcza kolumnę o łącznym zasięgu ramion 1750 mm?</w:t>
      </w:r>
    </w:p>
    <w:p w14:paraId="1F9A9CFF" w14:textId="77777777" w:rsidR="006B1BE1" w:rsidRPr="005E3455" w:rsidRDefault="006B1BE1" w:rsidP="006B1BE1">
      <w:pPr>
        <w:jc w:val="both"/>
        <w:rPr>
          <w:b/>
          <w:i/>
          <w:iCs/>
          <w:color w:val="000000" w:themeColor="text1"/>
          <w:sz w:val="22"/>
          <w:szCs w:val="22"/>
          <w:lang w:eastAsia="ar-SA"/>
        </w:rPr>
      </w:pPr>
      <w:r w:rsidRPr="005E3455">
        <w:rPr>
          <w:b/>
          <w:i/>
          <w:iCs/>
          <w:color w:val="000000" w:themeColor="text1"/>
          <w:sz w:val="22"/>
          <w:szCs w:val="22"/>
          <w:lang w:eastAsia="ar-SA"/>
        </w:rPr>
        <w:t xml:space="preserve">Odpowiedź: </w:t>
      </w:r>
    </w:p>
    <w:p w14:paraId="09859A63" w14:textId="77777777" w:rsidR="006B1BE1" w:rsidRPr="005E3455" w:rsidRDefault="006B1BE1" w:rsidP="006B1BE1">
      <w:pPr>
        <w:jc w:val="both"/>
        <w:rPr>
          <w:b/>
          <w:i/>
          <w:iCs/>
          <w:color w:val="000000" w:themeColor="text1"/>
          <w:sz w:val="22"/>
          <w:szCs w:val="22"/>
          <w:lang w:eastAsia="ar-SA"/>
        </w:rPr>
      </w:pPr>
      <w:r w:rsidRPr="005E3455">
        <w:rPr>
          <w:b/>
          <w:i/>
          <w:iCs/>
          <w:color w:val="000000" w:themeColor="text1"/>
          <w:sz w:val="22"/>
          <w:szCs w:val="22"/>
          <w:lang w:eastAsia="ar-SA"/>
        </w:rPr>
        <w:t>Tak, Zamawiający dopuszcza.</w:t>
      </w:r>
    </w:p>
    <w:p w14:paraId="658080D5" w14:textId="77777777" w:rsidR="006B1BE1" w:rsidRPr="005E3455" w:rsidRDefault="006B1BE1" w:rsidP="006B1BE1">
      <w:pPr>
        <w:jc w:val="both"/>
        <w:rPr>
          <w:color w:val="000000" w:themeColor="text1"/>
          <w:sz w:val="22"/>
          <w:szCs w:val="22"/>
        </w:rPr>
      </w:pPr>
    </w:p>
    <w:p w14:paraId="0DDB666A" w14:textId="5C423963" w:rsidR="006B1BE1" w:rsidRPr="005E3455" w:rsidRDefault="006B1BE1" w:rsidP="006B1BE1">
      <w:pPr>
        <w:jc w:val="both"/>
        <w:rPr>
          <w:b/>
          <w:bCs/>
          <w:color w:val="000000" w:themeColor="text1"/>
          <w:sz w:val="22"/>
          <w:szCs w:val="22"/>
        </w:rPr>
      </w:pPr>
      <w:r w:rsidRPr="005E3455">
        <w:rPr>
          <w:b/>
          <w:bCs/>
          <w:color w:val="000000" w:themeColor="text1"/>
          <w:sz w:val="22"/>
          <w:szCs w:val="22"/>
        </w:rPr>
        <w:t xml:space="preserve">Pytanie nr </w:t>
      </w:r>
      <w:r w:rsidR="002D78EC" w:rsidRPr="005E3455">
        <w:rPr>
          <w:b/>
          <w:bCs/>
          <w:color w:val="000000" w:themeColor="text1"/>
          <w:sz w:val="22"/>
          <w:szCs w:val="22"/>
        </w:rPr>
        <w:t>155</w:t>
      </w:r>
      <w:r w:rsidRPr="005E3455">
        <w:rPr>
          <w:color w:val="000000" w:themeColor="text1"/>
          <w:sz w:val="22"/>
          <w:szCs w:val="22"/>
        </w:rPr>
        <w:t xml:space="preserve">_dot. </w:t>
      </w:r>
      <w:r w:rsidRPr="005E3455">
        <w:rPr>
          <w:b/>
          <w:bCs/>
          <w:color w:val="000000" w:themeColor="text1"/>
          <w:sz w:val="22"/>
          <w:szCs w:val="22"/>
        </w:rPr>
        <w:t>Kolumna anestezjologiczna</w:t>
      </w:r>
    </w:p>
    <w:p w14:paraId="34F4ADBA" w14:textId="77777777" w:rsidR="006B1BE1" w:rsidRPr="005E3455" w:rsidRDefault="006B1BE1" w:rsidP="006B1BE1">
      <w:pPr>
        <w:jc w:val="both"/>
        <w:rPr>
          <w:color w:val="000000" w:themeColor="text1"/>
          <w:sz w:val="22"/>
          <w:szCs w:val="22"/>
        </w:rPr>
      </w:pPr>
      <w:r w:rsidRPr="005E3455">
        <w:rPr>
          <w:color w:val="000000" w:themeColor="text1"/>
          <w:sz w:val="22"/>
          <w:szCs w:val="22"/>
        </w:rPr>
        <w:t>Czy Zamawiający dopuszcza kolumnę o łącznym zasięgu ramion 1500 mm?</w:t>
      </w:r>
    </w:p>
    <w:p w14:paraId="29B97B68" w14:textId="77777777" w:rsidR="006B1BE1" w:rsidRPr="005E3455" w:rsidRDefault="006B1BE1" w:rsidP="006B1BE1">
      <w:pPr>
        <w:jc w:val="both"/>
        <w:rPr>
          <w:b/>
          <w:i/>
          <w:iCs/>
          <w:color w:val="000000" w:themeColor="text1"/>
          <w:sz w:val="22"/>
          <w:szCs w:val="22"/>
          <w:lang w:eastAsia="ar-SA"/>
        </w:rPr>
      </w:pPr>
      <w:r w:rsidRPr="005E3455">
        <w:rPr>
          <w:b/>
          <w:i/>
          <w:iCs/>
          <w:color w:val="000000" w:themeColor="text1"/>
          <w:sz w:val="22"/>
          <w:szCs w:val="22"/>
          <w:lang w:eastAsia="ar-SA"/>
        </w:rPr>
        <w:t xml:space="preserve">Odpowiedź: </w:t>
      </w:r>
    </w:p>
    <w:p w14:paraId="4BC01F85" w14:textId="77777777" w:rsidR="006B1BE1" w:rsidRPr="005E3455" w:rsidRDefault="006B1BE1" w:rsidP="006B1BE1">
      <w:pPr>
        <w:jc w:val="both"/>
        <w:rPr>
          <w:color w:val="000000" w:themeColor="text1"/>
          <w:sz w:val="22"/>
          <w:szCs w:val="22"/>
        </w:rPr>
      </w:pPr>
      <w:r w:rsidRPr="005E3455">
        <w:rPr>
          <w:b/>
          <w:i/>
          <w:iCs/>
          <w:color w:val="000000" w:themeColor="text1"/>
          <w:sz w:val="22"/>
          <w:szCs w:val="22"/>
          <w:lang w:eastAsia="ar-SA"/>
        </w:rPr>
        <w:t>Nie, Zamawiający nie dopuszcza.</w:t>
      </w:r>
    </w:p>
    <w:p w14:paraId="248609E2" w14:textId="7DB72DC9" w:rsidR="006B1BE1" w:rsidRPr="005E3455" w:rsidRDefault="006B1BE1" w:rsidP="006B1BE1">
      <w:pPr>
        <w:spacing w:beforeAutospacing="1"/>
        <w:jc w:val="both"/>
        <w:rPr>
          <w:b/>
          <w:bCs/>
          <w:color w:val="000000" w:themeColor="text1"/>
          <w:sz w:val="22"/>
          <w:szCs w:val="22"/>
        </w:rPr>
      </w:pPr>
      <w:r w:rsidRPr="005E3455">
        <w:rPr>
          <w:b/>
          <w:bCs/>
          <w:color w:val="000000" w:themeColor="text1"/>
          <w:sz w:val="22"/>
          <w:szCs w:val="22"/>
        </w:rPr>
        <w:t xml:space="preserve">Pytanie nr </w:t>
      </w:r>
      <w:r w:rsidR="00021723" w:rsidRPr="005E3455">
        <w:rPr>
          <w:b/>
          <w:bCs/>
          <w:color w:val="000000" w:themeColor="text1"/>
          <w:sz w:val="22"/>
          <w:szCs w:val="22"/>
        </w:rPr>
        <w:t>156</w:t>
      </w:r>
      <w:r w:rsidRPr="005E3455">
        <w:rPr>
          <w:color w:val="000000" w:themeColor="text1"/>
          <w:sz w:val="22"/>
          <w:szCs w:val="22"/>
        </w:rPr>
        <w:t xml:space="preserve">_dot. </w:t>
      </w:r>
      <w:r w:rsidRPr="005E3455">
        <w:rPr>
          <w:b/>
          <w:bCs/>
          <w:color w:val="000000" w:themeColor="text1"/>
          <w:sz w:val="22"/>
          <w:szCs w:val="22"/>
        </w:rPr>
        <w:t>Kolumna anestezjologiczna</w:t>
      </w:r>
    </w:p>
    <w:p w14:paraId="4535F167" w14:textId="77777777" w:rsidR="006B1BE1" w:rsidRPr="005E3455" w:rsidRDefault="006B1BE1" w:rsidP="006B1BE1">
      <w:pPr>
        <w:suppressAutoHyphens w:val="0"/>
        <w:spacing w:line="276" w:lineRule="auto"/>
        <w:jc w:val="both"/>
        <w:rPr>
          <w:color w:val="000000" w:themeColor="text1"/>
          <w:sz w:val="22"/>
          <w:szCs w:val="22"/>
        </w:rPr>
      </w:pPr>
      <w:r w:rsidRPr="005E3455">
        <w:rPr>
          <w:color w:val="000000" w:themeColor="text1"/>
          <w:sz w:val="22"/>
          <w:szCs w:val="22"/>
        </w:rPr>
        <w:t>Czy Zamawiający dopuszcza kolumnę w której regulacja wysokości drugiego ramienia uchylnego odbywa się w zakresie 60 cm?</w:t>
      </w:r>
    </w:p>
    <w:p w14:paraId="417ACF24" w14:textId="77777777" w:rsidR="006B1BE1" w:rsidRPr="005E3455" w:rsidRDefault="006B1BE1" w:rsidP="006B1BE1">
      <w:pPr>
        <w:jc w:val="both"/>
        <w:rPr>
          <w:color w:val="000000" w:themeColor="text1"/>
          <w:sz w:val="22"/>
          <w:szCs w:val="22"/>
        </w:rPr>
      </w:pPr>
      <w:r w:rsidRPr="005E3455">
        <w:rPr>
          <w:b/>
          <w:i/>
          <w:iCs/>
          <w:color w:val="000000" w:themeColor="text1"/>
          <w:sz w:val="22"/>
          <w:szCs w:val="22"/>
          <w:lang w:eastAsia="ar-SA"/>
        </w:rPr>
        <w:t xml:space="preserve">Odpowiedź: </w:t>
      </w:r>
    </w:p>
    <w:p w14:paraId="1F695FF0" w14:textId="77777777" w:rsidR="006B1BE1" w:rsidRPr="005E3455" w:rsidRDefault="006B1BE1" w:rsidP="006B1BE1">
      <w:pPr>
        <w:jc w:val="both"/>
        <w:rPr>
          <w:b/>
          <w:i/>
          <w:iCs/>
          <w:color w:val="000000" w:themeColor="text1"/>
          <w:sz w:val="22"/>
          <w:szCs w:val="22"/>
          <w:lang w:eastAsia="ar-SA"/>
        </w:rPr>
      </w:pPr>
      <w:r w:rsidRPr="005E3455">
        <w:rPr>
          <w:b/>
          <w:i/>
          <w:iCs/>
          <w:color w:val="000000" w:themeColor="text1"/>
          <w:sz w:val="22"/>
          <w:szCs w:val="22"/>
          <w:lang w:eastAsia="ar-SA"/>
        </w:rPr>
        <w:t>Tak, Zamawiający dopuszcza.</w:t>
      </w:r>
    </w:p>
    <w:p w14:paraId="28923515" w14:textId="51C7B424" w:rsidR="006B1BE1" w:rsidRPr="005E3455" w:rsidRDefault="006B1BE1" w:rsidP="006B1BE1">
      <w:pPr>
        <w:spacing w:beforeAutospacing="1"/>
        <w:jc w:val="both"/>
        <w:rPr>
          <w:b/>
          <w:bCs/>
          <w:color w:val="000000" w:themeColor="text1"/>
          <w:sz w:val="22"/>
          <w:szCs w:val="22"/>
        </w:rPr>
      </w:pPr>
      <w:r w:rsidRPr="005E3455">
        <w:rPr>
          <w:b/>
          <w:bCs/>
          <w:color w:val="000000" w:themeColor="text1"/>
          <w:sz w:val="22"/>
          <w:szCs w:val="22"/>
        </w:rPr>
        <w:t xml:space="preserve">Pytanie nr </w:t>
      </w:r>
      <w:r w:rsidR="00021723" w:rsidRPr="005E3455">
        <w:rPr>
          <w:b/>
          <w:bCs/>
          <w:color w:val="000000" w:themeColor="text1"/>
          <w:sz w:val="22"/>
          <w:szCs w:val="22"/>
        </w:rPr>
        <w:t>157</w:t>
      </w:r>
      <w:r w:rsidRPr="005E3455">
        <w:rPr>
          <w:color w:val="000000" w:themeColor="text1"/>
          <w:sz w:val="22"/>
          <w:szCs w:val="22"/>
        </w:rPr>
        <w:t xml:space="preserve">_dot. </w:t>
      </w:r>
      <w:r w:rsidRPr="005E3455">
        <w:rPr>
          <w:b/>
          <w:bCs/>
          <w:color w:val="000000" w:themeColor="text1"/>
          <w:sz w:val="22"/>
          <w:szCs w:val="22"/>
        </w:rPr>
        <w:t>Kolumna anestezjologiczna</w:t>
      </w:r>
    </w:p>
    <w:p w14:paraId="0C0B37A1" w14:textId="77777777" w:rsidR="006B1BE1" w:rsidRPr="005E3455" w:rsidRDefault="006B1BE1" w:rsidP="006B1BE1">
      <w:pPr>
        <w:suppressAutoHyphens w:val="0"/>
        <w:spacing w:line="276" w:lineRule="auto"/>
        <w:jc w:val="both"/>
        <w:rPr>
          <w:color w:val="000000" w:themeColor="text1"/>
          <w:sz w:val="22"/>
          <w:szCs w:val="22"/>
        </w:rPr>
      </w:pPr>
      <w:r w:rsidRPr="005E3455">
        <w:rPr>
          <w:color w:val="000000" w:themeColor="text1"/>
          <w:sz w:val="22"/>
          <w:szCs w:val="22"/>
        </w:rPr>
        <w:t>Czy Zamawiający dopuszcza kolumnę bez możliwości przekładania paneli z gniazdami?</w:t>
      </w:r>
    </w:p>
    <w:p w14:paraId="2561DC87" w14:textId="77777777" w:rsidR="006B1BE1" w:rsidRPr="005E3455" w:rsidRDefault="006B1BE1" w:rsidP="006B1BE1">
      <w:pPr>
        <w:jc w:val="both"/>
        <w:rPr>
          <w:color w:val="000000" w:themeColor="text1"/>
          <w:sz w:val="22"/>
          <w:szCs w:val="22"/>
        </w:rPr>
      </w:pPr>
      <w:r w:rsidRPr="005E3455">
        <w:rPr>
          <w:b/>
          <w:i/>
          <w:iCs/>
          <w:color w:val="000000" w:themeColor="text1"/>
          <w:sz w:val="22"/>
          <w:szCs w:val="22"/>
          <w:lang w:eastAsia="ar-SA"/>
        </w:rPr>
        <w:t xml:space="preserve">Odpowiedź: </w:t>
      </w:r>
    </w:p>
    <w:p w14:paraId="3655F3FF" w14:textId="77777777" w:rsidR="006B1BE1" w:rsidRPr="005E3455" w:rsidRDefault="006B1BE1" w:rsidP="006B1BE1">
      <w:pPr>
        <w:jc w:val="both"/>
        <w:rPr>
          <w:b/>
          <w:i/>
          <w:iCs/>
          <w:color w:val="000000" w:themeColor="text1"/>
          <w:sz w:val="22"/>
          <w:szCs w:val="22"/>
          <w:lang w:eastAsia="ar-SA"/>
        </w:rPr>
      </w:pPr>
      <w:r w:rsidRPr="005E3455">
        <w:rPr>
          <w:b/>
          <w:i/>
          <w:iCs/>
          <w:color w:val="000000" w:themeColor="text1"/>
          <w:sz w:val="22"/>
          <w:szCs w:val="22"/>
          <w:lang w:eastAsia="ar-SA"/>
        </w:rPr>
        <w:t>Tak, Zamawiający dopuszcza.</w:t>
      </w:r>
    </w:p>
    <w:p w14:paraId="1A7E4605" w14:textId="77777777" w:rsidR="006B1BE1" w:rsidRPr="005E3455" w:rsidRDefault="006B1BE1" w:rsidP="006B1BE1">
      <w:pPr>
        <w:jc w:val="both"/>
        <w:rPr>
          <w:b/>
          <w:i/>
          <w:iCs/>
          <w:color w:val="000000" w:themeColor="text1"/>
          <w:sz w:val="22"/>
          <w:szCs w:val="22"/>
          <w:lang w:eastAsia="ar-SA"/>
        </w:rPr>
      </w:pPr>
    </w:p>
    <w:p w14:paraId="7950F31F" w14:textId="6DBEA83F" w:rsidR="006B1BE1" w:rsidRPr="005E3455" w:rsidRDefault="006B1BE1" w:rsidP="006B1BE1">
      <w:pPr>
        <w:jc w:val="both"/>
        <w:rPr>
          <w:b/>
          <w:bCs/>
          <w:color w:val="000000" w:themeColor="text1"/>
          <w:sz w:val="22"/>
          <w:szCs w:val="22"/>
        </w:rPr>
      </w:pPr>
      <w:r w:rsidRPr="005E3455">
        <w:rPr>
          <w:b/>
          <w:bCs/>
          <w:color w:val="000000" w:themeColor="text1"/>
          <w:sz w:val="22"/>
          <w:szCs w:val="22"/>
        </w:rPr>
        <w:t xml:space="preserve">Pytanie nr </w:t>
      </w:r>
      <w:r w:rsidR="00021723" w:rsidRPr="005E3455">
        <w:rPr>
          <w:b/>
          <w:bCs/>
          <w:color w:val="000000" w:themeColor="text1"/>
          <w:sz w:val="22"/>
          <w:szCs w:val="22"/>
        </w:rPr>
        <w:t>158</w:t>
      </w:r>
      <w:r w:rsidRPr="005E3455">
        <w:rPr>
          <w:color w:val="000000" w:themeColor="text1"/>
          <w:sz w:val="22"/>
          <w:szCs w:val="22"/>
        </w:rPr>
        <w:t xml:space="preserve">_dot. </w:t>
      </w:r>
      <w:r w:rsidRPr="005E3455">
        <w:rPr>
          <w:b/>
          <w:bCs/>
          <w:color w:val="000000" w:themeColor="text1"/>
          <w:sz w:val="22"/>
          <w:szCs w:val="22"/>
        </w:rPr>
        <w:t>Kolumna anestezjologiczna</w:t>
      </w:r>
    </w:p>
    <w:p w14:paraId="318BED24" w14:textId="77777777" w:rsidR="006B1BE1" w:rsidRPr="005E3455" w:rsidRDefault="006B1BE1" w:rsidP="006B1BE1">
      <w:pPr>
        <w:jc w:val="both"/>
        <w:rPr>
          <w:color w:val="000000" w:themeColor="text1"/>
          <w:sz w:val="22"/>
          <w:szCs w:val="22"/>
        </w:rPr>
      </w:pPr>
      <w:r w:rsidRPr="005E3455">
        <w:rPr>
          <w:color w:val="000000" w:themeColor="text1"/>
          <w:sz w:val="22"/>
          <w:szCs w:val="22"/>
        </w:rPr>
        <w:t>Czy Zamawiający dopuszcza szyny akcesoryjne zlokalizowane na obu ścianach bocznych kolumny?</w:t>
      </w:r>
    </w:p>
    <w:p w14:paraId="601541BD" w14:textId="77777777" w:rsidR="006B1BE1" w:rsidRPr="005E3455" w:rsidRDefault="006B1BE1" w:rsidP="006B1BE1">
      <w:pPr>
        <w:jc w:val="both"/>
        <w:rPr>
          <w:color w:val="000000" w:themeColor="text1"/>
          <w:sz w:val="22"/>
          <w:szCs w:val="22"/>
        </w:rPr>
      </w:pPr>
      <w:r w:rsidRPr="005E3455">
        <w:rPr>
          <w:b/>
          <w:i/>
          <w:iCs/>
          <w:color w:val="000000" w:themeColor="text1"/>
          <w:sz w:val="22"/>
          <w:szCs w:val="22"/>
          <w:lang w:eastAsia="ar-SA"/>
        </w:rPr>
        <w:t xml:space="preserve">Odpowiedź: </w:t>
      </w:r>
    </w:p>
    <w:p w14:paraId="2A87CA53" w14:textId="77777777" w:rsidR="006B1BE1" w:rsidRPr="005E3455" w:rsidRDefault="006B1BE1" w:rsidP="006B1BE1">
      <w:pPr>
        <w:jc w:val="both"/>
        <w:rPr>
          <w:b/>
          <w:i/>
          <w:iCs/>
          <w:color w:val="000000" w:themeColor="text1"/>
          <w:sz w:val="22"/>
          <w:szCs w:val="22"/>
          <w:lang w:eastAsia="ar-SA"/>
        </w:rPr>
      </w:pPr>
      <w:r w:rsidRPr="005E3455">
        <w:rPr>
          <w:b/>
          <w:i/>
          <w:iCs/>
          <w:color w:val="000000" w:themeColor="text1"/>
          <w:sz w:val="22"/>
          <w:szCs w:val="22"/>
          <w:lang w:eastAsia="ar-SA"/>
        </w:rPr>
        <w:t>Tak, Zamawiający dopuszcza.</w:t>
      </w:r>
    </w:p>
    <w:p w14:paraId="3669A3C0" w14:textId="615BBFF9" w:rsidR="006B1BE1" w:rsidRPr="005E3455" w:rsidRDefault="006B1BE1" w:rsidP="006B1BE1">
      <w:pPr>
        <w:spacing w:beforeAutospacing="1"/>
        <w:jc w:val="both"/>
        <w:rPr>
          <w:b/>
          <w:bCs/>
          <w:color w:val="000000" w:themeColor="text1"/>
          <w:sz w:val="22"/>
          <w:szCs w:val="22"/>
        </w:rPr>
      </w:pPr>
      <w:r w:rsidRPr="005E3455">
        <w:rPr>
          <w:b/>
          <w:bCs/>
          <w:color w:val="000000" w:themeColor="text1"/>
          <w:sz w:val="22"/>
          <w:szCs w:val="22"/>
        </w:rPr>
        <w:t xml:space="preserve">Pytanie nr </w:t>
      </w:r>
      <w:r w:rsidR="00021723" w:rsidRPr="005E3455">
        <w:rPr>
          <w:b/>
          <w:bCs/>
          <w:color w:val="000000" w:themeColor="text1"/>
          <w:sz w:val="22"/>
          <w:szCs w:val="22"/>
        </w:rPr>
        <w:t>159</w:t>
      </w:r>
      <w:r w:rsidRPr="005E3455">
        <w:rPr>
          <w:color w:val="000000" w:themeColor="text1"/>
          <w:sz w:val="22"/>
          <w:szCs w:val="22"/>
        </w:rPr>
        <w:t xml:space="preserve">_dot. </w:t>
      </w:r>
      <w:r w:rsidRPr="005E3455">
        <w:rPr>
          <w:b/>
          <w:bCs/>
          <w:color w:val="000000" w:themeColor="text1"/>
          <w:sz w:val="22"/>
          <w:szCs w:val="22"/>
        </w:rPr>
        <w:t>Kolumna anestezjologiczna</w:t>
      </w:r>
    </w:p>
    <w:p w14:paraId="0DBBCF2D" w14:textId="77777777" w:rsidR="006B1BE1" w:rsidRPr="005E3455" w:rsidRDefault="006B1BE1" w:rsidP="006B1BE1">
      <w:pPr>
        <w:suppressAutoHyphens w:val="0"/>
        <w:spacing w:line="276" w:lineRule="auto"/>
        <w:jc w:val="both"/>
        <w:rPr>
          <w:color w:val="000000" w:themeColor="text1"/>
          <w:sz w:val="22"/>
          <w:szCs w:val="22"/>
        </w:rPr>
      </w:pPr>
      <w:r w:rsidRPr="005E3455">
        <w:rPr>
          <w:color w:val="000000" w:themeColor="text1"/>
          <w:sz w:val="22"/>
          <w:szCs w:val="22"/>
        </w:rPr>
        <w:t>Czy Zamawiający dopuszcza uchwyt do sterowania kolumną bez oznaczeń kolorystycznych?</w:t>
      </w:r>
    </w:p>
    <w:p w14:paraId="79079D54" w14:textId="77777777" w:rsidR="006B1BE1" w:rsidRPr="005E3455" w:rsidRDefault="006B1BE1" w:rsidP="006B1BE1">
      <w:pPr>
        <w:jc w:val="both"/>
        <w:rPr>
          <w:color w:val="000000" w:themeColor="text1"/>
          <w:sz w:val="22"/>
          <w:szCs w:val="22"/>
        </w:rPr>
      </w:pPr>
      <w:r w:rsidRPr="005E3455">
        <w:rPr>
          <w:b/>
          <w:i/>
          <w:iCs/>
          <w:color w:val="000000" w:themeColor="text1"/>
          <w:sz w:val="22"/>
          <w:szCs w:val="22"/>
          <w:lang w:eastAsia="ar-SA"/>
        </w:rPr>
        <w:t xml:space="preserve">Odpowiedź: </w:t>
      </w:r>
    </w:p>
    <w:p w14:paraId="342B9142" w14:textId="77777777" w:rsidR="006B1BE1" w:rsidRPr="005E3455" w:rsidRDefault="006B1BE1" w:rsidP="006B1BE1">
      <w:pPr>
        <w:jc w:val="both"/>
        <w:rPr>
          <w:b/>
          <w:i/>
          <w:iCs/>
          <w:color w:val="000000" w:themeColor="text1"/>
          <w:sz w:val="22"/>
          <w:szCs w:val="22"/>
          <w:lang w:eastAsia="ar-SA"/>
        </w:rPr>
      </w:pPr>
      <w:r w:rsidRPr="005E3455">
        <w:rPr>
          <w:b/>
          <w:i/>
          <w:iCs/>
          <w:color w:val="000000" w:themeColor="text1"/>
          <w:sz w:val="22"/>
          <w:szCs w:val="22"/>
          <w:lang w:eastAsia="ar-SA"/>
        </w:rPr>
        <w:t>Tak, Zamawiający dopuszcza.</w:t>
      </w:r>
    </w:p>
    <w:p w14:paraId="067060A1" w14:textId="639ABCAD" w:rsidR="006B1BE1" w:rsidRPr="005E3455" w:rsidRDefault="006B1BE1" w:rsidP="006B1BE1">
      <w:pPr>
        <w:spacing w:beforeAutospacing="1"/>
        <w:jc w:val="both"/>
        <w:rPr>
          <w:b/>
          <w:bCs/>
          <w:color w:val="000000" w:themeColor="text1"/>
          <w:sz w:val="22"/>
          <w:szCs w:val="22"/>
        </w:rPr>
      </w:pPr>
      <w:r w:rsidRPr="005E3455">
        <w:rPr>
          <w:b/>
          <w:bCs/>
          <w:color w:val="000000" w:themeColor="text1"/>
          <w:sz w:val="22"/>
          <w:szCs w:val="22"/>
        </w:rPr>
        <w:lastRenderedPageBreak/>
        <w:t xml:space="preserve">Pytanie nr </w:t>
      </w:r>
      <w:r w:rsidR="00021723" w:rsidRPr="005E3455">
        <w:rPr>
          <w:b/>
          <w:bCs/>
          <w:color w:val="000000" w:themeColor="text1"/>
          <w:sz w:val="22"/>
          <w:szCs w:val="22"/>
        </w:rPr>
        <w:t>160</w:t>
      </w:r>
      <w:r w:rsidRPr="005E3455">
        <w:rPr>
          <w:color w:val="000000" w:themeColor="text1"/>
          <w:sz w:val="22"/>
          <w:szCs w:val="22"/>
        </w:rPr>
        <w:t xml:space="preserve">_dot. </w:t>
      </w:r>
      <w:r w:rsidRPr="005E3455">
        <w:rPr>
          <w:b/>
          <w:bCs/>
          <w:color w:val="000000" w:themeColor="text1"/>
          <w:sz w:val="22"/>
          <w:szCs w:val="22"/>
        </w:rPr>
        <w:t>Kolumna chirurgiczna</w:t>
      </w:r>
    </w:p>
    <w:p w14:paraId="2037B730" w14:textId="77777777" w:rsidR="006B1BE1" w:rsidRPr="005E3455" w:rsidRDefault="006B1BE1" w:rsidP="006B1BE1">
      <w:pPr>
        <w:suppressAutoHyphens w:val="0"/>
        <w:spacing w:line="276" w:lineRule="auto"/>
        <w:jc w:val="both"/>
        <w:rPr>
          <w:color w:val="000000" w:themeColor="text1"/>
          <w:sz w:val="22"/>
          <w:szCs w:val="22"/>
        </w:rPr>
      </w:pPr>
      <w:r w:rsidRPr="005E3455">
        <w:rPr>
          <w:color w:val="000000" w:themeColor="text1"/>
          <w:sz w:val="22"/>
          <w:szCs w:val="22"/>
        </w:rPr>
        <w:t>Czy Zamawiający dopuszcza kolumnę mocowaną do stropu za pomocą zawieszenia modułowego, wyposażonego w płytę interfejsową zainstalowaną na wysokości sufitu podwieszanego, na której wykonane będą połączenia instalacji wewnętrznych kolumny ze szpitalnymi instalacjami elektrycznymi, niskoprądowymi oraz rurociągami gazów medycznych, próżni i odciągu gazów anestezjologicznych?</w:t>
      </w:r>
    </w:p>
    <w:p w14:paraId="147B76D8" w14:textId="77777777" w:rsidR="006B1BE1" w:rsidRPr="005E3455" w:rsidRDefault="006B1BE1" w:rsidP="006B1BE1">
      <w:pPr>
        <w:jc w:val="both"/>
        <w:rPr>
          <w:color w:val="000000" w:themeColor="text1"/>
          <w:sz w:val="22"/>
          <w:szCs w:val="22"/>
        </w:rPr>
      </w:pPr>
      <w:r w:rsidRPr="005E3455">
        <w:rPr>
          <w:b/>
          <w:i/>
          <w:iCs/>
          <w:color w:val="000000" w:themeColor="text1"/>
          <w:sz w:val="22"/>
          <w:szCs w:val="22"/>
          <w:lang w:eastAsia="ar-SA"/>
        </w:rPr>
        <w:t xml:space="preserve">Odpowiedź: </w:t>
      </w:r>
    </w:p>
    <w:p w14:paraId="5F8AFE1B" w14:textId="77777777" w:rsidR="006B1BE1" w:rsidRPr="005E3455" w:rsidRDefault="006B1BE1" w:rsidP="006B1BE1">
      <w:pPr>
        <w:jc w:val="both"/>
        <w:rPr>
          <w:b/>
          <w:i/>
          <w:iCs/>
          <w:color w:val="000000" w:themeColor="text1"/>
          <w:sz w:val="22"/>
          <w:szCs w:val="22"/>
          <w:lang w:eastAsia="ar-SA"/>
        </w:rPr>
      </w:pPr>
      <w:r w:rsidRPr="005E3455">
        <w:rPr>
          <w:b/>
          <w:i/>
          <w:iCs/>
          <w:color w:val="000000" w:themeColor="text1"/>
          <w:sz w:val="22"/>
          <w:szCs w:val="22"/>
          <w:lang w:eastAsia="ar-SA"/>
        </w:rPr>
        <w:t>Tak, Zamawiający dopuszcza.</w:t>
      </w:r>
    </w:p>
    <w:p w14:paraId="72433024" w14:textId="5A6B323E" w:rsidR="006B1BE1" w:rsidRPr="005E3455" w:rsidRDefault="006B1BE1" w:rsidP="006B1BE1">
      <w:pPr>
        <w:spacing w:beforeAutospacing="1"/>
        <w:jc w:val="both"/>
        <w:rPr>
          <w:b/>
          <w:bCs/>
          <w:color w:val="000000" w:themeColor="text1"/>
          <w:sz w:val="22"/>
          <w:szCs w:val="22"/>
        </w:rPr>
      </w:pPr>
      <w:r w:rsidRPr="005E3455">
        <w:rPr>
          <w:b/>
          <w:bCs/>
          <w:color w:val="000000" w:themeColor="text1"/>
          <w:sz w:val="22"/>
          <w:szCs w:val="22"/>
        </w:rPr>
        <w:t xml:space="preserve">Pytanie nr </w:t>
      </w:r>
      <w:r w:rsidR="00021723" w:rsidRPr="005E3455">
        <w:rPr>
          <w:b/>
          <w:bCs/>
          <w:color w:val="000000" w:themeColor="text1"/>
          <w:sz w:val="22"/>
          <w:szCs w:val="22"/>
        </w:rPr>
        <w:t>161</w:t>
      </w:r>
      <w:r w:rsidRPr="005E3455">
        <w:rPr>
          <w:color w:val="000000" w:themeColor="text1"/>
          <w:sz w:val="22"/>
          <w:szCs w:val="22"/>
        </w:rPr>
        <w:t xml:space="preserve">_dot. </w:t>
      </w:r>
      <w:r w:rsidRPr="005E3455">
        <w:rPr>
          <w:b/>
          <w:bCs/>
          <w:color w:val="000000" w:themeColor="text1"/>
          <w:sz w:val="22"/>
          <w:szCs w:val="22"/>
        </w:rPr>
        <w:t>Kolumna chirurgiczna</w:t>
      </w:r>
    </w:p>
    <w:p w14:paraId="169AC938" w14:textId="77777777" w:rsidR="006B1BE1" w:rsidRPr="005E3455" w:rsidRDefault="006B1BE1" w:rsidP="006B1BE1">
      <w:pPr>
        <w:suppressAutoHyphens w:val="0"/>
        <w:spacing w:line="276" w:lineRule="auto"/>
        <w:jc w:val="both"/>
        <w:rPr>
          <w:color w:val="000000" w:themeColor="text1"/>
          <w:sz w:val="22"/>
          <w:szCs w:val="22"/>
        </w:rPr>
      </w:pPr>
      <w:r w:rsidRPr="005E3455">
        <w:rPr>
          <w:color w:val="000000" w:themeColor="text1"/>
          <w:sz w:val="22"/>
          <w:szCs w:val="22"/>
        </w:rPr>
        <w:t>Czy Zamawiający dopuszcza kolumnę dwuramienną o zasięgu pierwszego ramienia 750 mm i drugiego ramienia 500 mm?</w:t>
      </w:r>
    </w:p>
    <w:p w14:paraId="4B2631CD" w14:textId="77777777" w:rsidR="006B1BE1" w:rsidRPr="005E3455" w:rsidRDefault="006B1BE1" w:rsidP="006B1BE1">
      <w:pPr>
        <w:jc w:val="both"/>
        <w:rPr>
          <w:b/>
          <w:i/>
          <w:iCs/>
          <w:color w:val="000000" w:themeColor="text1"/>
          <w:sz w:val="22"/>
          <w:szCs w:val="22"/>
          <w:lang w:eastAsia="ar-SA"/>
        </w:rPr>
      </w:pPr>
      <w:r w:rsidRPr="005E3455">
        <w:rPr>
          <w:b/>
          <w:i/>
          <w:iCs/>
          <w:color w:val="000000" w:themeColor="text1"/>
          <w:sz w:val="22"/>
          <w:szCs w:val="22"/>
          <w:lang w:eastAsia="ar-SA"/>
        </w:rPr>
        <w:t xml:space="preserve">Odpowiedź: </w:t>
      </w:r>
    </w:p>
    <w:p w14:paraId="135151C1" w14:textId="77777777" w:rsidR="006B1BE1" w:rsidRPr="005E3455" w:rsidRDefault="006B1BE1" w:rsidP="006B1BE1">
      <w:pPr>
        <w:suppressAutoHyphens w:val="0"/>
        <w:spacing w:after="200"/>
        <w:jc w:val="both"/>
        <w:rPr>
          <w:i/>
          <w:iCs/>
          <w:color w:val="000000" w:themeColor="text1"/>
          <w:sz w:val="22"/>
          <w:szCs w:val="22"/>
        </w:rPr>
      </w:pPr>
      <w:r w:rsidRPr="005E3455">
        <w:rPr>
          <w:b/>
          <w:i/>
          <w:iCs/>
          <w:color w:val="000000" w:themeColor="text1"/>
          <w:sz w:val="22"/>
          <w:szCs w:val="22"/>
          <w:lang w:eastAsia="ar-SA"/>
        </w:rPr>
        <w:t>Tak, Zamawiający dopuszcza.</w:t>
      </w:r>
    </w:p>
    <w:p w14:paraId="31BA0925" w14:textId="77777777" w:rsidR="006B1BE1" w:rsidRPr="005E3455" w:rsidRDefault="006B1BE1" w:rsidP="006B1BE1">
      <w:pPr>
        <w:jc w:val="both"/>
        <w:rPr>
          <w:color w:val="000000" w:themeColor="text1"/>
          <w:sz w:val="22"/>
          <w:szCs w:val="22"/>
        </w:rPr>
      </w:pPr>
    </w:p>
    <w:p w14:paraId="48FD947A" w14:textId="15F2C6B6" w:rsidR="006B1BE1" w:rsidRPr="005E3455" w:rsidRDefault="006B1BE1" w:rsidP="006B1BE1">
      <w:pPr>
        <w:jc w:val="both"/>
        <w:rPr>
          <w:b/>
          <w:bCs/>
          <w:color w:val="000000" w:themeColor="text1"/>
          <w:sz w:val="22"/>
          <w:szCs w:val="22"/>
        </w:rPr>
      </w:pPr>
      <w:r w:rsidRPr="005E3455">
        <w:rPr>
          <w:b/>
          <w:bCs/>
          <w:color w:val="000000" w:themeColor="text1"/>
          <w:sz w:val="22"/>
          <w:szCs w:val="22"/>
        </w:rPr>
        <w:t xml:space="preserve">Pytanie nr </w:t>
      </w:r>
      <w:r w:rsidR="00021723" w:rsidRPr="005E3455">
        <w:rPr>
          <w:b/>
          <w:bCs/>
          <w:color w:val="000000" w:themeColor="text1"/>
          <w:sz w:val="22"/>
          <w:szCs w:val="22"/>
        </w:rPr>
        <w:t>162</w:t>
      </w:r>
      <w:r w:rsidRPr="005E3455">
        <w:rPr>
          <w:color w:val="000000" w:themeColor="text1"/>
          <w:sz w:val="22"/>
          <w:szCs w:val="22"/>
        </w:rPr>
        <w:t xml:space="preserve">_dot. </w:t>
      </w:r>
      <w:r w:rsidRPr="005E3455">
        <w:rPr>
          <w:b/>
          <w:bCs/>
          <w:color w:val="000000" w:themeColor="text1"/>
          <w:sz w:val="22"/>
          <w:szCs w:val="22"/>
        </w:rPr>
        <w:t>Kolumna chirurgiczna</w:t>
      </w:r>
    </w:p>
    <w:p w14:paraId="4335E376" w14:textId="77777777" w:rsidR="006B1BE1" w:rsidRPr="005E3455" w:rsidRDefault="006B1BE1" w:rsidP="006B1BE1">
      <w:pPr>
        <w:jc w:val="both"/>
        <w:rPr>
          <w:color w:val="000000" w:themeColor="text1"/>
          <w:sz w:val="22"/>
          <w:szCs w:val="22"/>
        </w:rPr>
      </w:pPr>
      <w:r w:rsidRPr="005E3455">
        <w:rPr>
          <w:color w:val="000000" w:themeColor="text1"/>
          <w:sz w:val="22"/>
          <w:szCs w:val="22"/>
        </w:rPr>
        <w:t>Czy Zamawiający dopuszcza kolumnę dwuramienną o zasięgu pierwszego ramienia 500 mm i drugiego ramienia 750 mm?</w:t>
      </w:r>
    </w:p>
    <w:p w14:paraId="0564093A" w14:textId="77777777" w:rsidR="006B1BE1" w:rsidRPr="005E3455" w:rsidRDefault="006B1BE1" w:rsidP="006B1BE1">
      <w:pPr>
        <w:jc w:val="both"/>
        <w:rPr>
          <w:color w:val="000000" w:themeColor="text1"/>
          <w:sz w:val="22"/>
          <w:szCs w:val="22"/>
        </w:rPr>
      </w:pPr>
      <w:r w:rsidRPr="005E3455">
        <w:rPr>
          <w:b/>
          <w:i/>
          <w:iCs/>
          <w:color w:val="000000" w:themeColor="text1"/>
          <w:sz w:val="22"/>
          <w:szCs w:val="22"/>
          <w:lang w:eastAsia="ar-SA"/>
        </w:rPr>
        <w:t xml:space="preserve">Odpowiedź: </w:t>
      </w:r>
    </w:p>
    <w:p w14:paraId="6B1A7B19" w14:textId="5DD75376" w:rsidR="006B1BE1" w:rsidRPr="005E3455" w:rsidRDefault="006B1BE1" w:rsidP="00F67398">
      <w:pPr>
        <w:suppressAutoHyphens w:val="0"/>
        <w:spacing w:after="200"/>
        <w:jc w:val="both"/>
        <w:rPr>
          <w:i/>
          <w:iCs/>
          <w:color w:val="000000" w:themeColor="text1"/>
          <w:sz w:val="22"/>
          <w:szCs w:val="22"/>
        </w:rPr>
      </w:pPr>
      <w:r w:rsidRPr="005E3455">
        <w:rPr>
          <w:b/>
          <w:i/>
          <w:iCs/>
          <w:color w:val="000000" w:themeColor="text1"/>
          <w:sz w:val="22"/>
          <w:szCs w:val="22"/>
          <w:lang w:eastAsia="ar-SA"/>
        </w:rPr>
        <w:t>Tak, Zamawiający dopuszcza.</w:t>
      </w:r>
    </w:p>
    <w:p w14:paraId="71F16BE2" w14:textId="471A2AFE" w:rsidR="006B1BE1" w:rsidRPr="005E3455" w:rsidRDefault="006B1BE1" w:rsidP="006B1BE1">
      <w:pPr>
        <w:spacing w:beforeAutospacing="1"/>
        <w:jc w:val="both"/>
        <w:rPr>
          <w:b/>
          <w:bCs/>
          <w:color w:val="000000" w:themeColor="text1"/>
          <w:sz w:val="22"/>
          <w:szCs w:val="22"/>
        </w:rPr>
      </w:pPr>
      <w:r w:rsidRPr="005E3455">
        <w:rPr>
          <w:b/>
          <w:bCs/>
          <w:color w:val="000000" w:themeColor="text1"/>
          <w:sz w:val="22"/>
          <w:szCs w:val="22"/>
        </w:rPr>
        <w:t xml:space="preserve">Pytanie nr </w:t>
      </w:r>
      <w:r w:rsidR="00021723" w:rsidRPr="005E3455">
        <w:rPr>
          <w:b/>
          <w:bCs/>
          <w:color w:val="000000" w:themeColor="text1"/>
          <w:sz w:val="22"/>
          <w:szCs w:val="22"/>
        </w:rPr>
        <w:t>163</w:t>
      </w:r>
      <w:r w:rsidRPr="005E3455">
        <w:rPr>
          <w:color w:val="000000" w:themeColor="text1"/>
          <w:sz w:val="22"/>
          <w:szCs w:val="22"/>
        </w:rPr>
        <w:t xml:space="preserve">_dot. </w:t>
      </w:r>
      <w:r w:rsidRPr="005E3455">
        <w:rPr>
          <w:b/>
          <w:bCs/>
          <w:color w:val="000000" w:themeColor="text1"/>
          <w:sz w:val="22"/>
          <w:szCs w:val="22"/>
        </w:rPr>
        <w:t>Kolumna chirurgiczna</w:t>
      </w:r>
    </w:p>
    <w:p w14:paraId="55C4BC67" w14:textId="77777777" w:rsidR="006B1BE1" w:rsidRPr="005E3455" w:rsidRDefault="006B1BE1" w:rsidP="006B1BE1">
      <w:pPr>
        <w:suppressAutoHyphens w:val="0"/>
        <w:spacing w:line="276" w:lineRule="auto"/>
        <w:jc w:val="both"/>
        <w:rPr>
          <w:color w:val="000000" w:themeColor="text1"/>
          <w:sz w:val="22"/>
          <w:szCs w:val="22"/>
        </w:rPr>
      </w:pPr>
      <w:r w:rsidRPr="005E3455">
        <w:rPr>
          <w:color w:val="000000" w:themeColor="text1"/>
          <w:sz w:val="22"/>
          <w:szCs w:val="22"/>
        </w:rPr>
        <w:t>Czy Zamawiający dopuszcza kolumnę bez kolorystycznych oznaczeń przegubów?</w:t>
      </w:r>
    </w:p>
    <w:p w14:paraId="777CACA2" w14:textId="77777777" w:rsidR="006B1BE1" w:rsidRPr="005E3455" w:rsidRDefault="006B1BE1" w:rsidP="006B1BE1">
      <w:pPr>
        <w:jc w:val="both"/>
        <w:rPr>
          <w:color w:val="000000" w:themeColor="text1"/>
          <w:sz w:val="22"/>
          <w:szCs w:val="22"/>
        </w:rPr>
      </w:pPr>
      <w:r w:rsidRPr="005E3455">
        <w:rPr>
          <w:b/>
          <w:i/>
          <w:iCs/>
          <w:color w:val="000000" w:themeColor="text1"/>
          <w:sz w:val="22"/>
          <w:szCs w:val="22"/>
          <w:lang w:eastAsia="ar-SA"/>
        </w:rPr>
        <w:t xml:space="preserve">Odpowiedź: </w:t>
      </w:r>
    </w:p>
    <w:p w14:paraId="04F7AE4D" w14:textId="77777777" w:rsidR="006B1BE1" w:rsidRPr="005E3455" w:rsidRDefault="006B1BE1" w:rsidP="006B1BE1">
      <w:pPr>
        <w:suppressAutoHyphens w:val="0"/>
        <w:spacing w:after="200"/>
        <w:jc w:val="both"/>
        <w:rPr>
          <w:i/>
          <w:iCs/>
          <w:color w:val="000000" w:themeColor="text1"/>
          <w:sz w:val="22"/>
          <w:szCs w:val="22"/>
        </w:rPr>
      </w:pPr>
      <w:r w:rsidRPr="005E3455">
        <w:rPr>
          <w:b/>
          <w:i/>
          <w:iCs/>
          <w:color w:val="000000" w:themeColor="text1"/>
          <w:sz w:val="22"/>
          <w:szCs w:val="22"/>
          <w:lang w:eastAsia="ar-SA"/>
        </w:rPr>
        <w:t>Tak, Zamawiający dopuszcza.</w:t>
      </w:r>
    </w:p>
    <w:p w14:paraId="2CE685BB" w14:textId="4D77D4EC" w:rsidR="006B1BE1" w:rsidRPr="005E3455" w:rsidRDefault="006B1BE1" w:rsidP="006B1BE1">
      <w:pPr>
        <w:spacing w:beforeAutospacing="1"/>
        <w:jc w:val="both"/>
        <w:rPr>
          <w:b/>
          <w:bCs/>
          <w:color w:val="000000" w:themeColor="text1"/>
          <w:sz w:val="22"/>
          <w:szCs w:val="22"/>
        </w:rPr>
      </w:pPr>
      <w:r w:rsidRPr="005E3455">
        <w:rPr>
          <w:b/>
          <w:bCs/>
          <w:color w:val="000000" w:themeColor="text1"/>
          <w:sz w:val="22"/>
          <w:szCs w:val="22"/>
        </w:rPr>
        <w:t xml:space="preserve">Pytanie nr </w:t>
      </w:r>
      <w:r w:rsidR="00021723" w:rsidRPr="005E3455">
        <w:rPr>
          <w:b/>
          <w:bCs/>
          <w:color w:val="000000" w:themeColor="text1"/>
          <w:sz w:val="22"/>
          <w:szCs w:val="22"/>
        </w:rPr>
        <w:t>164</w:t>
      </w:r>
      <w:r w:rsidRPr="005E3455">
        <w:rPr>
          <w:color w:val="000000" w:themeColor="text1"/>
          <w:sz w:val="22"/>
          <w:szCs w:val="22"/>
        </w:rPr>
        <w:t xml:space="preserve">_dot. </w:t>
      </w:r>
      <w:r w:rsidRPr="005E3455">
        <w:rPr>
          <w:b/>
          <w:bCs/>
          <w:color w:val="000000" w:themeColor="text1"/>
          <w:sz w:val="22"/>
          <w:szCs w:val="22"/>
        </w:rPr>
        <w:t>Kolumna chirurgiczna</w:t>
      </w:r>
    </w:p>
    <w:p w14:paraId="22A534E5" w14:textId="77777777" w:rsidR="006B1BE1" w:rsidRPr="005E3455" w:rsidRDefault="006B1BE1" w:rsidP="006B1BE1">
      <w:pPr>
        <w:suppressAutoHyphens w:val="0"/>
        <w:spacing w:line="276" w:lineRule="auto"/>
        <w:jc w:val="both"/>
        <w:rPr>
          <w:color w:val="000000" w:themeColor="text1"/>
          <w:sz w:val="22"/>
          <w:szCs w:val="22"/>
        </w:rPr>
      </w:pPr>
      <w:r w:rsidRPr="005E3455">
        <w:rPr>
          <w:color w:val="000000" w:themeColor="text1"/>
          <w:sz w:val="22"/>
          <w:szCs w:val="22"/>
        </w:rPr>
        <w:t>Czy Zamawiający dopuszcza kolumnę o wymiarach 300 mm x 263 mm co stanowi minimalną różnicę?</w:t>
      </w:r>
    </w:p>
    <w:p w14:paraId="36EB067D" w14:textId="77777777" w:rsidR="006B1BE1" w:rsidRPr="005E3455" w:rsidRDefault="006B1BE1" w:rsidP="006B1BE1">
      <w:pPr>
        <w:jc w:val="both"/>
        <w:rPr>
          <w:b/>
          <w:i/>
          <w:iCs/>
          <w:color w:val="000000" w:themeColor="text1"/>
          <w:sz w:val="22"/>
          <w:szCs w:val="22"/>
          <w:lang w:eastAsia="ar-SA"/>
        </w:rPr>
      </w:pPr>
      <w:r w:rsidRPr="005E3455">
        <w:rPr>
          <w:b/>
          <w:i/>
          <w:iCs/>
          <w:color w:val="000000" w:themeColor="text1"/>
          <w:sz w:val="22"/>
          <w:szCs w:val="22"/>
          <w:lang w:eastAsia="ar-SA"/>
        </w:rPr>
        <w:t xml:space="preserve">Odpowiedź: </w:t>
      </w:r>
    </w:p>
    <w:p w14:paraId="7164C652" w14:textId="77777777" w:rsidR="006B1BE1" w:rsidRPr="005E3455" w:rsidRDefault="006B1BE1" w:rsidP="006B1BE1">
      <w:pPr>
        <w:suppressAutoHyphens w:val="0"/>
        <w:spacing w:after="200"/>
        <w:jc w:val="both"/>
        <w:rPr>
          <w:i/>
          <w:iCs/>
          <w:color w:val="000000" w:themeColor="text1"/>
          <w:sz w:val="22"/>
          <w:szCs w:val="22"/>
        </w:rPr>
      </w:pPr>
      <w:r w:rsidRPr="005E3455">
        <w:rPr>
          <w:b/>
          <w:i/>
          <w:iCs/>
          <w:color w:val="000000" w:themeColor="text1"/>
          <w:sz w:val="22"/>
          <w:szCs w:val="22"/>
          <w:lang w:eastAsia="ar-SA"/>
        </w:rPr>
        <w:t>Tak, Zamawiający dopuszcza.</w:t>
      </w:r>
    </w:p>
    <w:p w14:paraId="42191A9F" w14:textId="61B34D4E" w:rsidR="006B1BE1" w:rsidRPr="005E3455" w:rsidRDefault="006B1BE1" w:rsidP="006B1BE1">
      <w:pPr>
        <w:spacing w:beforeAutospacing="1"/>
        <w:jc w:val="both"/>
        <w:rPr>
          <w:b/>
          <w:bCs/>
          <w:color w:val="000000" w:themeColor="text1"/>
          <w:sz w:val="22"/>
          <w:szCs w:val="22"/>
        </w:rPr>
      </w:pPr>
      <w:r w:rsidRPr="005E3455">
        <w:rPr>
          <w:b/>
          <w:bCs/>
          <w:color w:val="000000" w:themeColor="text1"/>
          <w:sz w:val="22"/>
          <w:szCs w:val="22"/>
        </w:rPr>
        <w:t xml:space="preserve">Pytanie nr </w:t>
      </w:r>
      <w:r w:rsidR="00021723" w:rsidRPr="005E3455">
        <w:rPr>
          <w:b/>
          <w:bCs/>
          <w:color w:val="000000" w:themeColor="text1"/>
          <w:sz w:val="22"/>
          <w:szCs w:val="22"/>
        </w:rPr>
        <w:t>165</w:t>
      </w:r>
      <w:r w:rsidRPr="005E3455">
        <w:rPr>
          <w:color w:val="000000" w:themeColor="text1"/>
          <w:sz w:val="22"/>
          <w:szCs w:val="22"/>
        </w:rPr>
        <w:t xml:space="preserve">_dot. </w:t>
      </w:r>
      <w:r w:rsidRPr="005E3455">
        <w:rPr>
          <w:b/>
          <w:bCs/>
          <w:color w:val="000000" w:themeColor="text1"/>
          <w:sz w:val="22"/>
          <w:szCs w:val="22"/>
        </w:rPr>
        <w:t>Kolumna chirurgiczna</w:t>
      </w:r>
    </w:p>
    <w:p w14:paraId="581F0FB7" w14:textId="77777777" w:rsidR="006B1BE1" w:rsidRPr="005E3455" w:rsidRDefault="006B1BE1" w:rsidP="006B1BE1">
      <w:pPr>
        <w:suppressAutoHyphens w:val="0"/>
        <w:spacing w:line="276" w:lineRule="auto"/>
        <w:jc w:val="both"/>
        <w:rPr>
          <w:color w:val="000000" w:themeColor="text1"/>
          <w:sz w:val="22"/>
          <w:szCs w:val="22"/>
        </w:rPr>
      </w:pPr>
      <w:r w:rsidRPr="005E3455">
        <w:rPr>
          <w:color w:val="000000" w:themeColor="text1"/>
          <w:sz w:val="22"/>
          <w:szCs w:val="22"/>
        </w:rPr>
        <w:t>Czy Zamawiający dopuszcza kolumnę bez konstrukcji modułowej z możliwością zainstalowania gniazd gazowych i elektrycznych na tych samych panelach instalacyjnych na wszystkich czterech ścianach głowicy?</w:t>
      </w:r>
    </w:p>
    <w:p w14:paraId="3AAAC409" w14:textId="77777777" w:rsidR="006B1BE1" w:rsidRPr="005E3455" w:rsidRDefault="006B1BE1" w:rsidP="006B1BE1">
      <w:pPr>
        <w:jc w:val="both"/>
        <w:rPr>
          <w:color w:val="000000" w:themeColor="text1"/>
          <w:sz w:val="22"/>
          <w:szCs w:val="22"/>
        </w:rPr>
      </w:pPr>
      <w:r w:rsidRPr="005E3455">
        <w:rPr>
          <w:b/>
          <w:i/>
          <w:iCs/>
          <w:color w:val="000000" w:themeColor="text1"/>
          <w:sz w:val="22"/>
          <w:szCs w:val="22"/>
          <w:lang w:eastAsia="ar-SA"/>
        </w:rPr>
        <w:t xml:space="preserve">Odpowiedź: </w:t>
      </w:r>
    </w:p>
    <w:p w14:paraId="442F5DF8" w14:textId="77777777" w:rsidR="006B1BE1" w:rsidRPr="005E3455" w:rsidRDefault="006B1BE1" w:rsidP="00F67398">
      <w:pPr>
        <w:suppressAutoHyphens w:val="0"/>
        <w:spacing w:after="200"/>
        <w:jc w:val="both"/>
        <w:rPr>
          <w:i/>
          <w:iCs/>
          <w:color w:val="000000" w:themeColor="text1"/>
          <w:sz w:val="22"/>
          <w:szCs w:val="22"/>
        </w:rPr>
      </w:pPr>
      <w:r w:rsidRPr="005E3455">
        <w:rPr>
          <w:b/>
          <w:i/>
          <w:iCs/>
          <w:color w:val="000000" w:themeColor="text1"/>
          <w:sz w:val="22"/>
          <w:szCs w:val="22"/>
          <w:lang w:eastAsia="ar-SA"/>
        </w:rPr>
        <w:t>Tak, Zamawiający dopuszcza.</w:t>
      </w:r>
    </w:p>
    <w:p w14:paraId="6834BE9F" w14:textId="0F699D53" w:rsidR="006B1BE1" w:rsidRPr="005E3455" w:rsidRDefault="006B1BE1" w:rsidP="00F67398">
      <w:pPr>
        <w:spacing w:beforeAutospacing="1"/>
        <w:jc w:val="both"/>
        <w:rPr>
          <w:b/>
          <w:bCs/>
          <w:color w:val="000000" w:themeColor="text1"/>
          <w:sz w:val="22"/>
          <w:szCs w:val="22"/>
        </w:rPr>
      </w:pPr>
      <w:r w:rsidRPr="005E3455">
        <w:rPr>
          <w:b/>
          <w:bCs/>
          <w:color w:val="000000" w:themeColor="text1"/>
          <w:sz w:val="22"/>
          <w:szCs w:val="22"/>
        </w:rPr>
        <w:t xml:space="preserve">Pytanie nr </w:t>
      </w:r>
      <w:r w:rsidR="00021723" w:rsidRPr="005E3455">
        <w:rPr>
          <w:b/>
          <w:bCs/>
          <w:color w:val="000000" w:themeColor="text1"/>
          <w:sz w:val="22"/>
          <w:szCs w:val="22"/>
        </w:rPr>
        <w:t>166</w:t>
      </w:r>
      <w:r w:rsidRPr="005E3455">
        <w:rPr>
          <w:color w:val="000000" w:themeColor="text1"/>
          <w:sz w:val="22"/>
          <w:szCs w:val="22"/>
        </w:rPr>
        <w:t xml:space="preserve">_dot. </w:t>
      </w:r>
      <w:r w:rsidRPr="005E3455">
        <w:rPr>
          <w:b/>
          <w:bCs/>
          <w:color w:val="000000" w:themeColor="text1"/>
          <w:sz w:val="22"/>
          <w:szCs w:val="22"/>
        </w:rPr>
        <w:t>Kolumna chirurgiczna</w:t>
      </w:r>
    </w:p>
    <w:p w14:paraId="4A81B732" w14:textId="77777777" w:rsidR="006B1BE1" w:rsidRPr="005E3455" w:rsidRDefault="006B1BE1" w:rsidP="00F67398">
      <w:pPr>
        <w:suppressAutoHyphens w:val="0"/>
        <w:spacing w:line="276" w:lineRule="auto"/>
        <w:jc w:val="both"/>
        <w:rPr>
          <w:color w:val="000000" w:themeColor="text1"/>
          <w:sz w:val="22"/>
          <w:szCs w:val="22"/>
        </w:rPr>
      </w:pPr>
      <w:r w:rsidRPr="005E3455">
        <w:rPr>
          <w:color w:val="000000" w:themeColor="text1"/>
          <w:sz w:val="22"/>
          <w:szCs w:val="22"/>
        </w:rPr>
        <w:t>Czy Zamawiający dopuszcza gniazda gazowe, których opis nie znajduje się na pierścieniu zwalniającym króciec wtyku gazowego?</w:t>
      </w:r>
    </w:p>
    <w:p w14:paraId="6D5DE668" w14:textId="77777777" w:rsidR="006B1BE1" w:rsidRPr="005E3455" w:rsidRDefault="006B1BE1" w:rsidP="00F67398">
      <w:pPr>
        <w:jc w:val="both"/>
        <w:rPr>
          <w:b/>
          <w:i/>
          <w:iCs/>
          <w:color w:val="000000" w:themeColor="text1"/>
          <w:sz w:val="22"/>
          <w:szCs w:val="22"/>
          <w:lang w:eastAsia="ar-SA"/>
        </w:rPr>
      </w:pPr>
      <w:r w:rsidRPr="005E3455">
        <w:rPr>
          <w:b/>
          <w:i/>
          <w:iCs/>
          <w:color w:val="000000" w:themeColor="text1"/>
          <w:sz w:val="22"/>
          <w:szCs w:val="22"/>
          <w:lang w:eastAsia="ar-SA"/>
        </w:rPr>
        <w:t xml:space="preserve">Odpowiedź: </w:t>
      </w:r>
      <w:bookmarkStart w:id="17" w:name="_Hlk137713906"/>
      <w:bookmarkEnd w:id="17"/>
    </w:p>
    <w:p w14:paraId="465D1D8A" w14:textId="77777777" w:rsidR="006B1BE1" w:rsidRPr="005E3455" w:rsidRDefault="006B1BE1" w:rsidP="00F67398">
      <w:pPr>
        <w:suppressAutoHyphens w:val="0"/>
        <w:spacing w:after="200"/>
        <w:jc w:val="both"/>
        <w:rPr>
          <w:i/>
          <w:iCs/>
          <w:color w:val="000000" w:themeColor="text1"/>
          <w:sz w:val="22"/>
          <w:szCs w:val="22"/>
        </w:rPr>
      </w:pPr>
      <w:r w:rsidRPr="005E3455">
        <w:rPr>
          <w:b/>
          <w:i/>
          <w:iCs/>
          <w:color w:val="000000" w:themeColor="text1"/>
          <w:sz w:val="22"/>
          <w:szCs w:val="22"/>
          <w:lang w:eastAsia="ar-SA"/>
        </w:rPr>
        <w:t>Tak, Zamawiający dopuszcza.</w:t>
      </w:r>
    </w:p>
    <w:p w14:paraId="7D43176A" w14:textId="77777777" w:rsidR="006B1BE1" w:rsidRPr="005E3455" w:rsidRDefault="006B1BE1" w:rsidP="00F67398">
      <w:pPr>
        <w:jc w:val="both"/>
        <w:rPr>
          <w:color w:val="000000" w:themeColor="text1"/>
          <w:sz w:val="22"/>
          <w:szCs w:val="22"/>
        </w:rPr>
      </w:pPr>
    </w:p>
    <w:p w14:paraId="11E62703" w14:textId="4425998A" w:rsidR="006B1BE1" w:rsidRPr="005E3455" w:rsidRDefault="006B1BE1" w:rsidP="00F67398">
      <w:pPr>
        <w:suppressAutoHyphens w:val="0"/>
        <w:spacing w:line="276" w:lineRule="auto"/>
        <w:jc w:val="both"/>
        <w:rPr>
          <w:b/>
          <w:bCs/>
          <w:color w:val="000000" w:themeColor="text1"/>
          <w:sz w:val="22"/>
          <w:szCs w:val="22"/>
        </w:rPr>
      </w:pPr>
      <w:r w:rsidRPr="005E3455">
        <w:rPr>
          <w:b/>
          <w:bCs/>
          <w:color w:val="000000" w:themeColor="text1"/>
          <w:sz w:val="22"/>
          <w:szCs w:val="22"/>
        </w:rPr>
        <w:t xml:space="preserve">Pytanie nr </w:t>
      </w:r>
      <w:r w:rsidR="00021723" w:rsidRPr="005E3455">
        <w:rPr>
          <w:b/>
          <w:bCs/>
          <w:color w:val="000000" w:themeColor="text1"/>
          <w:sz w:val="22"/>
          <w:szCs w:val="22"/>
        </w:rPr>
        <w:t>167</w:t>
      </w:r>
      <w:r w:rsidRPr="005E3455">
        <w:rPr>
          <w:color w:val="000000" w:themeColor="text1"/>
          <w:sz w:val="22"/>
          <w:szCs w:val="22"/>
        </w:rPr>
        <w:t xml:space="preserve"> </w:t>
      </w:r>
      <w:r w:rsidRPr="005E3455">
        <w:rPr>
          <w:b/>
          <w:bCs/>
          <w:color w:val="000000" w:themeColor="text1"/>
          <w:sz w:val="22"/>
          <w:szCs w:val="22"/>
        </w:rPr>
        <w:t>dot.</w:t>
      </w:r>
      <w:r w:rsidRPr="005E3455">
        <w:rPr>
          <w:color w:val="000000" w:themeColor="text1"/>
          <w:sz w:val="22"/>
          <w:szCs w:val="22"/>
        </w:rPr>
        <w:t xml:space="preserve"> </w:t>
      </w:r>
      <w:r w:rsidRPr="005E3455">
        <w:rPr>
          <w:b/>
          <w:bCs/>
          <w:color w:val="000000" w:themeColor="text1"/>
          <w:sz w:val="22"/>
          <w:szCs w:val="22"/>
        </w:rPr>
        <w:t>Kolumna anestezjologiczna</w:t>
      </w:r>
    </w:p>
    <w:p w14:paraId="457347FA" w14:textId="77777777" w:rsidR="006B1BE1" w:rsidRPr="005E3455" w:rsidRDefault="006B1BE1" w:rsidP="00F67398">
      <w:pPr>
        <w:suppressAutoHyphens w:val="0"/>
        <w:spacing w:line="276" w:lineRule="auto"/>
        <w:jc w:val="both"/>
        <w:rPr>
          <w:color w:val="000000" w:themeColor="text1"/>
          <w:sz w:val="22"/>
          <w:szCs w:val="22"/>
        </w:rPr>
      </w:pPr>
      <w:r w:rsidRPr="005E3455">
        <w:rPr>
          <w:color w:val="000000" w:themeColor="text1"/>
          <w:sz w:val="22"/>
          <w:szCs w:val="22"/>
        </w:rPr>
        <w:lastRenderedPageBreak/>
        <w:t>Czy Zamawiający dopuszcza kolumnę o kącie obrotu ramion 315°, głowicy 330°. Możliwość ograniczania kąta obrotu ramion co 25°</w:t>
      </w:r>
    </w:p>
    <w:p w14:paraId="729D09E6" w14:textId="77777777" w:rsidR="006B1BE1" w:rsidRPr="005E3455" w:rsidRDefault="006B1BE1" w:rsidP="00F67398">
      <w:pPr>
        <w:jc w:val="both"/>
        <w:rPr>
          <w:color w:val="000000" w:themeColor="text1"/>
          <w:sz w:val="22"/>
          <w:szCs w:val="22"/>
        </w:rPr>
      </w:pPr>
      <w:r w:rsidRPr="005E3455">
        <w:rPr>
          <w:b/>
          <w:i/>
          <w:iCs/>
          <w:color w:val="000000" w:themeColor="text1"/>
          <w:sz w:val="22"/>
          <w:szCs w:val="22"/>
          <w:lang w:eastAsia="ar-SA"/>
        </w:rPr>
        <w:t xml:space="preserve">Odpowiedź: </w:t>
      </w:r>
    </w:p>
    <w:p w14:paraId="0D91B2B8" w14:textId="77777777" w:rsidR="006B1BE1" w:rsidRPr="005E3455" w:rsidRDefault="006B1BE1" w:rsidP="00F67398">
      <w:pPr>
        <w:suppressAutoHyphens w:val="0"/>
        <w:spacing w:after="200"/>
        <w:jc w:val="both"/>
        <w:rPr>
          <w:i/>
          <w:iCs/>
          <w:color w:val="000000" w:themeColor="text1"/>
          <w:sz w:val="22"/>
          <w:szCs w:val="22"/>
        </w:rPr>
      </w:pPr>
      <w:r w:rsidRPr="005E3455">
        <w:rPr>
          <w:b/>
          <w:i/>
          <w:iCs/>
          <w:color w:val="000000" w:themeColor="text1"/>
          <w:sz w:val="22"/>
          <w:szCs w:val="22"/>
          <w:lang w:eastAsia="ar-SA"/>
        </w:rPr>
        <w:t>Tak, Zamawiający dopuszcza.</w:t>
      </w:r>
    </w:p>
    <w:p w14:paraId="2982018E" w14:textId="1934C03E" w:rsidR="006B1BE1" w:rsidRPr="005E3455" w:rsidRDefault="006B1BE1" w:rsidP="00F67398">
      <w:pPr>
        <w:suppressAutoHyphens w:val="0"/>
        <w:spacing w:line="276" w:lineRule="auto"/>
        <w:jc w:val="both"/>
        <w:rPr>
          <w:b/>
          <w:bCs/>
          <w:color w:val="000000" w:themeColor="text1"/>
          <w:sz w:val="22"/>
          <w:szCs w:val="22"/>
        </w:rPr>
      </w:pPr>
      <w:r w:rsidRPr="005E3455">
        <w:rPr>
          <w:b/>
          <w:bCs/>
          <w:color w:val="000000" w:themeColor="text1"/>
          <w:sz w:val="22"/>
          <w:szCs w:val="22"/>
        </w:rPr>
        <w:t xml:space="preserve">Pytanie nr </w:t>
      </w:r>
      <w:r w:rsidR="00021723" w:rsidRPr="005E3455">
        <w:rPr>
          <w:b/>
          <w:bCs/>
          <w:color w:val="000000" w:themeColor="text1"/>
          <w:sz w:val="22"/>
          <w:szCs w:val="22"/>
        </w:rPr>
        <w:t>168</w:t>
      </w:r>
      <w:r w:rsidRPr="005E3455">
        <w:rPr>
          <w:color w:val="000000" w:themeColor="text1"/>
          <w:sz w:val="22"/>
          <w:szCs w:val="22"/>
        </w:rPr>
        <w:t xml:space="preserve"> </w:t>
      </w:r>
      <w:r w:rsidRPr="005E3455">
        <w:rPr>
          <w:b/>
          <w:bCs/>
          <w:color w:val="000000" w:themeColor="text1"/>
          <w:sz w:val="22"/>
          <w:szCs w:val="22"/>
        </w:rPr>
        <w:t>dot.</w:t>
      </w:r>
      <w:r w:rsidRPr="005E3455">
        <w:rPr>
          <w:color w:val="000000" w:themeColor="text1"/>
          <w:sz w:val="22"/>
          <w:szCs w:val="22"/>
        </w:rPr>
        <w:t xml:space="preserve"> </w:t>
      </w:r>
      <w:r w:rsidRPr="005E3455">
        <w:rPr>
          <w:b/>
          <w:bCs/>
          <w:color w:val="000000" w:themeColor="text1"/>
          <w:sz w:val="22"/>
          <w:szCs w:val="22"/>
        </w:rPr>
        <w:t>Kolumna anestezjologiczna</w:t>
      </w:r>
    </w:p>
    <w:p w14:paraId="7B826DB6" w14:textId="77777777" w:rsidR="006B1BE1" w:rsidRPr="005E3455" w:rsidRDefault="006B1BE1" w:rsidP="00F67398">
      <w:pPr>
        <w:suppressAutoHyphens w:val="0"/>
        <w:jc w:val="both"/>
        <w:rPr>
          <w:color w:val="000000" w:themeColor="text1"/>
          <w:sz w:val="22"/>
          <w:szCs w:val="22"/>
        </w:rPr>
      </w:pPr>
      <w:r w:rsidRPr="005E3455">
        <w:rPr>
          <w:color w:val="000000" w:themeColor="text1"/>
          <w:sz w:val="22"/>
          <w:szCs w:val="22"/>
        </w:rPr>
        <w:t>Czy Zamawiający dopuszcza kolumnę o wyposażoną w hamulce elektromagnetyczne i cierne.</w:t>
      </w:r>
    </w:p>
    <w:p w14:paraId="55B7EA1C" w14:textId="77777777" w:rsidR="006B1BE1" w:rsidRPr="005E3455" w:rsidRDefault="006B1BE1" w:rsidP="00F67398">
      <w:pPr>
        <w:jc w:val="both"/>
        <w:rPr>
          <w:color w:val="000000" w:themeColor="text1"/>
          <w:sz w:val="22"/>
          <w:szCs w:val="22"/>
        </w:rPr>
      </w:pPr>
      <w:r w:rsidRPr="005E3455">
        <w:rPr>
          <w:color w:val="000000" w:themeColor="text1"/>
          <w:sz w:val="22"/>
          <w:szCs w:val="22"/>
        </w:rPr>
        <w:t xml:space="preserve">Konstrukcja hamulca spełnia wymagania Zamawiającego, w przypadku braku sprężonego powietrza jest możliwość poruszania kolumną. </w:t>
      </w:r>
    </w:p>
    <w:p w14:paraId="0B9D0BEB" w14:textId="77777777" w:rsidR="006B1BE1" w:rsidRPr="005E3455" w:rsidRDefault="006B1BE1" w:rsidP="00F67398">
      <w:pPr>
        <w:jc w:val="both"/>
        <w:rPr>
          <w:color w:val="000000" w:themeColor="text1"/>
          <w:sz w:val="22"/>
          <w:szCs w:val="22"/>
        </w:rPr>
      </w:pPr>
      <w:r w:rsidRPr="005E3455">
        <w:rPr>
          <w:b/>
          <w:i/>
          <w:iCs/>
          <w:color w:val="000000" w:themeColor="text1"/>
          <w:sz w:val="22"/>
          <w:szCs w:val="22"/>
          <w:lang w:eastAsia="ar-SA"/>
        </w:rPr>
        <w:t xml:space="preserve">Odpowiedź: </w:t>
      </w:r>
    </w:p>
    <w:p w14:paraId="22DEDE63" w14:textId="77777777" w:rsidR="006B1BE1" w:rsidRPr="005E3455" w:rsidRDefault="006B1BE1" w:rsidP="00F67398">
      <w:pPr>
        <w:jc w:val="both"/>
        <w:rPr>
          <w:b/>
          <w:i/>
          <w:iCs/>
          <w:color w:val="000000" w:themeColor="text1"/>
          <w:sz w:val="22"/>
          <w:szCs w:val="22"/>
        </w:rPr>
      </w:pPr>
      <w:r w:rsidRPr="005E3455">
        <w:rPr>
          <w:b/>
          <w:i/>
          <w:iCs/>
          <w:color w:val="000000" w:themeColor="text1"/>
          <w:sz w:val="22"/>
          <w:szCs w:val="22"/>
        </w:rPr>
        <w:t>Zgodnie z SWZ</w:t>
      </w:r>
    </w:p>
    <w:p w14:paraId="5B062F4A" w14:textId="77777777" w:rsidR="006B1BE1" w:rsidRPr="005E3455" w:rsidRDefault="006B1BE1" w:rsidP="00F67398">
      <w:pPr>
        <w:jc w:val="both"/>
        <w:rPr>
          <w:i/>
          <w:iCs/>
          <w:color w:val="000000" w:themeColor="text1"/>
          <w:sz w:val="22"/>
          <w:szCs w:val="22"/>
        </w:rPr>
      </w:pPr>
    </w:p>
    <w:p w14:paraId="175113FC" w14:textId="455E8977" w:rsidR="006B1BE1" w:rsidRPr="005E3455" w:rsidRDefault="006B1BE1" w:rsidP="00F67398">
      <w:pPr>
        <w:suppressAutoHyphens w:val="0"/>
        <w:spacing w:line="276" w:lineRule="auto"/>
        <w:jc w:val="both"/>
        <w:rPr>
          <w:b/>
          <w:bCs/>
          <w:color w:val="000000" w:themeColor="text1"/>
          <w:sz w:val="22"/>
          <w:szCs w:val="22"/>
        </w:rPr>
      </w:pPr>
      <w:r w:rsidRPr="005E3455">
        <w:rPr>
          <w:b/>
          <w:bCs/>
          <w:color w:val="000000" w:themeColor="text1"/>
          <w:sz w:val="22"/>
          <w:szCs w:val="22"/>
        </w:rPr>
        <w:t xml:space="preserve">Pytanie nr </w:t>
      </w:r>
      <w:r w:rsidR="00021723" w:rsidRPr="005E3455">
        <w:rPr>
          <w:b/>
          <w:bCs/>
          <w:color w:val="000000" w:themeColor="text1"/>
          <w:sz w:val="22"/>
          <w:szCs w:val="22"/>
        </w:rPr>
        <w:t>169</w:t>
      </w:r>
      <w:r w:rsidRPr="005E3455">
        <w:rPr>
          <w:color w:val="000000" w:themeColor="text1"/>
          <w:sz w:val="22"/>
          <w:szCs w:val="22"/>
        </w:rPr>
        <w:t xml:space="preserve"> </w:t>
      </w:r>
      <w:r w:rsidRPr="005E3455">
        <w:rPr>
          <w:b/>
          <w:bCs/>
          <w:color w:val="000000" w:themeColor="text1"/>
          <w:sz w:val="22"/>
          <w:szCs w:val="22"/>
        </w:rPr>
        <w:t>dot.</w:t>
      </w:r>
      <w:r w:rsidRPr="005E3455">
        <w:rPr>
          <w:color w:val="000000" w:themeColor="text1"/>
          <w:sz w:val="22"/>
          <w:szCs w:val="22"/>
        </w:rPr>
        <w:t xml:space="preserve"> </w:t>
      </w:r>
      <w:r w:rsidRPr="005E3455">
        <w:rPr>
          <w:b/>
          <w:bCs/>
          <w:color w:val="000000" w:themeColor="text1"/>
          <w:sz w:val="22"/>
          <w:szCs w:val="22"/>
        </w:rPr>
        <w:t>Kolumna anestezjologiczna</w:t>
      </w:r>
    </w:p>
    <w:p w14:paraId="1C7865D1" w14:textId="77777777" w:rsidR="006B1BE1" w:rsidRPr="005E3455" w:rsidRDefault="006B1BE1" w:rsidP="00F67398">
      <w:pPr>
        <w:suppressAutoHyphens w:val="0"/>
        <w:jc w:val="both"/>
        <w:rPr>
          <w:color w:val="000000" w:themeColor="text1"/>
          <w:sz w:val="22"/>
          <w:szCs w:val="22"/>
        </w:rPr>
      </w:pPr>
      <w:r w:rsidRPr="005E3455">
        <w:rPr>
          <w:color w:val="000000" w:themeColor="text1"/>
          <w:sz w:val="22"/>
          <w:szCs w:val="22"/>
        </w:rPr>
        <w:t xml:space="preserve">Czy Zamawiający dopuszcza kolumnę wyposażoną w ramie uchylne z zakresem regulacji do 580 mm.  </w:t>
      </w:r>
    </w:p>
    <w:p w14:paraId="51E6D067" w14:textId="77777777" w:rsidR="006B1BE1" w:rsidRPr="005E3455" w:rsidRDefault="006B1BE1" w:rsidP="00F67398">
      <w:pPr>
        <w:jc w:val="both"/>
        <w:rPr>
          <w:color w:val="000000" w:themeColor="text1"/>
          <w:sz w:val="22"/>
          <w:szCs w:val="22"/>
        </w:rPr>
      </w:pPr>
      <w:r w:rsidRPr="005E3455">
        <w:rPr>
          <w:b/>
          <w:i/>
          <w:iCs/>
          <w:color w:val="000000" w:themeColor="text1"/>
          <w:sz w:val="22"/>
          <w:szCs w:val="22"/>
          <w:lang w:eastAsia="ar-SA"/>
        </w:rPr>
        <w:t xml:space="preserve">Odpowiedź: </w:t>
      </w:r>
    </w:p>
    <w:p w14:paraId="1ED5D237" w14:textId="77777777" w:rsidR="006B1BE1" w:rsidRPr="005E3455" w:rsidRDefault="006B1BE1" w:rsidP="00F67398">
      <w:pPr>
        <w:suppressAutoHyphens w:val="0"/>
        <w:spacing w:after="200"/>
        <w:jc w:val="both"/>
        <w:rPr>
          <w:i/>
          <w:iCs/>
          <w:color w:val="000000" w:themeColor="text1"/>
          <w:sz w:val="22"/>
          <w:szCs w:val="22"/>
        </w:rPr>
      </w:pPr>
      <w:r w:rsidRPr="005E3455">
        <w:rPr>
          <w:b/>
          <w:i/>
          <w:iCs/>
          <w:color w:val="000000" w:themeColor="text1"/>
          <w:sz w:val="22"/>
          <w:szCs w:val="22"/>
          <w:lang w:eastAsia="ar-SA"/>
        </w:rPr>
        <w:t>Tak, Zamawiający dopuszcza.</w:t>
      </w:r>
    </w:p>
    <w:p w14:paraId="0BEE56CF" w14:textId="3F1AC557" w:rsidR="006B1BE1" w:rsidRPr="005E3455" w:rsidRDefault="006B1BE1" w:rsidP="00F67398">
      <w:pPr>
        <w:spacing w:line="252" w:lineRule="auto"/>
        <w:contextualSpacing/>
        <w:jc w:val="both"/>
        <w:rPr>
          <w:b/>
          <w:bCs/>
          <w:color w:val="000000" w:themeColor="text1"/>
          <w:sz w:val="22"/>
          <w:szCs w:val="22"/>
        </w:rPr>
      </w:pPr>
      <w:r w:rsidRPr="005E3455">
        <w:rPr>
          <w:b/>
          <w:bCs/>
          <w:color w:val="000000" w:themeColor="text1"/>
          <w:sz w:val="22"/>
          <w:szCs w:val="22"/>
        </w:rPr>
        <w:t xml:space="preserve">Pytanie nr </w:t>
      </w:r>
      <w:r w:rsidR="00021723" w:rsidRPr="005E3455">
        <w:rPr>
          <w:b/>
          <w:bCs/>
          <w:color w:val="000000" w:themeColor="text1"/>
          <w:sz w:val="22"/>
          <w:szCs w:val="22"/>
        </w:rPr>
        <w:t>170</w:t>
      </w:r>
      <w:r w:rsidRPr="005E3455">
        <w:rPr>
          <w:color w:val="000000" w:themeColor="text1"/>
          <w:sz w:val="22"/>
          <w:szCs w:val="22"/>
        </w:rPr>
        <w:t xml:space="preserve"> </w:t>
      </w:r>
      <w:r w:rsidRPr="005E3455">
        <w:rPr>
          <w:b/>
          <w:bCs/>
          <w:color w:val="000000" w:themeColor="text1"/>
          <w:sz w:val="22"/>
          <w:szCs w:val="22"/>
        </w:rPr>
        <w:t>dot.</w:t>
      </w:r>
      <w:r w:rsidRPr="005E3455">
        <w:rPr>
          <w:color w:val="000000" w:themeColor="text1"/>
          <w:sz w:val="22"/>
          <w:szCs w:val="22"/>
        </w:rPr>
        <w:t xml:space="preserve"> </w:t>
      </w:r>
      <w:r w:rsidRPr="005E3455">
        <w:rPr>
          <w:b/>
          <w:bCs/>
          <w:color w:val="000000" w:themeColor="text1"/>
          <w:sz w:val="22"/>
          <w:szCs w:val="22"/>
        </w:rPr>
        <w:t>Kolumna chirurgiczna</w:t>
      </w:r>
      <w:bookmarkStart w:id="18" w:name="_Hlk137805108"/>
      <w:bookmarkEnd w:id="18"/>
    </w:p>
    <w:p w14:paraId="5184F9F9" w14:textId="77777777" w:rsidR="006B1BE1" w:rsidRPr="005E3455" w:rsidRDefault="006B1BE1" w:rsidP="00F67398">
      <w:pPr>
        <w:suppressAutoHyphens w:val="0"/>
        <w:jc w:val="both"/>
        <w:rPr>
          <w:i/>
          <w:iCs/>
          <w:color w:val="000000" w:themeColor="text1"/>
          <w:sz w:val="22"/>
          <w:szCs w:val="22"/>
        </w:rPr>
      </w:pPr>
      <w:r w:rsidRPr="005E3455">
        <w:rPr>
          <w:i/>
          <w:iCs/>
          <w:color w:val="000000" w:themeColor="text1"/>
          <w:sz w:val="22"/>
          <w:szCs w:val="22"/>
        </w:rPr>
        <w:t>Czy Zamawiający dopuszcza kolumnę wyposażoną w maskownice stropową o obrysie kołowym?</w:t>
      </w:r>
    </w:p>
    <w:p w14:paraId="757696D4" w14:textId="77777777" w:rsidR="006B1BE1" w:rsidRPr="005E3455" w:rsidRDefault="006B1BE1" w:rsidP="00F67398">
      <w:pPr>
        <w:jc w:val="both"/>
        <w:rPr>
          <w:color w:val="000000" w:themeColor="text1"/>
          <w:sz w:val="22"/>
          <w:szCs w:val="22"/>
        </w:rPr>
      </w:pPr>
      <w:r w:rsidRPr="005E3455">
        <w:rPr>
          <w:b/>
          <w:i/>
          <w:iCs/>
          <w:color w:val="000000" w:themeColor="text1"/>
          <w:sz w:val="22"/>
          <w:szCs w:val="22"/>
          <w:lang w:eastAsia="ar-SA"/>
        </w:rPr>
        <w:t xml:space="preserve">Odpowiedź: </w:t>
      </w:r>
    </w:p>
    <w:p w14:paraId="618526E5" w14:textId="77777777" w:rsidR="006B1BE1" w:rsidRPr="005E3455" w:rsidRDefault="006B1BE1" w:rsidP="00F67398">
      <w:pPr>
        <w:suppressAutoHyphens w:val="0"/>
        <w:spacing w:after="200"/>
        <w:jc w:val="both"/>
        <w:rPr>
          <w:i/>
          <w:iCs/>
          <w:color w:val="000000" w:themeColor="text1"/>
          <w:sz w:val="22"/>
          <w:szCs w:val="22"/>
        </w:rPr>
      </w:pPr>
      <w:r w:rsidRPr="005E3455">
        <w:rPr>
          <w:b/>
          <w:i/>
          <w:iCs/>
          <w:color w:val="000000" w:themeColor="text1"/>
          <w:sz w:val="22"/>
          <w:szCs w:val="22"/>
          <w:lang w:eastAsia="ar-SA"/>
        </w:rPr>
        <w:t>Tak, Zamawiający dopuszcza.</w:t>
      </w:r>
    </w:p>
    <w:p w14:paraId="4C31FDFA" w14:textId="2C0CEC21" w:rsidR="006B1BE1" w:rsidRPr="005E3455" w:rsidRDefault="006B1BE1" w:rsidP="00F67398">
      <w:pPr>
        <w:spacing w:line="252" w:lineRule="auto"/>
        <w:jc w:val="both"/>
        <w:rPr>
          <w:b/>
          <w:bCs/>
          <w:color w:val="000000" w:themeColor="text1"/>
          <w:sz w:val="22"/>
          <w:szCs w:val="22"/>
        </w:rPr>
      </w:pPr>
      <w:r w:rsidRPr="005E3455">
        <w:rPr>
          <w:b/>
          <w:bCs/>
          <w:color w:val="000000" w:themeColor="text1"/>
          <w:sz w:val="22"/>
          <w:szCs w:val="22"/>
        </w:rPr>
        <w:t xml:space="preserve">Pytanie nr </w:t>
      </w:r>
      <w:r w:rsidR="00021723" w:rsidRPr="005E3455">
        <w:rPr>
          <w:b/>
          <w:bCs/>
          <w:color w:val="000000" w:themeColor="text1"/>
          <w:sz w:val="22"/>
          <w:szCs w:val="22"/>
        </w:rPr>
        <w:t>171</w:t>
      </w:r>
      <w:r w:rsidRPr="005E3455">
        <w:rPr>
          <w:color w:val="000000" w:themeColor="text1"/>
          <w:sz w:val="22"/>
          <w:szCs w:val="22"/>
        </w:rPr>
        <w:t xml:space="preserve"> </w:t>
      </w:r>
      <w:r w:rsidRPr="005E3455">
        <w:rPr>
          <w:b/>
          <w:bCs/>
          <w:color w:val="000000" w:themeColor="text1"/>
          <w:sz w:val="22"/>
          <w:szCs w:val="22"/>
        </w:rPr>
        <w:t>dot.</w:t>
      </w:r>
      <w:r w:rsidRPr="005E3455">
        <w:rPr>
          <w:color w:val="000000" w:themeColor="text1"/>
          <w:sz w:val="22"/>
          <w:szCs w:val="22"/>
        </w:rPr>
        <w:t xml:space="preserve"> </w:t>
      </w:r>
      <w:r w:rsidRPr="005E3455">
        <w:rPr>
          <w:b/>
          <w:bCs/>
          <w:color w:val="000000" w:themeColor="text1"/>
          <w:sz w:val="22"/>
          <w:szCs w:val="22"/>
        </w:rPr>
        <w:t>Kolumna chirurgiczna</w:t>
      </w:r>
    </w:p>
    <w:p w14:paraId="34E9310B" w14:textId="77777777" w:rsidR="006B1BE1" w:rsidRPr="005E3455" w:rsidRDefault="006B1BE1" w:rsidP="00F67398">
      <w:pPr>
        <w:suppressAutoHyphens w:val="0"/>
        <w:jc w:val="both"/>
        <w:rPr>
          <w:i/>
          <w:iCs/>
          <w:color w:val="000000" w:themeColor="text1"/>
          <w:sz w:val="22"/>
          <w:szCs w:val="22"/>
        </w:rPr>
      </w:pPr>
      <w:r w:rsidRPr="005E3455">
        <w:rPr>
          <w:i/>
          <w:iCs/>
          <w:color w:val="000000" w:themeColor="text1"/>
          <w:sz w:val="22"/>
          <w:szCs w:val="22"/>
        </w:rPr>
        <w:t>Czy Zamawiający dopuszcza kolumnę dwuramienną zasięgu pierwszego ramienia 500 mm i drugiego 500 mm.</w:t>
      </w:r>
    </w:p>
    <w:p w14:paraId="710B48F0" w14:textId="77777777" w:rsidR="006B1BE1" w:rsidRPr="005E3455" w:rsidRDefault="006B1BE1" w:rsidP="00F67398">
      <w:pPr>
        <w:jc w:val="both"/>
        <w:rPr>
          <w:color w:val="000000" w:themeColor="text1"/>
          <w:sz w:val="22"/>
          <w:szCs w:val="22"/>
        </w:rPr>
      </w:pPr>
      <w:r w:rsidRPr="005E3455">
        <w:rPr>
          <w:b/>
          <w:i/>
          <w:iCs/>
          <w:color w:val="000000" w:themeColor="text1"/>
          <w:sz w:val="22"/>
          <w:szCs w:val="22"/>
          <w:lang w:eastAsia="ar-SA"/>
        </w:rPr>
        <w:t xml:space="preserve">Odpowiedź: </w:t>
      </w:r>
    </w:p>
    <w:p w14:paraId="58FA0623" w14:textId="77777777" w:rsidR="006B1BE1" w:rsidRPr="005E3455" w:rsidRDefault="006B1BE1" w:rsidP="00F67398">
      <w:pPr>
        <w:suppressAutoHyphens w:val="0"/>
        <w:jc w:val="both"/>
        <w:rPr>
          <w:b/>
          <w:i/>
          <w:iCs/>
          <w:color w:val="000000" w:themeColor="text1"/>
          <w:sz w:val="22"/>
          <w:szCs w:val="22"/>
        </w:rPr>
      </w:pPr>
      <w:r w:rsidRPr="005E3455">
        <w:rPr>
          <w:b/>
          <w:i/>
          <w:iCs/>
          <w:color w:val="000000" w:themeColor="text1"/>
          <w:sz w:val="22"/>
          <w:szCs w:val="22"/>
        </w:rPr>
        <w:t>Nie, Zamawiający nie dopuszcza</w:t>
      </w:r>
    </w:p>
    <w:p w14:paraId="46552226" w14:textId="77777777" w:rsidR="00021723" w:rsidRPr="005E3455" w:rsidRDefault="00021723" w:rsidP="00F67398">
      <w:pPr>
        <w:suppressAutoHyphens w:val="0"/>
        <w:jc w:val="both"/>
        <w:rPr>
          <w:b/>
          <w:i/>
          <w:iCs/>
          <w:color w:val="000000" w:themeColor="text1"/>
          <w:sz w:val="22"/>
          <w:szCs w:val="22"/>
        </w:rPr>
      </w:pPr>
    </w:p>
    <w:p w14:paraId="0ACA5CBC" w14:textId="7D2E3218" w:rsidR="006B1BE1" w:rsidRPr="005E3455" w:rsidRDefault="006B1BE1" w:rsidP="00F67398">
      <w:pPr>
        <w:spacing w:line="252" w:lineRule="auto"/>
        <w:jc w:val="both"/>
        <w:rPr>
          <w:b/>
          <w:bCs/>
          <w:color w:val="000000" w:themeColor="text1"/>
          <w:sz w:val="22"/>
          <w:szCs w:val="22"/>
        </w:rPr>
      </w:pPr>
      <w:r w:rsidRPr="005E3455">
        <w:rPr>
          <w:b/>
          <w:bCs/>
          <w:color w:val="000000" w:themeColor="text1"/>
          <w:sz w:val="22"/>
          <w:szCs w:val="22"/>
        </w:rPr>
        <w:t xml:space="preserve">Pytanie nr </w:t>
      </w:r>
      <w:r w:rsidR="00021723" w:rsidRPr="005E3455">
        <w:rPr>
          <w:b/>
          <w:bCs/>
          <w:color w:val="000000" w:themeColor="text1"/>
          <w:sz w:val="22"/>
          <w:szCs w:val="22"/>
        </w:rPr>
        <w:t>172</w:t>
      </w:r>
      <w:r w:rsidRPr="005E3455">
        <w:rPr>
          <w:color w:val="000000" w:themeColor="text1"/>
          <w:sz w:val="22"/>
          <w:szCs w:val="22"/>
        </w:rPr>
        <w:t xml:space="preserve"> </w:t>
      </w:r>
      <w:r w:rsidRPr="005E3455">
        <w:rPr>
          <w:b/>
          <w:bCs/>
          <w:color w:val="000000" w:themeColor="text1"/>
          <w:sz w:val="22"/>
          <w:szCs w:val="22"/>
        </w:rPr>
        <w:t>dot.</w:t>
      </w:r>
      <w:r w:rsidRPr="005E3455">
        <w:rPr>
          <w:color w:val="000000" w:themeColor="text1"/>
          <w:sz w:val="22"/>
          <w:szCs w:val="22"/>
        </w:rPr>
        <w:t xml:space="preserve"> </w:t>
      </w:r>
      <w:r w:rsidRPr="005E3455">
        <w:rPr>
          <w:b/>
          <w:bCs/>
          <w:color w:val="000000" w:themeColor="text1"/>
          <w:sz w:val="22"/>
          <w:szCs w:val="22"/>
        </w:rPr>
        <w:t>Kolumna chirurgiczna</w:t>
      </w:r>
    </w:p>
    <w:p w14:paraId="105460FB" w14:textId="77777777" w:rsidR="006B1BE1" w:rsidRPr="005E3455" w:rsidRDefault="006B1BE1" w:rsidP="00F67398">
      <w:pPr>
        <w:suppressAutoHyphens w:val="0"/>
        <w:jc w:val="both"/>
        <w:rPr>
          <w:i/>
          <w:iCs/>
          <w:color w:val="000000" w:themeColor="text1"/>
          <w:sz w:val="22"/>
          <w:szCs w:val="22"/>
        </w:rPr>
      </w:pPr>
      <w:r w:rsidRPr="005E3455">
        <w:rPr>
          <w:i/>
          <w:iCs/>
          <w:color w:val="000000" w:themeColor="text1"/>
          <w:sz w:val="22"/>
          <w:szCs w:val="22"/>
        </w:rPr>
        <w:t>Czy Zamawiający dopuszcza kolumnę dwuramienną zasięgu pierwszego ramienia 750 mm i drugiego 750 mm.</w:t>
      </w:r>
    </w:p>
    <w:p w14:paraId="10193801" w14:textId="77777777" w:rsidR="006B1BE1" w:rsidRPr="005E3455" w:rsidRDefault="006B1BE1" w:rsidP="00F67398">
      <w:pPr>
        <w:jc w:val="both"/>
        <w:rPr>
          <w:color w:val="000000" w:themeColor="text1"/>
          <w:sz w:val="22"/>
          <w:szCs w:val="22"/>
        </w:rPr>
      </w:pPr>
      <w:r w:rsidRPr="005E3455">
        <w:rPr>
          <w:b/>
          <w:i/>
          <w:iCs/>
          <w:color w:val="000000" w:themeColor="text1"/>
          <w:sz w:val="22"/>
          <w:szCs w:val="22"/>
          <w:lang w:eastAsia="ar-SA"/>
        </w:rPr>
        <w:t xml:space="preserve">Odpowiedź: </w:t>
      </w:r>
    </w:p>
    <w:p w14:paraId="32864865" w14:textId="77777777" w:rsidR="006B1BE1" w:rsidRPr="005E3455" w:rsidRDefault="006B1BE1" w:rsidP="00F67398">
      <w:pPr>
        <w:suppressAutoHyphens w:val="0"/>
        <w:jc w:val="both"/>
        <w:rPr>
          <w:b/>
          <w:i/>
          <w:iCs/>
          <w:color w:val="000000" w:themeColor="text1"/>
          <w:sz w:val="22"/>
          <w:szCs w:val="22"/>
        </w:rPr>
      </w:pPr>
      <w:r w:rsidRPr="005E3455">
        <w:rPr>
          <w:b/>
          <w:i/>
          <w:iCs/>
          <w:color w:val="000000" w:themeColor="text1"/>
          <w:sz w:val="22"/>
          <w:szCs w:val="22"/>
        </w:rPr>
        <w:t>Nie, Zamawiający nie dopuszcza</w:t>
      </w:r>
    </w:p>
    <w:p w14:paraId="64940FD9" w14:textId="77777777" w:rsidR="006B1BE1" w:rsidRPr="005E3455" w:rsidRDefault="006B1BE1" w:rsidP="00F67398">
      <w:pPr>
        <w:suppressAutoHyphens w:val="0"/>
        <w:jc w:val="both"/>
        <w:rPr>
          <w:i/>
          <w:iCs/>
          <w:color w:val="000000" w:themeColor="text1"/>
          <w:sz w:val="22"/>
          <w:szCs w:val="22"/>
        </w:rPr>
      </w:pPr>
    </w:p>
    <w:p w14:paraId="1F30EAC6" w14:textId="58471278" w:rsidR="006B1BE1" w:rsidRPr="005E3455" w:rsidRDefault="006B1BE1" w:rsidP="00F67398">
      <w:pPr>
        <w:spacing w:line="252" w:lineRule="auto"/>
        <w:jc w:val="both"/>
        <w:rPr>
          <w:b/>
          <w:bCs/>
          <w:color w:val="000000" w:themeColor="text1"/>
          <w:sz w:val="22"/>
          <w:szCs w:val="22"/>
        </w:rPr>
      </w:pPr>
      <w:r w:rsidRPr="005E3455">
        <w:rPr>
          <w:b/>
          <w:bCs/>
          <w:color w:val="000000" w:themeColor="text1"/>
          <w:sz w:val="22"/>
          <w:szCs w:val="22"/>
        </w:rPr>
        <w:t xml:space="preserve">Pytanie nr </w:t>
      </w:r>
      <w:r w:rsidR="00021723" w:rsidRPr="005E3455">
        <w:rPr>
          <w:b/>
          <w:bCs/>
          <w:color w:val="000000" w:themeColor="text1"/>
          <w:sz w:val="22"/>
          <w:szCs w:val="22"/>
        </w:rPr>
        <w:t>173</w:t>
      </w:r>
      <w:r w:rsidRPr="005E3455">
        <w:rPr>
          <w:color w:val="000000" w:themeColor="text1"/>
          <w:sz w:val="22"/>
          <w:szCs w:val="22"/>
        </w:rPr>
        <w:t xml:space="preserve"> </w:t>
      </w:r>
      <w:r w:rsidRPr="005E3455">
        <w:rPr>
          <w:b/>
          <w:bCs/>
          <w:color w:val="000000" w:themeColor="text1"/>
          <w:sz w:val="22"/>
          <w:szCs w:val="22"/>
        </w:rPr>
        <w:t>dot.</w:t>
      </w:r>
      <w:r w:rsidRPr="005E3455">
        <w:rPr>
          <w:color w:val="000000" w:themeColor="text1"/>
          <w:sz w:val="22"/>
          <w:szCs w:val="22"/>
        </w:rPr>
        <w:t xml:space="preserve"> </w:t>
      </w:r>
      <w:r w:rsidRPr="005E3455">
        <w:rPr>
          <w:b/>
          <w:bCs/>
          <w:color w:val="000000" w:themeColor="text1"/>
          <w:sz w:val="22"/>
          <w:szCs w:val="22"/>
        </w:rPr>
        <w:t>Kolumna chirurgiczna</w:t>
      </w:r>
    </w:p>
    <w:p w14:paraId="32AB79D5" w14:textId="77777777" w:rsidR="006B1BE1" w:rsidRPr="005E3455" w:rsidRDefault="006B1BE1" w:rsidP="00F67398">
      <w:pPr>
        <w:suppressAutoHyphens w:val="0"/>
        <w:jc w:val="both"/>
        <w:rPr>
          <w:i/>
          <w:iCs/>
          <w:color w:val="000000" w:themeColor="text1"/>
          <w:sz w:val="22"/>
          <w:szCs w:val="22"/>
        </w:rPr>
      </w:pPr>
      <w:r w:rsidRPr="005E3455">
        <w:rPr>
          <w:i/>
          <w:iCs/>
          <w:color w:val="000000" w:themeColor="text1"/>
          <w:sz w:val="22"/>
          <w:szCs w:val="22"/>
        </w:rPr>
        <w:t>Czy Zamawiający dopuszcza kolumnę dwuramienną zasięgu pierwszego ramienia 750 mm i drugiego 500 mm.</w:t>
      </w:r>
    </w:p>
    <w:p w14:paraId="776DBA4A" w14:textId="77777777" w:rsidR="006B1BE1" w:rsidRPr="005E3455" w:rsidRDefault="006B1BE1" w:rsidP="00F67398">
      <w:pPr>
        <w:jc w:val="both"/>
        <w:rPr>
          <w:color w:val="000000" w:themeColor="text1"/>
          <w:sz w:val="22"/>
          <w:szCs w:val="22"/>
        </w:rPr>
      </w:pPr>
      <w:r w:rsidRPr="005E3455">
        <w:rPr>
          <w:b/>
          <w:i/>
          <w:iCs/>
          <w:color w:val="000000" w:themeColor="text1"/>
          <w:sz w:val="22"/>
          <w:szCs w:val="22"/>
          <w:lang w:eastAsia="ar-SA"/>
        </w:rPr>
        <w:t xml:space="preserve">Odpowiedź: </w:t>
      </w:r>
    </w:p>
    <w:p w14:paraId="4790A7E3" w14:textId="77777777" w:rsidR="006B1BE1" w:rsidRPr="005E3455" w:rsidRDefault="006B1BE1" w:rsidP="00F67398">
      <w:pPr>
        <w:suppressAutoHyphens w:val="0"/>
        <w:jc w:val="both"/>
        <w:rPr>
          <w:i/>
          <w:iCs/>
          <w:color w:val="000000" w:themeColor="text1"/>
          <w:sz w:val="22"/>
          <w:szCs w:val="22"/>
        </w:rPr>
      </w:pPr>
      <w:r w:rsidRPr="005E3455">
        <w:rPr>
          <w:b/>
          <w:i/>
          <w:iCs/>
          <w:color w:val="000000" w:themeColor="text1"/>
          <w:sz w:val="22"/>
          <w:szCs w:val="22"/>
          <w:lang w:eastAsia="ar-SA"/>
        </w:rPr>
        <w:t>Tak, Zamawiający dopuszcza.</w:t>
      </w:r>
    </w:p>
    <w:p w14:paraId="138584D0" w14:textId="77777777" w:rsidR="006B1BE1" w:rsidRPr="005E3455" w:rsidRDefault="006B1BE1" w:rsidP="00F67398">
      <w:pPr>
        <w:suppressAutoHyphens w:val="0"/>
        <w:jc w:val="both"/>
        <w:rPr>
          <w:i/>
          <w:iCs/>
          <w:color w:val="000000" w:themeColor="text1"/>
          <w:sz w:val="22"/>
          <w:szCs w:val="22"/>
        </w:rPr>
      </w:pPr>
    </w:p>
    <w:p w14:paraId="0444CEC5" w14:textId="5735C6E8" w:rsidR="006B1BE1" w:rsidRPr="005E3455" w:rsidRDefault="006B1BE1" w:rsidP="00F67398">
      <w:pPr>
        <w:spacing w:line="252" w:lineRule="auto"/>
        <w:jc w:val="both"/>
        <w:rPr>
          <w:b/>
          <w:bCs/>
          <w:color w:val="000000" w:themeColor="text1"/>
          <w:sz w:val="22"/>
          <w:szCs w:val="22"/>
        </w:rPr>
      </w:pPr>
      <w:r w:rsidRPr="005E3455">
        <w:rPr>
          <w:b/>
          <w:bCs/>
          <w:color w:val="000000" w:themeColor="text1"/>
          <w:sz w:val="22"/>
          <w:szCs w:val="22"/>
        </w:rPr>
        <w:t xml:space="preserve">Pytanie nr </w:t>
      </w:r>
      <w:r w:rsidR="00021723" w:rsidRPr="005E3455">
        <w:rPr>
          <w:b/>
          <w:bCs/>
          <w:color w:val="000000" w:themeColor="text1"/>
          <w:sz w:val="22"/>
          <w:szCs w:val="22"/>
        </w:rPr>
        <w:t>174</w:t>
      </w:r>
      <w:r w:rsidRPr="005E3455">
        <w:rPr>
          <w:color w:val="000000" w:themeColor="text1"/>
          <w:sz w:val="22"/>
          <w:szCs w:val="22"/>
        </w:rPr>
        <w:t xml:space="preserve"> </w:t>
      </w:r>
      <w:r w:rsidRPr="005E3455">
        <w:rPr>
          <w:b/>
          <w:bCs/>
          <w:color w:val="000000" w:themeColor="text1"/>
          <w:sz w:val="22"/>
          <w:szCs w:val="22"/>
        </w:rPr>
        <w:t>dot.</w:t>
      </w:r>
      <w:r w:rsidRPr="005E3455">
        <w:rPr>
          <w:color w:val="000000" w:themeColor="text1"/>
          <w:sz w:val="22"/>
          <w:szCs w:val="22"/>
        </w:rPr>
        <w:t xml:space="preserve"> </w:t>
      </w:r>
      <w:r w:rsidRPr="005E3455">
        <w:rPr>
          <w:b/>
          <w:bCs/>
          <w:color w:val="000000" w:themeColor="text1"/>
          <w:sz w:val="22"/>
          <w:szCs w:val="22"/>
        </w:rPr>
        <w:t>Kolumna chirurgiczna</w:t>
      </w:r>
    </w:p>
    <w:p w14:paraId="5EBD1FAD" w14:textId="77777777" w:rsidR="006B1BE1" w:rsidRPr="005E3455" w:rsidRDefault="006B1BE1" w:rsidP="00F67398">
      <w:pPr>
        <w:suppressAutoHyphens w:val="0"/>
        <w:jc w:val="both"/>
        <w:rPr>
          <w:color w:val="000000" w:themeColor="text1"/>
          <w:sz w:val="22"/>
          <w:szCs w:val="22"/>
        </w:rPr>
      </w:pPr>
      <w:r w:rsidRPr="005E3455">
        <w:rPr>
          <w:color w:val="000000" w:themeColor="text1"/>
          <w:sz w:val="22"/>
          <w:szCs w:val="22"/>
        </w:rPr>
        <w:t>Czy Zamawiający dopuszcza kolumnę wyposażoną w hamulce elektromagnetyczne i cierne.</w:t>
      </w:r>
    </w:p>
    <w:p w14:paraId="18750DF6" w14:textId="77777777" w:rsidR="006B1BE1" w:rsidRPr="005E3455" w:rsidRDefault="006B1BE1" w:rsidP="00F67398">
      <w:pPr>
        <w:jc w:val="both"/>
        <w:rPr>
          <w:color w:val="000000" w:themeColor="text1"/>
          <w:sz w:val="22"/>
          <w:szCs w:val="22"/>
        </w:rPr>
      </w:pPr>
      <w:r w:rsidRPr="005E3455">
        <w:rPr>
          <w:color w:val="000000" w:themeColor="text1"/>
          <w:sz w:val="22"/>
          <w:szCs w:val="22"/>
        </w:rPr>
        <w:t xml:space="preserve">Konstrukcja hamulca spełnia wymagania Zamawiającego, w przypadku braku sprężonego powietrza jest możliwość poruszania kolumną. </w:t>
      </w:r>
    </w:p>
    <w:p w14:paraId="5DA54F3C" w14:textId="77777777" w:rsidR="006B1BE1" w:rsidRPr="005E3455" w:rsidRDefault="006B1BE1" w:rsidP="00F67398">
      <w:pPr>
        <w:jc w:val="both"/>
        <w:rPr>
          <w:b/>
          <w:i/>
          <w:iCs/>
          <w:color w:val="000000" w:themeColor="text1"/>
          <w:sz w:val="22"/>
          <w:szCs w:val="22"/>
          <w:lang w:eastAsia="ar-SA"/>
        </w:rPr>
      </w:pPr>
      <w:r w:rsidRPr="005E3455">
        <w:rPr>
          <w:b/>
          <w:i/>
          <w:iCs/>
          <w:color w:val="000000" w:themeColor="text1"/>
          <w:sz w:val="22"/>
          <w:szCs w:val="22"/>
          <w:lang w:eastAsia="ar-SA"/>
        </w:rPr>
        <w:t xml:space="preserve">Odpowiedź: </w:t>
      </w:r>
    </w:p>
    <w:p w14:paraId="29DDABD5" w14:textId="77777777" w:rsidR="006B1BE1" w:rsidRPr="005E3455" w:rsidRDefault="006B1BE1" w:rsidP="00F67398">
      <w:pPr>
        <w:jc w:val="both"/>
        <w:rPr>
          <w:b/>
          <w:color w:val="000000" w:themeColor="text1"/>
          <w:sz w:val="22"/>
          <w:szCs w:val="22"/>
        </w:rPr>
      </w:pPr>
      <w:r w:rsidRPr="005E3455">
        <w:rPr>
          <w:b/>
          <w:color w:val="000000" w:themeColor="text1"/>
          <w:sz w:val="22"/>
          <w:szCs w:val="22"/>
        </w:rPr>
        <w:t>Zgodnie z SWZ</w:t>
      </w:r>
    </w:p>
    <w:p w14:paraId="3815C799" w14:textId="77777777" w:rsidR="006B1BE1" w:rsidRPr="005E3455" w:rsidRDefault="006B1BE1" w:rsidP="00F67398">
      <w:pPr>
        <w:jc w:val="both"/>
        <w:rPr>
          <w:color w:val="000000" w:themeColor="text1"/>
          <w:sz w:val="22"/>
          <w:szCs w:val="22"/>
        </w:rPr>
      </w:pPr>
    </w:p>
    <w:p w14:paraId="3696FB6B" w14:textId="3096B318" w:rsidR="006B1BE1" w:rsidRPr="005E3455" w:rsidRDefault="006B1BE1" w:rsidP="00F67398">
      <w:pPr>
        <w:spacing w:line="252" w:lineRule="auto"/>
        <w:jc w:val="both"/>
        <w:rPr>
          <w:b/>
          <w:bCs/>
          <w:color w:val="000000" w:themeColor="text1"/>
          <w:sz w:val="22"/>
          <w:szCs w:val="22"/>
        </w:rPr>
      </w:pPr>
      <w:r w:rsidRPr="005E3455">
        <w:rPr>
          <w:b/>
          <w:bCs/>
          <w:color w:val="000000" w:themeColor="text1"/>
          <w:sz w:val="22"/>
          <w:szCs w:val="22"/>
        </w:rPr>
        <w:t xml:space="preserve">Pytanie nr </w:t>
      </w:r>
      <w:r w:rsidR="00021723" w:rsidRPr="005E3455">
        <w:rPr>
          <w:b/>
          <w:bCs/>
          <w:color w:val="000000" w:themeColor="text1"/>
          <w:sz w:val="22"/>
          <w:szCs w:val="22"/>
        </w:rPr>
        <w:t xml:space="preserve">175 </w:t>
      </w:r>
      <w:r w:rsidRPr="005E3455">
        <w:rPr>
          <w:b/>
          <w:bCs/>
          <w:color w:val="000000" w:themeColor="text1"/>
          <w:sz w:val="22"/>
          <w:szCs w:val="22"/>
        </w:rPr>
        <w:t>dot.</w:t>
      </w:r>
      <w:r w:rsidRPr="005E3455">
        <w:rPr>
          <w:color w:val="000000" w:themeColor="text1"/>
          <w:sz w:val="22"/>
          <w:szCs w:val="22"/>
        </w:rPr>
        <w:t xml:space="preserve"> </w:t>
      </w:r>
      <w:r w:rsidRPr="005E3455">
        <w:rPr>
          <w:b/>
          <w:bCs/>
          <w:color w:val="000000" w:themeColor="text1"/>
          <w:sz w:val="22"/>
          <w:szCs w:val="22"/>
        </w:rPr>
        <w:t>Kolumna chirurgiczna</w:t>
      </w:r>
    </w:p>
    <w:p w14:paraId="5938129C" w14:textId="77777777" w:rsidR="006B1BE1" w:rsidRPr="005E3455" w:rsidRDefault="006B1BE1" w:rsidP="00F67398">
      <w:pPr>
        <w:suppressAutoHyphens w:val="0"/>
        <w:jc w:val="both"/>
        <w:rPr>
          <w:color w:val="000000" w:themeColor="text1"/>
          <w:sz w:val="22"/>
          <w:szCs w:val="22"/>
        </w:rPr>
      </w:pPr>
      <w:r w:rsidRPr="005E3455">
        <w:rPr>
          <w:color w:val="000000" w:themeColor="text1"/>
          <w:sz w:val="22"/>
          <w:szCs w:val="22"/>
        </w:rPr>
        <w:lastRenderedPageBreak/>
        <w:t>Czy Zamawiający dopuszcza kolumnę o kącie obrotu ramion 315°, głowicy 330°. Możliwość ograniczania kąta obrotu ramion co 25°</w:t>
      </w:r>
    </w:p>
    <w:p w14:paraId="572EC33C" w14:textId="77777777" w:rsidR="006B1BE1" w:rsidRPr="005E3455" w:rsidRDefault="006B1BE1" w:rsidP="00F67398">
      <w:pPr>
        <w:jc w:val="both"/>
        <w:rPr>
          <w:color w:val="000000" w:themeColor="text1"/>
          <w:sz w:val="22"/>
          <w:szCs w:val="22"/>
        </w:rPr>
      </w:pPr>
      <w:r w:rsidRPr="005E3455">
        <w:rPr>
          <w:b/>
          <w:i/>
          <w:iCs/>
          <w:color w:val="000000" w:themeColor="text1"/>
          <w:sz w:val="22"/>
          <w:szCs w:val="22"/>
          <w:lang w:eastAsia="ar-SA"/>
        </w:rPr>
        <w:t xml:space="preserve">Odpowiedź: </w:t>
      </w:r>
    </w:p>
    <w:p w14:paraId="3804C976" w14:textId="77777777" w:rsidR="006B1BE1" w:rsidRPr="005E3455" w:rsidRDefault="006B1BE1" w:rsidP="00F67398">
      <w:pPr>
        <w:suppressAutoHyphens w:val="0"/>
        <w:jc w:val="both"/>
        <w:rPr>
          <w:i/>
          <w:iCs/>
          <w:color w:val="000000" w:themeColor="text1"/>
          <w:sz w:val="22"/>
          <w:szCs w:val="22"/>
        </w:rPr>
      </w:pPr>
      <w:r w:rsidRPr="005E3455">
        <w:rPr>
          <w:b/>
          <w:i/>
          <w:iCs/>
          <w:color w:val="000000" w:themeColor="text1"/>
          <w:sz w:val="22"/>
          <w:szCs w:val="22"/>
          <w:lang w:eastAsia="ar-SA"/>
        </w:rPr>
        <w:t>Tak, Zamawiający dopuszcza.</w:t>
      </w:r>
    </w:p>
    <w:p w14:paraId="2AB18697" w14:textId="77777777" w:rsidR="006B1BE1" w:rsidRPr="005E3455" w:rsidRDefault="006B1BE1" w:rsidP="00F67398">
      <w:pPr>
        <w:suppressAutoHyphens w:val="0"/>
        <w:jc w:val="both"/>
        <w:rPr>
          <w:i/>
          <w:iCs/>
          <w:color w:val="000000" w:themeColor="text1"/>
          <w:sz w:val="22"/>
          <w:szCs w:val="22"/>
        </w:rPr>
      </w:pPr>
    </w:p>
    <w:p w14:paraId="778516B5" w14:textId="3ADC9F21" w:rsidR="006B1BE1" w:rsidRPr="005E3455" w:rsidRDefault="006B1BE1" w:rsidP="00F67398">
      <w:pPr>
        <w:spacing w:line="252" w:lineRule="auto"/>
        <w:jc w:val="both"/>
        <w:rPr>
          <w:b/>
          <w:bCs/>
          <w:color w:val="000000" w:themeColor="text1"/>
          <w:sz w:val="22"/>
          <w:szCs w:val="22"/>
        </w:rPr>
      </w:pPr>
      <w:r w:rsidRPr="005E3455">
        <w:rPr>
          <w:b/>
          <w:bCs/>
          <w:color w:val="000000" w:themeColor="text1"/>
          <w:sz w:val="22"/>
          <w:szCs w:val="22"/>
        </w:rPr>
        <w:t xml:space="preserve">Pytanie nr </w:t>
      </w:r>
      <w:r w:rsidR="00021723" w:rsidRPr="005E3455">
        <w:rPr>
          <w:b/>
          <w:bCs/>
          <w:color w:val="000000" w:themeColor="text1"/>
          <w:sz w:val="22"/>
          <w:szCs w:val="22"/>
        </w:rPr>
        <w:t xml:space="preserve">176 </w:t>
      </w:r>
      <w:r w:rsidRPr="005E3455">
        <w:rPr>
          <w:b/>
          <w:bCs/>
          <w:color w:val="000000" w:themeColor="text1"/>
          <w:sz w:val="22"/>
          <w:szCs w:val="22"/>
        </w:rPr>
        <w:t>dot.</w:t>
      </w:r>
      <w:r w:rsidRPr="005E3455">
        <w:rPr>
          <w:color w:val="000000" w:themeColor="text1"/>
          <w:sz w:val="22"/>
          <w:szCs w:val="22"/>
        </w:rPr>
        <w:t xml:space="preserve"> </w:t>
      </w:r>
      <w:r w:rsidRPr="005E3455">
        <w:rPr>
          <w:b/>
          <w:bCs/>
          <w:color w:val="000000" w:themeColor="text1"/>
          <w:sz w:val="22"/>
          <w:szCs w:val="22"/>
        </w:rPr>
        <w:t>Kolumna chirurgiczna</w:t>
      </w:r>
    </w:p>
    <w:p w14:paraId="47C52560" w14:textId="77777777" w:rsidR="006B1BE1" w:rsidRPr="005E3455" w:rsidRDefault="006B1BE1" w:rsidP="00F67398">
      <w:pPr>
        <w:suppressAutoHyphens w:val="0"/>
        <w:jc w:val="both"/>
        <w:rPr>
          <w:color w:val="000000" w:themeColor="text1"/>
          <w:sz w:val="22"/>
          <w:szCs w:val="22"/>
        </w:rPr>
      </w:pPr>
      <w:r w:rsidRPr="005E3455">
        <w:rPr>
          <w:color w:val="000000" w:themeColor="text1"/>
          <w:sz w:val="22"/>
          <w:szCs w:val="22"/>
        </w:rPr>
        <w:t>Czy Zamawiający dopuszcza kolumnę wyposażoną w półkę o wymiarach 600x450mm. Jedna z półek ze zintegrowaną szufladą.</w:t>
      </w:r>
    </w:p>
    <w:p w14:paraId="7137A505" w14:textId="77777777" w:rsidR="006B1BE1" w:rsidRPr="005E3455" w:rsidRDefault="006B1BE1" w:rsidP="00F67398">
      <w:pPr>
        <w:jc w:val="both"/>
        <w:rPr>
          <w:color w:val="000000" w:themeColor="text1"/>
          <w:sz w:val="22"/>
          <w:szCs w:val="22"/>
        </w:rPr>
      </w:pPr>
      <w:bookmarkStart w:id="19" w:name="_Hlk138057739"/>
      <w:r w:rsidRPr="005E3455">
        <w:rPr>
          <w:b/>
          <w:i/>
          <w:iCs/>
          <w:color w:val="000000" w:themeColor="text1"/>
          <w:sz w:val="22"/>
          <w:szCs w:val="22"/>
          <w:lang w:eastAsia="ar-SA"/>
        </w:rPr>
        <w:t>Odpowiedź:</w:t>
      </w:r>
      <w:bookmarkEnd w:id="19"/>
      <w:r w:rsidRPr="005E3455">
        <w:rPr>
          <w:b/>
          <w:i/>
          <w:iCs/>
          <w:color w:val="000000" w:themeColor="text1"/>
          <w:sz w:val="22"/>
          <w:szCs w:val="22"/>
          <w:lang w:eastAsia="ar-SA"/>
        </w:rPr>
        <w:t xml:space="preserve"> </w:t>
      </w:r>
    </w:p>
    <w:p w14:paraId="7EC2A627" w14:textId="77777777" w:rsidR="006B1BE1" w:rsidRPr="005E3455" w:rsidRDefault="006B1BE1" w:rsidP="00F67398">
      <w:pPr>
        <w:jc w:val="both"/>
        <w:rPr>
          <w:b/>
          <w:i/>
          <w:iCs/>
          <w:color w:val="000000" w:themeColor="text1"/>
          <w:sz w:val="22"/>
          <w:szCs w:val="22"/>
          <w:lang w:eastAsia="ar-SA"/>
        </w:rPr>
      </w:pPr>
      <w:bookmarkStart w:id="20" w:name="_Hlk137622359"/>
      <w:bookmarkEnd w:id="20"/>
      <w:r w:rsidRPr="005E3455">
        <w:rPr>
          <w:b/>
          <w:i/>
          <w:iCs/>
          <w:color w:val="000000" w:themeColor="text1"/>
          <w:sz w:val="22"/>
          <w:szCs w:val="22"/>
          <w:lang w:eastAsia="ar-SA"/>
        </w:rPr>
        <w:t>Tak, Zamawiający dopuszcza.</w:t>
      </w:r>
    </w:p>
    <w:p w14:paraId="0C6D1165" w14:textId="77777777" w:rsidR="006B1BE1" w:rsidRPr="005E3455" w:rsidRDefault="006B1BE1" w:rsidP="00F67398">
      <w:pPr>
        <w:jc w:val="both"/>
        <w:rPr>
          <w:i/>
          <w:iCs/>
          <w:color w:val="000000" w:themeColor="text1"/>
          <w:sz w:val="22"/>
          <w:szCs w:val="22"/>
        </w:rPr>
      </w:pPr>
    </w:p>
    <w:p w14:paraId="4F410078" w14:textId="29BACBCD" w:rsidR="006B1BE1" w:rsidRPr="005E3455" w:rsidRDefault="006B1BE1" w:rsidP="00F67398">
      <w:pPr>
        <w:spacing w:line="252" w:lineRule="auto"/>
        <w:jc w:val="both"/>
        <w:rPr>
          <w:b/>
          <w:bCs/>
          <w:color w:val="000000" w:themeColor="text1"/>
          <w:sz w:val="22"/>
          <w:szCs w:val="22"/>
        </w:rPr>
      </w:pPr>
      <w:r w:rsidRPr="005E3455">
        <w:rPr>
          <w:b/>
          <w:bCs/>
          <w:color w:val="000000" w:themeColor="text1"/>
          <w:sz w:val="22"/>
          <w:szCs w:val="22"/>
        </w:rPr>
        <w:t xml:space="preserve">Pytanie nr </w:t>
      </w:r>
      <w:r w:rsidR="00021723" w:rsidRPr="005E3455">
        <w:rPr>
          <w:b/>
          <w:bCs/>
          <w:color w:val="000000" w:themeColor="text1"/>
          <w:sz w:val="22"/>
          <w:szCs w:val="22"/>
        </w:rPr>
        <w:t>177</w:t>
      </w:r>
      <w:r w:rsidRPr="005E3455">
        <w:rPr>
          <w:color w:val="000000" w:themeColor="text1"/>
          <w:sz w:val="22"/>
          <w:szCs w:val="22"/>
        </w:rPr>
        <w:t xml:space="preserve"> </w:t>
      </w:r>
      <w:r w:rsidRPr="005E3455">
        <w:rPr>
          <w:b/>
          <w:bCs/>
          <w:color w:val="000000" w:themeColor="text1"/>
          <w:sz w:val="22"/>
          <w:szCs w:val="22"/>
        </w:rPr>
        <w:t>dot.</w:t>
      </w:r>
      <w:r w:rsidRPr="005E3455">
        <w:rPr>
          <w:color w:val="000000" w:themeColor="text1"/>
          <w:sz w:val="22"/>
          <w:szCs w:val="22"/>
        </w:rPr>
        <w:t xml:space="preserve"> </w:t>
      </w:r>
      <w:r w:rsidRPr="005E3455">
        <w:rPr>
          <w:b/>
          <w:bCs/>
          <w:color w:val="000000" w:themeColor="text1"/>
          <w:sz w:val="22"/>
          <w:szCs w:val="22"/>
        </w:rPr>
        <w:t>Kolumna anestezjologiczna</w:t>
      </w:r>
      <w:bookmarkStart w:id="21" w:name="_Hlk138057598"/>
      <w:bookmarkEnd w:id="21"/>
    </w:p>
    <w:p w14:paraId="0BBBDEF4" w14:textId="77777777" w:rsidR="006B1BE1" w:rsidRPr="005E3455" w:rsidRDefault="006B1BE1" w:rsidP="00F67398">
      <w:pPr>
        <w:spacing w:line="252" w:lineRule="auto"/>
        <w:jc w:val="both"/>
        <w:rPr>
          <w:color w:val="000000" w:themeColor="text1"/>
          <w:spacing w:val="-4"/>
          <w:sz w:val="22"/>
          <w:szCs w:val="22"/>
          <w:lang w:eastAsia="pl-PL"/>
        </w:rPr>
      </w:pPr>
      <w:r w:rsidRPr="005E3455">
        <w:rPr>
          <w:color w:val="000000" w:themeColor="text1"/>
          <w:sz w:val="22"/>
          <w:szCs w:val="22"/>
          <w:lang w:eastAsia="en-US"/>
        </w:rPr>
        <w:t xml:space="preserve">Prosimy Zamawiającego o dopuszczenie kolumny, w której </w:t>
      </w:r>
      <w:r w:rsidRPr="005E3455">
        <w:rPr>
          <w:color w:val="000000" w:themeColor="text1"/>
          <w:spacing w:val="-4"/>
          <w:sz w:val="22"/>
          <w:szCs w:val="22"/>
          <w:lang w:eastAsia="pl-PL"/>
        </w:rPr>
        <w:t>kąt obrotu każdego przegubu i głowicy 335° ± 5°. </w:t>
      </w:r>
    </w:p>
    <w:p w14:paraId="4164E492" w14:textId="77777777" w:rsidR="006B1BE1" w:rsidRPr="005E3455" w:rsidRDefault="006B1BE1" w:rsidP="00F67398">
      <w:pPr>
        <w:spacing w:line="252" w:lineRule="auto"/>
        <w:jc w:val="both"/>
        <w:rPr>
          <w:color w:val="000000" w:themeColor="text1"/>
          <w:spacing w:val="-4"/>
          <w:sz w:val="22"/>
          <w:szCs w:val="22"/>
          <w:lang w:eastAsia="pl-PL"/>
        </w:rPr>
      </w:pPr>
      <w:r w:rsidRPr="005E3455">
        <w:rPr>
          <w:b/>
          <w:i/>
          <w:iCs/>
          <w:color w:val="000000" w:themeColor="text1"/>
          <w:sz w:val="22"/>
          <w:szCs w:val="22"/>
          <w:lang w:eastAsia="ar-SA"/>
        </w:rPr>
        <w:t>Odpowiedź:</w:t>
      </w:r>
    </w:p>
    <w:p w14:paraId="56A19C24" w14:textId="77777777" w:rsidR="006B1BE1" w:rsidRPr="005E3455" w:rsidRDefault="006B1BE1" w:rsidP="00F67398">
      <w:pPr>
        <w:jc w:val="both"/>
        <w:rPr>
          <w:b/>
          <w:i/>
          <w:iCs/>
          <w:color w:val="000000" w:themeColor="text1"/>
          <w:sz w:val="22"/>
          <w:szCs w:val="22"/>
          <w:lang w:eastAsia="ar-SA"/>
        </w:rPr>
      </w:pPr>
      <w:r w:rsidRPr="005E3455">
        <w:rPr>
          <w:b/>
          <w:i/>
          <w:iCs/>
          <w:color w:val="000000" w:themeColor="text1"/>
          <w:sz w:val="22"/>
          <w:szCs w:val="22"/>
          <w:lang w:eastAsia="ar-SA"/>
        </w:rPr>
        <w:t>Tak, Zamawiający dopuszcza.</w:t>
      </w:r>
    </w:p>
    <w:p w14:paraId="10EFE886" w14:textId="77777777" w:rsidR="006B1BE1" w:rsidRPr="005E3455" w:rsidRDefault="006B1BE1" w:rsidP="00F67398">
      <w:pPr>
        <w:spacing w:line="252" w:lineRule="auto"/>
        <w:jc w:val="both"/>
        <w:rPr>
          <w:b/>
          <w:bCs/>
          <w:color w:val="000000" w:themeColor="text1"/>
          <w:sz w:val="22"/>
          <w:szCs w:val="22"/>
        </w:rPr>
      </w:pPr>
    </w:p>
    <w:p w14:paraId="5EB80F2E" w14:textId="549799E3" w:rsidR="006B1BE1" w:rsidRPr="005E3455" w:rsidRDefault="006B1BE1" w:rsidP="00F67398">
      <w:pPr>
        <w:jc w:val="both"/>
        <w:rPr>
          <w:b/>
          <w:bCs/>
          <w:color w:val="000000" w:themeColor="text1"/>
          <w:sz w:val="22"/>
          <w:szCs w:val="22"/>
        </w:rPr>
      </w:pPr>
      <w:r w:rsidRPr="005E3455">
        <w:rPr>
          <w:b/>
          <w:bCs/>
          <w:color w:val="000000" w:themeColor="text1"/>
          <w:sz w:val="22"/>
          <w:szCs w:val="22"/>
        </w:rPr>
        <w:t xml:space="preserve">Pytanie nr </w:t>
      </w:r>
      <w:r w:rsidR="00021723" w:rsidRPr="005E3455">
        <w:rPr>
          <w:b/>
          <w:bCs/>
          <w:color w:val="000000" w:themeColor="text1"/>
          <w:sz w:val="22"/>
          <w:szCs w:val="22"/>
        </w:rPr>
        <w:t xml:space="preserve">178 </w:t>
      </w:r>
      <w:r w:rsidRPr="005E3455">
        <w:rPr>
          <w:b/>
          <w:bCs/>
          <w:color w:val="000000" w:themeColor="text1"/>
          <w:sz w:val="22"/>
          <w:szCs w:val="22"/>
        </w:rPr>
        <w:t>dot.</w:t>
      </w:r>
      <w:r w:rsidRPr="005E3455">
        <w:rPr>
          <w:color w:val="000000" w:themeColor="text1"/>
          <w:sz w:val="22"/>
          <w:szCs w:val="22"/>
        </w:rPr>
        <w:t xml:space="preserve"> </w:t>
      </w:r>
      <w:r w:rsidRPr="005E3455">
        <w:rPr>
          <w:b/>
          <w:bCs/>
          <w:color w:val="000000" w:themeColor="text1"/>
          <w:sz w:val="22"/>
          <w:szCs w:val="22"/>
        </w:rPr>
        <w:t>Kolumna anestezjologiczna</w:t>
      </w:r>
    </w:p>
    <w:p w14:paraId="562B41E2" w14:textId="77777777" w:rsidR="006B1BE1" w:rsidRPr="005E3455" w:rsidRDefault="006B1BE1" w:rsidP="00F67398">
      <w:pPr>
        <w:jc w:val="both"/>
        <w:rPr>
          <w:color w:val="000000" w:themeColor="text1"/>
          <w:spacing w:val="-4"/>
          <w:sz w:val="22"/>
          <w:szCs w:val="22"/>
          <w:lang w:eastAsia="pl-PL"/>
        </w:rPr>
      </w:pPr>
      <w:r w:rsidRPr="005E3455">
        <w:rPr>
          <w:color w:val="000000" w:themeColor="text1"/>
          <w:sz w:val="22"/>
          <w:szCs w:val="22"/>
          <w:lang w:eastAsia="en-US"/>
        </w:rPr>
        <w:t xml:space="preserve">Prosimy Zamawiającego o dopuszczenie kolumny, w której </w:t>
      </w:r>
      <w:r w:rsidRPr="005E3455">
        <w:rPr>
          <w:color w:val="000000" w:themeColor="text1"/>
          <w:spacing w:val="-4"/>
          <w:sz w:val="22"/>
          <w:szCs w:val="22"/>
          <w:lang w:eastAsia="pl-PL"/>
        </w:rPr>
        <w:t xml:space="preserve">przeguby ramion wyposażone </w:t>
      </w:r>
      <w:r w:rsidRPr="005E3455">
        <w:rPr>
          <w:color w:val="000000" w:themeColor="text1"/>
          <w:spacing w:val="-4"/>
          <w:sz w:val="22"/>
          <w:szCs w:val="22"/>
          <w:lang w:eastAsia="pl-PL"/>
        </w:rPr>
        <w:br/>
        <w:t>w hamulce mechaniczne zwalniane pneumatycznie a konsola wyposażona jest w hamulec mechaniczny cierny.</w:t>
      </w:r>
    </w:p>
    <w:p w14:paraId="548B63B3" w14:textId="77777777" w:rsidR="006B1BE1" w:rsidRPr="005E3455" w:rsidRDefault="006B1BE1" w:rsidP="00F67398">
      <w:pPr>
        <w:jc w:val="both"/>
        <w:rPr>
          <w:b/>
          <w:i/>
          <w:iCs/>
          <w:color w:val="000000" w:themeColor="text1"/>
          <w:sz w:val="22"/>
          <w:szCs w:val="22"/>
          <w:lang w:eastAsia="ar-SA"/>
        </w:rPr>
      </w:pPr>
      <w:r w:rsidRPr="005E3455">
        <w:rPr>
          <w:b/>
          <w:i/>
          <w:iCs/>
          <w:color w:val="000000" w:themeColor="text1"/>
          <w:sz w:val="22"/>
          <w:szCs w:val="22"/>
          <w:lang w:eastAsia="ar-SA"/>
        </w:rPr>
        <w:t>Tak, Zamawiający dopuszcza.</w:t>
      </w:r>
    </w:p>
    <w:p w14:paraId="027CB9C0" w14:textId="77777777" w:rsidR="006B1BE1" w:rsidRPr="005E3455" w:rsidRDefault="006B1BE1" w:rsidP="00F67398">
      <w:pPr>
        <w:jc w:val="both"/>
        <w:rPr>
          <w:color w:val="000000" w:themeColor="text1"/>
          <w:spacing w:val="-4"/>
          <w:sz w:val="22"/>
          <w:szCs w:val="22"/>
          <w:lang w:eastAsia="pl-PL"/>
        </w:rPr>
      </w:pPr>
    </w:p>
    <w:p w14:paraId="05EEA790" w14:textId="77777777" w:rsidR="006B1BE1" w:rsidRPr="005E3455" w:rsidRDefault="006B1BE1" w:rsidP="00F67398">
      <w:pPr>
        <w:jc w:val="both"/>
        <w:rPr>
          <w:color w:val="000000" w:themeColor="text1"/>
          <w:spacing w:val="-4"/>
          <w:sz w:val="22"/>
          <w:szCs w:val="22"/>
          <w:lang w:eastAsia="pl-PL"/>
        </w:rPr>
      </w:pPr>
      <w:r w:rsidRPr="005E3455">
        <w:rPr>
          <w:b/>
          <w:i/>
          <w:iCs/>
          <w:color w:val="000000" w:themeColor="text1"/>
          <w:sz w:val="22"/>
          <w:szCs w:val="22"/>
          <w:lang w:eastAsia="ar-SA"/>
        </w:rPr>
        <w:t>Odpowiedź:</w:t>
      </w:r>
    </w:p>
    <w:p w14:paraId="2F9EE441" w14:textId="77777777" w:rsidR="006B1BE1" w:rsidRPr="005E3455" w:rsidRDefault="006B1BE1" w:rsidP="00F67398">
      <w:pPr>
        <w:jc w:val="both"/>
        <w:rPr>
          <w:color w:val="000000" w:themeColor="text1"/>
          <w:spacing w:val="-4"/>
          <w:sz w:val="22"/>
          <w:szCs w:val="22"/>
          <w:lang w:eastAsia="pl-PL"/>
        </w:rPr>
      </w:pPr>
    </w:p>
    <w:p w14:paraId="7DA77122" w14:textId="704F0E7A" w:rsidR="006B1BE1" w:rsidRPr="005E3455" w:rsidRDefault="006B1BE1" w:rsidP="00F67398">
      <w:pPr>
        <w:spacing w:line="252" w:lineRule="auto"/>
        <w:jc w:val="both"/>
        <w:rPr>
          <w:b/>
          <w:bCs/>
          <w:color w:val="000000" w:themeColor="text1"/>
          <w:sz w:val="22"/>
          <w:szCs w:val="22"/>
        </w:rPr>
      </w:pPr>
      <w:r w:rsidRPr="005E3455">
        <w:rPr>
          <w:b/>
          <w:bCs/>
          <w:color w:val="000000" w:themeColor="text1"/>
          <w:sz w:val="22"/>
          <w:szCs w:val="22"/>
        </w:rPr>
        <w:t xml:space="preserve">Pytanie nr </w:t>
      </w:r>
      <w:r w:rsidR="00021723" w:rsidRPr="005E3455">
        <w:rPr>
          <w:b/>
          <w:bCs/>
          <w:color w:val="000000" w:themeColor="text1"/>
          <w:sz w:val="22"/>
          <w:szCs w:val="22"/>
        </w:rPr>
        <w:t>179</w:t>
      </w:r>
      <w:r w:rsidRPr="005E3455">
        <w:rPr>
          <w:b/>
          <w:bCs/>
          <w:color w:val="000000" w:themeColor="text1"/>
          <w:sz w:val="22"/>
          <w:szCs w:val="22"/>
        </w:rPr>
        <w:t xml:space="preserve"> dot.</w:t>
      </w:r>
      <w:r w:rsidRPr="005E3455">
        <w:rPr>
          <w:color w:val="000000" w:themeColor="text1"/>
          <w:sz w:val="22"/>
          <w:szCs w:val="22"/>
        </w:rPr>
        <w:t xml:space="preserve"> </w:t>
      </w:r>
      <w:r w:rsidRPr="005E3455">
        <w:rPr>
          <w:b/>
          <w:bCs/>
          <w:color w:val="000000" w:themeColor="text1"/>
          <w:sz w:val="22"/>
          <w:szCs w:val="22"/>
        </w:rPr>
        <w:t>Kolumna anestezjologiczna</w:t>
      </w:r>
    </w:p>
    <w:p w14:paraId="1BAC2D03" w14:textId="77777777" w:rsidR="006B1BE1" w:rsidRPr="005E3455" w:rsidRDefault="006B1BE1" w:rsidP="00F67398">
      <w:pPr>
        <w:spacing w:line="252" w:lineRule="auto"/>
        <w:jc w:val="both"/>
        <w:rPr>
          <w:color w:val="000000" w:themeColor="text1"/>
          <w:spacing w:val="-4"/>
          <w:sz w:val="22"/>
          <w:szCs w:val="22"/>
          <w:lang w:eastAsia="pl-PL"/>
        </w:rPr>
      </w:pPr>
      <w:r w:rsidRPr="005E3455">
        <w:rPr>
          <w:color w:val="000000" w:themeColor="text1"/>
          <w:sz w:val="22"/>
          <w:szCs w:val="22"/>
          <w:lang w:eastAsia="en-US"/>
        </w:rPr>
        <w:t>Prosimy Zamawiającego o dopuszczenie kolumny, w której hamulec w p</w:t>
      </w:r>
      <w:r w:rsidRPr="005E3455">
        <w:rPr>
          <w:color w:val="000000" w:themeColor="text1"/>
          <w:spacing w:val="-4"/>
          <w:sz w:val="22"/>
          <w:szCs w:val="22"/>
          <w:lang w:eastAsia="pl-PL"/>
        </w:rPr>
        <w:t xml:space="preserve">rzegubie osi głównej </w:t>
      </w:r>
      <w:r w:rsidRPr="005E3455">
        <w:rPr>
          <w:color w:val="000000" w:themeColor="text1"/>
          <w:spacing w:val="-4"/>
          <w:sz w:val="22"/>
          <w:szCs w:val="22"/>
          <w:lang w:eastAsia="pl-PL"/>
        </w:rPr>
        <w:br/>
        <w:t>i ramion, są sterowane za pomocą przycisków sterowniczych.</w:t>
      </w:r>
    </w:p>
    <w:p w14:paraId="37478D81" w14:textId="77777777" w:rsidR="006B1BE1" w:rsidRPr="005E3455" w:rsidRDefault="006B1BE1" w:rsidP="00F67398">
      <w:pPr>
        <w:spacing w:line="252" w:lineRule="auto"/>
        <w:jc w:val="both"/>
        <w:rPr>
          <w:color w:val="000000" w:themeColor="text1"/>
          <w:spacing w:val="-4"/>
          <w:sz w:val="22"/>
          <w:szCs w:val="22"/>
          <w:lang w:eastAsia="pl-PL"/>
        </w:rPr>
      </w:pPr>
      <w:r w:rsidRPr="005E3455">
        <w:rPr>
          <w:b/>
          <w:i/>
          <w:iCs/>
          <w:color w:val="000000" w:themeColor="text1"/>
          <w:sz w:val="22"/>
          <w:szCs w:val="22"/>
          <w:lang w:eastAsia="ar-SA"/>
        </w:rPr>
        <w:t>Odpowiedź:</w:t>
      </w:r>
    </w:p>
    <w:p w14:paraId="4F0C574B" w14:textId="77777777" w:rsidR="006B1BE1" w:rsidRPr="005E3455" w:rsidRDefault="006B1BE1" w:rsidP="00F67398">
      <w:pPr>
        <w:spacing w:line="252" w:lineRule="auto"/>
        <w:jc w:val="both"/>
        <w:rPr>
          <w:b/>
          <w:bCs/>
          <w:color w:val="000000" w:themeColor="text1"/>
          <w:sz w:val="22"/>
          <w:szCs w:val="22"/>
        </w:rPr>
      </w:pPr>
      <w:r w:rsidRPr="005E3455">
        <w:rPr>
          <w:b/>
          <w:bCs/>
          <w:color w:val="000000" w:themeColor="text1"/>
          <w:sz w:val="22"/>
          <w:szCs w:val="22"/>
        </w:rPr>
        <w:t>Zgodnie z SWZ</w:t>
      </w:r>
    </w:p>
    <w:p w14:paraId="277DB263" w14:textId="77777777" w:rsidR="006B1BE1" w:rsidRPr="005E3455" w:rsidRDefault="006B1BE1" w:rsidP="00F67398">
      <w:pPr>
        <w:spacing w:line="252" w:lineRule="auto"/>
        <w:jc w:val="both"/>
        <w:rPr>
          <w:b/>
          <w:bCs/>
          <w:color w:val="000000" w:themeColor="text1"/>
          <w:sz w:val="22"/>
          <w:szCs w:val="22"/>
        </w:rPr>
      </w:pPr>
    </w:p>
    <w:p w14:paraId="1C314726" w14:textId="01D3C24B" w:rsidR="006B1BE1" w:rsidRPr="005E3455" w:rsidRDefault="006B1BE1" w:rsidP="00F67398">
      <w:pPr>
        <w:spacing w:line="252" w:lineRule="auto"/>
        <w:jc w:val="both"/>
        <w:rPr>
          <w:b/>
          <w:bCs/>
          <w:color w:val="000000" w:themeColor="text1"/>
          <w:sz w:val="22"/>
          <w:szCs w:val="22"/>
        </w:rPr>
      </w:pPr>
      <w:r w:rsidRPr="005E3455">
        <w:rPr>
          <w:b/>
          <w:bCs/>
          <w:color w:val="000000" w:themeColor="text1"/>
          <w:sz w:val="22"/>
          <w:szCs w:val="22"/>
        </w:rPr>
        <w:t xml:space="preserve">Pytanie nr </w:t>
      </w:r>
      <w:r w:rsidR="00021723" w:rsidRPr="005E3455">
        <w:rPr>
          <w:b/>
          <w:bCs/>
          <w:color w:val="000000" w:themeColor="text1"/>
          <w:sz w:val="22"/>
          <w:szCs w:val="22"/>
        </w:rPr>
        <w:t>180</w:t>
      </w:r>
      <w:r w:rsidRPr="005E3455">
        <w:rPr>
          <w:color w:val="000000" w:themeColor="text1"/>
          <w:sz w:val="22"/>
          <w:szCs w:val="22"/>
        </w:rPr>
        <w:t xml:space="preserve"> </w:t>
      </w:r>
      <w:r w:rsidRPr="005E3455">
        <w:rPr>
          <w:b/>
          <w:bCs/>
          <w:color w:val="000000" w:themeColor="text1"/>
          <w:sz w:val="22"/>
          <w:szCs w:val="22"/>
        </w:rPr>
        <w:t>dot.</w:t>
      </w:r>
      <w:r w:rsidRPr="005E3455">
        <w:rPr>
          <w:color w:val="000000" w:themeColor="text1"/>
          <w:sz w:val="22"/>
          <w:szCs w:val="22"/>
        </w:rPr>
        <w:t xml:space="preserve"> </w:t>
      </w:r>
      <w:r w:rsidRPr="005E3455">
        <w:rPr>
          <w:b/>
          <w:bCs/>
          <w:color w:val="000000" w:themeColor="text1"/>
          <w:sz w:val="22"/>
          <w:szCs w:val="22"/>
        </w:rPr>
        <w:t>Kolumna anestezjologiczna</w:t>
      </w:r>
    </w:p>
    <w:p w14:paraId="298345B6" w14:textId="77777777" w:rsidR="006B1BE1" w:rsidRPr="005E3455" w:rsidRDefault="006B1BE1" w:rsidP="00F67398">
      <w:pPr>
        <w:spacing w:line="252" w:lineRule="auto"/>
        <w:jc w:val="both"/>
        <w:rPr>
          <w:color w:val="000000" w:themeColor="text1"/>
          <w:spacing w:val="-4"/>
          <w:sz w:val="22"/>
          <w:szCs w:val="22"/>
          <w:lang w:eastAsia="pl-PL"/>
        </w:rPr>
      </w:pPr>
      <w:r w:rsidRPr="005E3455">
        <w:rPr>
          <w:color w:val="000000" w:themeColor="text1"/>
          <w:sz w:val="22"/>
          <w:szCs w:val="22"/>
          <w:lang w:eastAsia="en-US"/>
        </w:rPr>
        <w:t xml:space="preserve">Prosimy Zamawiającego o dopuszczenie kolumny, w której </w:t>
      </w:r>
      <w:r w:rsidRPr="005E3455">
        <w:rPr>
          <w:color w:val="000000" w:themeColor="text1"/>
          <w:spacing w:val="-4"/>
          <w:sz w:val="22"/>
          <w:szCs w:val="22"/>
          <w:lang w:eastAsia="pl-PL"/>
        </w:rPr>
        <w:t>ramiona dla zachowania odpowiedniej sztywności są wykonane ze stali z profilu o kształcie prostokąta.</w:t>
      </w:r>
    </w:p>
    <w:p w14:paraId="2C1626D8" w14:textId="77777777" w:rsidR="006B1BE1" w:rsidRPr="005E3455" w:rsidRDefault="006B1BE1" w:rsidP="00F67398">
      <w:pPr>
        <w:spacing w:line="252" w:lineRule="auto"/>
        <w:jc w:val="both"/>
        <w:rPr>
          <w:b/>
          <w:i/>
          <w:iCs/>
          <w:color w:val="000000" w:themeColor="text1"/>
          <w:sz w:val="22"/>
          <w:szCs w:val="22"/>
          <w:lang w:eastAsia="ar-SA"/>
        </w:rPr>
      </w:pPr>
      <w:r w:rsidRPr="005E3455">
        <w:rPr>
          <w:b/>
          <w:i/>
          <w:iCs/>
          <w:color w:val="000000" w:themeColor="text1"/>
          <w:sz w:val="22"/>
          <w:szCs w:val="22"/>
          <w:lang w:eastAsia="ar-SA"/>
        </w:rPr>
        <w:t>Odpowiedź:</w:t>
      </w:r>
    </w:p>
    <w:p w14:paraId="68DCEA22" w14:textId="77777777" w:rsidR="006B1BE1" w:rsidRPr="005E3455" w:rsidRDefault="006B1BE1" w:rsidP="00F67398">
      <w:pPr>
        <w:spacing w:line="252" w:lineRule="auto"/>
        <w:jc w:val="both"/>
        <w:rPr>
          <w:b/>
          <w:bCs/>
          <w:color w:val="000000" w:themeColor="text1"/>
          <w:sz w:val="22"/>
          <w:szCs w:val="22"/>
        </w:rPr>
      </w:pPr>
      <w:r w:rsidRPr="005E3455">
        <w:rPr>
          <w:b/>
          <w:bCs/>
          <w:color w:val="000000" w:themeColor="text1"/>
          <w:sz w:val="22"/>
          <w:szCs w:val="22"/>
        </w:rPr>
        <w:t>Zgodnie z SWZ</w:t>
      </w:r>
    </w:p>
    <w:p w14:paraId="7E0F06FE" w14:textId="77777777" w:rsidR="006B1BE1" w:rsidRPr="005E3455" w:rsidRDefault="006B1BE1" w:rsidP="00F67398">
      <w:pPr>
        <w:spacing w:line="252" w:lineRule="auto"/>
        <w:jc w:val="both"/>
        <w:rPr>
          <w:color w:val="000000" w:themeColor="text1"/>
          <w:spacing w:val="-4"/>
          <w:sz w:val="22"/>
          <w:szCs w:val="22"/>
          <w:lang w:eastAsia="pl-PL"/>
        </w:rPr>
      </w:pPr>
    </w:p>
    <w:p w14:paraId="218C4D04" w14:textId="1A1D5245" w:rsidR="006B1BE1" w:rsidRPr="005E3455" w:rsidRDefault="006B1BE1" w:rsidP="00F67398">
      <w:pPr>
        <w:spacing w:line="252" w:lineRule="auto"/>
        <w:jc w:val="both"/>
        <w:rPr>
          <w:b/>
          <w:bCs/>
          <w:color w:val="000000" w:themeColor="text1"/>
          <w:sz w:val="22"/>
          <w:szCs w:val="22"/>
        </w:rPr>
      </w:pPr>
      <w:r w:rsidRPr="005E3455">
        <w:rPr>
          <w:b/>
          <w:bCs/>
          <w:color w:val="000000" w:themeColor="text1"/>
          <w:sz w:val="22"/>
          <w:szCs w:val="22"/>
        </w:rPr>
        <w:t>Pytanie nr 3</w:t>
      </w:r>
      <w:r w:rsidR="00021723" w:rsidRPr="005E3455">
        <w:rPr>
          <w:b/>
          <w:bCs/>
          <w:color w:val="000000" w:themeColor="text1"/>
          <w:sz w:val="22"/>
          <w:szCs w:val="22"/>
        </w:rPr>
        <w:t>81</w:t>
      </w:r>
      <w:r w:rsidRPr="005E3455">
        <w:rPr>
          <w:color w:val="000000" w:themeColor="text1"/>
          <w:sz w:val="22"/>
          <w:szCs w:val="22"/>
        </w:rPr>
        <w:t xml:space="preserve"> </w:t>
      </w:r>
      <w:r w:rsidRPr="005E3455">
        <w:rPr>
          <w:b/>
          <w:bCs/>
          <w:color w:val="000000" w:themeColor="text1"/>
          <w:sz w:val="22"/>
          <w:szCs w:val="22"/>
        </w:rPr>
        <w:t>dot.</w:t>
      </w:r>
      <w:r w:rsidRPr="005E3455">
        <w:rPr>
          <w:color w:val="000000" w:themeColor="text1"/>
          <w:sz w:val="22"/>
          <w:szCs w:val="22"/>
        </w:rPr>
        <w:t xml:space="preserve"> </w:t>
      </w:r>
      <w:r w:rsidRPr="005E3455">
        <w:rPr>
          <w:b/>
          <w:bCs/>
          <w:color w:val="000000" w:themeColor="text1"/>
          <w:sz w:val="22"/>
          <w:szCs w:val="22"/>
        </w:rPr>
        <w:t>Kolumna anestezjologiczna</w:t>
      </w:r>
    </w:p>
    <w:p w14:paraId="1E7346FB" w14:textId="77777777" w:rsidR="006B1BE1" w:rsidRPr="005E3455" w:rsidRDefault="006B1BE1" w:rsidP="00F67398">
      <w:pPr>
        <w:spacing w:line="252" w:lineRule="auto"/>
        <w:jc w:val="both"/>
        <w:rPr>
          <w:color w:val="000000" w:themeColor="text1"/>
          <w:spacing w:val="-4"/>
          <w:sz w:val="22"/>
          <w:szCs w:val="22"/>
          <w:lang w:eastAsia="pl-PL"/>
        </w:rPr>
      </w:pPr>
      <w:r w:rsidRPr="005E3455">
        <w:rPr>
          <w:color w:val="000000" w:themeColor="text1"/>
          <w:sz w:val="22"/>
          <w:szCs w:val="22"/>
          <w:lang w:eastAsia="en-US"/>
        </w:rPr>
        <w:t>Prosimy Zamawiającego o dopuszczenie kolumny, w której d</w:t>
      </w:r>
      <w:r w:rsidRPr="005E3455">
        <w:rPr>
          <w:color w:val="000000" w:themeColor="text1"/>
          <w:spacing w:val="-4"/>
          <w:sz w:val="22"/>
          <w:szCs w:val="22"/>
        </w:rPr>
        <w:t xml:space="preserve">la uzyskania maksymalnej ergonomii rozmieszczenia sprzętu łączny zasięg ramion 1600 mm ± 5%. Wszystkie długości mierzone od osi do osi odpowiednich łożysk. </w:t>
      </w:r>
      <w:r w:rsidRPr="005E3455">
        <w:rPr>
          <w:color w:val="000000" w:themeColor="text1"/>
          <w:spacing w:val="-4"/>
          <w:sz w:val="22"/>
          <w:szCs w:val="22"/>
          <w:lang w:eastAsia="pl-PL"/>
        </w:rPr>
        <w:t>Drugie ramię uchylne za pomocą napędu elektrycznego z zakresem regulacji min 500mm.</w:t>
      </w:r>
    </w:p>
    <w:p w14:paraId="4776CB52" w14:textId="77777777" w:rsidR="006B1BE1" w:rsidRPr="005E3455" w:rsidRDefault="006B1BE1" w:rsidP="00F67398">
      <w:pPr>
        <w:spacing w:line="252" w:lineRule="auto"/>
        <w:jc w:val="both"/>
        <w:rPr>
          <w:b/>
          <w:i/>
          <w:iCs/>
          <w:color w:val="000000" w:themeColor="text1"/>
          <w:sz w:val="22"/>
          <w:szCs w:val="22"/>
          <w:lang w:eastAsia="ar-SA"/>
        </w:rPr>
      </w:pPr>
      <w:r w:rsidRPr="005E3455">
        <w:rPr>
          <w:b/>
          <w:i/>
          <w:iCs/>
          <w:color w:val="000000" w:themeColor="text1"/>
          <w:sz w:val="22"/>
          <w:szCs w:val="22"/>
          <w:lang w:eastAsia="ar-SA"/>
        </w:rPr>
        <w:t>Odpowiedź:</w:t>
      </w:r>
    </w:p>
    <w:p w14:paraId="3362F536" w14:textId="77777777" w:rsidR="006B1BE1" w:rsidRPr="005E3455" w:rsidRDefault="006B1BE1" w:rsidP="00F67398">
      <w:pPr>
        <w:jc w:val="both"/>
        <w:rPr>
          <w:b/>
          <w:i/>
          <w:iCs/>
          <w:color w:val="000000" w:themeColor="text1"/>
          <w:sz w:val="22"/>
          <w:szCs w:val="22"/>
          <w:lang w:eastAsia="ar-SA"/>
        </w:rPr>
      </w:pPr>
      <w:r w:rsidRPr="005E3455">
        <w:rPr>
          <w:b/>
          <w:i/>
          <w:iCs/>
          <w:color w:val="000000" w:themeColor="text1"/>
          <w:sz w:val="22"/>
          <w:szCs w:val="22"/>
          <w:lang w:eastAsia="ar-SA"/>
        </w:rPr>
        <w:t>Tak, Zamawiający dopuszcza.</w:t>
      </w:r>
    </w:p>
    <w:p w14:paraId="7665EC16" w14:textId="77777777" w:rsidR="006B1BE1" w:rsidRPr="005E3455" w:rsidRDefault="006B1BE1" w:rsidP="00F67398">
      <w:pPr>
        <w:spacing w:line="252" w:lineRule="auto"/>
        <w:jc w:val="both"/>
        <w:rPr>
          <w:color w:val="000000" w:themeColor="text1"/>
          <w:spacing w:val="-4"/>
          <w:sz w:val="22"/>
          <w:szCs w:val="22"/>
          <w:lang w:eastAsia="pl-PL"/>
        </w:rPr>
      </w:pPr>
    </w:p>
    <w:p w14:paraId="3F1EEF2B" w14:textId="194C6DA1" w:rsidR="006B1BE1" w:rsidRPr="005E3455" w:rsidRDefault="006B1BE1" w:rsidP="00F67398">
      <w:pPr>
        <w:spacing w:line="252" w:lineRule="auto"/>
        <w:jc w:val="both"/>
        <w:rPr>
          <w:b/>
          <w:bCs/>
          <w:color w:val="000000" w:themeColor="text1"/>
          <w:sz w:val="22"/>
          <w:szCs w:val="22"/>
        </w:rPr>
      </w:pPr>
      <w:r w:rsidRPr="005E3455">
        <w:rPr>
          <w:b/>
          <w:bCs/>
          <w:color w:val="000000" w:themeColor="text1"/>
          <w:sz w:val="22"/>
          <w:szCs w:val="22"/>
        </w:rPr>
        <w:t xml:space="preserve">Pytanie nr </w:t>
      </w:r>
      <w:r w:rsidR="00021723" w:rsidRPr="005E3455">
        <w:rPr>
          <w:b/>
          <w:bCs/>
          <w:color w:val="000000" w:themeColor="text1"/>
          <w:sz w:val="22"/>
          <w:szCs w:val="22"/>
        </w:rPr>
        <w:t>182</w:t>
      </w:r>
      <w:r w:rsidRPr="005E3455">
        <w:rPr>
          <w:color w:val="000000" w:themeColor="text1"/>
          <w:sz w:val="22"/>
          <w:szCs w:val="22"/>
        </w:rPr>
        <w:t xml:space="preserve"> </w:t>
      </w:r>
      <w:r w:rsidRPr="005E3455">
        <w:rPr>
          <w:b/>
          <w:bCs/>
          <w:color w:val="000000" w:themeColor="text1"/>
          <w:sz w:val="22"/>
          <w:szCs w:val="22"/>
        </w:rPr>
        <w:t>dot.</w:t>
      </w:r>
      <w:r w:rsidRPr="005E3455">
        <w:rPr>
          <w:color w:val="000000" w:themeColor="text1"/>
          <w:sz w:val="22"/>
          <w:szCs w:val="22"/>
        </w:rPr>
        <w:t xml:space="preserve"> </w:t>
      </w:r>
      <w:r w:rsidRPr="005E3455">
        <w:rPr>
          <w:b/>
          <w:bCs/>
          <w:color w:val="000000" w:themeColor="text1"/>
          <w:sz w:val="22"/>
          <w:szCs w:val="22"/>
        </w:rPr>
        <w:t>Kolumna anestezjologiczna</w:t>
      </w:r>
    </w:p>
    <w:p w14:paraId="20CA231C" w14:textId="77777777" w:rsidR="006B1BE1" w:rsidRPr="005E3455" w:rsidRDefault="006B1BE1" w:rsidP="00F67398">
      <w:pPr>
        <w:spacing w:line="252" w:lineRule="auto"/>
        <w:jc w:val="both"/>
        <w:rPr>
          <w:color w:val="000000" w:themeColor="text1"/>
          <w:spacing w:val="-4"/>
          <w:sz w:val="22"/>
          <w:szCs w:val="22"/>
          <w:lang w:eastAsia="pl-PL"/>
        </w:rPr>
      </w:pPr>
      <w:r w:rsidRPr="005E3455">
        <w:rPr>
          <w:color w:val="000000" w:themeColor="text1"/>
          <w:sz w:val="22"/>
          <w:szCs w:val="22"/>
          <w:lang w:eastAsia="en-US"/>
        </w:rPr>
        <w:t>Prosimy Zamawiającego o dopuszczenie kolumny, w której u</w:t>
      </w:r>
      <w:r w:rsidRPr="005E3455">
        <w:rPr>
          <w:color w:val="000000" w:themeColor="text1"/>
          <w:spacing w:val="-4"/>
          <w:sz w:val="22"/>
          <w:szCs w:val="22"/>
          <w:lang w:eastAsia="pl-PL"/>
        </w:rPr>
        <w:t>dźwig jednostki wynosi min. 150 kg</w:t>
      </w:r>
    </w:p>
    <w:p w14:paraId="05B19E86" w14:textId="77777777" w:rsidR="006B1BE1" w:rsidRPr="005E3455" w:rsidRDefault="006B1BE1" w:rsidP="00F67398">
      <w:pPr>
        <w:spacing w:line="252" w:lineRule="auto"/>
        <w:jc w:val="both"/>
        <w:rPr>
          <w:b/>
          <w:i/>
          <w:iCs/>
          <w:color w:val="000000" w:themeColor="text1"/>
          <w:sz w:val="22"/>
          <w:szCs w:val="22"/>
          <w:lang w:eastAsia="ar-SA"/>
        </w:rPr>
      </w:pPr>
      <w:r w:rsidRPr="005E3455">
        <w:rPr>
          <w:b/>
          <w:i/>
          <w:iCs/>
          <w:color w:val="000000" w:themeColor="text1"/>
          <w:sz w:val="22"/>
          <w:szCs w:val="22"/>
          <w:lang w:eastAsia="ar-SA"/>
        </w:rPr>
        <w:t>Odpowiedź:</w:t>
      </w:r>
    </w:p>
    <w:p w14:paraId="0A1B3ABF" w14:textId="77777777" w:rsidR="006B1BE1" w:rsidRPr="005E3455" w:rsidRDefault="006B1BE1" w:rsidP="00F67398">
      <w:pPr>
        <w:jc w:val="both"/>
        <w:rPr>
          <w:b/>
          <w:i/>
          <w:iCs/>
          <w:color w:val="000000" w:themeColor="text1"/>
          <w:sz w:val="22"/>
          <w:szCs w:val="22"/>
          <w:lang w:eastAsia="ar-SA"/>
        </w:rPr>
      </w:pPr>
      <w:r w:rsidRPr="005E3455">
        <w:rPr>
          <w:b/>
          <w:i/>
          <w:iCs/>
          <w:color w:val="000000" w:themeColor="text1"/>
          <w:sz w:val="22"/>
          <w:szCs w:val="22"/>
          <w:lang w:eastAsia="ar-SA"/>
        </w:rPr>
        <w:lastRenderedPageBreak/>
        <w:t>Tak, Zamawiający dopuszcza.</w:t>
      </w:r>
    </w:p>
    <w:p w14:paraId="51A9707A" w14:textId="77777777" w:rsidR="006B1BE1" w:rsidRPr="005E3455" w:rsidRDefault="006B1BE1" w:rsidP="00F67398">
      <w:pPr>
        <w:spacing w:line="252" w:lineRule="auto"/>
        <w:jc w:val="both"/>
        <w:rPr>
          <w:color w:val="000000" w:themeColor="text1"/>
          <w:spacing w:val="-4"/>
          <w:sz w:val="22"/>
          <w:szCs w:val="22"/>
          <w:lang w:eastAsia="pl-PL"/>
        </w:rPr>
      </w:pPr>
    </w:p>
    <w:p w14:paraId="6C4CCFE9" w14:textId="03838B53" w:rsidR="006B1BE1" w:rsidRPr="005E3455" w:rsidRDefault="006B1BE1" w:rsidP="00F67398">
      <w:pPr>
        <w:spacing w:line="252" w:lineRule="auto"/>
        <w:jc w:val="both"/>
        <w:rPr>
          <w:b/>
          <w:bCs/>
          <w:color w:val="000000" w:themeColor="text1"/>
          <w:sz w:val="22"/>
          <w:szCs w:val="22"/>
        </w:rPr>
      </w:pPr>
      <w:r w:rsidRPr="005E3455">
        <w:rPr>
          <w:b/>
          <w:bCs/>
          <w:color w:val="000000" w:themeColor="text1"/>
          <w:sz w:val="22"/>
          <w:szCs w:val="22"/>
        </w:rPr>
        <w:t xml:space="preserve">Pytanie nr </w:t>
      </w:r>
      <w:r w:rsidR="00021723" w:rsidRPr="005E3455">
        <w:rPr>
          <w:b/>
          <w:bCs/>
          <w:color w:val="000000" w:themeColor="text1"/>
          <w:sz w:val="22"/>
          <w:szCs w:val="22"/>
        </w:rPr>
        <w:t xml:space="preserve">183 </w:t>
      </w:r>
      <w:r w:rsidRPr="005E3455">
        <w:rPr>
          <w:b/>
          <w:bCs/>
          <w:color w:val="000000" w:themeColor="text1"/>
          <w:sz w:val="22"/>
          <w:szCs w:val="22"/>
        </w:rPr>
        <w:t>dot.</w:t>
      </w:r>
      <w:r w:rsidRPr="005E3455">
        <w:rPr>
          <w:color w:val="000000" w:themeColor="text1"/>
          <w:sz w:val="22"/>
          <w:szCs w:val="22"/>
        </w:rPr>
        <w:t xml:space="preserve"> </w:t>
      </w:r>
      <w:r w:rsidRPr="005E3455">
        <w:rPr>
          <w:b/>
          <w:bCs/>
          <w:color w:val="000000" w:themeColor="text1"/>
          <w:sz w:val="22"/>
          <w:szCs w:val="22"/>
        </w:rPr>
        <w:t>Kolumna anestezjologiczna</w:t>
      </w:r>
    </w:p>
    <w:p w14:paraId="59D10472" w14:textId="77777777" w:rsidR="006B1BE1" w:rsidRPr="005E3455" w:rsidRDefault="006B1BE1" w:rsidP="00F67398">
      <w:pPr>
        <w:spacing w:line="252" w:lineRule="auto"/>
        <w:jc w:val="both"/>
        <w:rPr>
          <w:color w:val="000000" w:themeColor="text1"/>
          <w:spacing w:val="-4"/>
          <w:sz w:val="22"/>
          <w:szCs w:val="22"/>
        </w:rPr>
      </w:pPr>
      <w:r w:rsidRPr="005E3455">
        <w:rPr>
          <w:color w:val="000000" w:themeColor="text1"/>
          <w:sz w:val="22"/>
          <w:szCs w:val="22"/>
          <w:lang w:eastAsia="en-US"/>
        </w:rPr>
        <w:t>Prosimy Zamawiającego o dopuszczenie kolumny, w której g</w:t>
      </w:r>
      <w:r w:rsidRPr="005E3455">
        <w:rPr>
          <w:color w:val="000000" w:themeColor="text1"/>
          <w:sz w:val="22"/>
          <w:szCs w:val="22"/>
          <w:lang w:eastAsia="pl-PL"/>
        </w:rPr>
        <w:t xml:space="preserve">niazda gazów medycznych typ AGA – system złączy gazowych stosowany u Zamawiającego. </w:t>
      </w:r>
      <w:r w:rsidRPr="005E3455">
        <w:rPr>
          <w:color w:val="000000" w:themeColor="text1"/>
          <w:sz w:val="22"/>
          <w:szCs w:val="22"/>
        </w:rPr>
        <w:t xml:space="preserve">Gniazda zlokalizowane są na tylnej ścianie głowicy kolumny, oznaczone kolorystycznie wg norm stosownie do rodzaju gazu i opisane. </w:t>
      </w:r>
      <w:r w:rsidRPr="005E3455">
        <w:rPr>
          <w:color w:val="000000" w:themeColor="text1"/>
          <w:spacing w:val="-4"/>
          <w:sz w:val="22"/>
          <w:szCs w:val="22"/>
        </w:rPr>
        <w:t xml:space="preserve">2x tlen; 2x sprężone powietrze; 2x próżnia ; </w:t>
      </w:r>
      <w:r w:rsidRPr="005E3455">
        <w:rPr>
          <w:color w:val="000000" w:themeColor="text1"/>
          <w:spacing w:val="-4"/>
          <w:sz w:val="22"/>
          <w:szCs w:val="22"/>
          <w:lang w:eastAsia="pl-PL"/>
        </w:rPr>
        <w:t>1x NO2 a o</w:t>
      </w:r>
      <w:r w:rsidRPr="005E3455">
        <w:rPr>
          <w:color w:val="000000" w:themeColor="text1"/>
          <w:spacing w:val="-4"/>
          <w:sz w:val="22"/>
          <w:szCs w:val="22"/>
        </w:rPr>
        <w:t xml:space="preserve">dciąg gazów </w:t>
      </w:r>
      <w:proofErr w:type="spellStart"/>
      <w:r w:rsidRPr="005E3455">
        <w:rPr>
          <w:color w:val="000000" w:themeColor="text1"/>
          <w:spacing w:val="-4"/>
          <w:sz w:val="22"/>
          <w:szCs w:val="22"/>
        </w:rPr>
        <w:t>poanestetycznych</w:t>
      </w:r>
      <w:proofErr w:type="spellEnd"/>
      <w:r w:rsidRPr="005E3455">
        <w:rPr>
          <w:color w:val="000000" w:themeColor="text1"/>
          <w:spacing w:val="-4"/>
          <w:sz w:val="22"/>
          <w:szCs w:val="22"/>
        </w:rPr>
        <w:t xml:space="preserve"> AGSS jest na dolnej ścianie konsoli.</w:t>
      </w:r>
    </w:p>
    <w:p w14:paraId="42A46B58" w14:textId="77777777" w:rsidR="006B1BE1" w:rsidRPr="005E3455" w:rsidRDefault="006B1BE1" w:rsidP="00F67398">
      <w:pPr>
        <w:spacing w:line="252" w:lineRule="auto"/>
        <w:jc w:val="both"/>
        <w:rPr>
          <w:b/>
          <w:i/>
          <w:iCs/>
          <w:color w:val="000000" w:themeColor="text1"/>
          <w:sz w:val="22"/>
          <w:szCs w:val="22"/>
          <w:lang w:eastAsia="ar-SA"/>
        </w:rPr>
      </w:pPr>
      <w:r w:rsidRPr="005E3455">
        <w:rPr>
          <w:b/>
          <w:i/>
          <w:iCs/>
          <w:color w:val="000000" w:themeColor="text1"/>
          <w:sz w:val="22"/>
          <w:szCs w:val="22"/>
          <w:lang w:eastAsia="ar-SA"/>
        </w:rPr>
        <w:t>Odpowiedź:</w:t>
      </w:r>
    </w:p>
    <w:p w14:paraId="38B6F852" w14:textId="77777777" w:rsidR="006B1BE1" w:rsidRPr="005E3455" w:rsidRDefault="006B1BE1" w:rsidP="00F67398">
      <w:pPr>
        <w:spacing w:line="252" w:lineRule="auto"/>
        <w:jc w:val="both"/>
        <w:rPr>
          <w:b/>
          <w:bCs/>
          <w:color w:val="000000" w:themeColor="text1"/>
          <w:sz w:val="22"/>
          <w:szCs w:val="22"/>
        </w:rPr>
      </w:pPr>
      <w:r w:rsidRPr="005E3455">
        <w:rPr>
          <w:b/>
          <w:bCs/>
          <w:color w:val="000000" w:themeColor="text1"/>
          <w:sz w:val="22"/>
          <w:szCs w:val="22"/>
        </w:rPr>
        <w:t>Zgodnie z SWZ</w:t>
      </w:r>
    </w:p>
    <w:p w14:paraId="5E612419" w14:textId="77777777" w:rsidR="006B1BE1" w:rsidRPr="005E3455" w:rsidRDefault="006B1BE1" w:rsidP="00F67398">
      <w:pPr>
        <w:spacing w:line="252" w:lineRule="auto"/>
        <w:jc w:val="both"/>
        <w:rPr>
          <w:b/>
          <w:bCs/>
          <w:color w:val="000000" w:themeColor="text1"/>
          <w:sz w:val="22"/>
          <w:szCs w:val="22"/>
        </w:rPr>
      </w:pPr>
    </w:p>
    <w:p w14:paraId="4FB2C9C5" w14:textId="05EB2E27" w:rsidR="006B1BE1" w:rsidRPr="005E3455" w:rsidRDefault="006B1BE1" w:rsidP="00F67398">
      <w:pPr>
        <w:spacing w:line="252" w:lineRule="auto"/>
        <w:jc w:val="both"/>
        <w:rPr>
          <w:b/>
          <w:bCs/>
          <w:color w:val="000000" w:themeColor="text1"/>
          <w:sz w:val="22"/>
          <w:szCs w:val="22"/>
        </w:rPr>
      </w:pPr>
      <w:r w:rsidRPr="005E3455">
        <w:rPr>
          <w:b/>
          <w:bCs/>
          <w:color w:val="000000" w:themeColor="text1"/>
          <w:sz w:val="22"/>
          <w:szCs w:val="22"/>
        </w:rPr>
        <w:t xml:space="preserve">Pytanie nr </w:t>
      </w:r>
      <w:r w:rsidR="00021723" w:rsidRPr="005E3455">
        <w:rPr>
          <w:b/>
          <w:bCs/>
          <w:color w:val="000000" w:themeColor="text1"/>
          <w:sz w:val="22"/>
          <w:szCs w:val="22"/>
        </w:rPr>
        <w:t>184</w:t>
      </w:r>
      <w:r w:rsidRPr="005E3455">
        <w:rPr>
          <w:color w:val="000000" w:themeColor="text1"/>
          <w:sz w:val="22"/>
          <w:szCs w:val="22"/>
        </w:rPr>
        <w:t xml:space="preserve"> </w:t>
      </w:r>
      <w:r w:rsidRPr="005E3455">
        <w:rPr>
          <w:b/>
          <w:bCs/>
          <w:color w:val="000000" w:themeColor="text1"/>
          <w:sz w:val="22"/>
          <w:szCs w:val="22"/>
        </w:rPr>
        <w:t>dot.</w:t>
      </w:r>
      <w:r w:rsidRPr="005E3455">
        <w:rPr>
          <w:color w:val="000000" w:themeColor="text1"/>
          <w:sz w:val="22"/>
          <w:szCs w:val="22"/>
        </w:rPr>
        <w:t xml:space="preserve"> </w:t>
      </w:r>
      <w:r w:rsidRPr="005E3455">
        <w:rPr>
          <w:b/>
          <w:bCs/>
          <w:color w:val="000000" w:themeColor="text1"/>
          <w:sz w:val="22"/>
          <w:szCs w:val="22"/>
        </w:rPr>
        <w:t>Kolumna anestezjologiczna</w:t>
      </w:r>
    </w:p>
    <w:p w14:paraId="18F3599E" w14:textId="77777777" w:rsidR="006B1BE1" w:rsidRPr="005E3455" w:rsidRDefault="006B1BE1" w:rsidP="00F67398">
      <w:pPr>
        <w:spacing w:line="252" w:lineRule="auto"/>
        <w:jc w:val="both"/>
        <w:rPr>
          <w:color w:val="000000" w:themeColor="text1"/>
          <w:spacing w:val="-4"/>
          <w:sz w:val="22"/>
          <w:szCs w:val="22"/>
          <w:lang w:eastAsia="pl-PL"/>
        </w:rPr>
      </w:pPr>
      <w:r w:rsidRPr="005E3455">
        <w:rPr>
          <w:color w:val="000000" w:themeColor="text1"/>
          <w:sz w:val="22"/>
          <w:szCs w:val="22"/>
          <w:lang w:eastAsia="en-US"/>
        </w:rPr>
        <w:t>Prosimy Zamawiającego o dopuszczenie kolumny, w której g</w:t>
      </w:r>
      <w:r w:rsidRPr="005E3455">
        <w:rPr>
          <w:color w:val="000000" w:themeColor="text1"/>
          <w:spacing w:val="-4"/>
          <w:sz w:val="22"/>
          <w:szCs w:val="22"/>
        </w:rPr>
        <w:t xml:space="preserve">łowica wyposażona w szyny akcesoryjne po dwóch stronach oraz w </w:t>
      </w:r>
      <w:r w:rsidRPr="005E3455">
        <w:rPr>
          <w:color w:val="000000" w:themeColor="text1"/>
          <w:sz w:val="22"/>
          <w:szCs w:val="22"/>
          <w:lang w:eastAsia="pl-PL"/>
        </w:rPr>
        <w:t xml:space="preserve">1 x pionowy drążek pomp infuzyjnych o długości min. 650 mm. Drążek </w:t>
      </w:r>
      <w:r w:rsidRPr="005E3455">
        <w:rPr>
          <w:color w:val="000000" w:themeColor="text1"/>
          <w:spacing w:val="-4"/>
          <w:sz w:val="22"/>
          <w:szCs w:val="22"/>
          <w:lang w:eastAsia="pl-PL"/>
        </w:rPr>
        <w:t xml:space="preserve">wyposażony w wieszak do wieszania min. 4 butli infuzyjnych, z możliwością zmiany wysokości położenia butli. Wieszak w formie obrotowych 4 haków. </w:t>
      </w:r>
    </w:p>
    <w:p w14:paraId="4AC1CE13" w14:textId="77777777" w:rsidR="006B1BE1" w:rsidRPr="005E3455" w:rsidRDefault="006B1BE1" w:rsidP="00F67398">
      <w:pPr>
        <w:spacing w:line="252" w:lineRule="auto"/>
        <w:jc w:val="both"/>
        <w:rPr>
          <w:color w:val="000000" w:themeColor="text1"/>
          <w:spacing w:val="-4"/>
          <w:sz w:val="22"/>
          <w:szCs w:val="22"/>
          <w:lang w:eastAsia="pl-PL"/>
        </w:rPr>
      </w:pPr>
      <w:r w:rsidRPr="005E3455">
        <w:rPr>
          <w:b/>
          <w:i/>
          <w:iCs/>
          <w:color w:val="000000" w:themeColor="text1"/>
          <w:sz w:val="22"/>
          <w:szCs w:val="22"/>
          <w:lang w:eastAsia="ar-SA"/>
        </w:rPr>
        <w:t>Odpowiedź:</w:t>
      </w:r>
      <w:bookmarkStart w:id="22" w:name="_Hlk138057885"/>
      <w:bookmarkEnd w:id="22"/>
    </w:p>
    <w:p w14:paraId="080B9A47" w14:textId="77777777" w:rsidR="006B1BE1" w:rsidRPr="005E3455" w:rsidRDefault="006B1BE1" w:rsidP="00F67398">
      <w:pPr>
        <w:jc w:val="both"/>
        <w:rPr>
          <w:b/>
          <w:i/>
          <w:iCs/>
          <w:color w:val="000000" w:themeColor="text1"/>
          <w:sz w:val="22"/>
          <w:szCs w:val="22"/>
          <w:lang w:eastAsia="ar-SA"/>
        </w:rPr>
      </w:pPr>
      <w:r w:rsidRPr="005E3455">
        <w:rPr>
          <w:b/>
          <w:i/>
          <w:iCs/>
          <w:color w:val="000000" w:themeColor="text1"/>
          <w:sz w:val="22"/>
          <w:szCs w:val="22"/>
          <w:lang w:eastAsia="ar-SA"/>
        </w:rPr>
        <w:t>Tak, Zamawiający dopuszcza.</w:t>
      </w:r>
    </w:p>
    <w:p w14:paraId="402A546F" w14:textId="77777777" w:rsidR="006B1BE1" w:rsidRPr="005E3455" w:rsidRDefault="006B1BE1" w:rsidP="00F67398">
      <w:pPr>
        <w:spacing w:line="252" w:lineRule="auto"/>
        <w:jc w:val="both"/>
        <w:rPr>
          <w:color w:val="000000" w:themeColor="text1"/>
          <w:spacing w:val="-4"/>
          <w:sz w:val="22"/>
          <w:szCs w:val="22"/>
          <w:lang w:eastAsia="pl-PL"/>
        </w:rPr>
      </w:pPr>
    </w:p>
    <w:p w14:paraId="32F5FA78" w14:textId="0DA2B78F" w:rsidR="006B1BE1" w:rsidRPr="005E3455" w:rsidRDefault="006B1BE1" w:rsidP="00F67398">
      <w:pPr>
        <w:spacing w:line="252" w:lineRule="auto"/>
        <w:jc w:val="both"/>
        <w:rPr>
          <w:b/>
          <w:bCs/>
          <w:color w:val="000000" w:themeColor="text1"/>
          <w:sz w:val="22"/>
          <w:szCs w:val="22"/>
        </w:rPr>
      </w:pPr>
      <w:r w:rsidRPr="005E3455">
        <w:rPr>
          <w:b/>
          <w:bCs/>
          <w:color w:val="000000" w:themeColor="text1"/>
          <w:sz w:val="22"/>
          <w:szCs w:val="22"/>
        </w:rPr>
        <w:t xml:space="preserve">Pytanie nr </w:t>
      </w:r>
      <w:r w:rsidR="00021723" w:rsidRPr="005E3455">
        <w:rPr>
          <w:b/>
          <w:bCs/>
          <w:color w:val="000000" w:themeColor="text1"/>
          <w:sz w:val="22"/>
          <w:szCs w:val="22"/>
        </w:rPr>
        <w:t>185</w:t>
      </w:r>
      <w:r w:rsidRPr="005E3455">
        <w:rPr>
          <w:color w:val="000000" w:themeColor="text1"/>
          <w:sz w:val="22"/>
          <w:szCs w:val="22"/>
        </w:rPr>
        <w:t xml:space="preserve"> </w:t>
      </w:r>
      <w:r w:rsidRPr="005E3455">
        <w:rPr>
          <w:b/>
          <w:bCs/>
          <w:color w:val="000000" w:themeColor="text1"/>
          <w:sz w:val="22"/>
          <w:szCs w:val="22"/>
        </w:rPr>
        <w:t>dot.</w:t>
      </w:r>
      <w:r w:rsidRPr="005E3455">
        <w:rPr>
          <w:color w:val="000000" w:themeColor="text1"/>
          <w:sz w:val="22"/>
          <w:szCs w:val="22"/>
        </w:rPr>
        <w:t xml:space="preserve"> </w:t>
      </w:r>
      <w:r w:rsidRPr="005E3455">
        <w:rPr>
          <w:b/>
          <w:bCs/>
          <w:color w:val="000000" w:themeColor="text1"/>
          <w:sz w:val="22"/>
          <w:szCs w:val="22"/>
        </w:rPr>
        <w:t>Kolumna anestezjologiczna</w:t>
      </w:r>
    </w:p>
    <w:p w14:paraId="2196A6C3" w14:textId="77777777" w:rsidR="006B1BE1" w:rsidRPr="005E3455" w:rsidRDefault="006B1BE1" w:rsidP="00F67398">
      <w:pPr>
        <w:spacing w:line="252" w:lineRule="auto"/>
        <w:jc w:val="both"/>
        <w:rPr>
          <w:color w:val="000000" w:themeColor="text1"/>
          <w:sz w:val="22"/>
          <w:szCs w:val="22"/>
          <w:lang w:eastAsia="en-US"/>
        </w:rPr>
      </w:pPr>
      <w:r w:rsidRPr="005E3455">
        <w:rPr>
          <w:color w:val="000000" w:themeColor="text1"/>
          <w:sz w:val="22"/>
          <w:szCs w:val="22"/>
          <w:lang w:eastAsia="en-US"/>
        </w:rPr>
        <w:t>Prosimy Zamawiającego o dopuszczenie kolumny, w której pozioma konsola nie będzie wyższa jak 250mm i szersza jak 720mm.</w:t>
      </w:r>
    </w:p>
    <w:p w14:paraId="2B884029" w14:textId="77777777" w:rsidR="006B1BE1" w:rsidRPr="005E3455" w:rsidRDefault="006B1BE1" w:rsidP="00F67398">
      <w:pPr>
        <w:spacing w:line="252" w:lineRule="auto"/>
        <w:jc w:val="both"/>
        <w:rPr>
          <w:color w:val="000000" w:themeColor="text1"/>
          <w:spacing w:val="-4"/>
          <w:sz w:val="22"/>
          <w:szCs w:val="22"/>
          <w:lang w:eastAsia="pl-PL"/>
        </w:rPr>
      </w:pPr>
      <w:r w:rsidRPr="005E3455">
        <w:rPr>
          <w:b/>
          <w:i/>
          <w:iCs/>
          <w:color w:val="000000" w:themeColor="text1"/>
          <w:sz w:val="22"/>
          <w:szCs w:val="22"/>
          <w:lang w:eastAsia="ar-SA"/>
        </w:rPr>
        <w:t>Odpowiedź:</w:t>
      </w:r>
    </w:p>
    <w:p w14:paraId="25123D03" w14:textId="77777777" w:rsidR="006B1BE1" w:rsidRPr="005E3455" w:rsidRDefault="006B1BE1" w:rsidP="00F67398">
      <w:pPr>
        <w:spacing w:line="252" w:lineRule="auto"/>
        <w:jc w:val="both"/>
        <w:rPr>
          <w:b/>
          <w:bCs/>
          <w:color w:val="000000" w:themeColor="text1"/>
          <w:sz w:val="22"/>
          <w:szCs w:val="22"/>
        </w:rPr>
      </w:pPr>
      <w:r w:rsidRPr="005E3455">
        <w:rPr>
          <w:b/>
          <w:bCs/>
          <w:color w:val="000000" w:themeColor="text1"/>
          <w:sz w:val="22"/>
          <w:szCs w:val="22"/>
        </w:rPr>
        <w:t>Zgodnie z SWZ</w:t>
      </w:r>
    </w:p>
    <w:p w14:paraId="47BB66F1" w14:textId="77777777" w:rsidR="006B1BE1" w:rsidRPr="005E3455" w:rsidRDefault="006B1BE1" w:rsidP="00F67398">
      <w:pPr>
        <w:spacing w:line="252" w:lineRule="auto"/>
        <w:jc w:val="both"/>
        <w:rPr>
          <w:color w:val="000000" w:themeColor="text1"/>
          <w:sz w:val="22"/>
          <w:szCs w:val="22"/>
          <w:lang w:eastAsia="en-US"/>
        </w:rPr>
      </w:pPr>
    </w:p>
    <w:p w14:paraId="7B6916FF" w14:textId="7A1605E1" w:rsidR="006B1BE1" w:rsidRPr="005E3455" w:rsidRDefault="006B1BE1" w:rsidP="00F67398">
      <w:pPr>
        <w:spacing w:line="252" w:lineRule="auto"/>
        <w:jc w:val="both"/>
        <w:rPr>
          <w:b/>
          <w:bCs/>
          <w:color w:val="000000" w:themeColor="text1"/>
          <w:sz w:val="22"/>
          <w:szCs w:val="22"/>
        </w:rPr>
      </w:pPr>
      <w:r w:rsidRPr="005E3455">
        <w:rPr>
          <w:b/>
          <w:bCs/>
          <w:color w:val="000000" w:themeColor="text1"/>
          <w:sz w:val="22"/>
          <w:szCs w:val="22"/>
        </w:rPr>
        <w:t xml:space="preserve">Pytanie nr </w:t>
      </w:r>
      <w:r w:rsidR="00021723" w:rsidRPr="005E3455">
        <w:rPr>
          <w:b/>
          <w:bCs/>
          <w:color w:val="000000" w:themeColor="text1"/>
          <w:sz w:val="22"/>
          <w:szCs w:val="22"/>
        </w:rPr>
        <w:t>186</w:t>
      </w:r>
      <w:r w:rsidRPr="005E3455">
        <w:rPr>
          <w:b/>
          <w:bCs/>
          <w:color w:val="000000" w:themeColor="text1"/>
          <w:sz w:val="22"/>
          <w:szCs w:val="22"/>
        </w:rPr>
        <w:t xml:space="preserve"> dot.</w:t>
      </w:r>
      <w:r w:rsidRPr="005E3455">
        <w:rPr>
          <w:color w:val="000000" w:themeColor="text1"/>
          <w:sz w:val="22"/>
          <w:szCs w:val="22"/>
        </w:rPr>
        <w:t xml:space="preserve"> </w:t>
      </w:r>
      <w:r w:rsidRPr="005E3455">
        <w:rPr>
          <w:b/>
          <w:bCs/>
          <w:color w:val="000000" w:themeColor="text1"/>
          <w:sz w:val="22"/>
          <w:szCs w:val="22"/>
        </w:rPr>
        <w:t>Kolumna anestezjologiczna</w:t>
      </w:r>
      <w:bookmarkStart w:id="23" w:name="_Hlk138057915"/>
      <w:bookmarkEnd w:id="23"/>
    </w:p>
    <w:p w14:paraId="09A4209D" w14:textId="77777777" w:rsidR="006B1BE1" w:rsidRPr="005E3455" w:rsidRDefault="006B1BE1" w:rsidP="00F67398">
      <w:pPr>
        <w:spacing w:line="252" w:lineRule="auto"/>
        <w:jc w:val="both"/>
        <w:rPr>
          <w:color w:val="000000" w:themeColor="text1"/>
          <w:sz w:val="22"/>
          <w:szCs w:val="22"/>
          <w:lang w:eastAsia="en-US"/>
        </w:rPr>
      </w:pPr>
      <w:r w:rsidRPr="005E3455">
        <w:rPr>
          <w:color w:val="000000" w:themeColor="text1"/>
          <w:sz w:val="22"/>
          <w:szCs w:val="22"/>
          <w:lang w:eastAsia="en-US"/>
        </w:rPr>
        <w:t>Prosimy Zamawiającego o dopuszczenie kolumny, w której przyciski do sterowania hamulcami będą na konsoli.</w:t>
      </w:r>
    </w:p>
    <w:p w14:paraId="7883D0C4" w14:textId="77777777" w:rsidR="006B1BE1" w:rsidRPr="005E3455" w:rsidRDefault="006B1BE1" w:rsidP="00F67398">
      <w:pPr>
        <w:spacing w:line="252" w:lineRule="auto"/>
        <w:jc w:val="both"/>
        <w:rPr>
          <w:color w:val="000000" w:themeColor="text1"/>
          <w:spacing w:val="-4"/>
          <w:sz w:val="22"/>
          <w:szCs w:val="22"/>
          <w:lang w:eastAsia="pl-PL"/>
        </w:rPr>
      </w:pPr>
      <w:r w:rsidRPr="005E3455">
        <w:rPr>
          <w:b/>
          <w:i/>
          <w:iCs/>
          <w:color w:val="000000" w:themeColor="text1"/>
          <w:sz w:val="22"/>
          <w:szCs w:val="22"/>
          <w:lang w:eastAsia="ar-SA"/>
        </w:rPr>
        <w:t>Odpowiedź:</w:t>
      </w:r>
      <w:bookmarkStart w:id="24" w:name="_Hlk138058100"/>
      <w:bookmarkEnd w:id="24"/>
    </w:p>
    <w:p w14:paraId="73ECF612" w14:textId="77777777" w:rsidR="006B1BE1" w:rsidRPr="005E3455" w:rsidRDefault="006B1BE1" w:rsidP="00F67398">
      <w:pPr>
        <w:jc w:val="both"/>
        <w:rPr>
          <w:b/>
          <w:i/>
          <w:iCs/>
          <w:color w:val="000000" w:themeColor="text1"/>
          <w:sz w:val="22"/>
          <w:szCs w:val="22"/>
          <w:lang w:eastAsia="ar-SA"/>
        </w:rPr>
      </w:pPr>
      <w:r w:rsidRPr="005E3455">
        <w:rPr>
          <w:b/>
          <w:i/>
          <w:iCs/>
          <w:color w:val="000000" w:themeColor="text1"/>
          <w:sz w:val="22"/>
          <w:szCs w:val="22"/>
          <w:lang w:eastAsia="ar-SA"/>
        </w:rPr>
        <w:t>Tak, Zamawiający dopuszcza.</w:t>
      </w:r>
    </w:p>
    <w:p w14:paraId="64A90EF1" w14:textId="77777777" w:rsidR="006B1BE1" w:rsidRPr="005E3455" w:rsidRDefault="006B1BE1" w:rsidP="00F67398">
      <w:pPr>
        <w:spacing w:line="252" w:lineRule="auto"/>
        <w:jc w:val="both"/>
        <w:rPr>
          <w:color w:val="000000" w:themeColor="text1"/>
          <w:spacing w:val="-4"/>
          <w:sz w:val="22"/>
          <w:szCs w:val="22"/>
          <w:lang w:eastAsia="pl-PL"/>
        </w:rPr>
      </w:pPr>
    </w:p>
    <w:p w14:paraId="44AF1DE0" w14:textId="356E420A" w:rsidR="006B1BE1" w:rsidRPr="005E3455" w:rsidRDefault="006B1BE1" w:rsidP="00F67398">
      <w:pPr>
        <w:spacing w:line="252" w:lineRule="auto"/>
        <w:jc w:val="both"/>
        <w:rPr>
          <w:b/>
          <w:color w:val="000000" w:themeColor="text1"/>
          <w:sz w:val="22"/>
          <w:szCs w:val="22"/>
          <w:u w:val="single"/>
          <w:lang w:eastAsia="en-US"/>
        </w:rPr>
      </w:pPr>
      <w:r w:rsidRPr="005E3455">
        <w:rPr>
          <w:b/>
          <w:bCs/>
          <w:color w:val="000000" w:themeColor="text1"/>
          <w:sz w:val="22"/>
          <w:szCs w:val="22"/>
        </w:rPr>
        <w:t xml:space="preserve">Pytanie nr </w:t>
      </w:r>
      <w:r w:rsidR="00021723" w:rsidRPr="005E3455">
        <w:rPr>
          <w:b/>
          <w:bCs/>
          <w:color w:val="000000" w:themeColor="text1"/>
          <w:sz w:val="22"/>
          <w:szCs w:val="22"/>
        </w:rPr>
        <w:t>187</w:t>
      </w:r>
      <w:r w:rsidRPr="005E3455">
        <w:rPr>
          <w:b/>
          <w:bCs/>
          <w:color w:val="000000" w:themeColor="text1"/>
          <w:sz w:val="22"/>
          <w:szCs w:val="22"/>
        </w:rPr>
        <w:t xml:space="preserve"> dot.</w:t>
      </w:r>
      <w:r w:rsidRPr="005E3455">
        <w:rPr>
          <w:color w:val="000000" w:themeColor="text1"/>
          <w:sz w:val="22"/>
          <w:szCs w:val="22"/>
        </w:rPr>
        <w:t xml:space="preserve"> </w:t>
      </w:r>
      <w:r w:rsidRPr="005E3455">
        <w:rPr>
          <w:b/>
          <w:bCs/>
          <w:color w:val="000000" w:themeColor="text1"/>
          <w:sz w:val="22"/>
          <w:szCs w:val="22"/>
        </w:rPr>
        <w:t>Kolumna chirurgiczna</w:t>
      </w:r>
    </w:p>
    <w:p w14:paraId="0D19EA8D" w14:textId="77777777" w:rsidR="006B1BE1" w:rsidRPr="005E3455" w:rsidRDefault="006B1BE1" w:rsidP="00F67398">
      <w:pPr>
        <w:spacing w:line="252" w:lineRule="auto"/>
        <w:jc w:val="both"/>
        <w:rPr>
          <w:color w:val="000000" w:themeColor="text1"/>
          <w:spacing w:val="-4"/>
          <w:sz w:val="22"/>
          <w:szCs w:val="22"/>
          <w:lang w:eastAsia="pl-PL"/>
        </w:rPr>
      </w:pPr>
      <w:r w:rsidRPr="005E3455">
        <w:rPr>
          <w:color w:val="000000" w:themeColor="text1"/>
          <w:sz w:val="22"/>
          <w:szCs w:val="22"/>
          <w:lang w:eastAsia="en-US"/>
        </w:rPr>
        <w:t xml:space="preserve">Prosimy Zamawiającego o dopuszczenie kolumny, w której </w:t>
      </w:r>
      <w:r w:rsidRPr="005E3455">
        <w:rPr>
          <w:color w:val="000000" w:themeColor="text1"/>
          <w:spacing w:val="-4"/>
          <w:sz w:val="22"/>
          <w:szCs w:val="22"/>
          <w:lang w:eastAsia="pl-PL"/>
        </w:rPr>
        <w:t xml:space="preserve">kąt obrotu każdego przegubu i głowicy 335° ± 5°.  </w:t>
      </w:r>
    </w:p>
    <w:p w14:paraId="3647E456" w14:textId="77777777" w:rsidR="006B1BE1" w:rsidRPr="005E3455" w:rsidRDefault="006B1BE1" w:rsidP="00F67398">
      <w:pPr>
        <w:spacing w:line="252" w:lineRule="auto"/>
        <w:jc w:val="both"/>
        <w:rPr>
          <w:color w:val="000000" w:themeColor="text1"/>
          <w:spacing w:val="-4"/>
          <w:sz w:val="22"/>
          <w:szCs w:val="22"/>
          <w:lang w:eastAsia="pl-PL"/>
        </w:rPr>
      </w:pPr>
      <w:r w:rsidRPr="005E3455">
        <w:rPr>
          <w:b/>
          <w:i/>
          <w:iCs/>
          <w:color w:val="000000" w:themeColor="text1"/>
          <w:sz w:val="22"/>
          <w:szCs w:val="22"/>
          <w:lang w:eastAsia="ar-SA"/>
        </w:rPr>
        <w:t>Odpowiedź:</w:t>
      </w:r>
    </w:p>
    <w:p w14:paraId="7F0F8B29" w14:textId="77777777" w:rsidR="006B1BE1" w:rsidRPr="005E3455" w:rsidRDefault="006B1BE1" w:rsidP="00F67398">
      <w:pPr>
        <w:jc w:val="both"/>
        <w:rPr>
          <w:b/>
          <w:i/>
          <w:iCs/>
          <w:color w:val="000000" w:themeColor="text1"/>
          <w:sz w:val="22"/>
          <w:szCs w:val="22"/>
          <w:lang w:eastAsia="ar-SA"/>
        </w:rPr>
      </w:pPr>
      <w:r w:rsidRPr="005E3455">
        <w:rPr>
          <w:b/>
          <w:i/>
          <w:iCs/>
          <w:color w:val="000000" w:themeColor="text1"/>
          <w:sz w:val="22"/>
          <w:szCs w:val="22"/>
          <w:lang w:eastAsia="ar-SA"/>
        </w:rPr>
        <w:t>Tak, Zamawiający dopuszcza.</w:t>
      </w:r>
    </w:p>
    <w:p w14:paraId="125A8E85" w14:textId="77777777" w:rsidR="006B1BE1" w:rsidRPr="005E3455" w:rsidRDefault="006B1BE1" w:rsidP="00F67398">
      <w:pPr>
        <w:spacing w:line="252" w:lineRule="auto"/>
        <w:jc w:val="both"/>
        <w:rPr>
          <w:color w:val="000000" w:themeColor="text1"/>
          <w:spacing w:val="-4"/>
          <w:sz w:val="22"/>
          <w:szCs w:val="22"/>
          <w:lang w:eastAsia="pl-PL"/>
        </w:rPr>
      </w:pPr>
    </w:p>
    <w:p w14:paraId="371A4A13" w14:textId="29FCC97E" w:rsidR="006B1BE1" w:rsidRPr="005E3455" w:rsidRDefault="006B1BE1" w:rsidP="00F67398">
      <w:pPr>
        <w:spacing w:line="252" w:lineRule="auto"/>
        <w:jc w:val="both"/>
        <w:rPr>
          <w:b/>
          <w:bCs/>
          <w:color w:val="000000" w:themeColor="text1"/>
          <w:sz w:val="22"/>
          <w:szCs w:val="22"/>
        </w:rPr>
      </w:pPr>
      <w:r w:rsidRPr="005E3455">
        <w:rPr>
          <w:b/>
          <w:bCs/>
          <w:color w:val="000000" w:themeColor="text1"/>
          <w:sz w:val="22"/>
          <w:szCs w:val="22"/>
        </w:rPr>
        <w:t xml:space="preserve">Pytanie nr </w:t>
      </w:r>
      <w:r w:rsidR="00021723" w:rsidRPr="005E3455">
        <w:rPr>
          <w:b/>
          <w:bCs/>
          <w:color w:val="000000" w:themeColor="text1"/>
          <w:sz w:val="22"/>
          <w:szCs w:val="22"/>
        </w:rPr>
        <w:t>188</w:t>
      </w:r>
      <w:r w:rsidRPr="005E3455">
        <w:rPr>
          <w:b/>
          <w:bCs/>
          <w:color w:val="000000" w:themeColor="text1"/>
          <w:sz w:val="22"/>
          <w:szCs w:val="22"/>
        </w:rPr>
        <w:t xml:space="preserve"> dot.</w:t>
      </w:r>
      <w:r w:rsidRPr="005E3455">
        <w:rPr>
          <w:color w:val="000000" w:themeColor="text1"/>
          <w:sz w:val="22"/>
          <w:szCs w:val="22"/>
        </w:rPr>
        <w:t xml:space="preserve"> </w:t>
      </w:r>
      <w:r w:rsidRPr="005E3455">
        <w:rPr>
          <w:b/>
          <w:bCs/>
          <w:color w:val="000000" w:themeColor="text1"/>
          <w:sz w:val="22"/>
          <w:szCs w:val="22"/>
        </w:rPr>
        <w:t>Kolumna chirurgiczna</w:t>
      </w:r>
    </w:p>
    <w:p w14:paraId="069898DE" w14:textId="77777777" w:rsidR="006B1BE1" w:rsidRPr="005E3455" w:rsidRDefault="006B1BE1" w:rsidP="00F67398">
      <w:pPr>
        <w:spacing w:line="252" w:lineRule="auto"/>
        <w:jc w:val="both"/>
        <w:rPr>
          <w:color w:val="000000" w:themeColor="text1"/>
          <w:spacing w:val="-4"/>
          <w:sz w:val="22"/>
          <w:szCs w:val="22"/>
          <w:lang w:eastAsia="pl-PL"/>
        </w:rPr>
      </w:pPr>
      <w:r w:rsidRPr="005E3455">
        <w:rPr>
          <w:color w:val="000000" w:themeColor="text1"/>
          <w:sz w:val="22"/>
          <w:szCs w:val="22"/>
          <w:lang w:eastAsia="en-US"/>
        </w:rPr>
        <w:t xml:space="preserve">Prosimy Zamawiającego o dopuszczenie kolumny, w której </w:t>
      </w:r>
      <w:r w:rsidRPr="005E3455">
        <w:rPr>
          <w:color w:val="000000" w:themeColor="text1"/>
          <w:spacing w:val="-4"/>
          <w:sz w:val="22"/>
          <w:szCs w:val="22"/>
          <w:lang w:eastAsia="pl-PL"/>
        </w:rPr>
        <w:t xml:space="preserve">przeguby ramion wyposażone </w:t>
      </w:r>
      <w:r w:rsidRPr="005E3455">
        <w:rPr>
          <w:color w:val="000000" w:themeColor="text1"/>
          <w:spacing w:val="-4"/>
          <w:sz w:val="22"/>
          <w:szCs w:val="22"/>
          <w:lang w:eastAsia="pl-PL"/>
        </w:rPr>
        <w:br/>
        <w:t xml:space="preserve">w hamulce mechaniczne zwalniane pneumatycznie a konsola wyposażona jest w hamulec mechaniczny cierny. </w:t>
      </w:r>
    </w:p>
    <w:p w14:paraId="272D2796" w14:textId="77777777" w:rsidR="006B1BE1" w:rsidRPr="005E3455" w:rsidRDefault="006B1BE1" w:rsidP="00F67398">
      <w:pPr>
        <w:spacing w:line="252" w:lineRule="auto"/>
        <w:jc w:val="both"/>
        <w:rPr>
          <w:color w:val="000000" w:themeColor="text1"/>
          <w:spacing w:val="-4"/>
          <w:sz w:val="22"/>
          <w:szCs w:val="22"/>
          <w:lang w:eastAsia="pl-PL"/>
        </w:rPr>
      </w:pPr>
      <w:r w:rsidRPr="005E3455">
        <w:rPr>
          <w:b/>
          <w:i/>
          <w:iCs/>
          <w:color w:val="000000" w:themeColor="text1"/>
          <w:sz w:val="22"/>
          <w:szCs w:val="22"/>
          <w:lang w:eastAsia="ar-SA"/>
        </w:rPr>
        <w:t>Odpowiedź:</w:t>
      </w:r>
    </w:p>
    <w:p w14:paraId="0A545C0B" w14:textId="77777777" w:rsidR="006B1BE1" w:rsidRPr="005E3455" w:rsidRDefault="006B1BE1" w:rsidP="00F67398">
      <w:pPr>
        <w:jc w:val="both"/>
        <w:rPr>
          <w:b/>
          <w:i/>
          <w:iCs/>
          <w:color w:val="000000" w:themeColor="text1"/>
          <w:sz w:val="22"/>
          <w:szCs w:val="22"/>
          <w:lang w:eastAsia="ar-SA"/>
        </w:rPr>
      </w:pPr>
      <w:r w:rsidRPr="005E3455">
        <w:rPr>
          <w:b/>
          <w:i/>
          <w:iCs/>
          <w:color w:val="000000" w:themeColor="text1"/>
          <w:sz w:val="22"/>
          <w:szCs w:val="22"/>
          <w:lang w:eastAsia="ar-SA"/>
        </w:rPr>
        <w:t>Tak, Zamawiający dopuszcza.</w:t>
      </w:r>
    </w:p>
    <w:p w14:paraId="615BCE76" w14:textId="77777777" w:rsidR="006B1BE1" w:rsidRPr="005E3455" w:rsidRDefault="006B1BE1" w:rsidP="00F67398">
      <w:pPr>
        <w:spacing w:line="252" w:lineRule="auto"/>
        <w:jc w:val="both"/>
        <w:rPr>
          <w:color w:val="000000" w:themeColor="text1"/>
          <w:spacing w:val="-4"/>
          <w:sz w:val="22"/>
          <w:szCs w:val="22"/>
          <w:lang w:eastAsia="pl-PL"/>
        </w:rPr>
      </w:pPr>
    </w:p>
    <w:p w14:paraId="1A0C751D" w14:textId="173DBB29" w:rsidR="006B1BE1" w:rsidRPr="005E3455" w:rsidRDefault="006B1BE1" w:rsidP="00F67398">
      <w:pPr>
        <w:spacing w:line="252" w:lineRule="auto"/>
        <w:jc w:val="both"/>
        <w:rPr>
          <w:b/>
          <w:bCs/>
          <w:color w:val="000000" w:themeColor="text1"/>
          <w:sz w:val="22"/>
          <w:szCs w:val="22"/>
        </w:rPr>
      </w:pPr>
      <w:r w:rsidRPr="005E3455">
        <w:rPr>
          <w:b/>
          <w:bCs/>
          <w:color w:val="000000" w:themeColor="text1"/>
          <w:sz w:val="22"/>
          <w:szCs w:val="22"/>
        </w:rPr>
        <w:t xml:space="preserve">Pytanie nr </w:t>
      </w:r>
      <w:r w:rsidR="00021723" w:rsidRPr="005E3455">
        <w:rPr>
          <w:b/>
          <w:bCs/>
          <w:color w:val="000000" w:themeColor="text1"/>
          <w:sz w:val="22"/>
          <w:szCs w:val="22"/>
        </w:rPr>
        <w:t>189</w:t>
      </w:r>
      <w:r w:rsidRPr="005E3455">
        <w:rPr>
          <w:b/>
          <w:bCs/>
          <w:color w:val="000000" w:themeColor="text1"/>
          <w:sz w:val="22"/>
          <w:szCs w:val="22"/>
        </w:rPr>
        <w:t xml:space="preserve"> dot.</w:t>
      </w:r>
      <w:r w:rsidRPr="005E3455">
        <w:rPr>
          <w:color w:val="000000" w:themeColor="text1"/>
          <w:sz w:val="22"/>
          <w:szCs w:val="22"/>
        </w:rPr>
        <w:t xml:space="preserve"> </w:t>
      </w:r>
      <w:r w:rsidRPr="005E3455">
        <w:rPr>
          <w:b/>
          <w:bCs/>
          <w:color w:val="000000" w:themeColor="text1"/>
          <w:sz w:val="22"/>
          <w:szCs w:val="22"/>
        </w:rPr>
        <w:t>Kolumna chirurgiczna</w:t>
      </w:r>
    </w:p>
    <w:p w14:paraId="6AF590C1" w14:textId="77777777" w:rsidR="006B1BE1" w:rsidRPr="005E3455" w:rsidRDefault="006B1BE1" w:rsidP="00F67398">
      <w:pPr>
        <w:spacing w:line="252" w:lineRule="auto"/>
        <w:jc w:val="both"/>
        <w:rPr>
          <w:color w:val="000000" w:themeColor="text1"/>
          <w:spacing w:val="-4"/>
          <w:sz w:val="22"/>
          <w:szCs w:val="22"/>
          <w:lang w:eastAsia="pl-PL"/>
        </w:rPr>
      </w:pPr>
      <w:r w:rsidRPr="005E3455">
        <w:rPr>
          <w:color w:val="000000" w:themeColor="text1"/>
          <w:sz w:val="22"/>
          <w:szCs w:val="22"/>
          <w:lang w:eastAsia="en-US"/>
        </w:rPr>
        <w:t>Prosimy Zamawiającego o dopuszczenie kolumny, w której hamulec w p</w:t>
      </w:r>
      <w:r w:rsidRPr="005E3455">
        <w:rPr>
          <w:color w:val="000000" w:themeColor="text1"/>
          <w:spacing w:val="-4"/>
          <w:sz w:val="22"/>
          <w:szCs w:val="22"/>
          <w:lang w:eastAsia="pl-PL"/>
        </w:rPr>
        <w:t xml:space="preserve">rzegubie osi głównej </w:t>
      </w:r>
      <w:r w:rsidRPr="005E3455">
        <w:rPr>
          <w:color w:val="000000" w:themeColor="text1"/>
          <w:spacing w:val="-4"/>
          <w:sz w:val="22"/>
          <w:szCs w:val="22"/>
          <w:lang w:eastAsia="pl-PL"/>
        </w:rPr>
        <w:br/>
        <w:t>i ramion, są sterowane za pomocą przycisków sterowniczych.</w:t>
      </w:r>
    </w:p>
    <w:p w14:paraId="69BF374B" w14:textId="77777777" w:rsidR="006B1BE1" w:rsidRPr="005E3455" w:rsidRDefault="006B1BE1" w:rsidP="00F67398">
      <w:pPr>
        <w:spacing w:line="252" w:lineRule="auto"/>
        <w:jc w:val="both"/>
        <w:rPr>
          <w:b/>
          <w:i/>
          <w:iCs/>
          <w:color w:val="000000" w:themeColor="text1"/>
          <w:sz w:val="22"/>
          <w:szCs w:val="22"/>
          <w:lang w:eastAsia="ar-SA"/>
        </w:rPr>
      </w:pPr>
      <w:r w:rsidRPr="005E3455">
        <w:rPr>
          <w:b/>
          <w:i/>
          <w:iCs/>
          <w:color w:val="000000" w:themeColor="text1"/>
          <w:sz w:val="22"/>
          <w:szCs w:val="22"/>
          <w:lang w:eastAsia="ar-SA"/>
        </w:rPr>
        <w:lastRenderedPageBreak/>
        <w:t>Odpowiedź:</w:t>
      </w:r>
    </w:p>
    <w:p w14:paraId="67B929C3" w14:textId="77777777" w:rsidR="006B1BE1" w:rsidRPr="005E3455" w:rsidRDefault="006B1BE1" w:rsidP="00F67398">
      <w:pPr>
        <w:jc w:val="both"/>
        <w:rPr>
          <w:b/>
          <w:i/>
          <w:iCs/>
          <w:color w:val="000000" w:themeColor="text1"/>
          <w:sz w:val="22"/>
          <w:szCs w:val="22"/>
          <w:lang w:eastAsia="ar-SA"/>
        </w:rPr>
      </w:pPr>
      <w:r w:rsidRPr="005E3455">
        <w:rPr>
          <w:b/>
          <w:i/>
          <w:iCs/>
          <w:color w:val="000000" w:themeColor="text1"/>
          <w:sz w:val="22"/>
          <w:szCs w:val="22"/>
          <w:lang w:eastAsia="ar-SA"/>
        </w:rPr>
        <w:t>Tak, Zamawiający dopuszcza.</w:t>
      </w:r>
    </w:p>
    <w:p w14:paraId="4583FECC" w14:textId="77777777" w:rsidR="006B1BE1" w:rsidRPr="005E3455" w:rsidRDefault="006B1BE1" w:rsidP="00F67398">
      <w:pPr>
        <w:spacing w:line="252" w:lineRule="auto"/>
        <w:jc w:val="both"/>
        <w:rPr>
          <w:color w:val="000000" w:themeColor="text1"/>
          <w:spacing w:val="-4"/>
          <w:sz w:val="22"/>
          <w:szCs w:val="22"/>
          <w:lang w:eastAsia="pl-PL"/>
        </w:rPr>
      </w:pPr>
    </w:p>
    <w:p w14:paraId="73D2B398" w14:textId="1B3D7987" w:rsidR="006B1BE1" w:rsidRPr="005E3455" w:rsidRDefault="006B1BE1" w:rsidP="00F67398">
      <w:pPr>
        <w:spacing w:line="252" w:lineRule="auto"/>
        <w:jc w:val="both"/>
        <w:rPr>
          <w:b/>
          <w:bCs/>
          <w:color w:val="000000" w:themeColor="text1"/>
          <w:sz w:val="22"/>
          <w:szCs w:val="22"/>
        </w:rPr>
      </w:pPr>
      <w:r w:rsidRPr="005E3455">
        <w:rPr>
          <w:b/>
          <w:bCs/>
          <w:color w:val="000000" w:themeColor="text1"/>
          <w:sz w:val="22"/>
          <w:szCs w:val="22"/>
        </w:rPr>
        <w:t xml:space="preserve">Pytanie nr </w:t>
      </w:r>
      <w:r w:rsidR="00021723" w:rsidRPr="005E3455">
        <w:rPr>
          <w:b/>
          <w:bCs/>
          <w:color w:val="000000" w:themeColor="text1"/>
          <w:sz w:val="22"/>
          <w:szCs w:val="22"/>
        </w:rPr>
        <w:t>190</w:t>
      </w:r>
      <w:r w:rsidRPr="005E3455">
        <w:rPr>
          <w:b/>
          <w:bCs/>
          <w:color w:val="000000" w:themeColor="text1"/>
          <w:sz w:val="22"/>
          <w:szCs w:val="22"/>
        </w:rPr>
        <w:t xml:space="preserve"> dot.</w:t>
      </w:r>
      <w:r w:rsidRPr="005E3455">
        <w:rPr>
          <w:color w:val="000000" w:themeColor="text1"/>
          <w:sz w:val="22"/>
          <w:szCs w:val="22"/>
        </w:rPr>
        <w:t xml:space="preserve"> </w:t>
      </w:r>
      <w:r w:rsidRPr="005E3455">
        <w:rPr>
          <w:b/>
          <w:bCs/>
          <w:color w:val="000000" w:themeColor="text1"/>
          <w:sz w:val="22"/>
          <w:szCs w:val="22"/>
        </w:rPr>
        <w:t>Kolumna chirurgiczna</w:t>
      </w:r>
    </w:p>
    <w:p w14:paraId="7540C61A" w14:textId="77777777" w:rsidR="006B1BE1" w:rsidRPr="005E3455" w:rsidRDefault="006B1BE1" w:rsidP="00F67398">
      <w:pPr>
        <w:spacing w:line="252" w:lineRule="auto"/>
        <w:jc w:val="both"/>
        <w:rPr>
          <w:color w:val="000000" w:themeColor="text1"/>
          <w:sz w:val="22"/>
          <w:szCs w:val="22"/>
          <w:lang w:eastAsia="en-US"/>
        </w:rPr>
      </w:pPr>
      <w:r w:rsidRPr="005E3455">
        <w:rPr>
          <w:color w:val="000000" w:themeColor="text1"/>
          <w:sz w:val="22"/>
          <w:szCs w:val="22"/>
          <w:lang w:eastAsia="en-US"/>
        </w:rPr>
        <w:t>Prosimy Zamawiającego o dopuszczenie kolumny, w której ramiona są długości 600mm.</w:t>
      </w:r>
    </w:p>
    <w:p w14:paraId="50FCC543" w14:textId="77777777" w:rsidR="006B1BE1" w:rsidRPr="005E3455" w:rsidRDefault="006B1BE1" w:rsidP="00F67398">
      <w:pPr>
        <w:spacing w:line="252" w:lineRule="auto"/>
        <w:jc w:val="both"/>
        <w:rPr>
          <w:color w:val="000000" w:themeColor="text1"/>
          <w:spacing w:val="-4"/>
          <w:sz w:val="22"/>
          <w:szCs w:val="22"/>
          <w:lang w:eastAsia="pl-PL"/>
        </w:rPr>
      </w:pPr>
      <w:r w:rsidRPr="005E3455">
        <w:rPr>
          <w:b/>
          <w:i/>
          <w:iCs/>
          <w:color w:val="000000" w:themeColor="text1"/>
          <w:sz w:val="22"/>
          <w:szCs w:val="22"/>
          <w:lang w:eastAsia="ar-SA"/>
        </w:rPr>
        <w:t>Odpowiedź:</w:t>
      </w:r>
    </w:p>
    <w:p w14:paraId="0C2871E3" w14:textId="77777777" w:rsidR="006B1BE1" w:rsidRPr="005E3455" w:rsidRDefault="006B1BE1" w:rsidP="00F67398">
      <w:pPr>
        <w:spacing w:line="252" w:lineRule="auto"/>
        <w:jc w:val="both"/>
        <w:rPr>
          <w:b/>
          <w:i/>
          <w:iCs/>
          <w:color w:val="000000" w:themeColor="text1"/>
          <w:sz w:val="22"/>
          <w:szCs w:val="22"/>
          <w:lang w:eastAsia="ar-SA"/>
        </w:rPr>
      </w:pPr>
      <w:r w:rsidRPr="005E3455">
        <w:rPr>
          <w:b/>
          <w:i/>
          <w:iCs/>
          <w:color w:val="000000" w:themeColor="text1"/>
          <w:sz w:val="22"/>
          <w:szCs w:val="22"/>
          <w:lang w:eastAsia="ar-SA"/>
        </w:rPr>
        <w:t>Tak, Zamawiający dopuszcza.</w:t>
      </w:r>
    </w:p>
    <w:p w14:paraId="06A5BD14" w14:textId="77777777" w:rsidR="006B1BE1" w:rsidRPr="005E3455" w:rsidRDefault="006B1BE1" w:rsidP="00F67398">
      <w:pPr>
        <w:spacing w:line="252" w:lineRule="auto"/>
        <w:jc w:val="both"/>
        <w:rPr>
          <w:color w:val="000000" w:themeColor="text1"/>
          <w:sz w:val="22"/>
          <w:szCs w:val="22"/>
          <w:lang w:eastAsia="en-US"/>
        </w:rPr>
      </w:pPr>
    </w:p>
    <w:p w14:paraId="1F5350CE" w14:textId="25AE2BA7" w:rsidR="006B1BE1" w:rsidRPr="005E3455" w:rsidRDefault="006B1BE1" w:rsidP="00F67398">
      <w:pPr>
        <w:spacing w:line="252" w:lineRule="auto"/>
        <w:jc w:val="both"/>
        <w:rPr>
          <w:b/>
          <w:bCs/>
          <w:color w:val="000000" w:themeColor="text1"/>
          <w:sz w:val="22"/>
          <w:szCs w:val="22"/>
        </w:rPr>
      </w:pPr>
      <w:r w:rsidRPr="005E3455">
        <w:rPr>
          <w:b/>
          <w:bCs/>
          <w:color w:val="000000" w:themeColor="text1"/>
          <w:sz w:val="22"/>
          <w:szCs w:val="22"/>
        </w:rPr>
        <w:t xml:space="preserve">Pytanie nr </w:t>
      </w:r>
      <w:r w:rsidR="00021723" w:rsidRPr="005E3455">
        <w:rPr>
          <w:b/>
          <w:bCs/>
          <w:color w:val="000000" w:themeColor="text1"/>
          <w:sz w:val="22"/>
          <w:szCs w:val="22"/>
        </w:rPr>
        <w:t>191</w:t>
      </w:r>
      <w:r w:rsidRPr="005E3455">
        <w:rPr>
          <w:b/>
          <w:bCs/>
          <w:color w:val="000000" w:themeColor="text1"/>
          <w:sz w:val="22"/>
          <w:szCs w:val="22"/>
        </w:rPr>
        <w:t xml:space="preserve"> dot.</w:t>
      </w:r>
      <w:r w:rsidRPr="005E3455">
        <w:rPr>
          <w:color w:val="000000" w:themeColor="text1"/>
          <w:sz w:val="22"/>
          <w:szCs w:val="22"/>
        </w:rPr>
        <w:t xml:space="preserve"> </w:t>
      </w:r>
      <w:r w:rsidRPr="005E3455">
        <w:rPr>
          <w:b/>
          <w:bCs/>
          <w:color w:val="000000" w:themeColor="text1"/>
          <w:sz w:val="22"/>
          <w:szCs w:val="22"/>
        </w:rPr>
        <w:t>Kolumna chirurgiczna</w:t>
      </w:r>
    </w:p>
    <w:p w14:paraId="5A4FAC93" w14:textId="77777777" w:rsidR="006B1BE1" w:rsidRPr="005E3455" w:rsidRDefault="006B1BE1" w:rsidP="00F67398">
      <w:pPr>
        <w:spacing w:line="252" w:lineRule="auto"/>
        <w:jc w:val="both"/>
        <w:rPr>
          <w:color w:val="000000" w:themeColor="text1"/>
          <w:spacing w:val="-4"/>
          <w:sz w:val="22"/>
          <w:szCs w:val="22"/>
          <w:lang w:eastAsia="pl-PL"/>
        </w:rPr>
      </w:pPr>
      <w:r w:rsidRPr="005E3455">
        <w:rPr>
          <w:color w:val="000000" w:themeColor="text1"/>
          <w:sz w:val="22"/>
          <w:szCs w:val="22"/>
          <w:lang w:eastAsia="en-US"/>
        </w:rPr>
        <w:t xml:space="preserve">Prosimy Zamawiającego o dopuszczenie kolumny, w której </w:t>
      </w:r>
      <w:r w:rsidRPr="005E3455">
        <w:rPr>
          <w:color w:val="000000" w:themeColor="text1"/>
          <w:spacing w:val="-4"/>
          <w:sz w:val="22"/>
          <w:szCs w:val="22"/>
          <w:lang w:eastAsia="pl-PL"/>
        </w:rPr>
        <w:t>ramiona dla zachowania odpowiedniej sztywności są wykonane ze stali z profilu o kształcie prostokąta.</w:t>
      </w:r>
    </w:p>
    <w:p w14:paraId="3D9C7704" w14:textId="77777777" w:rsidR="006B1BE1" w:rsidRPr="005E3455" w:rsidRDefault="006B1BE1" w:rsidP="00F67398">
      <w:pPr>
        <w:spacing w:line="252" w:lineRule="auto"/>
        <w:jc w:val="both"/>
        <w:rPr>
          <w:color w:val="000000" w:themeColor="text1"/>
          <w:spacing w:val="-4"/>
          <w:sz w:val="22"/>
          <w:szCs w:val="22"/>
          <w:lang w:eastAsia="pl-PL"/>
        </w:rPr>
      </w:pPr>
      <w:r w:rsidRPr="005E3455">
        <w:rPr>
          <w:b/>
          <w:i/>
          <w:iCs/>
          <w:color w:val="000000" w:themeColor="text1"/>
          <w:sz w:val="22"/>
          <w:szCs w:val="22"/>
          <w:lang w:eastAsia="ar-SA"/>
        </w:rPr>
        <w:t>Odpowiedź:</w:t>
      </w:r>
    </w:p>
    <w:p w14:paraId="368EB8B5" w14:textId="77777777" w:rsidR="006B1BE1" w:rsidRPr="005E3455" w:rsidRDefault="006B1BE1" w:rsidP="00F67398">
      <w:pPr>
        <w:jc w:val="both"/>
        <w:rPr>
          <w:b/>
          <w:i/>
          <w:iCs/>
          <w:color w:val="000000" w:themeColor="text1"/>
          <w:sz w:val="22"/>
          <w:szCs w:val="22"/>
          <w:lang w:eastAsia="ar-SA"/>
        </w:rPr>
      </w:pPr>
      <w:r w:rsidRPr="005E3455">
        <w:rPr>
          <w:b/>
          <w:i/>
          <w:iCs/>
          <w:color w:val="000000" w:themeColor="text1"/>
          <w:sz w:val="22"/>
          <w:szCs w:val="22"/>
          <w:lang w:eastAsia="ar-SA"/>
        </w:rPr>
        <w:t>Nie, Zamawiający nie dopuszcza.</w:t>
      </w:r>
    </w:p>
    <w:p w14:paraId="1C50D2F2" w14:textId="77777777" w:rsidR="006B1BE1" w:rsidRPr="005E3455" w:rsidRDefault="006B1BE1" w:rsidP="00F67398">
      <w:pPr>
        <w:spacing w:line="252" w:lineRule="auto"/>
        <w:jc w:val="both"/>
        <w:rPr>
          <w:color w:val="000000" w:themeColor="text1"/>
          <w:spacing w:val="-4"/>
          <w:sz w:val="22"/>
          <w:szCs w:val="22"/>
          <w:lang w:eastAsia="pl-PL"/>
        </w:rPr>
      </w:pPr>
    </w:p>
    <w:p w14:paraId="63B94390" w14:textId="2874ADF5" w:rsidR="006B1BE1" w:rsidRPr="005E3455" w:rsidRDefault="006B1BE1" w:rsidP="00F67398">
      <w:pPr>
        <w:spacing w:line="252" w:lineRule="auto"/>
        <w:jc w:val="both"/>
        <w:rPr>
          <w:b/>
          <w:bCs/>
          <w:color w:val="000000" w:themeColor="text1"/>
          <w:sz w:val="22"/>
          <w:szCs w:val="22"/>
        </w:rPr>
      </w:pPr>
      <w:r w:rsidRPr="005E3455">
        <w:rPr>
          <w:b/>
          <w:bCs/>
          <w:color w:val="000000" w:themeColor="text1"/>
          <w:sz w:val="22"/>
          <w:szCs w:val="22"/>
        </w:rPr>
        <w:t xml:space="preserve">Pytanie nr </w:t>
      </w:r>
      <w:r w:rsidR="00021723" w:rsidRPr="005E3455">
        <w:rPr>
          <w:b/>
          <w:bCs/>
          <w:color w:val="000000" w:themeColor="text1"/>
          <w:sz w:val="22"/>
          <w:szCs w:val="22"/>
        </w:rPr>
        <w:t>192</w:t>
      </w:r>
      <w:r w:rsidRPr="005E3455">
        <w:rPr>
          <w:b/>
          <w:bCs/>
          <w:color w:val="000000" w:themeColor="text1"/>
          <w:sz w:val="22"/>
          <w:szCs w:val="22"/>
        </w:rPr>
        <w:t xml:space="preserve"> dot.</w:t>
      </w:r>
      <w:r w:rsidRPr="005E3455">
        <w:rPr>
          <w:color w:val="000000" w:themeColor="text1"/>
          <w:sz w:val="22"/>
          <w:szCs w:val="22"/>
        </w:rPr>
        <w:t xml:space="preserve"> </w:t>
      </w:r>
      <w:r w:rsidRPr="005E3455">
        <w:rPr>
          <w:b/>
          <w:bCs/>
          <w:color w:val="000000" w:themeColor="text1"/>
          <w:sz w:val="22"/>
          <w:szCs w:val="22"/>
        </w:rPr>
        <w:t>Kolumna chirurgiczna</w:t>
      </w:r>
    </w:p>
    <w:p w14:paraId="5561C740" w14:textId="77777777" w:rsidR="006B1BE1" w:rsidRPr="005E3455" w:rsidRDefault="006B1BE1" w:rsidP="00F67398">
      <w:pPr>
        <w:spacing w:line="252" w:lineRule="auto"/>
        <w:jc w:val="both"/>
        <w:rPr>
          <w:color w:val="000000" w:themeColor="text1"/>
          <w:spacing w:val="-4"/>
          <w:sz w:val="22"/>
          <w:szCs w:val="22"/>
        </w:rPr>
      </w:pPr>
      <w:r w:rsidRPr="005E3455">
        <w:rPr>
          <w:color w:val="000000" w:themeColor="text1"/>
          <w:sz w:val="22"/>
          <w:szCs w:val="22"/>
          <w:lang w:eastAsia="en-US"/>
        </w:rPr>
        <w:t>Prosimy Zamawiającego o dopuszczenie kolumny, w której d</w:t>
      </w:r>
      <w:r w:rsidRPr="005E3455">
        <w:rPr>
          <w:color w:val="000000" w:themeColor="text1"/>
          <w:spacing w:val="-4"/>
          <w:sz w:val="22"/>
          <w:szCs w:val="22"/>
        </w:rPr>
        <w:t xml:space="preserve">la uzyskania maksymalnej ergonomii rozmieszczenia sprzętu łączny zasięg ramion 1200 mm ± 5%. Wszystkie długości mierzone od osi do osi odpowiednich łożysk. </w:t>
      </w:r>
    </w:p>
    <w:p w14:paraId="2325B739" w14:textId="77777777" w:rsidR="006B1BE1" w:rsidRPr="005E3455" w:rsidRDefault="006B1BE1" w:rsidP="00F67398">
      <w:pPr>
        <w:spacing w:line="252" w:lineRule="auto"/>
        <w:jc w:val="both"/>
        <w:rPr>
          <w:color w:val="000000" w:themeColor="text1"/>
          <w:spacing w:val="-4"/>
          <w:sz w:val="22"/>
          <w:szCs w:val="22"/>
          <w:lang w:eastAsia="pl-PL"/>
        </w:rPr>
      </w:pPr>
      <w:r w:rsidRPr="005E3455">
        <w:rPr>
          <w:b/>
          <w:i/>
          <w:iCs/>
          <w:color w:val="000000" w:themeColor="text1"/>
          <w:sz w:val="22"/>
          <w:szCs w:val="22"/>
          <w:lang w:eastAsia="ar-SA"/>
        </w:rPr>
        <w:t>Odpowiedź:</w:t>
      </w:r>
    </w:p>
    <w:p w14:paraId="78F2B86E" w14:textId="77777777" w:rsidR="006B1BE1" w:rsidRPr="005E3455" w:rsidRDefault="006B1BE1" w:rsidP="00F67398">
      <w:pPr>
        <w:jc w:val="both"/>
        <w:rPr>
          <w:b/>
          <w:i/>
          <w:iCs/>
          <w:color w:val="000000" w:themeColor="text1"/>
          <w:sz w:val="22"/>
          <w:szCs w:val="22"/>
          <w:lang w:eastAsia="ar-SA"/>
        </w:rPr>
      </w:pPr>
      <w:r w:rsidRPr="005E3455">
        <w:rPr>
          <w:b/>
          <w:i/>
          <w:iCs/>
          <w:color w:val="000000" w:themeColor="text1"/>
          <w:sz w:val="22"/>
          <w:szCs w:val="22"/>
          <w:lang w:eastAsia="ar-SA"/>
        </w:rPr>
        <w:t>Tak, Zamawiający dopuszcza.</w:t>
      </w:r>
    </w:p>
    <w:p w14:paraId="129A530B" w14:textId="77777777" w:rsidR="006B1BE1" w:rsidRPr="005E3455" w:rsidRDefault="006B1BE1" w:rsidP="00F67398">
      <w:pPr>
        <w:spacing w:line="252" w:lineRule="auto"/>
        <w:jc w:val="both"/>
        <w:rPr>
          <w:color w:val="000000" w:themeColor="text1"/>
          <w:spacing w:val="-4"/>
          <w:sz w:val="22"/>
          <w:szCs w:val="22"/>
        </w:rPr>
      </w:pPr>
    </w:p>
    <w:p w14:paraId="457082DF" w14:textId="47BE415E" w:rsidR="006B1BE1" w:rsidRPr="005E3455" w:rsidRDefault="006B1BE1" w:rsidP="00F67398">
      <w:pPr>
        <w:spacing w:line="252" w:lineRule="auto"/>
        <w:jc w:val="both"/>
        <w:rPr>
          <w:b/>
          <w:bCs/>
          <w:color w:val="000000" w:themeColor="text1"/>
          <w:sz w:val="22"/>
          <w:szCs w:val="22"/>
        </w:rPr>
      </w:pPr>
      <w:r w:rsidRPr="005E3455">
        <w:rPr>
          <w:b/>
          <w:bCs/>
          <w:color w:val="000000" w:themeColor="text1"/>
          <w:sz w:val="22"/>
          <w:szCs w:val="22"/>
        </w:rPr>
        <w:t xml:space="preserve">Pytanie nr </w:t>
      </w:r>
      <w:r w:rsidR="00021723" w:rsidRPr="005E3455">
        <w:rPr>
          <w:b/>
          <w:bCs/>
          <w:color w:val="000000" w:themeColor="text1"/>
          <w:sz w:val="22"/>
          <w:szCs w:val="22"/>
        </w:rPr>
        <w:t>193</w:t>
      </w:r>
      <w:r w:rsidRPr="005E3455">
        <w:rPr>
          <w:b/>
          <w:bCs/>
          <w:color w:val="000000" w:themeColor="text1"/>
          <w:sz w:val="22"/>
          <w:szCs w:val="22"/>
        </w:rPr>
        <w:t xml:space="preserve"> dot.</w:t>
      </w:r>
      <w:r w:rsidRPr="005E3455">
        <w:rPr>
          <w:color w:val="000000" w:themeColor="text1"/>
          <w:sz w:val="22"/>
          <w:szCs w:val="22"/>
        </w:rPr>
        <w:t xml:space="preserve"> </w:t>
      </w:r>
      <w:r w:rsidRPr="005E3455">
        <w:rPr>
          <w:b/>
          <w:bCs/>
          <w:color w:val="000000" w:themeColor="text1"/>
          <w:sz w:val="22"/>
          <w:szCs w:val="22"/>
        </w:rPr>
        <w:t>Kolumna chirurgiczna</w:t>
      </w:r>
    </w:p>
    <w:p w14:paraId="08596F7F" w14:textId="77777777" w:rsidR="006B1BE1" w:rsidRPr="005E3455" w:rsidRDefault="006B1BE1" w:rsidP="00F67398">
      <w:pPr>
        <w:spacing w:line="252" w:lineRule="auto"/>
        <w:jc w:val="both"/>
        <w:rPr>
          <w:color w:val="000000" w:themeColor="text1"/>
          <w:spacing w:val="-4"/>
          <w:sz w:val="22"/>
          <w:szCs w:val="22"/>
          <w:lang w:eastAsia="pl-PL"/>
        </w:rPr>
      </w:pPr>
      <w:r w:rsidRPr="005E3455">
        <w:rPr>
          <w:color w:val="000000" w:themeColor="text1"/>
          <w:sz w:val="22"/>
          <w:szCs w:val="22"/>
          <w:lang w:eastAsia="en-US"/>
        </w:rPr>
        <w:t>Prosimy Zamawiającego o dopuszczenie kolumny, w której u</w:t>
      </w:r>
      <w:r w:rsidRPr="005E3455">
        <w:rPr>
          <w:color w:val="000000" w:themeColor="text1"/>
          <w:spacing w:val="-4"/>
          <w:sz w:val="22"/>
          <w:szCs w:val="22"/>
          <w:lang w:eastAsia="pl-PL"/>
        </w:rPr>
        <w:t>dźwig jednostki wynosi min. 150 kg</w:t>
      </w:r>
    </w:p>
    <w:p w14:paraId="6A16FD60" w14:textId="77777777" w:rsidR="006B1BE1" w:rsidRPr="005E3455" w:rsidRDefault="006B1BE1" w:rsidP="00F67398">
      <w:pPr>
        <w:spacing w:line="252" w:lineRule="auto"/>
        <w:jc w:val="both"/>
        <w:rPr>
          <w:color w:val="000000" w:themeColor="text1"/>
          <w:spacing w:val="-4"/>
          <w:sz w:val="22"/>
          <w:szCs w:val="22"/>
          <w:lang w:eastAsia="pl-PL"/>
        </w:rPr>
      </w:pPr>
      <w:r w:rsidRPr="005E3455">
        <w:rPr>
          <w:b/>
          <w:i/>
          <w:iCs/>
          <w:color w:val="000000" w:themeColor="text1"/>
          <w:sz w:val="22"/>
          <w:szCs w:val="22"/>
          <w:lang w:eastAsia="ar-SA"/>
        </w:rPr>
        <w:t>Odpowiedź:</w:t>
      </w:r>
    </w:p>
    <w:p w14:paraId="0F034C75" w14:textId="77777777" w:rsidR="006B1BE1" w:rsidRPr="005E3455" w:rsidRDefault="006B1BE1" w:rsidP="00F67398">
      <w:pPr>
        <w:jc w:val="both"/>
        <w:rPr>
          <w:b/>
          <w:i/>
          <w:iCs/>
          <w:color w:val="000000" w:themeColor="text1"/>
          <w:sz w:val="22"/>
          <w:szCs w:val="22"/>
          <w:lang w:eastAsia="ar-SA"/>
        </w:rPr>
      </w:pPr>
      <w:r w:rsidRPr="005E3455">
        <w:rPr>
          <w:b/>
          <w:i/>
          <w:iCs/>
          <w:color w:val="000000" w:themeColor="text1"/>
          <w:sz w:val="22"/>
          <w:szCs w:val="22"/>
          <w:lang w:eastAsia="ar-SA"/>
        </w:rPr>
        <w:t>Zgodnie z SWZ.</w:t>
      </w:r>
    </w:p>
    <w:p w14:paraId="0C98CC4B" w14:textId="77777777" w:rsidR="006B1BE1" w:rsidRPr="005E3455" w:rsidRDefault="006B1BE1" w:rsidP="00F67398">
      <w:pPr>
        <w:jc w:val="both"/>
        <w:rPr>
          <w:b/>
          <w:bCs/>
          <w:color w:val="000000" w:themeColor="text1"/>
          <w:sz w:val="22"/>
          <w:szCs w:val="22"/>
        </w:rPr>
      </w:pPr>
    </w:p>
    <w:p w14:paraId="5CE21E07" w14:textId="01DCA716" w:rsidR="006B1BE1" w:rsidRPr="005E3455" w:rsidRDefault="006B1BE1" w:rsidP="00F67398">
      <w:pPr>
        <w:jc w:val="both"/>
        <w:rPr>
          <w:b/>
          <w:bCs/>
          <w:color w:val="000000" w:themeColor="text1"/>
          <w:sz w:val="22"/>
          <w:szCs w:val="22"/>
        </w:rPr>
      </w:pPr>
      <w:r w:rsidRPr="005E3455">
        <w:rPr>
          <w:b/>
          <w:bCs/>
          <w:color w:val="000000" w:themeColor="text1"/>
          <w:sz w:val="22"/>
          <w:szCs w:val="22"/>
        </w:rPr>
        <w:t xml:space="preserve">Pytanie nr </w:t>
      </w:r>
      <w:r w:rsidR="00021723" w:rsidRPr="005E3455">
        <w:rPr>
          <w:b/>
          <w:bCs/>
          <w:color w:val="000000" w:themeColor="text1"/>
          <w:sz w:val="22"/>
          <w:szCs w:val="22"/>
        </w:rPr>
        <w:t>194</w:t>
      </w:r>
      <w:r w:rsidRPr="005E3455">
        <w:rPr>
          <w:b/>
          <w:bCs/>
          <w:color w:val="000000" w:themeColor="text1"/>
          <w:sz w:val="22"/>
          <w:szCs w:val="22"/>
        </w:rPr>
        <w:t xml:space="preserve"> dot.</w:t>
      </w:r>
      <w:r w:rsidRPr="005E3455">
        <w:rPr>
          <w:color w:val="000000" w:themeColor="text1"/>
          <w:sz w:val="22"/>
          <w:szCs w:val="22"/>
        </w:rPr>
        <w:t xml:space="preserve"> </w:t>
      </w:r>
      <w:r w:rsidRPr="005E3455">
        <w:rPr>
          <w:b/>
          <w:bCs/>
          <w:color w:val="000000" w:themeColor="text1"/>
          <w:sz w:val="22"/>
          <w:szCs w:val="22"/>
        </w:rPr>
        <w:t>Kolumna chirurgiczna</w:t>
      </w:r>
    </w:p>
    <w:p w14:paraId="69A6E901" w14:textId="77777777" w:rsidR="006B1BE1" w:rsidRPr="005E3455" w:rsidRDefault="006B1BE1" w:rsidP="00F67398">
      <w:pPr>
        <w:jc w:val="both"/>
        <w:rPr>
          <w:color w:val="000000" w:themeColor="text1"/>
          <w:spacing w:val="-4"/>
          <w:sz w:val="22"/>
          <w:szCs w:val="22"/>
        </w:rPr>
      </w:pPr>
      <w:r w:rsidRPr="005E3455">
        <w:rPr>
          <w:color w:val="000000" w:themeColor="text1"/>
          <w:sz w:val="22"/>
          <w:szCs w:val="22"/>
          <w:lang w:eastAsia="en-US"/>
        </w:rPr>
        <w:t>Prosimy Zamawiającego o dopuszczenie kolumny, w której g</w:t>
      </w:r>
      <w:r w:rsidRPr="005E3455">
        <w:rPr>
          <w:color w:val="000000" w:themeColor="text1"/>
          <w:sz w:val="22"/>
          <w:szCs w:val="22"/>
          <w:lang w:eastAsia="pl-PL"/>
        </w:rPr>
        <w:t xml:space="preserve">niazda gazów medycznych typ AGA – system złączy gazowych stosowany u Zamawiającego. </w:t>
      </w:r>
      <w:r w:rsidRPr="005E3455">
        <w:rPr>
          <w:color w:val="000000" w:themeColor="text1"/>
          <w:sz w:val="22"/>
          <w:szCs w:val="22"/>
        </w:rPr>
        <w:t xml:space="preserve">Gniazda zlokalizowane są na bocznej ścianie głowicy kolumny, oznaczone kolorystycznie wg norm stosownie do rodzaju gazu i opisane. </w:t>
      </w:r>
      <w:r w:rsidRPr="005E3455">
        <w:rPr>
          <w:color w:val="000000" w:themeColor="text1"/>
          <w:spacing w:val="-4"/>
          <w:sz w:val="22"/>
          <w:szCs w:val="22"/>
        </w:rPr>
        <w:t>2x sprężone powietrze; 2x próżnia.</w:t>
      </w:r>
    </w:p>
    <w:p w14:paraId="4345ABDF" w14:textId="77777777" w:rsidR="006B1BE1" w:rsidRPr="005E3455" w:rsidRDefault="006B1BE1" w:rsidP="00F67398">
      <w:pPr>
        <w:spacing w:line="252" w:lineRule="auto"/>
        <w:jc w:val="both"/>
        <w:rPr>
          <w:color w:val="000000" w:themeColor="text1"/>
          <w:spacing w:val="-4"/>
          <w:sz w:val="22"/>
          <w:szCs w:val="22"/>
          <w:lang w:eastAsia="pl-PL"/>
        </w:rPr>
      </w:pPr>
      <w:r w:rsidRPr="005E3455">
        <w:rPr>
          <w:b/>
          <w:i/>
          <w:iCs/>
          <w:color w:val="000000" w:themeColor="text1"/>
          <w:sz w:val="22"/>
          <w:szCs w:val="22"/>
          <w:lang w:eastAsia="ar-SA"/>
        </w:rPr>
        <w:t>Odpowiedź:</w:t>
      </w:r>
    </w:p>
    <w:p w14:paraId="62DF620D" w14:textId="77777777" w:rsidR="006B1BE1" w:rsidRPr="005E3455" w:rsidRDefault="006B1BE1" w:rsidP="00F67398">
      <w:pPr>
        <w:jc w:val="both"/>
        <w:rPr>
          <w:color w:val="000000" w:themeColor="text1"/>
          <w:spacing w:val="-4"/>
          <w:sz w:val="22"/>
          <w:szCs w:val="22"/>
        </w:rPr>
      </w:pPr>
      <w:r w:rsidRPr="005E3455">
        <w:rPr>
          <w:b/>
          <w:i/>
          <w:iCs/>
          <w:color w:val="000000" w:themeColor="text1"/>
          <w:sz w:val="22"/>
          <w:szCs w:val="22"/>
          <w:lang w:eastAsia="ar-SA"/>
        </w:rPr>
        <w:t>Tak, Zamawiający dopuszcza.</w:t>
      </w:r>
    </w:p>
    <w:p w14:paraId="2EC176F9" w14:textId="77777777" w:rsidR="006B1BE1" w:rsidRPr="005E3455" w:rsidRDefault="006B1BE1" w:rsidP="00F67398">
      <w:pPr>
        <w:jc w:val="both"/>
        <w:rPr>
          <w:color w:val="000000" w:themeColor="text1"/>
          <w:spacing w:val="-4"/>
          <w:sz w:val="22"/>
          <w:szCs w:val="22"/>
        </w:rPr>
      </w:pPr>
    </w:p>
    <w:p w14:paraId="4EFDF7A9" w14:textId="07909FE3" w:rsidR="006B1BE1" w:rsidRPr="005E3455" w:rsidRDefault="006B1BE1" w:rsidP="00F67398">
      <w:pPr>
        <w:spacing w:line="252" w:lineRule="auto"/>
        <w:jc w:val="both"/>
        <w:rPr>
          <w:b/>
          <w:bCs/>
          <w:color w:val="000000" w:themeColor="text1"/>
          <w:sz w:val="22"/>
          <w:szCs w:val="22"/>
        </w:rPr>
      </w:pPr>
      <w:r w:rsidRPr="005E3455">
        <w:rPr>
          <w:b/>
          <w:bCs/>
          <w:color w:val="000000" w:themeColor="text1"/>
          <w:sz w:val="22"/>
          <w:szCs w:val="22"/>
        </w:rPr>
        <w:t xml:space="preserve">Pytanie nr </w:t>
      </w:r>
      <w:r w:rsidR="00021723" w:rsidRPr="005E3455">
        <w:rPr>
          <w:b/>
          <w:bCs/>
          <w:color w:val="000000" w:themeColor="text1"/>
          <w:sz w:val="22"/>
          <w:szCs w:val="22"/>
        </w:rPr>
        <w:t>195</w:t>
      </w:r>
      <w:r w:rsidRPr="005E3455">
        <w:rPr>
          <w:b/>
          <w:bCs/>
          <w:color w:val="000000" w:themeColor="text1"/>
          <w:sz w:val="22"/>
          <w:szCs w:val="22"/>
        </w:rPr>
        <w:t xml:space="preserve"> dot.</w:t>
      </w:r>
      <w:r w:rsidRPr="005E3455">
        <w:rPr>
          <w:color w:val="000000" w:themeColor="text1"/>
          <w:sz w:val="22"/>
          <w:szCs w:val="22"/>
        </w:rPr>
        <w:t xml:space="preserve"> </w:t>
      </w:r>
      <w:r w:rsidRPr="005E3455">
        <w:rPr>
          <w:b/>
          <w:bCs/>
          <w:color w:val="000000" w:themeColor="text1"/>
          <w:sz w:val="22"/>
          <w:szCs w:val="22"/>
        </w:rPr>
        <w:t>Kolumna chirurgiczna</w:t>
      </w:r>
    </w:p>
    <w:p w14:paraId="0012F9FF" w14:textId="77777777" w:rsidR="006B1BE1" w:rsidRPr="005E3455" w:rsidRDefault="006B1BE1" w:rsidP="00F67398">
      <w:pPr>
        <w:spacing w:line="252" w:lineRule="auto"/>
        <w:jc w:val="both"/>
        <w:rPr>
          <w:color w:val="000000" w:themeColor="text1"/>
          <w:spacing w:val="-4"/>
          <w:sz w:val="22"/>
          <w:szCs w:val="22"/>
          <w:lang w:eastAsia="pl-PL"/>
        </w:rPr>
      </w:pPr>
      <w:r w:rsidRPr="005E3455">
        <w:rPr>
          <w:color w:val="000000" w:themeColor="text1"/>
          <w:sz w:val="22"/>
          <w:szCs w:val="22"/>
          <w:lang w:eastAsia="en-US"/>
        </w:rPr>
        <w:t>Prosimy Zamawiającego o dopuszczenie kolumny, w której g</w:t>
      </w:r>
      <w:r w:rsidRPr="005E3455">
        <w:rPr>
          <w:color w:val="000000" w:themeColor="text1"/>
          <w:spacing w:val="-4"/>
          <w:sz w:val="22"/>
          <w:szCs w:val="22"/>
        </w:rPr>
        <w:t xml:space="preserve">łowica wyposażona w szyny akcesoryjne po dwóch stronach oraz w </w:t>
      </w:r>
      <w:r w:rsidRPr="005E3455">
        <w:rPr>
          <w:color w:val="000000" w:themeColor="text1"/>
          <w:sz w:val="22"/>
          <w:szCs w:val="22"/>
          <w:lang w:eastAsia="pl-PL"/>
        </w:rPr>
        <w:t xml:space="preserve">1 x pionowy drążek pomp infuzyjnych o długości min. 650 mm. Drążek </w:t>
      </w:r>
      <w:r w:rsidRPr="005E3455">
        <w:rPr>
          <w:color w:val="000000" w:themeColor="text1"/>
          <w:spacing w:val="-4"/>
          <w:sz w:val="22"/>
          <w:szCs w:val="22"/>
          <w:lang w:eastAsia="pl-PL"/>
        </w:rPr>
        <w:t xml:space="preserve">wyposażony w wieszak do wieszania min. 4 butli infuzyjnych, z możliwością zmiany wysokości położenia butli. Wieszak w formie obrotowych 4 haków. </w:t>
      </w:r>
    </w:p>
    <w:p w14:paraId="730D58D1" w14:textId="77777777" w:rsidR="006B1BE1" w:rsidRPr="005E3455" w:rsidRDefault="006B1BE1" w:rsidP="00F67398">
      <w:pPr>
        <w:spacing w:line="252" w:lineRule="auto"/>
        <w:jc w:val="both"/>
        <w:rPr>
          <w:color w:val="000000" w:themeColor="text1"/>
          <w:spacing w:val="-4"/>
          <w:sz w:val="22"/>
          <w:szCs w:val="22"/>
          <w:lang w:eastAsia="pl-PL"/>
        </w:rPr>
      </w:pPr>
      <w:r w:rsidRPr="005E3455">
        <w:rPr>
          <w:b/>
          <w:i/>
          <w:iCs/>
          <w:color w:val="000000" w:themeColor="text1"/>
          <w:sz w:val="22"/>
          <w:szCs w:val="22"/>
          <w:lang w:eastAsia="ar-SA"/>
        </w:rPr>
        <w:t>Odpowiedź:</w:t>
      </w:r>
    </w:p>
    <w:p w14:paraId="62153812" w14:textId="77777777" w:rsidR="006B1BE1" w:rsidRPr="005E3455" w:rsidRDefault="006B1BE1" w:rsidP="00F67398">
      <w:pPr>
        <w:spacing w:line="252" w:lineRule="auto"/>
        <w:jc w:val="both"/>
        <w:rPr>
          <w:b/>
          <w:i/>
          <w:color w:val="000000" w:themeColor="text1"/>
          <w:spacing w:val="-4"/>
          <w:sz w:val="22"/>
          <w:szCs w:val="22"/>
          <w:lang w:eastAsia="pl-PL"/>
        </w:rPr>
      </w:pPr>
      <w:r w:rsidRPr="005E3455">
        <w:rPr>
          <w:b/>
          <w:i/>
          <w:color w:val="000000" w:themeColor="text1"/>
          <w:spacing w:val="-4"/>
          <w:sz w:val="22"/>
          <w:szCs w:val="22"/>
          <w:lang w:eastAsia="pl-PL"/>
        </w:rPr>
        <w:t>Zgodnie z SWZ</w:t>
      </w:r>
    </w:p>
    <w:p w14:paraId="6314F29D" w14:textId="77777777" w:rsidR="006B1BE1" w:rsidRPr="005E3455" w:rsidRDefault="006B1BE1" w:rsidP="00F67398">
      <w:pPr>
        <w:spacing w:line="252" w:lineRule="auto"/>
        <w:jc w:val="both"/>
        <w:rPr>
          <w:color w:val="000000" w:themeColor="text1"/>
          <w:spacing w:val="-4"/>
          <w:sz w:val="22"/>
          <w:szCs w:val="22"/>
          <w:lang w:eastAsia="pl-PL"/>
        </w:rPr>
      </w:pPr>
    </w:p>
    <w:p w14:paraId="35AC5657" w14:textId="0147BCA9" w:rsidR="006B1BE1" w:rsidRPr="005E3455" w:rsidRDefault="006B1BE1" w:rsidP="00F67398">
      <w:pPr>
        <w:spacing w:line="252" w:lineRule="auto"/>
        <w:jc w:val="both"/>
        <w:rPr>
          <w:b/>
          <w:bCs/>
          <w:color w:val="000000" w:themeColor="text1"/>
          <w:sz w:val="22"/>
          <w:szCs w:val="22"/>
        </w:rPr>
      </w:pPr>
      <w:r w:rsidRPr="005E3455">
        <w:rPr>
          <w:b/>
          <w:bCs/>
          <w:color w:val="000000" w:themeColor="text1"/>
          <w:sz w:val="22"/>
          <w:szCs w:val="22"/>
        </w:rPr>
        <w:t xml:space="preserve">Pytanie nr </w:t>
      </w:r>
      <w:r w:rsidR="00021723" w:rsidRPr="005E3455">
        <w:rPr>
          <w:b/>
          <w:bCs/>
          <w:color w:val="000000" w:themeColor="text1"/>
          <w:sz w:val="22"/>
          <w:szCs w:val="22"/>
        </w:rPr>
        <w:t>196</w:t>
      </w:r>
      <w:r w:rsidRPr="005E3455">
        <w:rPr>
          <w:b/>
          <w:bCs/>
          <w:color w:val="000000" w:themeColor="text1"/>
          <w:sz w:val="22"/>
          <w:szCs w:val="22"/>
        </w:rPr>
        <w:t xml:space="preserve"> dot.</w:t>
      </w:r>
      <w:r w:rsidRPr="005E3455">
        <w:rPr>
          <w:color w:val="000000" w:themeColor="text1"/>
          <w:sz w:val="22"/>
          <w:szCs w:val="22"/>
        </w:rPr>
        <w:t xml:space="preserve"> </w:t>
      </w:r>
      <w:r w:rsidRPr="005E3455">
        <w:rPr>
          <w:b/>
          <w:bCs/>
          <w:color w:val="000000" w:themeColor="text1"/>
          <w:sz w:val="22"/>
          <w:szCs w:val="22"/>
        </w:rPr>
        <w:t>Kolumna chirurgiczna</w:t>
      </w:r>
    </w:p>
    <w:p w14:paraId="2F791143" w14:textId="77777777" w:rsidR="006B1BE1" w:rsidRPr="005E3455" w:rsidRDefault="006B1BE1" w:rsidP="00F67398">
      <w:pPr>
        <w:spacing w:line="252" w:lineRule="auto"/>
        <w:jc w:val="both"/>
        <w:rPr>
          <w:color w:val="000000" w:themeColor="text1"/>
          <w:sz w:val="22"/>
          <w:szCs w:val="22"/>
          <w:lang w:eastAsia="en-US"/>
        </w:rPr>
      </w:pPr>
      <w:r w:rsidRPr="005E3455">
        <w:rPr>
          <w:color w:val="000000" w:themeColor="text1"/>
          <w:sz w:val="22"/>
          <w:szCs w:val="22"/>
          <w:lang w:eastAsia="en-US"/>
        </w:rPr>
        <w:t>Prosimy Zamawiającego o dopuszczenie kolumny, w której pionowa konsola będzie wyższa jak 1000mm i szersza jak 450mm.</w:t>
      </w:r>
    </w:p>
    <w:p w14:paraId="52980005" w14:textId="77777777" w:rsidR="006B1BE1" w:rsidRPr="005E3455" w:rsidRDefault="006B1BE1" w:rsidP="00F67398">
      <w:pPr>
        <w:spacing w:line="252" w:lineRule="auto"/>
        <w:jc w:val="both"/>
        <w:rPr>
          <w:b/>
          <w:i/>
          <w:iCs/>
          <w:color w:val="000000" w:themeColor="text1"/>
          <w:sz w:val="22"/>
          <w:szCs w:val="22"/>
          <w:lang w:eastAsia="ar-SA"/>
        </w:rPr>
      </w:pPr>
      <w:r w:rsidRPr="005E3455">
        <w:rPr>
          <w:b/>
          <w:i/>
          <w:iCs/>
          <w:color w:val="000000" w:themeColor="text1"/>
          <w:sz w:val="22"/>
          <w:szCs w:val="22"/>
          <w:lang w:eastAsia="ar-SA"/>
        </w:rPr>
        <w:t>Odpowiedź:</w:t>
      </w:r>
    </w:p>
    <w:p w14:paraId="063E4708" w14:textId="491CE7C8" w:rsidR="006B1BE1" w:rsidRPr="005E3455" w:rsidRDefault="006B1BE1" w:rsidP="00F67398">
      <w:pPr>
        <w:spacing w:line="252" w:lineRule="auto"/>
        <w:jc w:val="both"/>
        <w:rPr>
          <w:b/>
          <w:i/>
          <w:color w:val="000000" w:themeColor="text1"/>
          <w:spacing w:val="-4"/>
          <w:sz w:val="22"/>
          <w:szCs w:val="22"/>
          <w:lang w:eastAsia="pl-PL"/>
        </w:rPr>
      </w:pPr>
      <w:r w:rsidRPr="005E3455">
        <w:rPr>
          <w:b/>
          <w:i/>
          <w:color w:val="000000" w:themeColor="text1"/>
          <w:spacing w:val="-4"/>
          <w:sz w:val="22"/>
          <w:szCs w:val="22"/>
          <w:lang w:eastAsia="pl-PL"/>
        </w:rPr>
        <w:t>Zgodnie z SWZ</w:t>
      </w:r>
    </w:p>
    <w:p w14:paraId="1E37C311" w14:textId="3B0E2990" w:rsidR="006B1BE1" w:rsidRPr="005E3455" w:rsidRDefault="006B1BE1" w:rsidP="00F67398">
      <w:pPr>
        <w:spacing w:line="252" w:lineRule="auto"/>
        <w:jc w:val="both"/>
        <w:rPr>
          <w:b/>
          <w:bCs/>
          <w:color w:val="000000" w:themeColor="text1"/>
          <w:sz w:val="22"/>
          <w:szCs w:val="22"/>
        </w:rPr>
      </w:pPr>
      <w:r w:rsidRPr="005E3455">
        <w:rPr>
          <w:b/>
          <w:bCs/>
          <w:color w:val="000000" w:themeColor="text1"/>
          <w:sz w:val="22"/>
          <w:szCs w:val="22"/>
        </w:rPr>
        <w:lastRenderedPageBreak/>
        <w:t xml:space="preserve">Pytanie nr </w:t>
      </w:r>
      <w:r w:rsidR="00021723" w:rsidRPr="005E3455">
        <w:rPr>
          <w:b/>
          <w:bCs/>
          <w:color w:val="000000" w:themeColor="text1"/>
          <w:sz w:val="22"/>
          <w:szCs w:val="22"/>
        </w:rPr>
        <w:t>197</w:t>
      </w:r>
      <w:r w:rsidRPr="005E3455">
        <w:rPr>
          <w:b/>
          <w:bCs/>
          <w:color w:val="000000" w:themeColor="text1"/>
          <w:sz w:val="22"/>
          <w:szCs w:val="22"/>
        </w:rPr>
        <w:t xml:space="preserve"> dot.</w:t>
      </w:r>
      <w:r w:rsidRPr="005E3455">
        <w:rPr>
          <w:color w:val="000000" w:themeColor="text1"/>
          <w:sz w:val="22"/>
          <w:szCs w:val="22"/>
        </w:rPr>
        <w:t xml:space="preserve"> </w:t>
      </w:r>
      <w:r w:rsidRPr="005E3455">
        <w:rPr>
          <w:b/>
          <w:bCs/>
          <w:color w:val="000000" w:themeColor="text1"/>
          <w:sz w:val="22"/>
          <w:szCs w:val="22"/>
        </w:rPr>
        <w:t>Kolumna chirurgiczna</w:t>
      </w:r>
    </w:p>
    <w:p w14:paraId="5C432FC0" w14:textId="77777777" w:rsidR="006B1BE1" w:rsidRPr="005E3455" w:rsidRDefault="006B1BE1" w:rsidP="00F67398">
      <w:pPr>
        <w:spacing w:line="252" w:lineRule="auto"/>
        <w:jc w:val="both"/>
        <w:rPr>
          <w:color w:val="000000" w:themeColor="text1"/>
          <w:sz w:val="22"/>
          <w:szCs w:val="22"/>
          <w:lang w:eastAsia="en-US"/>
        </w:rPr>
      </w:pPr>
      <w:r w:rsidRPr="005E3455">
        <w:rPr>
          <w:color w:val="000000" w:themeColor="text1"/>
          <w:sz w:val="22"/>
          <w:szCs w:val="22"/>
          <w:lang w:eastAsia="en-US"/>
        </w:rPr>
        <w:t>Prosimy Zamawiającego o dopuszczenie kolumny, w której przyciski do sterowania hamulcami będą na froncie jednej z półek.</w:t>
      </w:r>
    </w:p>
    <w:p w14:paraId="188BCB05" w14:textId="77777777" w:rsidR="006B1BE1" w:rsidRPr="005E3455" w:rsidRDefault="006B1BE1" w:rsidP="00F67398">
      <w:pPr>
        <w:spacing w:line="252" w:lineRule="auto"/>
        <w:jc w:val="both"/>
        <w:rPr>
          <w:color w:val="000000" w:themeColor="text1"/>
          <w:spacing w:val="-4"/>
          <w:sz w:val="22"/>
          <w:szCs w:val="22"/>
          <w:lang w:eastAsia="pl-PL"/>
        </w:rPr>
      </w:pPr>
      <w:r w:rsidRPr="005E3455">
        <w:rPr>
          <w:b/>
          <w:i/>
          <w:iCs/>
          <w:color w:val="000000" w:themeColor="text1"/>
          <w:sz w:val="22"/>
          <w:szCs w:val="22"/>
          <w:lang w:eastAsia="ar-SA"/>
        </w:rPr>
        <w:t>Odpowiedź:</w:t>
      </w:r>
    </w:p>
    <w:p w14:paraId="45F8325E" w14:textId="77777777" w:rsidR="006B1BE1" w:rsidRPr="005E3455" w:rsidRDefault="006B1BE1" w:rsidP="00F67398">
      <w:pPr>
        <w:jc w:val="both"/>
        <w:rPr>
          <w:color w:val="000000" w:themeColor="text1"/>
          <w:spacing w:val="-4"/>
          <w:sz w:val="22"/>
          <w:szCs w:val="22"/>
        </w:rPr>
      </w:pPr>
      <w:r w:rsidRPr="005E3455">
        <w:rPr>
          <w:b/>
          <w:i/>
          <w:iCs/>
          <w:color w:val="000000" w:themeColor="text1"/>
          <w:sz w:val="22"/>
          <w:szCs w:val="22"/>
          <w:lang w:eastAsia="ar-SA"/>
        </w:rPr>
        <w:t>Tak, Zamawiający dopuszcza.</w:t>
      </w:r>
    </w:p>
    <w:p w14:paraId="5DB118CA" w14:textId="77777777" w:rsidR="006B1BE1" w:rsidRPr="005E3455" w:rsidRDefault="006B1BE1" w:rsidP="00F67398">
      <w:pPr>
        <w:spacing w:line="252" w:lineRule="auto"/>
        <w:jc w:val="both"/>
        <w:rPr>
          <w:b/>
          <w:bCs/>
          <w:color w:val="000000" w:themeColor="text1"/>
          <w:sz w:val="22"/>
          <w:szCs w:val="22"/>
        </w:rPr>
      </w:pPr>
    </w:p>
    <w:p w14:paraId="6E10D2A6" w14:textId="553143C1" w:rsidR="006B1BE1" w:rsidRPr="005E3455" w:rsidRDefault="006B1BE1" w:rsidP="00F67398">
      <w:pPr>
        <w:spacing w:line="252" w:lineRule="auto"/>
        <w:jc w:val="both"/>
        <w:rPr>
          <w:b/>
          <w:bCs/>
          <w:color w:val="000000" w:themeColor="text1"/>
          <w:sz w:val="22"/>
          <w:szCs w:val="22"/>
        </w:rPr>
      </w:pPr>
      <w:r w:rsidRPr="005E3455">
        <w:rPr>
          <w:b/>
          <w:bCs/>
          <w:color w:val="000000" w:themeColor="text1"/>
          <w:sz w:val="22"/>
          <w:szCs w:val="22"/>
        </w:rPr>
        <w:t xml:space="preserve">Pytanie nr </w:t>
      </w:r>
      <w:r w:rsidR="00021723" w:rsidRPr="005E3455">
        <w:rPr>
          <w:b/>
          <w:bCs/>
          <w:color w:val="000000" w:themeColor="text1"/>
          <w:sz w:val="22"/>
          <w:szCs w:val="22"/>
        </w:rPr>
        <w:t>198</w:t>
      </w:r>
      <w:r w:rsidRPr="005E3455">
        <w:rPr>
          <w:b/>
          <w:bCs/>
          <w:color w:val="000000" w:themeColor="text1"/>
          <w:sz w:val="22"/>
          <w:szCs w:val="22"/>
        </w:rPr>
        <w:t xml:space="preserve"> dot.</w:t>
      </w:r>
      <w:r w:rsidRPr="005E3455">
        <w:rPr>
          <w:color w:val="000000" w:themeColor="text1"/>
          <w:sz w:val="22"/>
          <w:szCs w:val="22"/>
        </w:rPr>
        <w:t xml:space="preserve"> </w:t>
      </w:r>
      <w:r w:rsidRPr="005E3455">
        <w:rPr>
          <w:b/>
          <w:bCs/>
          <w:color w:val="000000" w:themeColor="text1"/>
          <w:sz w:val="22"/>
          <w:szCs w:val="22"/>
        </w:rPr>
        <w:t>Kolumna chirurgiczna</w:t>
      </w:r>
    </w:p>
    <w:p w14:paraId="166E1F45" w14:textId="77777777" w:rsidR="006B1BE1" w:rsidRPr="005E3455" w:rsidRDefault="006B1BE1" w:rsidP="00F67398">
      <w:pPr>
        <w:spacing w:line="252" w:lineRule="auto"/>
        <w:jc w:val="both"/>
        <w:rPr>
          <w:b/>
          <w:bCs/>
          <w:color w:val="000000" w:themeColor="text1"/>
          <w:sz w:val="22"/>
          <w:szCs w:val="22"/>
        </w:rPr>
      </w:pPr>
      <w:r w:rsidRPr="005E3455">
        <w:rPr>
          <w:color w:val="000000" w:themeColor="text1"/>
          <w:sz w:val="22"/>
          <w:szCs w:val="22"/>
          <w:lang w:eastAsia="en-US"/>
        </w:rPr>
        <w:t>Prosimy Zamawiającego o dopuszczenie kolumny wyposażonej w dwie półki z bocznymi szynami medycznymi w tym jedna z szufladą a druga z wyposażona w przyciski sterownicze.</w:t>
      </w:r>
    </w:p>
    <w:p w14:paraId="19B26260" w14:textId="77777777" w:rsidR="006B1BE1" w:rsidRPr="005E3455" w:rsidRDefault="006B1BE1" w:rsidP="00F67398">
      <w:pPr>
        <w:spacing w:line="252" w:lineRule="auto"/>
        <w:jc w:val="both"/>
        <w:rPr>
          <w:b/>
          <w:i/>
          <w:iCs/>
          <w:color w:val="000000" w:themeColor="text1"/>
          <w:sz w:val="22"/>
          <w:szCs w:val="22"/>
          <w:lang w:eastAsia="ar-SA"/>
        </w:rPr>
      </w:pPr>
      <w:r w:rsidRPr="005E3455">
        <w:rPr>
          <w:b/>
          <w:i/>
          <w:iCs/>
          <w:color w:val="000000" w:themeColor="text1"/>
          <w:sz w:val="22"/>
          <w:szCs w:val="22"/>
          <w:lang w:eastAsia="ar-SA"/>
        </w:rPr>
        <w:t>Odpowiedź:</w:t>
      </w:r>
      <w:bookmarkStart w:id="25" w:name="_Hlk138058255"/>
      <w:bookmarkEnd w:id="25"/>
    </w:p>
    <w:p w14:paraId="6B74BB37" w14:textId="77777777" w:rsidR="006B1BE1" w:rsidRPr="005E3455" w:rsidRDefault="006B1BE1" w:rsidP="00F67398">
      <w:pPr>
        <w:spacing w:line="252" w:lineRule="auto"/>
        <w:jc w:val="both"/>
        <w:rPr>
          <w:color w:val="000000" w:themeColor="text1"/>
          <w:spacing w:val="-4"/>
          <w:sz w:val="22"/>
          <w:szCs w:val="22"/>
          <w:lang w:eastAsia="pl-PL"/>
        </w:rPr>
      </w:pPr>
      <w:r w:rsidRPr="005E3455">
        <w:rPr>
          <w:b/>
          <w:i/>
          <w:iCs/>
          <w:color w:val="000000" w:themeColor="text1"/>
          <w:sz w:val="22"/>
          <w:szCs w:val="22"/>
          <w:lang w:eastAsia="ar-SA"/>
        </w:rPr>
        <w:t>Zgodnie z SWZ</w:t>
      </w:r>
    </w:p>
    <w:p w14:paraId="63752E23" w14:textId="77777777" w:rsidR="00434C46" w:rsidRPr="005E3455" w:rsidRDefault="00434C46" w:rsidP="00F67398">
      <w:pPr>
        <w:suppressAutoHyphens w:val="0"/>
        <w:jc w:val="both"/>
        <w:rPr>
          <w:bCs/>
          <w:iCs/>
          <w:color w:val="000000" w:themeColor="text1"/>
          <w:sz w:val="22"/>
          <w:szCs w:val="22"/>
          <w:lang w:eastAsia="pl-PL"/>
        </w:rPr>
      </w:pPr>
    </w:p>
    <w:p w14:paraId="2177D287" w14:textId="4F335E6F" w:rsidR="00434C46" w:rsidRPr="005E3455" w:rsidRDefault="00C844E6" w:rsidP="005E3455">
      <w:pPr>
        <w:autoSpaceDE w:val="0"/>
        <w:ind w:firstLine="709"/>
        <w:jc w:val="both"/>
        <w:rPr>
          <w:bCs/>
          <w:iCs/>
          <w:color w:val="000000"/>
          <w:sz w:val="22"/>
          <w:szCs w:val="22"/>
        </w:rPr>
      </w:pPr>
      <w:r w:rsidRPr="005E3455">
        <w:rPr>
          <w:bCs/>
          <w:iCs/>
          <w:color w:val="000000"/>
          <w:sz w:val="22"/>
          <w:szCs w:val="22"/>
        </w:rPr>
        <w:t xml:space="preserve">Zamawiający udostępnia na stronie prowadzonego postępowania wszystkie załączniki do niniejszego pisma tj. </w:t>
      </w:r>
      <w:r w:rsidR="005E3455" w:rsidRPr="005E3455">
        <w:rPr>
          <w:bCs/>
          <w:iCs/>
          <w:color w:val="000000"/>
          <w:sz w:val="22"/>
          <w:szCs w:val="22"/>
        </w:rPr>
        <w:t xml:space="preserve">Instrukcję Bezpieczeństwa Pożarowego budynku głównego, Inwentaryzację budynku głównego oraz Mapę do celów projektowych z 2022 r. </w:t>
      </w:r>
    </w:p>
    <w:p w14:paraId="5B9B5A0F" w14:textId="77777777" w:rsidR="00434C46" w:rsidRPr="005E3455" w:rsidRDefault="00434C46" w:rsidP="00F67398">
      <w:pPr>
        <w:suppressAutoHyphens w:val="0"/>
        <w:jc w:val="both"/>
        <w:rPr>
          <w:color w:val="000000" w:themeColor="text1"/>
          <w:sz w:val="22"/>
          <w:szCs w:val="22"/>
          <w:lang w:eastAsia="pl-PL"/>
        </w:rPr>
      </w:pPr>
    </w:p>
    <w:p w14:paraId="75022788" w14:textId="0C93FBF7" w:rsidR="00066BB1" w:rsidRPr="005E3455" w:rsidRDefault="005E3455" w:rsidP="00066BB1">
      <w:pPr>
        <w:tabs>
          <w:tab w:val="left" w:pos="851"/>
        </w:tabs>
        <w:suppressAutoHyphens w:val="0"/>
        <w:jc w:val="both"/>
        <w:rPr>
          <w:sz w:val="22"/>
          <w:szCs w:val="22"/>
          <w:lang w:eastAsia="pl-PL"/>
        </w:rPr>
      </w:pPr>
      <w:r w:rsidRPr="005E3455">
        <w:rPr>
          <w:sz w:val="22"/>
          <w:szCs w:val="22"/>
          <w:lang w:eastAsia="pl-PL"/>
        </w:rPr>
        <w:tab/>
      </w:r>
      <w:r w:rsidR="00066BB1" w:rsidRPr="005E3455">
        <w:rPr>
          <w:sz w:val="22"/>
          <w:szCs w:val="22"/>
          <w:lang w:eastAsia="pl-PL"/>
        </w:rPr>
        <w:t>Jednocześnie Zamawiający na podstawie art. art. 286 ust. 1 w powiazaniu z art. 2</w:t>
      </w:r>
      <w:r w:rsidR="00C844E6" w:rsidRPr="005E3455">
        <w:rPr>
          <w:sz w:val="22"/>
          <w:szCs w:val="22"/>
          <w:lang w:eastAsia="pl-PL"/>
        </w:rPr>
        <w:t>8</w:t>
      </w:r>
      <w:r w:rsidR="00066BB1" w:rsidRPr="005E3455">
        <w:rPr>
          <w:sz w:val="22"/>
          <w:szCs w:val="22"/>
          <w:lang w:eastAsia="pl-PL"/>
        </w:rPr>
        <w:t xml:space="preserve">6 ust.3 </w:t>
      </w:r>
      <w:bookmarkStart w:id="26" w:name="_Hlk115424313"/>
      <w:r w:rsidR="00066BB1" w:rsidRPr="005E3455">
        <w:rPr>
          <w:sz w:val="22"/>
          <w:szCs w:val="22"/>
          <w:lang w:eastAsia="pl-PL"/>
        </w:rPr>
        <w:t>ustawy z dnia 11 września 2019 r. Prawo zamówień publicznych (</w:t>
      </w:r>
      <w:r w:rsidR="00066BB1" w:rsidRPr="005E3455">
        <w:rPr>
          <w:iCs/>
          <w:spacing w:val="-6"/>
          <w:sz w:val="22"/>
          <w:szCs w:val="22"/>
          <w:lang w:eastAsia="pl-PL"/>
        </w:rPr>
        <w:t xml:space="preserve">tekst jednolity: </w:t>
      </w:r>
      <w:r w:rsidR="00066BB1" w:rsidRPr="005E3455">
        <w:rPr>
          <w:spacing w:val="-6"/>
          <w:sz w:val="22"/>
          <w:szCs w:val="22"/>
          <w:lang w:eastAsia="pl-PL"/>
        </w:rPr>
        <w:t xml:space="preserve">Dz.U. z </w:t>
      </w:r>
      <w:r w:rsidR="00066BB1" w:rsidRPr="005E3455">
        <w:rPr>
          <w:bCs/>
          <w:spacing w:val="-6"/>
          <w:sz w:val="22"/>
          <w:szCs w:val="22"/>
          <w:lang w:eastAsia="pl-PL"/>
        </w:rPr>
        <w:t>2022 r., poz. 1710 ze zm.)</w:t>
      </w:r>
      <w:bookmarkEnd w:id="26"/>
      <w:r w:rsidR="00066BB1" w:rsidRPr="005E3455">
        <w:rPr>
          <w:bCs/>
          <w:spacing w:val="-6"/>
          <w:sz w:val="22"/>
          <w:szCs w:val="22"/>
          <w:lang w:eastAsia="pl-PL"/>
        </w:rPr>
        <w:t> </w:t>
      </w:r>
      <w:r w:rsidR="00066BB1" w:rsidRPr="005E3455">
        <w:rPr>
          <w:sz w:val="22"/>
          <w:szCs w:val="22"/>
          <w:lang w:eastAsia="pl-PL"/>
        </w:rPr>
        <w:t>przesuwa termin składania i otwarcia ofert w przedmiotowym postępowaniu:</w:t>
      </w:r>
    </w:p>
    <w:p w14:paraId="6EB388EF" w14:textId="77777777" w:rsidR="00066BB1" w:rsidRPr="005E3455" w:rsidRDefault="00066BB1" w:rsidP="00066BB1">
      <w:pPr>
        <w:tabs>
          <w:tab w:val="left" w:pos="851"/>
          <w:tab w:val="left" w:pos="993"/>
        </w:tabs>
        <w:suppressAutoHyphens w:val="0"/>
        <w:ind w:firstLine="1134"/>
        <w:jc w:val="both"/>
        <w:rPr>
          <w:sz w:val="22"/>
          <w:szCs w:val="22"/>
          <w:lang w:eastAsia="pl-PL"/>
        </w:rPr>
      </w:pPr>
    </w:p>
    <w:p w14:paraId="789934D4" w14:textId="77777777" w:rsidR="00066BB1" w:rsidRPr="005E3455" w:rsidRDefault="00066BB1" w:rsidP="00066BB1">
      <w:pPr>
        <w:tabs>
          <w:tab w:val="left" w:pos="851"/>
          <w:tab w:val="left" w:pos="993"/>
        </w:tabs>
        <w:suppressAutoHyphens w:val="0"/>
        <w:jc w:val="both"/>
        <w:rPr>
          <w:sz w:val="22"/>
          <w:szCs w:val="22"/>
          <w:lang w:eastAsia="pl-PL"/>
        </w:rPr>
      </w:pPr>
    </w:p>
    <w:p w14:paraId="288C9A89" w14:textId="77777777" w:rsidR="00066BB1" w:rsidRPr="005E3455" w:rsidRDefault="00066BB1" w:rsidP="00066BB1">
      <w:pPr>
        <w:suppressAutoHyphens w:val="0"/>
        <w:jc w:val="both"/>
        <w:rPr>
          <w:sz w:val="22"/>
          <w:szCs w:val="22"/>
          <w:u w:val="single"/>
          <w:lang w:eastAsia="pl-PL"/>
        </w:rPr>
      </w:pPr>
      <w:r w:rsidRPr="005E3455">
        <w:rPr>
          <w:sz w:val="22"/>
          <w:szCs w:val="22"/>
          <w:u w:val="single"/>
          <w:lang w:eastAsia="pl-PL"/>
        </w:rPr>
        <w:t xml:space="preserve">NOWE TERMINY: </w:t>
      </w:r>
    </w:p>
    <w:p w14:paraId="35113470" w14:textId="2B8EFB6B" w:rsidR="00066BB1" w:rsidRPr="005E3455" w:rsidRDefault="00066BB1" w:rsidP="00066BB1">
      <w:pPr>
        <w:suppressAutoHyphens w:val="0"/>
        <w:jc w:val="both"/>
        <w:rPr>
          <w:sz w:val="22"/>
          <w:szCs w:val="22"/>
          <w:lang w:eastAsia="pl-PL"/>
        </w:rPr>
      </w:pPr>
      <w:r w:rsidRPr="005E3455">
        <w:rPr>
          <w:sz w:val="22"/>
          <w:szCs w:val="22"/>
          <w:lang w:eastAsia="pl-PL"/>
        </w:rPr>
        <w:t xml:space="preserve">- termin składania ofert: </w:t>
      </w:r>
      <w:r w:rsidR="00A33FED">
        <w:rPr>
          <w:sz w:val="22"/>
          <w:szCs w:val="22"/>
          <w:lang w:eastAsia="pl-PL"/>
        </w:rPr>
        <w:t>04.07.</w:t>
      </w:r>
      <w:r w:rsidRPr="005E3455">
        <w:rPr>
          <w:sz w:val="22"/>
          <w:szCs w:val="22"/>
          <w:lang w:eastAsia="pl-PL"/>
        </w:rPr>
        <w:t>2023 r. – godz. 9.00</w:t>
      </w:r>
    </w:p>
    <w:p w14:paraId="70158F24" w14:textId="10CA9E92" w:rsidR="00066BB1" w:rsidRPr="005E3455" w:rsidRDefault="00066BB1" w:rsidP="00066BB1">
      <w:pPr>
        <w:suppressAutoHyphens w:val="0"/>
        <w:jc w:val="both"/>
        <w:rPr>
          <w:sz w:val="22"/>
          <w:szCs w:val="22"/>
          <w:lang w:eastAsia="pl-PL"/>
        </w:rPr>
      </w:pPr>
      <w:r w:rsidRPr="005E3455">
        <w:rPr>
          <w:sz w:val="22"/>
          <w:szCs w:val="22"/>
          <w:lang w:eastAsia="pl-PL"/>
        </w:rPr>
        <w:t xml:space="preserve">- termin otwarcia ofert: </w:t>
      </w:r>
      <w:r w:rsidR="00A33FED">
        <w:rPr>
          <w:sz w:val="22"/>
          <w:szCs w:val="22"/>
          <w:lang w:eastAsia="pl-PL"/>
        </w:rPr>
        <w:t>04.07.2023</w:t>
      </w:r>
      <w:r w:rsidRPr="005E3455">
        <w:rPr>
          <w:sz w:val="22"/>
          <w:szCs w:val="22"/>
          <w:lang w:eastAsia="pl-PL"/>
        </w:rPr>
        <w:t xml:space="preserve"> r. – godz. 9.30</w:t>
      </w:r>
    </w:p>
    <w:p w14:paraId="06214BD9" w14:textId="77777777" w:rsidR="00066BB1" w:rsidRPr="005E3455" w:rsidRDefault="00066BB1" w:rsidP="00066BB1">
      <w:pPr>
        <w:suppressAutoHyphens w:val="0"/>
        <w:jc w:val="both"/>
        <w:rPr>
          <w:sz w:val="22"/>
          <w:szCs w:val="22"/>
          <w:lang w:eastAsia="pl-PL"/>
        </w:rPr>
      </w:pPr>
    </w:p>
    <w:p w14:paraId="4667695F" w14:textId="6F0BA273" w:rsidR="00066BB1" w:rsidRPr="005E3455" w:rsidRDefault="00066BB1" w:rsidP="00066BB1">
      <w:pPr>
        <w:suppressAutoHyphens w:val="0"/>
        <w:jc w:val="both"/>
        <w:rPr>
          <w:i/>
          <w:iCs/>
          <w:kern w:val="1"/>
          <w:sz w:val="22"/>
          <w:szCs w:val="22"/>
          <w:lang w:eastAsia="ar-SA"/>
        </w:rPr>
      </w:pPr>
      <w:r w:rsidRPr="005E3455">
        <w:rPr>
          <w:sz w:val="22"/>
          <w:szCs w:val="22"/>
          <w:lang w:eastAsia="pl-PL"/>
        </w:rPr>
        <w:t xml:space="preserve">W związku ze zmianą terminu składania i otwarcia ofert Zamawiający modyfikuje pkt 25 SWZ - Termin związania ofertą, nadając mu brzmienie: </w:t>
      </w:r>
      <w:r w:rsidRPr="005E3455">
        <w:rPr>
          <w:i/>
          <w:iCs/>
          <w:sz w:val="22"/>
          <w:szCs w:val="22"/>
          <w:lang w:eastAsia="pl-PL"/>
        </w:rPr>
        <w:t>,,</w:t>
      </w:r>
      <w:r w:rsidRPr="005E3455">
        <w:rPr>
          <w:i/>
          <w:iCs/>
          <w:kern w:val="1"/>
          <w:sz w:val="22"/>
          <w:szCs w:val="22"/>
          <w:lang w:eastAsia="ar-SA"/>
        </w:rPr>
        <w:t>Termin związania ofertą wynosi 30</w:t>
      </w:r>
      <w:r w:rsidRPr="005E3455">
        <w:rPr>
          <w:b/>
          <w:i/>
          <w:iCs/>
          <w:kern w:val="1"/>
          <w:sz w:val="22"/>
          <w:szCs w:val="22"/>
          <w:lang w:eastAsia="ar-SA"/>
        </w:rPr>
        <w:t xml:space="preserve"> </w:t>
      </w:r>
      <w:r w:rsidRPr="005E3455">
        <w:rPr>
          <w:i/>
          <w:iCs/>
          <w:kern w:val="1"/>
          <w:sz w:val="22"/>
          <w:szCs w:val="22"/>
          <w:lang w:eastAsia="ar-SA"/>
        </w:rPr>
        <w:t xml:space="preserve">dni tj. Wykonawca jest związany ofertą do dnia </w:t>
      </w:r>
      <w:r w:rsidR="002B2B61">
        <w:rPr>
          <w:b/>
          <w:bCs/>
          <w:i/>
          <w:iCs/>
          <w:kern w:val="1"/>
          <w:sz w:val="22"/>
          <w:szCs w:val="22"/>
          <w:lang w:eastAsia="ar-SA"/>
        </w:rPr>
        <w:t>02.08.</w:t>
      </w:r>
      <w:r w:rsidRPr="005E3455">
        <w:rPr>
          <w:b/>
          <w:bCs/>
          <w:i/>
          <w:iCs/>
          <w:kern w:val="1"/>
          <w:sz w:val="22"/>
          <w:szCs w:val="22"/>
          <w:lang w:eastAsia="ar-SA"/>
        </w:rPr>
        <w:t>2023 r.</w:t>
      </w:r>
      <w:r w:rsidRPr="005E3455">
        <w:rPr>
          <w:i/>
          <w:iCs/>
          <w:kern w:val="1"/>
          <w:sz w:val="22"/>
          <w:szCs w:val="22"/>
          <w:lang w:eastAsia="ar-SA"/>
        </w:rPr>
        <w:t xml:space="preserve"> Bieg terminu związania ofertą rozpoczyna się wraz z upływem terminu składania ofert”.</w:t>
      </w:r>
    </w:p>
    <w:p w14:paraId="71DAD9E6" w14:textId="77777777" w:rsidR="00434C46" w:rsidRPr="005E3455" w:rsidRDefault="00434C46" w:rsidP="00F67398">
      <w:pPr>
        <w:suppressAutoHyphens w:val="0"/>
        <w:jc w:val="both"/>
        <w:rPr>
          <w:color w:val="000000" w:themeColor="text1"/>
          <w:sz w:val="22"/>
          <w:szCs w:val="22"/>
          <w:lang w:eastAsia="pl-PL"/>
        </w:rPr>
      </w:pPr>
    </w:p>
    <w:p w14:paraId="046AB44F" w14:textId="77777777" w:rsidR="005E3455" w:rsidRPr="005E3455" w:rsidRDefault="005E3455" w:rsidP="005E3455">
      <w:pPr>
        <w:suppressAutoHyphens w:val="0"/>
        <w:ind w:firstLine="709"/>
        <w:jc w:val="both"/>
        <w:rPr>
          <w:sz w:val="22"/>
          <w:szCs w:val="22"/>
          <w:lang w:eastAsia="pl-PL"/>
        </w:rPr>
      </w:pPr>
      <w:r w:rsidRPr="005E3455">
        <w:rPr>
          <w:sz w:val="22"/>
          <w:szCs w:val="22"/>
          <w:lang w:eastAsia="pl-PL"/>
        </w:rPr>
        <w:t>Wprowadzona powyżej modyfikacja zapisów SWZ jest wiążąca i należy ją uwzględnić w treści składanej oferty.</w:t>
      </w:r>
    </w:p>
    <w:p w14:paraId="154D5B84" w14:textId="77777777" w:rsidR="005E3455" w:rsidRPr="005E3455" w:rsidRDefault="005E3455" w:rsidP="00F67398">
      <w:pPr>
        <w:suppressAutoHyphens w:val="0"/>
        <w:jc w:val="both"/>
        <w:rPr>
          <w:color w:val="000000" w:themeColor="text1"/>
          <w:sz w:val="22"/>
          <w:szCs w:val="22"/>
          <w:lang w:eastAsia="pl-PL"/>
        </w:rPr>
      </w:pPr>
    </w:p>
    <w:p w14:paraId="509AED56" w14:textId="77777777" w:rsidR="00C844E6" w:rsidRPr="005E3455" w:rsidRDefault="00C844E6" w:rsidP="00F67398">
      <w:pPr>
        <w:suppressAutoHyphens w:val="0"/>
        <w:jc w:val="both"/>
        <w:rPr>
          <w:color w:val="000000" w:themeColor="text1"/>
          <w:sz w:val="22"/>
          <w:szCs w:val="22"/>
          <w:lang w:eastAsia="pl-PL"/>
        </w:rPr>
      </w:pPr>
    </w:p>
    <w:p w14:paraId="4567BA88" w14:textId="08A4AEF7" w:rsidR="00C844E6" w:rsidRDefault="005E3455" w:rsidP="005E3455">
      <w:pPr>
        <w:suppressAutoHyphens w:val="0"/>
        <w:ind w:firstLine="709"/>
        <w:jc w:val="both"/>
        <w:rPr>
          <w:color w:val="000000" w:themeColor="text1"/>
          <w:sz w:val="22"/>
          <w:szCs w:val="22"/>
          <w:lang w:eastAsia="pl-PL"/>
        </w:rPr>
      </w:pPr>
      <w:r w:rsidRPr="005E3455">
        <w:rPr>
          <w:color w:val="000000" w:themeColor="text1"/>
          <w:sz w:val="22"/>
          <w:szCs w:val="22"/>
          <w:lang w:eastAsia="pl-PL"/>
        </w:rPr>
        <w:t xml:space="preserve">Jednocześnie, </w:t>
      </w:r>
      <w:r w:rsidR="00C844E6" w:rsidRPr="005E3455">
        <w:rPr>
          <w:color w:val="000000" w:themeColor="text1"/>
          <w:sz w:val="22"/>
          <w:szCs w:val="22"/>
          <w:lang w:eastAsia="pl-PL"/>
        </w:rPr>
        <w:t xml:space="preserve">Zamawiający Wojewódzki Szpital Zespolony w Kielcach informuje, iż druga transza odpowiedzi na pytania, które wpłynęły </w:t>
      </w:r>
      <w:r w:rsidRPr="005E3455">
        <w:rPr>
          <w:color w:val="000000" w:themeColor="text1"/>
          <w:sz w:val="22"/>
          <w:szCs w:val="22"/>
          <w:lang w:eastAsia="pl-PL"/>
        </w:rPr>
        <w:t>w</w:t>
      </w:r>
      <w:r w:rsidR="00C844E6" w:rsidRPr="005E3455">
        <w:rPr>
          <w:color w:val="000000" w:themeColor="text1"/>
          <w:sz w:val="22"/>
          <w:szCs w:val="22"/>
          <w:lang w:eastAsia="pl-PL"/>
        </w:rPr>
        <w:t xml:space="preserve"> przedmiotow</w:t>
      </w:r>
      <w:r w:rsidRPr="005E3455">
        <w:rPr>
          <w:color w:val="000000" w:themeColor="text1"/>
          <w:sz w:val="22"/>
          <w:szCs w:val="22"/>
          <w:lang w:eastAsia="pl-PL"/>
        </w:rPr>
        <w:t>ym</w:t>
      </w:r>
      <w:r w:rsidR="00C844E6" w:rsidRPr="005E3455">
        <w:rPr>
          <w:color w:val="000000" w:themeColor="text1"/>
          <w:sz w:val="22"/>
          <w:szCs w:val="22"/>
          <w:lang w:eastAsia="pl-PL"/>
        </w:rPr>
        <w:t xml:space="preserve"> post</w:t>
      </w:r>
      <w:r w:rsidRPr="005E3455">
        <w:rPr>
          <w:color w:val="000000" w:themeColor="text1"/>
          <w:sz w:val="22"/>
          <w:szCs w:val="22"/>
          <w:lang w:eastAsia="pl-PL"/>
        </w:rPr>
        <w:t>ę</w:t>
      </w:r>
      <w:r w:rsidR="00C844E6" w:rsidRPr="005E3455">
        <w:rPr>
          <w:color w:val="000000" w:themeColor="text1"/>
          <w:sz w:val="22"/>
          <w:szCs w:val="22"/>
          <w:lang w:eastAsia="pl-PL"/>
        </w:rPr>
        <w:t>powani</w:t>
      </w:r>
      <w:r w:rsidRPr="005E3455">
        <w:rPr>
          <w:color w:val="000000" w:themeColor="text1"/>
          <w:sz w:val="22"/>
          <w:szCs w:val="22"/>
          <w:lang w:eastAsia="pl-PL"/>
        </w:rPr>
        <w:t>u</w:t>
      </w:r>
      <w:r w:rsidR="00C844E6" w:rsidRPr="005E3455">
        <w:rPr>
          <w:color w:val="000000" w:themeColor="text1"/>
          <w:sz w:val="22"/>
          <w:szCs w:val="22"/>
          <w:lang w:eastAsia="pl-PL"/>
        </w:rPr>
        <w:t xml:space="preserve"> zostanie udostępniona na stronie prowadzonego postepowania do dnia 30.06.2023 r. </w:t>
      </w:r>
    </w:p>
    <w:p w14:paraId="26592523" w14:textId="77777777" w:rsidR="00F2695F" w:rsidRDefault="00F2695F" w:rsidP="005E3455">
      <w:pPr>
        <w:suppressAutoHyphens w:val="0"/>
        <w:ind w:firstLine="709"/>
        <w:jc w:val="both"/>
        <w:rPr>
          <w:color w:val="000000" w:themeColor="text1"/>
          <w:sz w:val="22"/>
          <w:szCs w:val="22"/>
          <w:lang w:eastAsia="pl-PL"/>
        </w:rPr>
      </w:pPr>
    </w:p>
    <w:p w14:paraId="59DEE76A" w14:textId="77777777" w:rsidR="00F2695F" w:rsidRDefault="00F2695F" w:rsidP="00F2695F">
      <w:pPr>
        <w:ind w:left="4963" w:firstLine="709"/>
        <w:jc w:val="both"/>
        <w:rPr>
          <w:b/>
          <w:color w:val="000000"/>
          <w:kern w:val="2"/>
          <w:sz w:val="22"/>
          <w:szCs w:val="22"/>
          <w:lang w:eastAsia="ar-SA"/>
        </w:rPr>
      </w:pPr>
    </w:p>
    <w:p w14:paraId="347F0D4C" w14:textId="77777777" w:rsidR="00F2695F" w:rsidRDefault="00F2695F" w:rsidP="00F2695F">
      <w:pPr>
        <w:ind w:left="4963" w:firstLine="709"/>
        <w:jc w:val="both"/>
        <w:rPr>
          <w:i/>
          <w:iCs/>
          <w:kern w:val="1"/>
          <w:sz w:val="22"/>
          <w:szCs w:val="22"/>
          <w:lang w:eastAsia="ar-SA"/>
        </w:rPr>
      </w:pPr>
    </w:p>
    <w:p w14:paraId="7FDCF12D" w14:textId="5760B7FB" w:rsidR="00F2695F" w:rsidRPr="00F2695F" w:rsidRDefault="00F2695F" w:rsidP="00F2695F">
      <w:pPr>
        <w:ind w:left="4963" w:firstLine="709"/>
        <w:jc w:val="both"/>
        <w:rPr>
          <w:i/>
          <w:iCs/>
          <w:kern w:val="1"/>
          <w:sz w:val="22"/>
          <w:szCs w:val="22"/>
          <w:lang w:eastAsia="ar-SA"/>
        </w:rPr>
      </w:pPr>
      <w:r w:rsidRPr="00F2695F">
        <w:rPr>
          <w:i/>
          <w:iCs/>
          <w:kern w:val="1"/>
          <w:sz w:val="22"/>
          <w:szCs w:val="22"/>
          <w:lang w:eastAsia="ar-SA"/>
        </w:rPr>
        <w:t xml:space="preserve">Dyrektor </w:t>
      </w:r>
    </w:p>
    <w:p w14:paraId="5A1D4AB9" w14:textId="77777777" w:rsidR="00F2695F" w:rsidRPr="00F2695F" w:rsidRDefault="00F2695F" w:rsidP="00F2695F">
      <w:pPr>
        <w:ind w:left="4963" w:firstLine="709"/>
        <w:jc w:val="both"/>
        <w:rPr>
          <w:i/>
          <w:iCs/>
          <w:kern w:val="1"/>
          <w:sz w:val="22"/>
          <w:szCs w:val="22"/>
          <w:lang w:eastAsia="ar-SA"/>
        </w:rPr>
      </w:pPr>
      <w:r w:rsidRPr="00F2695F">
        <w:rPr>
          <w:i/>
          <w:iCs/>
          <w:kern w:val="1"/>
          <w:sz w:val="22"/>
          <w:szCs w:val="22"/>
          <w:lang w:eastAsia="ar-SA"/>
        </w:rPr>
        <w:t xml:space="preserve">Wojewódzkiego Szpitala Zespolonego </w:t>
      </w:r>
    </w:p>
    <w:p w14:paraId="19C86AC9" w14:textId="092DF2C8" w:rsidR="00F2695F" w:rsidRDefault="00F2695F" w:rsidP="00F2695F">
      <w:pPr>
        <w:ind w:left="4963" w:firstLine="709"/>
        <w:jc w:val="both"/>
        <w:rPr>
          <w:i/>
          <w:iCs/>
          <w:kern w:val="1"/>
          <w:sz w:val="22"/>
          <w:szCs w:val="22"/>
          <w:lang w:eastAsia="ar-SA"/>
        </w:rPr>
      </w:pPr>
      <w:r w:rsidRPr="00F2695F">
        <w:rPr>
          <w:i/>
          <w:iCs/>
          <w:kern w:val="1"/>
          <w:sz w:val="22"/>
          <w:szCs w:val="22"/>
          <w:lang w:eastAsia="ar-SA"/>
        </w:rPr>
        <w:t>w Kielcach</w:t>
      </w:r>
    </w:p>
    <w:p w14:paraId="7D30AF85" w14:textId="77777777" w:rsidR="00F2695F" w:rsidRPr="00F2695F" w:rsidRDefault="00F2695F" w:rsidP="00F2695F">
      <w:pPr>
        <w:ind w:left="4963" w:firstLine="709"/>
        <w:jc w:val="both"/>
        <w:rPr>
          <w:i/>
          <w:iCs/>
          <w:kern w:val="1"/>
          <w:sz w:val="22"/>
          <w:szCs w:val="22"/>
          <w:lang w:eastAsia="ar-SA"/>
        </w:rPr>
      </w:pPr>
    </w:p>
    <w:p w14:paraId="38B56B20" w14:textId="77777777" w:rsidR="00F2695F" w:rsidRPr="00F2695F" w:rsidRDefault="00F2695F" w:rsidP="00F2695F">
      <w:pPr>
        <w:ind w:left="4963" w:firstLine="709"/>
        <w:jc w:val="both"/>
        <w:rPr>
          <w:b/>
          <w:bCs/>
          <w:i/>
          <w:iCs/>
          <w:kern w:val="1"/>
          <w:sz w:val="22"/>
          <w:szCs w:val="22"/>
          <w:lang w:eastAsia="ar-SA"/>
        </w:rPr>
      </w:pPr>
      <w:r w:rsidRPr="00F2695F">
        <w:rPr>
          <w:b/>
          <w:bCs/>
          <w:i/>
          <w:iCs/>
          <w:kern w:val="1"/>
          <w:sz w:val="22"/>
          <w:szCs w:val="22"/>
          <w:lang w:eastAsia="ar-SA"/>
        </w:rPr>
        <w:t>Bartosz Stemplewski</w:t>
      </w:r>
    </w:p>
    <w:p w14:paraId="245AE360" w14:textId="77777777" w:rsidR="00F2695F" w:rsidRPr="005E3455" w:rsidRDefault="00F2695F" w:rsidP="005E3455">
      <w:pPr>
        <w:suppressAutoHyphens w:val="0"/>
        <w:ind w:firstLine="709"/>
        <w:jc w:val="both"/>
        <w:rPr>
          <w:color w:val="000000" w:themeColor="text1"/>
          <w:sz w:val="22"/>
          <w:szCs w:val="22"/>
          <w:lang w:eastAsia="pl-PL"/>
        </w:rPr>
      </w:pPr>
    </w:p>
    <w:sectPr w:rsidR="00F2695F" w:rsidRPr="005E3455">
      <w:headerReference w:type="default" r:id="rId9"/>
      <w:footerReference w:type="default" r:id="rId10"/>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E17E4" w14:textId="77777777" w:rsidR="00C24FF6" w:rsidRDefault="00C24FF6">
      <w:r>
        <w:separator/>
      </w:r>
    </w:p>
  </w:endnote>
  <w:endnote w:type="continuationSeparator" w:id="0">
    <w:p w14:paraId="5FB61E2D" w14:textId="77777777" w:rsidR="00C24FF6" w:rsidRDefault="00C24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OpenSymbol">
    <w:altName w:val="Cambria"/>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DB5FD" w14:textId="77777777" w:rsidR="00AD0755" w:rsidRDefault="00AD0755">
    <w:pPr>
      <w:pStyle w:val="Stopka"/>
      <w:pBdr>
        <w:bottom w:val="single" w:sz="12" w:space="1" w:color="000000"/>
      </w:pBdr>
      <w:ind w:right="360"/>
      <w:jc w:val="center"/>
      <w:rPr>
        <w:b/>
        <w:sz w:val="18"/>
        <w:szCs w:val="18"/>
      </w:rPr>
    </w:pPr>
  </w:p>
  <w:p w14:paraId="53FB77DC" w14:textId="77777777" w:rsidR="00AD0755" w:rsidRDefault="00AD0755">
    <w:pPr>
      <w:pStyle w:val="Stopka"/>
      <w:ind w:right="360"/>
      <w:jc w:val="center"/>
      <w:rPr>
        <w:rFonts w:ascii="Arial" w:hAnsi="Arial" w:cs="Arial"/>
        <w:b/>
        <w:sz w:val="18"/>
        <w:szCs w:val="18"/>
      </w:rPr>
    </w:pPr>
  </w:p>
  <w:p w14:paraId="713221AA" w14:textId="77777777" w:rsidR="00AD0755" w:rsidRDefault="00AD0755">
    <w:pPr>
      <w:pStyle w:val="Stopka"/>
      <w:ind w:right="360"/>
      <w:jc w:val="center"/>
    </w:pPr>
    <w:r>
      <w:rPr>
        <w:rFonts w:ascii="Arial" w:hAnsi="Arial" w:cs="Arial"/>
        <w:b/>
        <w:sz w:val="16"/>
        <w:szCs w:val="16"/>
      </w:rPr>
      <w:t>Dział Zamówień Publicznych</w:t>
    </w:r>
  </w:p>
  <w:p w14:paraId="2B42626E" w14:textId="77777777" w:rsidR="00AD0755" w:rsidRDefault="00AD0755">
    <w:pPr>
      <w:pStyle w:val="Stopka"/>
      <w:ind w:right="360"/>
      <w:jc w:val="center"/>
    </w:pPr>
    <w:r>
      <w:rPr>
        <w:rFonts w:ascii="Arial" w:hAnsi="Arial" w:cs="Arial"/>
        <w:sz w:val="16"/>
        <w:szCs w:val="16"/>
      </w:rPr>
      <w:t>tel.: 41/36-71-259, fax: 41/366-00-14</w:t>
    </w:r>
  </w:p>
  <w:p w14:paraId="2CC6F08D" w14:textId="77777777" w:rsidR="00AD0755" w:rsidRDefault="00AD0755">
    <w:pPr>
      <w:pStyle w:val="Stopka"/>
      <w:ind w:right="360"/>
      <w:jc w:val="center"/>
    </w:pPr>
    <w:r>
      <w:rPr>
        <w:rFonts w:ascii="Arial" w:hAnsi="Arial" w:cs="Arial"/>
        <w:sz w:val="16"/>
        <w:szCs w:val="16"/>
      </w:rPr>
      <w:t xml:space="preserve">e-mail: </w:t>
    </w:r>
    <w:hyperlink r:id="rId1">
      <w:r>
        <w:rPr>
          <w:rStyle w:val="czeinternetowe"/>
          <w:rFonts w:ascii="Arial" w:hAnsi="Arial" w:cs="Arial"/>
          <w:sz w:val="16"/>
          <w:szCs w:val="16"/>
        </w:rPr>
        <w:t>magdalena.wojcik@wszzkielce.pl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6A378" w14:textId="77777777" w:rsidR="00C24FF6" w:rsidRDefault="00C24FF6">
      <w:r>
        <w:separator/>
      </w:r>
    </w:p>
  </w:footnote>
  <w:footnote w:type="continuationSeparator" w:id="0">
    <w:p w14:paraId="3B0837AF" w14:textId="77777777" w:rsidR="00C24FF6" w:rsidRDefault="00C24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30" w:type="dxa"/>
      <w:tblLayout w:type="fixed"/>
      <w:tblCellMar>
        <w:left w:w="70" w:type="dxa"/>
        <w:right w:w="70" w:type="dxa"/>
      </w:tblCellMar>
      <w:tblLook w:val="0000" w:firstRow="0" w:lastRow="0" w:firstColumn="0" w:lastColumn="0" w:noHBand="0" w:noVBand="0"/>
    </w:tblPr>
    <w:tblGrid>
      <w:gridCol w:w="1508"/>
      <w:gridCol w:w="5402"/>
      <w:gridCol w:w="2520"/>
    </w:tblGrid>
    <w:tr w:rsidR="00AD0755" w14:paraId="146ADB6E" w14:textId="77777777">
      <w:trPr>
        <w:cantSplit/>
        <w:trHeight w:val="1262"/>
      </w:trPr>
      <w:tc>
        <w:tcPr>
          <w:tcW w:w="1508" w:type="dxa"/>
          <w:tcBorders>
            <w:bottom w:val="single" w:sz="4" w:space="0" w:color="000000"/>
          </w:tcBorders>
          <w:shd w:val="clear" w:color="auto" w:fill="auto"/>
        </w:tcPr>
        <w:p w14:paraId="09748032" w14:textId="77777777" w:rsidR="00AD0755" w:rsidRDefault="00AD0755">
          <w:pPr>
            <w:pStyle w:val="Nagwek"/>
            <w:widowControl w:val="0"/>
            <w:tabs>
              <w:tab w:val="clear" w:pos="4536"/>
              <w:tab w:val="clear" w:pos="9072"/>
            </w:tabs>
            <w:snapToGrid w:val="0"/>
            <w:rPr>
              <w:rFonts w:ascii="Arial" w:hAnsi="Arial" w:cs="Arial"/>
              <w:sz w:val="16"/>
              <w:lang w:eastAsia="pl-PL"/>
            </w:rPr>
          </w:pPr>
          <w:r>
            <w:rPr>
              <w:rFonts w:ascii="Arial" w:hAnsi="Arial" w:cs="Arial"/>
              <w:noProof/>
              <w:sz w:val="16"/>
              <w:lang w:eastAsia="pl-PL"/>
            </w:rPr>
            <w:drawing>
              <wp:anchor distT="0" distB="0" distL="0" distR="0" simplePos="0" relativeHeight="78" behindDoc="1" locked="0" layoutInCell="1" allowOverlap="1" wp14:anchorId="045A34A3" wp14:editId="13A1F9C1">
                <wp:simplePos x="0" y="0"/>
                <wp:positionH relativeFrom="column">
                  <wp:posOffset>0</wp:posOffset>
                </wp:positionH>
                <wp:positionV relativeFrom="paragraph">
                  <wp:posOffset>-6985</wp:posOffset>
                </wp:positionV>
                <wp:extent cx="798830" cy="732790"/>
                <wp:effectExtent l="0" t="0" r="0" b="0"/>
                <wp:wrapNone/>
                <wp:docPr id="10" name="Obraz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9"/>
                        <pic:cNvPicPr>
                          <a:picLocks noChangeAspect="1" noChangeArrowheads="1"/>
                        </pic:cNvPicPr>
                      </pic:nvPicPr>
                      <pic:blipFill>
                        <a:blip r:embed="rId1"/>
                        <a:srcRect l="-118" t="-129" r="-118" b="-129"/>
                        <a:stretch>
                          <a:fillRect/>
                        </a:stretch>
                      </pic:blipFill>
                      <pic:spPr bwMode="auto">
                        <a:xfrm>
                          <a:off x="0" y="0"/>
                          <a:ext cx="798830" cy="732790"/>
                        </a:xfrm>
                        <a:prstGeom prst="rect">
                          <a:avLst/>
                        </a:prstGeom>
                      </pic:spPr>
                    </pic:pic>
                  </a:graphicData>
                </a:graphic>
              </wp:anchor>
            </w:drawing>
          </w:r>
        </w:p>
        <w:p w14:paraId="5566A174" w14:textId="77777777" w:rsidR="00AD0755" w:rsidRDefault="00AD0755">
          <w:pPr>
            <w:pStyle w:val="Nagwek"/>
            <w:widowControl w:val="0"/>
            <w:tabs>
              <w:tab w:val="clear" w:pos="4536"/>
              <w:tab w:val="clear" w:pos="9072"/>
            </w:tabs>
            <w:rPr>
              <w:rFonts w:ascii="Arial" w:hAnsi="Arial" w:cs="Arial"/>
              <w:sz w:val="16"/>
              <w:lang w:eastAsia="pl-PL"/>
            </w:rPr>
          </w:pPr>
        </w:p>
        <w:p w14:paraId="5D4CCE2F" w14:textId="77777777" w:rsidR="00AD0755" w:rsidRDefault="00AD0755">
          <w:pPr>
            <w:pStyle w:val="Nagwek"/>
            <w:widowControl w:val="0"/>
            <w:tabs>
              <w:tab w:val="clear" w:pos="4536"/>
              <w:tab w:val="clear" w:pos="9072"/>
            </w:tabs>
            <w:rPr>
              <w:rFonts w:ascii="Arial" w:hAnsi="Arial" w:cs="Arial"/>
              <w:sz w:val="16"/>
            </w:rPr>
          </w:pPr>
        </w:p>
        <w:p w14:paraId="668EC241" w14:textId="77777777" w:rsidR="00AD0755" w:rsidRDefault="00AD0755">
          <w:pPr>
            <w:pStyle w:val="Nagwek"/>
            <w:widowControl w:val="0"/>
            <w:tabs>
              <w:tab w:val="clear" w:pos="4536"/>
              <w:tab w:val="clear" w:pos="9072"/>
            </w:tabs>
            <w:rPr>
              <w:rFonts w:ascii="Arial" w:hAnsi="Arial" w:cs="Arial"/>
              <w:sz w:val="16"/>
            </w:rPr>
          </w:pPr>
        </w:p>
        <w:p w14:paraId="0DBF2802" w14:textId="77777777" w:rsidR="00AD0755" w:rsidRDefault="00AD0755">
          <w:pPr>
            <w:pStyle w:val="Nagwek"/>
            <w:widowControl w:val="0"/>
            <w:tabs>
              <w:tab w:val="clear" w:pos="4536"/>
              <w:tab w:val="clear" w:pos="9072"/>
            </w:tabs>
            <w:rPr>
              <w:rFonts w:ascii="Arial" w:hAnsi="Arial" w:cs="Arial"/>
              <w:sz w:val="22"/>
            </w:rPr>
          </w:pPr>
        </w:p>
        <w:p w14:paraId="796E99E2" w14:textId="77777777" w:rsidR="00AD0755" w:rsidRDefault="00AD0755">
          <w:pPr>
            <w:pStyle w:val="Nagwek"/>
            <w:widowControl w:val="0"/>
            <w:tabs>
              <w:tab w:val="clear" w:pos="4536"/>
              <w:tab w:val="clear" w:pos="9072"/>
            </w:tabs>
            <w:ind w:right="-70"/>
            <w:rPr>
              <w:rFonts w:ascii="Arial" w:hAnsi="Arial" w:cs="Arial"/>
              <w:b/>
              <w:sz w:val="12"/>
            </w:rPr>
          </w:pPr>
        </w:p>
      </w:tc>
      <w:tc>
        <w:tcPr>
          <w:tcW w:w="5402" w:type="dxa"/>
          <w:tcBorders>
            <w:bottom w:val="single" w:sz="4" w:space="0" w:color="000000"/>
          </w:tcBorders>
          <w:shd w:val="clear" w:color="auto" w:fill="auto"/>
        </w:tcPr>
        <w:p w14:paraId="2312660B" w14:textId="77777777" w:rsidR="00AD0755" w:rsidRDefault="00AD0755">
          <w:pPr>
            <w:pStyle w:val="Nagwek8"/>
            <w:widowControl w:val="0"/>
            <w:tabs>
              <w:tab w:val="clear" w:pos="5870"/>
              <w:tab w:val="clear" w:pos="7200"/>
              <w:tab w:val="right" w:pos="6840"/>
              <w:tab w:val="right" w:pos="7920"/>
            </w:tabs>
            <w:jc w:val="center"/>
          </w:pPr>
          <w:r>
            <w:rPr>
              <w:sz w:val="16"/>
              <w:szCs w:val="16"/>
            </w:rPr>
            <w:t>Wojewódzki Szpital Zespolony w Kielcach</w:t>
          </w:r>
        </w:p>
        <w:p w14:paraId="13E1800D" w14:textId="77777777" w:rsidR="00AD0755" w:rsidRDefault="00AD0755">
          <w:pPr>
            <w:pStyle w:val="Nagwek"/>
            <w:widowControl w:val="0"/>
            <w:tabs>
              <w:tab w:val="clear" w:pos="4536"/>
              <w:tab w:val="right" w:pos="5784"/>
              <w:tab w:val="right" w:pos="7200"/>
            </w:tabs>
            <w:jc w:val="center"/>
          </w:pPr>
          <w:r>
            <w:rPr>
              <w:rFonts w:ascii="Arial" w:hAnsi="Arial" w:cs="Arial"/>
              <w:sz w:val="16"/>
              <w:szCs w:val="16"/>
            </w:rPr>
            <w:t>25-736 Kielce, ul. Grunwaldzka 45</w:t>
          </w:r>
        </w:p>
        <w:p w14:paraId="4CFA3436" w14:textId="77777777" w:rsidR="00AD0755" w:rsidRDefault="00AD0755">
          <w:pPr>
            <w:pStyle w:val="Nagwek"/>
            <w:widowControl w:val="0"/>
            <w:tabs>
              <w:tab w:val="clear" w:pos="4536"/>
              <w:tab w:val="clear" w:pos="9072"/>
              <w:tab w:val="right" w:pos="5784"/>
            </w:tabs>
            <w:jc w:val="center"/>
          </w:pPr>
          <w:r>
            <w:rPr>
              <w:rFonts w:ascii="Arial" w:hAnsi="Arial" w:cs="Arial"/>
              <w:sz w:val="16"/>
              <w:szCs w:val="16"/>
            </w:rPr>
            <w:t>tel.: 41/36-71-301, fax: 41/34-50-623</w:t>
          </w:r>
        </w:p>
        <w:p w14:paraId="35B1CC04" w14:textId="77777777" w:rsidR="00AD0755" w:rsidRDefault="00AD0755">
          <w:pPr>
            <w:pStyle w:val="Nagwek"/>
            <w:widowControl w:val="0"/>
            <w:tabs>
              <w:tab w:val="clear" w:pos="4536"/>
              <w:tab w:val="clear" w:pos="9072"/>
              <w:tab w:val="right" w:pos="5784"/>
            </w:tabs>
            <w:jc w:val="center"/>
          </w:pPr>
          <w:r>
            <w:rPr>
              <w:rFonts w:ascii="Arial" w:hAnsi="Arial" w:cs="Arial"/>
              <w:sz w:val="16"/>
              <w:szCs w:val="16"/>
            </w:rPr>
            <w:t>NIP: 959-12-91-292, Regon: 000289785</w:t>
          </w:r>
        </w:p>
        <w:p w14:paraId="00EC8B7A" w14:textId="77777777" w:rsidR="00AD0755" w:rsidRDefault="00AD0755">
          <w:pPr>
            <w:pStyle w:val="Nagwek"/>
            <w:widowControl w:val="0"/>
            <w:tabs>
              <w:tab w:val="clear" w:pos="4536"/>
              <w:tab w:val="clear" w:pos="9072"/>
              <w:tab w:val="right" w:pos="5784"/>
            </w:tabs>
            <w:jc w:val="center"/>
          </w:pPr>
          <w:r>
            <w:rPr>
              <w:rFonts w:ascii="Arial" w:hAnsi="Arial" w:cs="Arial"/>
              <w:sz w:val="16"/>
              <w:szCs w:val="16"/>
            </w:rPr>
            <w:t xml:space="preserve">e-mail: </w:t>
          </w:r>
          <w:hyperlink r:id="rId2">
            <w:r>
              <w:rPr>
                <w:rStyle w:val="czeinternetowe"/>
                <w:rFonts w:ascii="Arial" w:hAnsi="Arial" w:cs="Arial"/>
                <w:sz w:val="16"/>
                <w:szCs w:val="16"/>
              </w:rPr>
              <w:t>szpital@wszzkielce.pl</w:t>
            </w:r>
          </w:hyperlink>
          <w:r>
            <w:rPr>
              <w:rFonts w:ascii="Arial" w:hAnsi="Arial" w:cs="Arial"/>
              <w:sz w:val="16"/>
              <w:szCs w:val="16"/>
            </w:rPr>
            <w:br/>
            <w:t>www.wszzkielce.pl</w:t>
          </w:r>
        </w:p>
        <w:p w14:paraId="0DAF6884" w14:textId="77777777" w:rsidR="00AD0755" w:rsidRDefault="00AD0755">
          <w:pPr>
            <w:pStyle w:val="Nagwek"/>
            <w:widowControl w:val="0"/>
            <w:tabs>
              <w:tab w:val="clear" w:pos="4536"/>
              <w:tab w:val="clear" w:pos="9072"/>
              <w:tab w:val="right" w:pos="5784"/>
            </w:tabs>
            <w:jc w:val="center"/>
          </w:pPr>
          <w:r>
            <w:rPr>
              <w:rFonts w:ascii="Arial" w:hAnsi="Arial" w:cs="Arial"/>
              <w:strike/>
              <w:sz w:val="16"/>
            </w:rPr>
            <w:t>.                                             .</w:t>
          </w:r>
        </w:p>
        <w:p w14:paraId="1D495557" w14:textId="77777777" w:rsidR="00AD0755" w:rsidRDefault="00AD0755">
          <w:pPr>
            <w:pStyle w:val="Nagwek"/>
            <w:widowControl w:val="0"/>
            <w:tabs>
              <w:tab w:val="clear" w:pos="4536"/>
              <w:tab w:val="clear" w:pos="9072"/>
              <w:tab w:val="right" w:pos="5260"/>
            </w:tabs>
            <w:rPr>
              <w:rFonts w:ascii="Arial" w:hAnsi="Arial" w:cs="Arial"/>
              <w:strike/>
              <w:sz w:val="16"/>
            </w:rPr>
          </w:pPr>
        </w:p>
        <w:p w14:paraId="215BB13A" w14:textId="77777777" w:rsidR="00AD0755" w:rsidRDefault="00AD0755">
          <w:pPr>
            <w:pStyle w:val="Nagwek"/>
            <w:widowControl w:val="0"/>
            <w:tabs>
              <w:tab w:val="clear" w:pos="4536"/>
              <w:tab w:val="clear" w:pos="9072"/>
              <w:tab w:val="right" w:pos="5260"/>
            </w:tabs>
            <w:jc w:val="center"/>
            <w:rPr>
              <w:rFonts w:ascii="Arial" w:hAnsi="Arial" w:cs="Arial"/>
              <w:strike/>
              <w:sz w:val="6"/>
            </w:rPr>
          </w:pPr>
        </w:p>
      </w:tc>
      <w:tc>
        <w:tcPr>
          <w:tcW w:w="2520" w:type="dxa"/>
          <w:tcBorders>
            <w:bottom w:val="single" w:sz="4" w:space="0" w:color="000000"/>
          </w:tcBorders>
          <w:shd w:val="clear" w:color="auto" w:fill="auto"/>
        </w:tcPr>
        <w:p w14:paraId="55AACC42" w14:textId="77777777" w:rsidR="00AD0755" w:rsidRDefault="00AD0755">
          <w:pPr>
            <w:pStyle w:val="Nagwek"/>
            <w:widowControl w:val="0"/>
            <w:tabs>
              <w:tab w:val="clear" w:pos="4536"/>
              <w:tab w:val="clear" w:pos="9072"/>
            </w:tabs>
            <w:ind w:left="110" w:hanging="110"/>
            <w:jc w:val="right"/>
          </w:pPr>
          <w:r>
            <w:rPr>
              <w:noProof/>
              <w:lang w:eastAsia="pl-PL"/>
            </w:rPr>
            <w:drawing>
              <wp:inline distT="0" distB="0" distL="0" distR="0" wp14:anchorId="47F71EDB" wp14:editId="6E6784CF">
                <wp:extent cx="733425" cy="790575"/>
                <wp:effectExtent l="0" t="0" r="0" b="0"/>
                <wp:docPr id="11" name="Obraz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10"/>
                        <pic:cNvPicPr>
                          <a:picLocks noChangeAspect="1" noChangeArrowheads="1"/>
                        </pic:cNvPicPr>
                      </pic:nvPicPr>
                      <pic:blipFill>
                        <a:blip r:embed="rId3"/>
                        <a:srcRect l="-30" t="-22" r="-30" b="-22"/>
                        <a:stretch>
                          <a:fillRect/>
                        </a:stretch>
                      </pic:blipFill>
                      <pic:spPr bwMode="auto">
                        <a:xfrm>
                          <a:off x="0" y="0"/>
                          <a:ext cx="733425" cy="790575"/>
                        </a:xfrm>
                        <a:prstGeom prst="rect">
                          <a:avLst/>
                        </a:prstGeom>
                      </pic:spPr>
                    </pic:pic>
                  </a:graphicData>
                </a:graphic>
              </wp:inline>
            </w:drawing>
          </w:r>
        </w:p>
      </w:tc>
    </w:tr>
  </w:tbl>
  <w:p w14:paraId="6270C5DA" w14:textId="77777777" w:rsidR="00AD0755" w:rsidRDefault="00AD075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5030"/>
    <w:multiLevelType w:val="multilevel"/>
    <w:tmpl w:val="F39EB80C"/>
    <w:lvl w:ilvl="0">
      <w:start w:val="1"/>
      <w:numFmt w:val="lowerLetter"/>
      <w:lvlText w:val=""/>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15:restartNumberingAfterBreak="0">
    <w:nsid w:val="06117356"/>
    <w:multiLevelType w:val="multilevel"/>
    <w:tmpl w:val="FBD4A45C"/>
    <w:lvl w:ilvl="0">
      <w:start w:val="1"/>
      <w:numFmt w:val="upperRoman"/>
      <w:lvlText w:val="%1"/>
      <w:lvlJc w:val="left"/>
      <w:pPr>
        <w:tabs>
          <w:tab w:val="num" w:pos="0"/>
        </w:tabs>
        <w:ind w:left="0" w:firstLine="0"/>
      </w:pPr>
      <w:rPr>
        <w:i/>
        <w:iCs/>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D4358A7"/>
    <w:multiLevelType w:val="multilevel"/>
    <w:tmpl w:val="AE708588"/>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91953F1"/>
    <w:multiLevelType w:val="multilevel"/>
    <w:tmpl w:val="FB487CA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2F7B30A0"/>
    <w:multiLevelType w:val="multilevel"/>
    <w:tmpl w:val="45D43C94"/>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15:restartNumberingAfterBreak="0">
    <w:nsid w:val="3E3423D0"/>
    <w:multiLevelType w:val="hybridMultilevel"/>
    <w:tmpl w:val="10C80F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7B23061"/>
    <w:multiLevelType w:val="multilevel"/>
    <w:tmpl w:val="5EEE57A0"/>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7" w15:restartNumberingAfterBreak="0">
    <w:nsid w:val="4EAB3945"/>
    <w:multiLevelType w:val="multilevel"/>
    <w:tmpl w:val="B83A0330"/>
    <w:lvl w:ilvl="0">
      <w:start w:val="1"/>
      <w:numFmt w:val="lowerLetter"/>
      <w:lvlText w:val=""/>
      <w:lvlJc w:val="left"/>
      <w:pPr>
        <w:tabs>
          <w:tab w:val="num" w:pos="0"/>
        </w:tabs>
        <w:ind w:left="0" w:firstLine="0"/>
      </w:pPr>
      <w:rPr>
        <w:i/>
        <w:iCs/>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5DA13200"/>
    <w:multiLevelType w:val="multilevel"/>
    <w:tmpl w:val="B4F6BBC2"/>
    <w:lvl w:ilvl="0">
      <w:start w:val="1"/>
      <w:numFmt w:val="lowerLetter"/>
      <w:lvlText w:val="%1)"/>
      <w:lvlJc w:val="left"/>
      <w:pPr>
        <w:tabs>
          <w:tab w:val="num" w:pos="0"/>
        </w:tabs>
        <w:ind w:left="1485" w:hanging="360"/>
      </w:pPr>
    </w:lvl>
    <w:lvl w:ilvl="1">
      <w:start w:val="1"/>
      <w:numFmt w:val="lowerLetter"/>
      <w:lvlText w:val="%2."/>
      <w:lvlJc w:val="left"/>
      <w:pPr>
        <w:tabs>
          <w:tab w:val="num" w:pos="0"/>
        </w:tabs>
        <w:ind w:left="2205" w:hanging="360"/>
      </w:pPr>
    </w:lvl>
    <w:lvl w:ilvl="2">
      <w:start w:val="1"/>
      <w:numFmt w:val="lowerRoman"/>
      <w:lvlText w:val="%3."/>
      <w:lvlJc w:val="right"/>
      <w:pPr>
        <w:tabs>
          <w:tab w:val="num" w:pos="0"/>
        </w:tabs>
        <w:ind w:left="2925" w:hanging="180"/>
      </w:pPr>
    </w:lvl>
    <w:lvl w:ilvl="3">
      <w:start w:val="1"/>
      <w:numFmt w:val="decimal"/>
      <w:lvlText w:val="%4."/>
      <w:lvlJc w:val="left"/>
      <w:pPr>
        <w:tabs>
          <w:tab w:val="num" w:pos="0"/>
        </w:tabs>
        <w:ind w:left="3645" w:hanging="360"/>
      </w:pPr>
    </w:lvl>
    <w:lvl w:ilvl="4">
      <w:start w:val="1"/>
      <w:numFmt w:val="lowerLetter"/>
      <w:lvlText w:val="%5."/>
      <w:lvlJc w:val="left"/>
      <w:pPr>
        <w:tabs>
          <w:tab w:val="num" w:pos="0"/>
        </w:tabs>
        <w:ind w:left="4365" w:hanging="360"/>
      </w:pPr>
    </w:lvl>
    <w:lvl w:ilvl="5">
      <w:start w:val="1"/>
      <w:numFmt w:val="lowerRoman"/>
      <w:lvlText w:val="%6."/>
      <w:lvlJc w:val="right"/>
      <w:pPr>
        <w:tabs>
          <w:tab w:val="num" w:pos="0"/>
        </w:tabs>
        <w:ind w:left="5085" w:hanging="180"/>
      </w:pPr>
    </w:lvl>
    <w:lvl w:ilvl="6">
      <w:start w:val="1"/>
      <w:numFmt w:val="decimal"/>
      <w:lvlText w:val="%7."/>
      <w:lvlJc w:val="left"/>
      <w:pPr>
        <w:tabs>
          <w:tab w:val="num" w:pos="0"/>
        </w:tabs>
        <w:ind w:left="5805" w:hanging="360"/>
      </w:pPr>
    </w:lvl>
    <w:lvl w:ilvl="7">
      <w:start w:val="1"/>
      <w:numFmt w:val="lowerLetter"/>
      <w:lvlText w:val="%8."/>
      <w:lvlJc w:val="left"/>
      <w:pPr>
        <w:tabs>
          <w:tab w:val="num" w:pos="0"/>
        </w:tabs>
        <w:ind w:left="6525" w:hanging="360"/>
      </w:pPr>
    </w:lvl>
    <w:lvl w:ilvl="8">
      <w:start w:val="1"/>
      <w:numFmt w:val="lowerRoman"/>
      <w:lvlText w:val="%9."/>
      <w:lvlJc w:val="right"/>
      <w:pPr>
        <w:tabs>
          <w:tab w:val="num" w:pos="0"/>
        </w:tabs>
        <w:ind w:left="7245" w:hanging="180"/>
      </w:pPr>
    </w:lvl>
  </w:abstractNum>
  <w:abstractNum w:abstractNumId="9" w15:restartNumberingAfterBreak="0">
    <w:nsid w:val="60BA0C67"/>
    <w:multiLevelType w:val="multilevel"/>
    <w:tmpl w:val="D49AC940"/>
    <w:lvl w:ilvl="0">
      <w:start w:val="1"/>
      <w:numFmt w:val="none"/>
      <w:pStyle w:val="Nagwek1"/>
      <w:suff w:val="nothing"/>
      <w:lvlText w:val=""/>
      <w:lvlJc w:val="left"/>
      <w:pPr>
        <w:tabs>
          <w:tab w:val="num" w:pos="0"/>
        </w:tabs>
        <w:ind w:left="568" w:firstLine="0"/>
      </w:pPr>
    </w:lvl>
    <w:lvl w:ilvl="1">
      <w:start w:val="1"/>
      <w:numFmt w:val="none"/>
      <w:pStyle w:val="Nagwek2"/>
      <w:suff w:val="nothing"/>
      <w:lvlText w:val=""/>
      <w:lvlJc w:val="left"/>
      <w:pPr>
        <w:tabs>
          <w:tab w:val="num" w:pos="0"/>
        </w:tabs>
        <w:ind w:left="568" w:firstLine="0"/>
      </w:pPr>
    </w:lvl>
    <w:lvl w:ilvl="2">
      <w:start w:val="1"/>
      <w:numFmt w:val="none"/>
      <w:pStyle w:val="Nagwek3"/>
      <w:suff w:val="nothing"/>
      <w:lvlText w:val=""/>
      <w:lvlJc w:val="left"/>
      <w:pPr>
        <w:tabs>
          <w:tab w:val="num" w:pos="0"/>
        </w:tabs>
        <w:ind w:left="568" w:firstLine="0"/>
      </w:pPr>
    </w:lvl>
    <w:lvl w:ilvl="3">
      <w:start w:val="1"/>
      <w:numFmt w:val="none"/>
      <w:pStyle w:val="Nagwek4"/>
      <w:suff w:val="nothing"/>
      <w:lvlText w:val=""/>
      <w:lvlJc w:val="left"/>
      <w:pPr>
        <w:tabs>
          <w:tab w:val="num" w:pos="0"/>
        </w:tabs>
        <w:ind w:left="568" w:firstLine="0"/>
      </w:pPr>
    </w:lvl>
    <w:lvl w:ilvl="4">
      <w:start w:val="1"/>
      <w:numFmt w:val="none"/>
      <w:pStyle w:val="Nagwek5"/>
      <w:suff w:val="nothing"/>
      <w:lvlText w:val=""/>
      <w:lvlJc w:val="left"/>
      <w:pPr>
        <w:tabs>
          <w:tab w:val="num" w:pos="0"/>
        </w:tabs>
        <w:ind w:left="568" w:firstLine="0"/>
      </w:pPr>
    </w:lvl>
    <w:lvl w:ilvl="5">
      <w:start w:val="1"/>
      <w:numFmt w:val="none"/>
      <w:pStyle w:val="Nagwek6"/>
      <w:suff w:val="nothing"/>
      <w:lvlText w:val=""/>
      <w:lvlJc w:val="left"/>
      <w:pPr>
        <w:tabs>
          <w:tab w:val="num" w:pos="0"/>
        </w:tabs>
        <w:ind w:left="568" w:firstLine="0"/>
      </w:pPr>
    </w:lvl>
    <w:lvl w:ilvl="6">
      <w:start w:val="1"/>
      <w:numFmt w:val="none"/>
      <w:pStyle w:val="Nagwek7"/>
      <w:suff w:val="nothing"/>
      <w:lvlText w:val=""/>
      <w:lvlJc w:val="left"/>
      <w:pPr>
        <w:tabs>
          <w:tab w:val="num" w:pos="0"/>
        </w:tabs>
        <w:ind w:left="568" w:firstLine="0"/>
      </w:pPr>
    </w:lvl>
    <w:lvl w:ilvl="7">
      <w:start w:val="1"/>
      <w:numFmt w:val="none"/>
      <w:pStyle w:val="Nagwek8"/>
      <w:suff w:val="nothing"/>
      <w:lvlText w:val=""/>
      <w:lvlJc w:val="left"/>
      <w:pPr>
        <w:tabs>
          <w:tab w:val="num" w:pos="0"/>
        </w:tabs>
        <w:ind w:left="568" w:firstLine="0"/>
      </w:pPr>
    </w:lvl>
    <w:lvl w:ilvl="8">
      <w:start w:val="1"/>
      <w:numFmt w:val="none"/>
      <w:suff w:val="nothing"/>
      <w:lvlText w:val=""/>
      <w:lvlJc w:val="left"/>
      <w:pPr>
        <w:tabs>
          <w:tab w:val="num" w:pos="0"/>
        </w:tabs>
        <w:ind w:left="0" w:firstLine="0"/>
      </w:pPr>
    </w:lvl>
  </w:abstractNum>
  <w:abstractNum w:abstractNumId="10" w15:restartNumberingAfterBreak="0">
    <w:nsid w:val="649F7F15"/>
    <w:multiLevelType w:val="hybridMultilevel"/>
    <w:tmpl w:val="1B46B9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5C04CA1"/>
    <w:multiLevelType w:val="multilevel"/>
    <w:tmpl w:val="0BB214C6"/>
    <w:lvl w:ilvl="0">
      <w:start w:val="1"/>
      <w:numFmt w:val="bullet"/>
      <w:lvlText w:val=""/>
      <w:lvlJc w:val="left"/>
      <w:pPr>
        <w:tabs>
          <w:tab w:val="num" w:pos="0"/>
        </w:tabs>
        <w:ind w:left="1425" w:hanging="360"/>
      </w:pPr>
      <w:rPr>
        <w:rFonts w:ascii="Symbol" w:hAnsi="Symbol" w:cs="Symbol" w:hint="default"/>
      </w:rPr>
    </w:lvl>
    <w:lvl w:ilvl="1">
      <w:start w:val="1"/>
      <w:numFmt w:val="bullet"/>
      <w:lvlText w:val="o"/>
      <w:lvlJc w:val="left"/>
      <w:pPr>
        <w:tabs>
          <w:tab w:val="num" w:pos="0"/>
        </w:tabs>
        <w:ind w:left="2145" w:hanging="360"/>
      </w:pPr>
      <w:rPr>
        <w:rFonts w:ascii="Courier New" w:hAnsi="Courier New" w:cs="Courier New" w:hint="default"/>
      </w:rPr>
    </w:lvl>
    <w:lvl w:ilvl="2">
      <w:start w:val="1"/>
      <w:numFmt w:val="bullet"/>
      <w:lvlText w:val=""/>
      <w:lvlJc w:val="left"/>
      <w:pPr>
        <w:tabs>
          <w:tab w:val="num" w:pos="0"/>
        </w:tabs>
        <w:ind w:left="2865" w:hanging="360"/>
      </w:pPr>
      <w:rPr>
        <w:rFonts w:ascii="Wingdings" w:hAnsi="Wingdings" w:cs="Wingdings" w:hint="default"/>
      </w:rPr>
    </w:lvl>
    <w:lvl w:ilvl="3">
      <w:start w:val="1"/>
      <w:numFmt w:val="bullet"/>
      <w:lvlText w:val=""/>
      <w:lvlJc w:val="left"/>
      <w:pPr>
        <w:tabs>
          <w:tab w:val="num" w:pos="0"/>
        </w:tabs>
        <w:ind w:left="3585" w:hanging="360"/>
      </w:pPr>
      <w:rPr>
        <w:rFonts w:ascii="Symbol" w:hAnsi="Symbol" w:cs="Symbol" w:hint="default"/>
      </w:rPr>
    </w:lvl>
    <w:lvl w:ilvl="4">
      <w:start w:val="1"/>
      <w:numFmt w:val="bullet"/>
      <w:lvlText w:val="o"/>
      <w:lvlJc w:val="left"/>
      <w:pPr>
        <w:tabs>
          <w:tab w:val="num" w:pos="0"/>
        </w:tabs>
        <w:ind w:left="4305" w:hanging="360"/>
      </w:pPr>
      <w:rPr>
        <w:rFonts w:ascii="Courier New" w:hAnsi="Courier New" w:cs="Courier New" w:hint="default"/>
      </w:rPr>
    </w:lvl>
    <w:lvl w:ilvl="5">
      <w:start w:val="1"/>
      <w:numFmt w:val="bullet"/>
      <w:lvlText w:val=""/>
      <w:lvlJc w:val="left"/>
      <w:pPr>
        <w:tabs>
          <w:tab w:val="num" w:pos="0"/>
        </w:tabs>
        <w:ind w:left="5025" w:hanging="360"/>
      </w:pPr>
      <w:rPr>
        <w:rFonts w:ascii="Wingdings" w:hAnsi="Wingdings" w:cs="Wingdings" w:hint="default"/>
      </w:rPr>
    </w:lvl>
    <w:lvl w:ilvl="6">
      <w:start w:val="1"/>
      <w:numFmt w:val="bullet"/>
      <w:lvlText w:val=""/>
      <w:lvlJc w:val="left"/>
      <w:pPr>
        <w:tabs>
          <w:tab w:val="num" w:pos="0"/>
        </w:tabs>
        <w:ind w:left="5745" w:hanging="360"/>
      </w:pPr>
      <w:rPr>
        <w:rFonts w:ascii="Symbol" w:hAnsi="Symbol" w:cs="Symbol" w:hint="default"/>
      </w:rPr>
    </w:lvl>
    <w:lvl w:ilvl="7">
      <w:start w:val="1"/>
      <w:numFmt w:val="bullet"/>
      <w:lvlText w:val="o"/>
      <w:lvlJc w:val="left"/>
      <w:pPr>
        <w:tabs>
          <w:tab w:val="num" w:pos="0"/>
        </w:tabs>
        <w:ind w:left="6465" w:hanging="360"/>
      </w:pPr>
      <w:rPr>
        <w:rFonts w:ascii="Courier New" w:hAnsi="Courier New" w:cs="Courier New" w:hint="default"/>
      </w:rPr>
    </w:lvl>
    <w:lvl w:ilvl="8">
      <w:start w:val="1"/>
      <w:numFmt w:val="bullet"/>
      <w:lvlText w:val=""/>
      <w:lvlJc w:val="left"/>
      <w:pPr>
        <w:tabs>
          <w:tab w:val="num" w:pos="0"/>
        </w:tabs>
        <w:ind w:left="7185" w:hanging="360"/>
      </w:pPr>
      <w:rPr>
        <w:rFonts w:ascii="Wingdings" w:hAnsi="Wingdings" w:cs="Wingdings" w:hint="default"/>
      </w:rPr>
    </w:lvl>
  </w:abstractNum>
  <w:abstractNum w:abstractNumId="12" w15:restartNumberingAfterBreak="0">
    <w:nsid w:val="7D4358E8"/>
    <w:multiLevelType w:val="multilevel"/>
    <w:tmpl w:val="EB746CE6"/>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num w:numId="1" w16cid:durableId="606274065">
    <w:abstractNumId w:val="9"/>
  </w:num>
  <w:num w:numId="2" w16cid:durableId="1359350638">
    <w:abstractNumId w:val="1"/>
  </w:num>
  <w:num w:numId="3" w16cid:durableId="2029139996">
    <w:abstractNumId w:val="2"/>
  </w:num>
  <w:num w:numId="4" w16cid:durableId="1046026607">
    <w:abstractNumId w:val="7"/>
  </w:num>
  <w:num w:numId="5" w16cid:durableId="827358641">
    <w:abstractNumId w:val="11"/>
  </w:num>
  <w:num w:numId="6" w16cid:durableId="439763387">
    <w:abstractNumId w:val="6"/>
  </w:num>
  <w:num w:numId="7" w16cid:durableId="1224829696">
    <w:abstractNumId w:val="4"/>
  </w:num>
  <w:num w:numId="8" w16cid:durableId="1473593005">
    <w:abstractNumId w:val="12"/>
  </w:num>
  <w:num w:numId="9" w16cid:durableId="61568302">
    <w:abstractNumId w:val="8"/>
  </w:num>
  <w:num w:numId="10" w16cid:durableId="1673290464">
    <w:abstractNumId w:val="0"/>
  </w:num>
  <w:num w:numId="11" w16cid:durableId="115418364">
    <w:abstractNumId w:val="5"/>
  </w:num>
  <w:num w:numId="12" w16cid:durableId="93673498">
    <w:abstractNumId w:val="10"/>
  </w:num>
  <w:num w:numId="13" w16cid:durableId="11375294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FD1"/>
    <w:rsid w:val="00021723"/>
    <w:rsid w:val="00026EF6"/>
    <w:rsid w:val="000314CC"/>
    <w:rsid w:val="0004021B"/>
    <w:rsid w:val="00066BB1"/>
    <w:rsid w:val="00071F31"/>
    <w:rsid w:val="001240D6"/>
    <w:rsid w:val="001463B2"/>
    <w:rsid w:val="001C4F5A"/>
    <w:rsid w:val="001D2449"/>
    <w:rsid w:val="00211D60"/>
    <w:rsid w:val="00270FE5"/>
    <w:rsid w:val="002B2B61"/>
    <w:rsid w:val="002C4C9A"/>
    <w:rsid w:val="002D78EC"/>
    <w:rsid w:val="0032215E"/>
    <w:rsid w:val="00333884"/>
    <w:rsid w:val="0036325F"/>
    <w:rsid w:val="0038666F"/>
    <w:rsid w:val="003D699F"/>
    <w:rsid w:val="00407394"/>
    <w:rsid w:val="00412FD1"/>
    <w:rsid w:val="004219C2"/>
    <w:rsid w:val="00434C46"/>
    <w:rsid w:val="00482AD8"/>
    <w:rsid w:val="00486C63"/>
    <w:rsid w:val="004C3AE0"/>
    <w:rsid w:val="004D7330"/>
    <w:rsid w:val="00520FC3"/>
    <w:rsid w:val="00532932"/>
    <w:rsid w:val="005740D3"/>
    <w:rsid w:val="005E0C28"/>
    <w:rsid w:val="005E3455"/>
    <w:rsid w:val="006300DB"/>
    <w:rsid w:val="0063211B"/>
    <w:rsid w:val="00640C71"/>
    <w:rsid w:val="00677BDF"/>
    <w:rsid w:val="006B1BE1"/>
    <w:rsid w:val="00721189"/>
    <w:rsid w:val="007513CD"/>
    <w:rsid w:val="00772EC6"/>
    <w:rsid w:val="00813CDD"/>
    <w:rsid w:val="008331C6"/>
    <w:rsid w:val="0085054C"/>
    <w:rsid w:val="008B0F27"/>
    <w:rsid w:val="008B2B48"/>
    <w:rsid w:val="008F4216"/>
    <w:rsid w:val="0091019A"/>
    <w:rsid w:val="00933844"/>
    <w:rsid w:val="009573EE"/>
    <w:rsid w:val="009A3352"/>
    <w:rsid w:val="00A04AC7"/>
    <w:rsid w:val="00A26370"/>
    <w:rsid w:val="00A33FED"/>
    <w:rsid w:val="00A80B1D"/>
    <w:rsid w:val="00AD0755"/>
    <w:rsid w:val="00B111C4"/>
    <w:rsid w:val="00B22203"/>
    <w:rsid w:val="00B22D6B"/>
    <w:rsid w:val="00BC14E3"/>
    <w:rsid w:val="00BE4419"/>
    <w:rsid w:val="00C0461E"/>
    <w:rsid w:val="00C219CD"/>
    <w:rsid w:val="00C24FF6"/>
    <w:rsid w:val="00C62C1A"/>
    <w:rsid w:val="00C844E6"/>
    <w:rsid w:val="00D47A18"/>
    <w:rsid w:val="00D7268A"/>
    <w:rsid w:val="00D74FB8"/>
    <w:rsid w:val="00DB578E"/>
    <w:rsid w:val="00DD5E3C"/>
    <w:rsid w:val="00E1771D"/>
    <w:rsid w:val="00E32EDA"/>
    <w:rsid w:val="00E77EF2"/>
    <w:rsid w:val="00EE17BF"/>
    <w:rsid w:val="00EF3B72"/>
    <w:rsid w:val="00F21F4C"/>
    <w:rsid w:val="00F2695F"/>
    <w:rsid w:val="00F365B8"/>
    <w:rsid w:val="00F437D9"/>
    <w:rsid w:val="00F4494F"/>
    <w:rsid w:val="00F62E05"/>
    <w:rsid w:val="00F67398"/>
    <w:rsid w:val="00F76997"/>
    <w:rsid w:val="00FE175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2867B"/>
  <w15:docId w15:val="{3378564F-E1C4-4023-8FDF-36E4C51C9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lang w:eastAsia="zh-CN"/>
    </w:rPr>
  </w:style>
  <w:style w:type="paragraph" w:styleId="Nagwek1">
    <w:name w:val="heading 1"/>
    <w:basedOn w:val="Normalny"/>
    <w:next w:val="Normalny"/>
    <w:qFormat/>
    <w:pPr>
      <w:keepNext/>
      <w:numPr>
        <w:numId w:val="1"/>
      </w:numPr>
      <w:outlineLvl w:val="0"/>
    </w:pPr>
    <w:rPr>
      <w:sz w:val="28"/>
      <w:szCs w:val="20"/>
    </w:rPr>
  </w:style>
  <w:style w:type="paragraph" w:styleId="Nagwek2">
    <w:name w:val="heading 2"/>
    <w:basedOn w:val="Normalny"/>
    <w:next w:val="Normalny"/>
    <w:qFormat/>
    <w:pPr>
      <w:keepNext/>
      <w:numPr>
        <w:ilvl w:val="1"/>
        <w:numId w:val="1"/>
      </w:numPr>
      <w:outlineLvl w:val="1"/>
    </w:pPr>
    <w:rPr>
      <w:rFonts w:ascii="Arial" w:eastAsia="Arial Unicode MS" w:hAnsi="Arial" w:cs="Arial"/>
      <w:b/>
      <w:sz w:val="28"/>
      <w:szCs w:val="20"/>
    </w:rPr>
  </w:style>
  <w:style w:type="paragraph" w:styleId="Nagwek3">
    <w:name w:val="heading 3"/>
    <w:basedOn w:val="Normalny"/>
    <w:next w:val="Normalny"/>
    <w:qFormat/>
    <w:pPr>
      <w:keepNext/>
      <w:numPr>
        <w:ilvl w:val="2"/>
        <w:numId w:val="1"/>
      </w:numPr>
      <w:outlineLvl w:val="2"/>
    </w:pPr>
    <w:rPr>
      <w:rFonts w:ascii="Arial" w:eastAsia="Arial Unicode MS" w:hAnsi="Arial" w:cs="Arial"/>
      <w:sz w:val="28"/>
      <w:szCs w:val="20"/>
    </w:rPr>
  </w:style>
  <w:style w:type="paragraph" w:styleId="Nagwek4">
    <w:name w:val="heading 4"/>
    <w:basedOn w:val="Normalny"/>
    <w:next w:val="Normalny"/>
    <w:qFormat/>
    <w:pPr>
      <w:keepNext/>
      <w:numPr>
        <w:ilvl w:val="3"/>
        <w:numId w:val="1"/>
      </w:numPr>
      <w:jc w:val="center"/>
      <w:outlineLvl w:val="3"/>
    </w:pPr>
    <w:rPr>
      <w:rFonts w:ascii="Arial" w:eastAsia="Arial Unicode MS" w:hAnsi="Arial" w:cs="Arial"/>
      <w:sz w:val="28"/>
      <w:szCs w:val="20"/>
    </w:rPr>
  </w:style>
  <w:style w:type="paragraph" w:styleId="Nagwek5">
    <w:name w:val="heading 5"/>
    <w:basedOn w:val="Normalny"/>
    <w:next w:val="Normalny"/>
    <w:qFormat/>
    <w:pPr>
      <w:keepNext/>
      <w:numPr>
        <w:ilvl w:val="4"/>
        <w:numId w:val="1"/>
      </w:numPr>
      <w:outlineLvl w:val="4"/>
    </w:pPr>
    <w:rPr>
      <w:rFonts w:ascii="Arial" w:eastAsia="Arial Unicode MS" w:hAnsi="Arial" w:cs="Arial"/>
      <w:b/>
      <w:sz w:val="28"/>
      <w:szCs w:val="20"/>
      <w:u w:val="single"/>
    </w:rPr>
  </w:style>
  <w:style w:type="paragraph" w:styleId="Nagwek6">
    <w:name w:val="heading 6"/>
    <w:basedOn w:val="Normalny"/>
    <w:next w:val="Normalny"/>
    <w:qFormat/>
    <w:pPr>
      <w:keepNext/>
      <w:numPr>
        <w:ilvl w:val="5"/>
        <w:numId w:val="1"/>
      </w:numPr>
      <w:jc w:val="both"/>
      <w:outlineLvl w:val="5"/>
    </w:pPr>
    <w:rPr>
      <w:rFonts w:ascii="Tahoma" w:hAnsi="Tahoma" w:cs="Tahoma"/>
      <w:sz w:val="28"/>
    </w:rPr>
  </w:style>
  <w:style w:type="paragraph" w:styleId="Nagwek7">
    <w:name w:val="heading 7"/>
    <w:basedOn w:val="Normalny"/>
    <w:next w:val="Normalny"/>
    <w:qFormat/>
    <w:pPr>
      <w:keepNext/>
      <w:numPr>
        <w:ilvl w:val="6"/>
        <w:numId w:val="1"/>
      </w:numPr>
      <w:jc w:val="right"/>
      <w:outlineLvl w:val="6"/>
    </w:pPr>
    <w:rPr>
      <w:sz w:val="28"/>
    </w:rPr>
  </w:style>
  <w:style w:type="paragraph" w:styleId="Nagwek8">
    <w:name w:val="heading 8"/>
    <w:basedOn w:val="Normalny"/>
    <w:next w:val="Normalny"/>
    <w:qFormat/>
    <w:pPr>
      <w:keepNext/>
      <w:numPr>
        <w:ilvl w:val="7"/>
        <w:numId w:val="1"/>
      </w:numPr>
      <w:tabs>
        <w:tab w:val="right" w:pos="5870"/>
        <w:tab w:val="right" w:pos="7200"/>
      </w:tabs>
      <w:outlineLvl w:val="7"/>
    </w:pPr>
    <w:rPr>
      <w:rFonts w:ascii="Arial" w:hAnsi="Arial" w:cs="Arial"/>
      <w:b/>
      <w:bCs/>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i/>
      <w:iCs/>
      <w:color w:val="000000"/>
      <w:sz w:val="22"/>
      <w:szCs w:val="22"/>
    </w:rPr>
  </w:style>
  <w:style w:type="character" w:customStyle="1" w:styleId="WW8Num3z0">
    <w:name w:val="WW8Num3z0"/>
    <w:qFormat/>
    <w:rPr>
      <w:rFonts w:ascii="Symbol" w:hAnsi="Symbol" w:cs="Symbol"/>
      <w:sz w:val="22"/>
      <w:szCs w:val="22"/>
    </w:rPr>
  </w:style>
  <w:style w:type="character" w:customStyle="1" w:styleId="WW8Num4z0">
    <w:name w:val="WW8Num4z0"/>
    <w:qFormat/>
    <w:rPr>
      <w:i/>
      <w:iCs/>
      <w:color w:val="000000"/>
      <w:sz w:val="22"/>
      <w:szCs w:val="22"/>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Symbol" w:hAnsi="Symbol" w:cs="Symbol"/>
      <w:sz w:val="22"/>
      <w:szCs w:val="22"/>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i/>
      <w:iCs/>
      <w:color w:val="000000"/>
      <w:sz w:val="22"/>
      <w:szCs w:val="22"/>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i w:val="0"/>
      <w:iCs w:val="0"/>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rPr>
      <w:rFonts w:ascii="Arial" w:eastAsia="Calibri" w:hAnsi="Arial" w:cs="Arial"/>
    </w:rPr>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Sylfaen" w:hAnsi="Sylfaen" w:cs="Sylfaen"/>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0">
    <w:name w:val="WW8Num16z0"/>
    <w:qFormat/>
  </w:style>
  <w:style w:type="character" w:customStyle="1" w:styleId="WW8Num17z0">
    <w:name w:val="WW8Num17z0"/>
    <w:qFormat/>
    <w:rPr>
      <w:rFonts w:ascii="Symbol" w:hAnsi="Symbol" w:cs="Symbol"/>
      <w:i w:val="0"/>
      <w:sz w:val="24"/>
      <w:szCs w:val="24"/>
    </w:rPr>
  </w:style>
  <w:style w:type="character" w:customStyle="1" w:styleId="WW8Num17z1">
    <w:name w:val="WW8Num17z1"/>
    <w:qFormat/>
    <w:rPr>
      <w:rFonts w:ascii="OpenSymbol" w:hAnsi="OpenSymbol" w:cs="OpenSymbol"/>
      <w:sz w:val="20"/>
      <w:szCs w:val="20"/>
    </w:rPr>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i w:val="0"/>
      <w:iCs w:val="0"/>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Symbol" w:hAnsi="Symbol" w:cs="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rPr>
      <w:rFonts w:ascii="Wingdings" w:hAnsi="Wingdings" w:cs="Wingdings"/>
    </w:rPr>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eastAsia="Times New Roman" w:hAnsi="Times New Roman" w:cs="Times New Roman"/>
    </w:rPr>
  </w:style>
  <w:style w:type="character" w:customStyle="1" w:styleId="WW8Num31z1">
    <w:name w:val="WW8Num31z1"/>
    <w:qFormat/>
    <w:rPr>
      <w:rFonts w:ascii="Courier New" w:hAnsi="Courier New" w:cs="Courier New"/>
    </w:rPr>
  </w:style>
  <w:style w:type="character" w:customStyle="1" w:styleId="WW8Num31z2">
    <w:name w:val="WW8Num31z2"/>
    <w:qFormat/>
    <w:rPr>
      <w:rFonts w:ascii="Wingdings" w:hAnsi="Wingdings" w:cs="Wingdings"/>
    </w:rPr>
  </w:style>
  <w:style w:type="character" w:customStyle="1" w:styleId="WW8Num31z3">
    <w:name w:val="WW8Num31z3"/>
    <w:qFormat/>
    <w:rPr>
      <w:rFonts w:ascii="Symbol" w:hAnsi="Symbol" w:cs="Symbol"/>
    </w:rPr>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Symbol" w:hAnsi="Symbol" w:cs="Symbol"/>
      <w:i w:val="0"/>
      <w:sz w:val="24"/>
      <w:szCs w:val="24"/>
    </w:rPr>
  </w:style>
  <w:style w:type="character" w:customStyle="1" w:styleId="WW8Num34z1">
    <w:name w:val="WW8Num34z1"/>
    <w:qFormat/>
    <w:rPr>
      <w:rFonts w:ascii="OpenSymbol" w:hAnsi="OpenSymbol" w:cs="OpenSymbol"/>
    </w:rPr>
  </w:style>
  <w:style w:type="character" w:customStyle="1" w:styleId="WW8Num35z0">
    <w:name w:val="WW8Num35z0"/>
    <w:qFormat/>
    <w:rPr>
      <w:rFonts w:ascii="Symbol" w:hAnsi="Symbol" w:cs="Symbol"/>
    </w:rPr>
  </w:style>
  <w:style w:type="character" w:customStyle="1" w:styleId="WW8Num35z1">
    <w:name w:val="WW8Num35z1"/>
    <w:qFormat/>
    <w:rPr>
      <w:rFonts w:ascii="Courier New" w:hAnsi="Courier New" w:cs="Courier New"/>
    </w:rPr>
  </w:style>
  <w:style w:type="character" w:customStyle="1" w:styleId="WW8Num35z2">
    <w:name w:val="WW8Num35z2"/>
    <w:qFormat/>
    <w:rPr>
      <w:rFonts w:ascii="Wingdings" w:hAnsi="Wingdings" w:cs="Wingdings"/>
    </w:rPr>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Times New Roman" w:hAnsi="Times New Roman" w:cs="Times New Roman"/>
    </w:rPr>
  </w:style>
  <w:style w:type="character" w:customStyle="1" w:styleId="WW8Num38z0">
    <w:name w:val="WW8Num38z0"/>
    <w:qFormat/>
  </w:style>
  <w:style w:type="character" w:customStyle="1" w:styleId="WW8Num39z0">
    <w:name w:val="WW8Num39z0"/>
    <w:qFormat/>
    <w:rPr>
      <w:rFonts w:ascii="Sylfaen" w:hAnsi="Sylfaen" w:cs="Sylfaen"/>
    </w:rPr>
  </w:style>
  <w:style w:type="character" w:customStyle="1" w:styleId="WW8Num39z1">
    <w:name w:val="WW8Num39z1"/>
    <w:qFormat/>
    <w:rPr>
      <w:rFonts w:ascii="Courier New" w:hAnsi="Courier New" w:cs="Courier New"/>
    </w:rPr>
  </w:style>
  <w:style w:type="character" w:customStyle="1" w:styleId="WW8Num39z2">
    <w:name w:val="WW8Num39z2"/>
    <w:qFormat/>
    <w:rPr>
      <w:rFonts w:ascii="Wingdings" w:hAnsi="Wingdings" w:cs="Wingdings"/>
    </w:rPr>
  </w:style>
  <w:style w:type="character" w:customStyle="1" w:styleId="WW8Num39z3">
    <w:name w:val="WW8Num39z3"/>
    <w:qFormat/>
    <w:rPr>
      <w:rFonts w:ascii="Symbol" w:hAnsi="Symbol" w:cs="Symbol"/>
    </w:rPr>
  </w:style>
  <w:style w:type="character" w:customStyle="1" w:styleId="WW8Num40z0">
    <w:name w:val="WW8Num40z0"/>
    <w:qFormat/>
  </w:style>
  <w:style w:type="character" w:customStyle="1" w:styleId="WW8Num41z0">
    <w:name w:val="WW8Num41z0"/>
    <w:qFormat/>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Symbol" w:hAnsi="Symbol" w:cs="Symbol"/>
    </w:rPr>
  </w:style>
  <w:style w:type="character" w:customStyle="1" w:styleId="WW8Num42z1">
    <w:name w:val="WW8Num42z1"/>
    <w:qFormat/>
    <w:rPr>
      <w:rFonts w:ascii="Courier New" w:hAnsi="Courier New" w:cs="Courier New"/>
    </w:rPr>
  </w:style>
  <w:style w:type="character" w:customStyle="1" w:styleId="WW8Num42z2">
    <w:name w:val="WW8Num42z2"/>
    <w:qFormat/>
    <w:rPr>
      <w:rFonts w:ascii="Wingdings" w:hAnsi="Wingdings" w:cs="Wingdings"/>
    </w:rPr>
  </w:style>
  <w:style w:type="character" w:customStyle="1" w:styleId="WW8Num43z0">
    <w:name w:val="WW8Num43z0"/>
    <w:qFormat/>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Domylnaczcionkaakapitu1">
    <w:name w:val="Domyślna czcionka akapitu1"/>
    <w:qFormat/>
  </w:style>
  <w:style w:type="character" w:styleId="Numerstrony">
    <w:name w:val="page number"/>
    <w:basedOn w:val="Domylnaczcionkaakapitu1"/>
    <w:qFormat/>
  </w:style>
  <w:style w:type="character" w:customStyle="1" w:styleId="czeinternetowe">
    <w:name w:val="Łącze internetowe"/>
    <w:rPr>
      <w:color w:val="0000FF"/>
      <w:u w:val="single"/>
    </w:rPr>
  </w:style>
  <w:style w:type="character" w:customStyle="1" w:styleId="Nierozpoznanawzmianka1">
    <w:name w:val="Nierozpoznana wzmianka1"/>
    <w:qFormat/>
    <w:rPr>
      <w:color w:val="605E5C"/>
      <w:shd w:val="clear" w:color="auto" w:fill="E1DFDD"/>
    </w:rPr>
  </w:style>
  <w:style w:type="character" w:customStyle="1" w:styleId="TekstpodstawowyZnak">
    <w:name w:val="Tekst podstawowy Znak"/>
    <w:qFormat/>
    <w:rPr>
      <w:sz w:val="28"/>
    </w:rPr>
  </w:style>
  <w:style w:type="character" w:customStyle="1" w:styleId="StopkaZnak">
    <w:name w:val="Stopka Znak"/>
    <w:qFormat/>
    <w:rPr>
      <w:sz w:val="24"/>
      <w:szCs w:val="24"/>
    </w:rPr>
  </w:style>
  <w:style w:type="character" w:customStyle="1" w:styleId="Tekstpodstawowywcity3Znak">
    <w:name w:val="Tekst podstawowy wcięty 3 Znak"/>
    <w:qFormat/>
    <w:rPr>
      <w:sz w:val="16"/>
      <w:szCs w:val="16"/>
    </w:rPr>
  </w:style>
  <w:style w:type="character" w:customStyle="1" w:styleId="TekstdymkaZnak">
    <w:name w:val="Tekst dymka Znak"/>
    <w:qFormat/>
    <w:rPr>
      <w:rFonts w:ascii="Segoe UI" w:hAnsi="Segoe UI" w:cs="Segoe UI"/>
      <w:sz w:val="18"/>
      <w:szCs w:val="18"/>
    </w:rPr>
  </w:style>
  <w:style w:type="character" w:customStyle="1" w:styleId="TekstprzypisukocowegoZnak">
    <w:name w:val="Tekst przypisu końcowego Znak"/>
    <w:basedOn w:val="Domylnaczcionkaakapitu1"/>
    <w:qFormat/>
  </w:style>
  <w:style w:type="character" w:customStyle="1" w:styleId="Znakiprzypiswkocowych">
    <w:name w:val="Znaki przypisów końcowych"/>
    <w:qFormat/>
    <w:rPr>
      <w:vertAlign w:val="superscript"/>
    </w:rPr>
  </w:style>
  <w:style w:type="character" w:customStyle="1" w:styleId="AkapitzlistZnak">
    <w:name w:val="Akapit z listą Znak"/>
    <w:uiPriority w:val="34"/>
    <w:qFormat/>
    <w:rPr>
      <w:rFonts w:ascii="Calibri" w:eastAsia="Calibri" w:hAnsi="Calibri" w:cs="Calibri"/>
      <w:sz w:val="22"/>
      <w:szCs w:val="22"/>
    </w:rPr>
  </w:style>
  <w:style w:type="character" w:customStyle="1" w:styleId="NagwekZnak">
    <w:name w:val="Nagłówek Znak"/>
    <w:basedOn w:val="Domylnaczcionkaakapitu"/>
    <w:link w:val="Nagwek"/>
    <w:qFormat/>
    <w:rsid w:val="002A7654"/>
    <w:rPr>
      <w:sz w:val="24"/>
      <w:szCs w:val="24"/>
      <w:lang w:eastAsia="zh-CN"/>
    </w:rPr>
  </w:style>
  <w:style w:type="character" w:customStyle="1" w:styleId="Znakinumeracji">
    <w:name w:val="Znaki numeracji"/>
    <w:qFormat/>
  </w:style>
  <w:style w:type="paragraph" w:styleId="Nagwek">
    <w:name w:val="header"/>
    <w:basedOn w:val="Normalny"/>
    <w:next w:val="Tekstpodstawowy"/>
    <w:link w:val="NagwekZnak"/>
    <w:pPr>
      <w:tabs>
        <w:tab w:val="center" w:pos="4536"/>
        <w:tab w:val="right" w:pos="9072"/>
      </w:tabs>
    </w:pPr>
  </w:style>
  <w:style w:type="paragraph" w:styleId="Tekstpodstawowy">
    <w:name w:val="Body Text"/>
    <w:basedOn w:val="Normalny"/>
    <w:rPr>
      <w:sz w:val="28"/>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pPr>
      <w:suppressLineNumbers/>
      <w:tabs>
        <w:tab w:val="center" w:pos="4819"/>
        <w:tab w:val="right" w:pos="9638"/>
      </w:tabs>
    </w:pPr>
  </w:style>
  <w:style w:type="paragraph" w:customStyle="1" w:styleId="Nagwek10">
    <w:name w:val="Nagłówek1"/>
    <w:basedOn w:val="Normalny"/>
    <w:next w:val="Tekstpodstawowy"/>
    <w:qFormat/>
    <w:pPr>
      <w:jc w:val="center"/>
    </w:pPr>
    <w:rPr>
      <w:sz w:val="28"/>
    </w:rPr>
  </w:style>
  <w:style w:type="paragraph" w:styleId="Stopka">
    <w:name w:val="footer"/>
    <w:basedOn w:val="Normalny"/>
    <w:pPr>
      <w:tabs>
        <w:tab w:val="center" w:pos="4536"/>
        <w:tab w:val="right" w:pos="9072"/>
      </w:tabs>
    </w:pPr>
  </w:style>
  <w:style w:type="paragraph" w:customStyle="1" w:styleId="Tekstpodstawowy21">
    <w:name w:val="Tekst podstawowy 21"/>
    <w:basedOn w:val="Normalny"/>
    <w:qFormat/>
    <w:pPr>
      <w:jc w:val="center"/>
    </w:pPr>
  </w:style>
  <w:style w:type="paragraph" w:customStyle="1" w:styleId="Tekstpodstawowy31">
    <w:name w:val="Tekst podstawowy 31"/>
    <w:basedOn w:val="Normalny"/>
    <w:qFormat/>
    <w:pPr>
      <w:spacing w:line="360" w:lineRule="auto"/>
      <w:jc w:val="both"/>
    </w:pPr>
    <w:rPr>
      <w:rFonts w:eastAsia="Arial Unicode MS"/>
    </w:rPr>
  </w:style>
  <w:style w:type="paragraph" w:styleId="Tekstpodstawowywcity">
    <w:name w:val="Body Text Indent"/>
    <w:basedOn w:val="Normalny"/>
    <w:pPr>
      <w:ind w:firstLine="708"/>
      <w:jc w:val="both"/>
    </w:pPr>
    <w:rPr>
      <w:sz w:val="28"/>
    </w:rPr>
  </w:style>
  <w:style w:type="paragraph" w:customStyle="1" w:styleId="Tekstpodstawowywcity31">
    <w:name w:val="Tekst podstawowy wcięty 31"/>
    <w:basedOn w:val="Normalny"/>
    <w:qFormat/>
    <w:pPr>
      <w:spacing w:after="120"/>
      <w:ind w:left="283"/>
    </w:pPr>
    <w:rPr>
      <w:sz w:val="16"/>
      <w:szCs w:val="16"/>
    </w:rPr>
  </w:style>
  <w:style w:type="paragraph" w:customStyle="1" w:styleId="Default">
    <w:name w:val="Default"/>
    <w:qFormat/>
    <w:rPr>
      <w:rFonts w:ascii="Calibri" w:eastAsia="Calibri" w:hAnsi="Calibri" w:cs="Calibri"/>
      <w:color w:val="000000"/>
      <w:sz w:val="24"/>
      <w:szCs w:val="24"/>
      <w:lang w:eastAsia="zh-CN"/>
    </w:rPr>
  </w:style>
  <w:style w:type="paragraph" w:styleId="Tekstdymka">
    <w:name w:val="Balloon Text"/>
    <w:basedOn w:val="Normalny"/>
    <w:qFormat/>
    <w:rPr>
      <w:rFonts w:ascii="Segoe UI" w:hAnsi="Segoe UI" w:cs="Segoe UI"/>
      <w:sz w:val="18"/>
      <w:szCs w:val="18"/>
    </w:rPr>
  </w:style>
  <w:style w:type="paragraph" w:styleId="Tekstprzypisukocowego">
    <w:name w:val="endnote text"/>
    <w:basedOn w:val="Normalny"/>
    <w:rPr>
      <w:sz w:val="20"/>
      <w:szCs w:val="20"/>
    </w:rPr>
  </w:style>
  <w:style w:type="paragraph" w:styleId="Akapitzlist">
    <w:name w:val="List Paragraph"/>
    <w:aliases w:val="BulletC,wypunktowanie,Nag 1,CW_Lista,Normalny1,Akapit z listą3,Akapit z listą31,Wypunktowanie,Normal2,Akapit z listą1,Normal,Styl 1,Wyliczanie,Obiekt,List Paragraph1,Numerowanie,normalny tekst,Akapit z listą311,lp1,List Paragraph2"/>
    <w:basedOn w:val="Normalny"/>
    <w:uiPriority w:val="34"/>
    <w:qFormat/>
    <w:pPr>
      <w:spacing w:after="160" w:line="252" w:lineRule="auto"/>
      <w:ind w:left="720"/>
      <w:contextualSpacing/>
    </w:pPr>
    <w:rPr>
      <w:rFonts w:ascii="Calibri" w:eastAsia="Calibri" w:hAnsi="Calibri" w:cs="Calibri"/>
      <w:sz w:val="22"/>
      <w:szCs w:val="22"/>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paragraph" w:styleId="NormalnyWeb">
    <w:name w:val="Normal (Web)"/>
    <w:basedOn w:val="Normalny"/>
    <w:uiPriority w:val="99"/>
    <w:semiHidden/>
    <w:unhideWhenUsed/>
    <w:qFormat/>
    <w:rsid w:val="00A00E79"/>
    <w:pPr>
      <w:suppressAutoHyphens w:val="0"/>
      <w:spacing w:beforeAutospacing="1" w:afterAutospacing="1"/>
    </w:pPr>
    <w:rPr>
      <w:rFonts w:ascii="Calibri" w:eastAsiaTheme="minorHAnsi" w:hAnsi="Calibri" w:cs="Calibri"/>
      <w:sz w:val="22"/>
      <w:szCs w:val="22"/>
      <w:lang w:eastAsia="en-US"/>
    </w:rPr>
  </w:style>
  <w:style w:type="character" w:customStyle="1" w:styleId="markedcontent">
    <w:name w:val="markedcontent"/>
    <w:basedOn w:val="Domylnaczcionkaakapitu"/>
    <w:rsid w:val="00E1771D"/>
  </w:style>
  <w:style w:type="character" w:styleId="Odwoanieprzypisukocowego">
    <w:name w:val="endnote reference"/>
    <w:basedOn w:val="Domylnaczcionkaakapitu"/>
    <w:uiPriority w:val="99"/>
    <w:semiHidden/>
    <w:unhideWhenUsed/>
    <w:rsid w:val="00482A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189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imjzhe4tiltqmfyc4njrga4danjw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agdalena.wojcik@wszzkielce.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szpital@wszzkielce.pl" TargetMode="External"/><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D0DF0-9DC4-4BE9-9BA1-89199C2F8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43</Pages>
  <Words>15283</Words>
  <Characters>91699</Characters>
  <Application>Microsoft Office Word</Application>
  <DocSecurity>0</DocSecurity>
  <Lines>764</Lines>
  <Paragraphs>213</Paragraphs>
  <ScaleCrop>false</ScaleCrop>
  <HeadingPairs>
    <vt:vector size="2" baseType="variant">
      <vt:variant>
        <vt:lpstr>Tytuł</vt:lpstr>
      </vt:variant>
      <vt:variant>
        <vt:i4>1</vt:i4>
      </vt:variant>
    </vt:vector>
  </HeadingPairs>
  <TitlesOfParts>
    <vt:vector size="1" baseType="lpstr">
      <vt:lpstr>Kielce 2002-07-17</vt:lpstr>
    </vt:vector>
  </TitlesOfParts>
  <Company/>
  <LinksUpToDate>false</LinksUpToDate>
  <CharactersWithSpaces>106769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Kielce 2002-07-17</dc:title>
  <dc:subject/>
  <dc:creator>Konrad Surma</dc:creator>
  <dc:description/>
  <cp:lastModifiedBy>ZamPub</cp:lastModifiedBy>
  <cp:revision>11</cp:revision>
  <cp:lastPrinted>2023-06-23T11:46:00Z</cp:lastPrinted>
  <dcterms:created xsi:type="dcterms:W3CDTF">2023-06-23T08:21:00Z</dcterms:created>
  <dcterms:modified xsi:type="dcterms:W3CDTF">2023-06-23T11:54:00Z</dcterms:modified>
  <dc:language>pl-PL</dc:language>
</cp:coreProperties>
</file>