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05179015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="00AF1258" w:rsidRPr="00AF1258">
        <w:t xml:space="preserve"> </w:t>
      </w:r>
      <w:r w:rsidR="00AF1258" w:rsidRPr="00AF1258">
        <w:rPr>
          <w:rFonts w:ascii="Times New Roman" w:hAnsi="Times New Roman"/>
          <w:b/>
          <w:bCs/>
          <w:i/>
          <w:iCs/>
        </w:rPr>
        <w:t>Świadczenie pogwarancyjnej obsługi serwisowej  tomografu komputerowego będącego na wyposażeniu Wojewódzkiego Szpitala Zespolonego w Kielcach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E7FA" w14:textId="77777777" w:rsidR="005D282A" w:rsidRDefault="005D282A">
      <w:pPr>
        <w:spacing w:after="0" w:line="240" w:lineRule="auto"/>
      </w:pPr>
      <w:r>
        <w:separator/>
      </w:r>
    </w:p>
  </w:endnote>
  <w:endnote w:type="continuationSeparator" w:id="0">
    <w:p w14:paraId="28E73AEC" w14:textId="77777777" w:rsidR="005D282A" w:rsidRDefault="005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617C41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B796" w14:textId="77777777" w:rsidR="005D282A" w:rsidRDefault="005D282A">
      <w:pPr>
        <w:spacing w:after="0" w:line="240" w:lineRule="auto"/>
      </w:pPr>
      <w:r>
        <w:separator/>
      </w:r>
    </w:p>
  </w:footnote>
  <w:footnote w:type="continuationSeparator" w:id="0">
    <w:p w14:paraId="71936465" w14:textId="77777777" w:rsidR="005D282A" w:rsidRDefault="005D282A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4720CEF1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AF1258">
      <w:rPr>
        <w:rFonts w:ascii="Arial Narrow" w:hAnsi="Arial Narrow"/>
        <w:b/>
        <w:bCs/>
      </w:rPr>
      <w:t>117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5D282A"/>
    <w:rsid w:val="00617C41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AF1258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17</cp:revision>
  <cp:lastPrinted>2022-05-31T08:39:00Z</cp:lastPrinted>
  <dcterms:created xsi:type="dcterms:W3CDTF">2022-05-11T10:37:00Z</dcterms:created>
  <dcterms:modified xsi:type="dcterms:W3CDTF">2023-07-05T10:36:00Z</dcterms:modified>
</cp:coreProperties>
</file>