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7E5FC7" w14:textId="77777777" w:rsidR="00FF5A4E" w:rsidRPr="00B41842" w:rsidRDefault="00FF5A4E" w:rsidP="00FF5A4E">
      <w:pPr>
        <w:tabs>
          <w:tab w:val="left" w:pos="567"/>
          <w:tab w:val="left" w:pos="629"/>
        </w:tabs>
        <w:suppressAutoHyphens w:val="0"/>
        <w:ind w:left="567" w:hanging="567"/>
        <w:jc w:val="center"/>
        <w:rPr>
          <w:rFonts w:eastAsia="Calibri"/>
          <w:b/>
          <w:bCs/>
          <w:sz w:val="24"/>
          <w:szCs w:val="24"/>
          <w:lang w:eastAsia="pl-PL"/>
        </w:rPr>
      </w:pPr>
      <w:r w:rsidRPr="00B41842">
        <w:rPr>
          <w:rFonts w:eastAsia="Calibri"/>
          <w:b/>
          <w:bCs/>
          <w:sz w:val="24"/>
          <w:szCs w:val="24"/>
          <w:lang w:eastAsia="pl-PL"/>
        </w:rPr>
        <w:t>UMOWA NR …………</w:t>
      </w:r>
    </w:p>
    <w:p w14:paraId="482D2D1C" w14:textId="77777777" w:rsidR="00FF5A4E" w:rsidRPr="00B41842" w:rsidRDefault="00FF5A4E" w:rsidP="00FF5A4E">
      <w:pPr>
        <w:tabs>
          <w:tab w:val="left" w:pos="567"/>
          <w:tab w:val="left" w:pos="629"/>
        </w:tabs>
        <w:suppressAutoHyphens w:val="0"/>
        <w:ind w:left="567" w:hanging="567"/>
        <w:jc w:val="center"/>
        <w:rPr>
          <w:rFonts w:eastAsia="Calibri"/>
          <w:sz w:val="22"/>
          <w:szCs w:val="22"/>
          <w:lang w:eastAsia="pl-PL"/>
        </w:rPr>
      </w:pPr>
    </w:p>
    <w:p w14:paraId="08286085" w14:textId="77777777" w:rsidR="00FF5A4E" w:rsidRPr="00697C35" w:rsidRDefault="00FF5A4E" w:rsidP="00FF5A4E">
      <w:pPr>
        <w:suppressAutoHyphens w:val="0"/>
        <w:rPr>
          <w:rFonts w:eastAsia="Calibri"/>
          <w:sz w:val="22"/>
          <w:szCs w:val="22"/>
          <w:lang w:eastAsia="pl-PL"/>
        </w:rPr>
      </w:pPr>
      <w:r w:rsidRPr="00697C35">
        <w:rPr>
          <w:rFonts w:eastAsia="Calibri"/>
          <w:sz w:val="22"/>
          <w:szCs w:val="22"/>
          <w:lang w:eastAsia="pl-PL"/>
        </w:rPr>
        <w:t xml:space="preserve">zawarta w Kielcach w dniu </w:t>
      </w:r>
      <w:r w:rsidRPr="00697C35">
        <w:rPr>
          <w:rFonts w:eastAsia="Calibri"/>
          <w:b/>
          <w:sz w:val="22"/>
          <w:szCs w:val="22"/>
          <w:lang w:eastAsia="pl-PL"/>
        </w:rPr>
        <w:t>…………………….</w:t>
      </w:r>
      <w:r w:rsidRPr="00697C35">
        <w:rPr>
          <w:rFonts w:eastAsia="Calibri"/>
          <w:sz w:val="22"/>
          <w:szCs w:val="22"/>
          <w:lang w:eastAsia="pl-PL"/>
        </w:rPr>
        <w:t xml:space="preserve"> pomiędzy:</w:t>
      </w:r>
    </w:p>
    <w:p w14:paraId="23DB41CB" w14:textId="73042736" w:rsidR="00FF5A4E" w:rsidRPr="00697C35" w:rsidRDefault="00FF5A4E" w:rsidP="00CE3DB2">
      <w:pPr>
        <w:suppressAutoHyphens w:val="0"/>
        <w:rPr>
          <w:rFonts w:eastAsia="Calibri"/>
          <w:b/>
          <w:bCs/>
          <w:sz w:val="22"/>
          <w:szCs w:val="22"/>
          <w:lang w:eastAsia="pl-PL"/>
        </w:rPr>
      </w:pPr>
      <w:r w:rsidRPr="00697C35">
        <w:rPr>
          <w:rFonts w:eastAsia="Calibri"/>
          <w:b/>
          <w:sz w:val="22"/>
          <w:szCs w:val="22"/>
          <w:lang w:eastAsia="pl-PL"/>
        </w:rPr>
        <w:t>Wojewódzkim Szpitalem Zespolonym w Kielcach</w:t>
      </w:r>
      <w:r w:rsidR="00CE3DB2">
        <w:rPr>
          <w:rFonts w:eastAsia="Calibri"/>
          <w:b/>
          <w:sz w:val="22"/>
          <w:szCs w:val="22"/>
          <w:lang w:eastAsia="pl-PL"/>
        </w:rPr>
        <w:t>,</w:t>
      </w:r>
      <w:r w:rsidRPr="00697C35">
        <w:rPr>
          <w:rFonts w:eastAsia="Calibri"/>
          <w:b/>
          <w:sz w:val="22"/>
          <w:szCs w:val="22"/>
          <w:lang w:eastAsia="pl-PL"/>
        </w:rPr>
        <w:t xml:space="preserve"> ul. Grunwaldzka 45, 25-736 Kielce </w:t>
      </w:r>
      <w:r w:rsidRPr="00697C35">
        <w:rPr>
          <w:rFonts w:eastAsia="Calibri"/>
          <w:b/>
          <w:bCs/>
          <w:sz w:val="22"/>
          <w:szCs w:val="22"/>
          <w:lang w:eastAsia="pl-PL"/>
        </w:rPr>
        <w:t>wpisanym pod numerem 0000001580 do Krajowego Rejestru Sądowego przez Sąd Rejonowy w Kielcach Wydział X Gospodarczy</w:t>
      </w:r>
    </w:p>
    <w:p w14:paraId="2D77C07F" w14:textId="77777777" w:rsidR="00FF5A4E" w:rsidRPr="00697C35" w:rsidRDefault="00FF5A4E" w:rsidP="00FF5A4E">
      <w:pPr>
        <w:suppressAutoHyphens w:val="0"/>
        <w:jc w:val="both"/>
        <w:rPr>
          <w:rFonts w:eastAsia="Calibri"/>
          <w:b/>
          <w:bCs/>
          <w:sz w:val="22"/>
          <w:szCs w:val="22"/>
          <w:lang w:eastAsia="pl-PL"/>
        </w:rPr>
      </w:pPr>
      <w:r w:rsidRPr="00697C35">
        <w:rPr>
          <w:rFonts w:eastAsia="Calibri"/>
          <w:b/>
          <w:bCs/>
          <w:sz w:val="22"/>
          <w:szCs w:val="22"/>
          <w:lang w:eastAsia="pl-PL"/>
        </w:rPr>
        <w:t>NIP 959-12-91-292</w:t>
      </w:r>
    </w:p>
    <w:p w14:paraId="66208101" w14:textId="77777777" w:rsidR="00FF5A4E" w:rsidRPr="00697C35" w:rsidRDefault="00FF5A4E" w:rsidP="00FF5A4E">
      <w:pPr>
        <w:suppressAutoHyphens w:val="0"/>
        <w:jc w:val="both"/>
        <w:rPr>
          <w:rFonts w:eastAsia="Calibri"/>
          <w:sz w:val="22"/>
          <w:szCs w:val="22"/>
          <w:lang w:eastAsia="pl-PL"/>
        </w:rPr>
      </w:pPr>
      <w:r w:rsidRPr="00697C35">
        <w:rPr>
          <w:rFonts w:eastAsia="Calibri"/>
          <w:b/>
          <w:bCs/>
          <w:sz w:val="22"/>
          <w:szCs w:val="22"/>
          <w:lang w:eastAsia="pl-PL"/>
        </w:rPr>
        <w:t>REON 000289785</w:t>
      </w:r>
      <w:r w:rsidRPr="00697C35">
        <w:rPr>
          <w:rFonts w:eastAsia="Calibri"/>
          <w:sz w:val="22"/>
          <w:szCs w:val="22"/>
          <w:lang w:eastAsia="pl-PL"/>
        </w:rPr>
        <w:t xml:space="preserve"> </w:t>
      </w:r>
    </w:p>
    <w:p w14:paraId="0801FE66" w14:textId="77777777" w:rsidR="00FF5A4E" w:rsidRPr="00697C35" w:rsidRDefault="00FF5A4E" w:rsidP="00FF5A4E">
      <w:pPr>
        <w:suppressAutoHyphens w:val="0"/>
        <w:rPr>
          <w:rFonts w:eastAsia="Calibri"/>
          <w:b/>
          <w:sz w:val="22"/>
          <w:szCs w:val="22"/>
          <w:lang w:eastAsia="pl-PL"/>
        </w:rPr>
      </w:pPr>
    </w:p>
    <w:p w14:paraId="4F894C45" w14:textId="77777777" w:rsidR="00FF5A4E" w:rsidRPr="00697C35" w:rsidRDefault="00FF5A4E" w:rsidP="00FF5A4E">
      <w:pPr>
        <w:tabs>
          <w:tab w:val="left" w:pos="851"/>
        </w:tabs>
        <w:suppressAutoHyphens w:val="0"/>
        <w:rPr>
          <w:rFonts w:eastAsia="Calibri"/>
          <w:sz w:val="22"/>
          <w:szCs w:val="22"/>
          <w:lang w:eastAsia="pl-PL"/>
        </w:rPr>
      </w:pPr>
      <w:r w:rsidRPr="00697C35">
        <w:rPr>
          <w:rFonts w:eastAsia="Calibri"/>
          <w:sz w:val="22"/>
          <w:szCs w:val="22"/>
          <w:lang w:eastAsia="pl-PL"/>
        </w:rPr>
        <w:t>reprezentowanym przez:</w:t>
      </w:r>
    </w:p>
    <w:p w14:paraId="613FDC44" w14:textId="77777777" w:rsidR="00FF5A4E" w:rsidRPr="00697C35" w:rsidRDefault="00FF5A4E" w:rsidP="00FF5A4E">
      <w:pPr>
        <w:suppressAutoHyphens w:val="0"/>
        <w:rPr>
          <w:rFonts w:eastAsia="Calibri"/>
          <w:b/>
          <w:sz w:val="22"/>
          <w:szCs w:val="22"/>
          <w:lang w:eastAsia="pl-PL"/>
        </w:rPr>
      </w:pPr>
      <w:bookmarkStart w:id="0" w:name="OLE_LINK1"/>
    </w:p>
    <w:bookmarkEnd w:id="0"/>
    <w:p w14:paraId="69F1F770" w14:textId="670A06EC" w:rsidR="00FF5A4E" w:rsidRPr="00697C35" w:rsidRDefault="00FF5A4E" w:rsidP="00FF5A4E">
      <w:pPr>
        <w:suppressAutoHyphens w:val="0"/>
        <w:rPr>
          <w:rFonts w:eastAsia="Calibri"/>
          <w:b/>
          <w:sz w:val="22"/>
          <w:szCs w:val="22"/>
          <w:lang w:eastAsia="pl-PL"/>
        </w:rPr>
      </w:pPr>
      <w:r w:rsidRPr="00697C35">
        <w:rPr>
          <w:rFonts w:eastAsia="Calibri"/>
          <w:b/>
          <w:sz w:val="22"/>
          <w:szCs w:val="22"/>
          <w:lang w:eastAsia="pl-PL"/>
        </w:rPr>
        <w:t>Bartosz Stemplewski</w:t>
      </w:r>
      <w:r w:rsidR="00382477">
        <w:rPr>
          <w:rFonts w:eastAsia="Calibri"/>
          <w:b/>
          <w:sz w:val="22"/>
          <w:szCs w:val="22"/>
          <w:lang w:eastAsia="pl-PL"/>
        </w:rPr>
        <w:t xml:space="preserve"> - Dyrektor</w:t>
      </w:r>
    </w:p>
    <w:p w14:paraId="02AE829F" w14:textId="77777777" w:rsidR="00FF5A4E" w:rsidRPr="00697C35" w:rsidRDefault="00FF5A4E" w:rsidP="00FF5A4E">
      <w:pPr>
        <w:suppressAutoHyphens w:val="0"/>
        <w:rPr>
          <w:rFonts w:eastAsia="Calibri"/>
          <w:sz w:val="22"/>
          <w:szCs w:val="22"/>
          <w:lang w:eastAsia="pl-PL"/>
        </w:rPr>
      </w:pPr>
    </w:p>
    <w:p w14:paraId="7BD5B5B2" w14:textId="77777777" w:rsidR="00FF5A4E" w:rsidRPr="00697C35" w:rsidRDefault="00FF5A4E" w:rsidP="00FF5A4E">
      <w:pPr>
        <w:suppressAutoHyphens w:val="0"/>
        <w:rPr>
          <w:rFonts w:eastAsia="Calibri"/>
          <w:b/>
          <w:sz w:val="22"/>
          <w:szCs w:val="22"/>
          <w:lang w:eastAsia="pl-PL"/>
        </w:rPr>
      </w:pPr>
      <w:r w:rsidRPr="00697C35">
        <w:rPr>
          <w:rFonts w:eastAsia="Calibri"/>
          <w:sz w:val="22"/>
          <w:szCs w:val="22"/>
          <w:lang w:eastAsia="pl-PL"/>
        </w:rPr>
        <w:t xml:space="preserve">zwanym w dalszej treści umowy </w:t>
      </w:r>
      <w:r w:rsidRPr="00697C35">
        <w:rPr>
          <w:rFonts w:eastAsia="Calibri"/>
          <w:b/>
          <w:sz w:val="22"/>
          <w:szCs w:val="22"/>
          <w:lang w:eastAsia="pl-PL"/>
        </w:rPr>
        <w:t>„Zamawiającym”</w:t>
      </w:r>
    </w:p>
    <w:p w14:paraId="50A866C0" w14:textId="77777777" w:rsidR="00FF5A4E" w:rsidRPr="00697C35" w:rsidRDefault="00FF5A4E" w:rsidP="00FF5A4E">
      <w:pPr>
        <w:suppressAutoHyphens w:val="0"/>
        <w:jc w:val="both"/>
        <w:rPr>
          <w:rFonts w:eastAsia="Calibri"/>
          <w:sz w:val="22"/>
          <w:szCs w:val="22"/>
          <w:lang w:eastAsia="pl-PL"/>
        </w:rPr>
      </w:pPr>
    </w:p>
    <w:p w14:paraId="677AB2AF" w14:textId="77777777" w:rsidR="00FF5A4E" w:rsidRPr="00697C35" w:rsidRDefault="00FF5A4E" w:rsidP="00FF5A4E">
      <w:pPr>
        <w:suppressAutoHyphens w:val="0"/>
        <w:rPr>
          <w:rFonts w:eastAsia="Calibri"/>
          <w:sz w:val="22"/>
          <w:szCs w:val="22"/>
          <w:lang w:eastAsia="pl-PL"/>
        </w:rPr>
      </w:pPr>
      <w:r w:rsidRPr="00697C35">
        <w:rPr>
          <w:rFonts w:eastAsia="Calibri"/>
          <w:sz w:val="22"/>
          <w:szCs w:val="22"/>
          <w:lang w:eastAsia="pl-PL"/>
        </w:rPr>
        <w:t>a</w:t>
      </w:r>
    </w:p>
    <w:p w14:paraId="6925C2BB" w14:textId="77777777" w:rsidR="00FF5A4E" w:rsidRPr="00697C35" w:rsidRDefault="00FF5A4E" w:rsidP="00FF5A4E">
      <w:pPr>
        <w:suppressAutoHyphens w:val="0"/>
        <w:rPr>
          <w:rFonts w:eastAsia="Calibri"/>
          <w:sz w:val="22"/>
          <w:szCs w:val="22"/>
          <w:lang w:eastAsia="pl-PL"/>
        </w:rPr>
      </w:pPr>
    </w:p>
    <w:p w14:paraId="68AC73FF" w14:textId="77777777" w:rsidR="00FF5A4E" w:rsidRPr="00697C35" w:rsidRDefault="00FF5A4E" w:rsidP="00FF5A4E">
      <w:pPr>
        <w:suppressAutoHyphens w:val="0"/>
        <w:rPr>
          <w:rFonts w:eastAsia="Calibri"/>
          <w:b/>
          <w:bCs/>
          <w:sz w:val="22"/>
          <w:szCs w:val="22"/>
          <w:lang w:eastAsia="pl-PL"/>
        </w:rPr>
      </w:pPr>
      <w:r w:rsidRPr="00697C35">
        <w:rPr>
          <w:rFonts w:eastAsia="Calibri"/>
          <w:b/>
          <w:bCs/>
          <w:sz w:val="22"/>
          <w:szCs w:val="22"/>
          <w:lang w:eastAsia="pl-PL"/>
        </w:rPr>
        <w:t>…………………………………………</w:t>
      </w:r>
    </w:p>
    <w:p w14:paraId="3AEAE557" w14:textId="77777777" w:rsidR="00FF5A4E" w:rsidRPr="00697C35" w:rsidRDefault="00FF5A4E" w:rsidP="00FF5A4E">
      <w:pPr>
        <w:suppressAutoHyphens w:val="0"/>
        <w:rPr>
          <w:rFonts w:eastAsia="Calibri"/>
          <w:sz w:val="22"/>
          <w:szCs w:val="22"/>
          <w:lang w:eastAsia="pl-PL"/>
        </w:rPr>
      </w:pPr>
      <w:r w:rsidRPr="00697C35">
        <w:rPr>
          <w:rFonts w:eastAsia="Calibri"/>
          <w:sz w:val="22"/>
          <w:szCs w:val="22"/>
          <w:lang w:eastAsia="pl-PL"/>
        </w:rPr>
        <w:t xml:space="preserve">reprezentowanym przez: </w:t>
      </w:r>
    </w:p>
    <w:p w14:paraId="606CFD11" w14:textId="77777777" w:rsidR="00FF5A4E" w:rsidRPr="00697C35" w:rsidRDefault="00FF5A4E" w:rsidP="00FF5A4E">
      <w:pPr>
        <w:suppressAutoHyphens w:val="0"/>
        <w:rPr>
          <w:rFonts w:eastAsia="Calibri"/>
          <w:b/>
          <w:bCs/>
          <w:sz w:val="22"/>
          <w:szCs w:val="22"/>
          <w:lang w:eastAsia="pl-PL"/>
        </w:rPr>
      </w:pPr>
    </w:p>
    <w:p w14:paraId="5035536F" w14:textId="77777777" w:rsidR="00FF5A4E" w:rsidRPr="00697C35" w:rsidRDefault="00FF5A4E" w:rsidP="00FF5A4E">
      <w:pPr>
        <w:suppressAutoHyphens w:val="0"/>
        <w:rPr>
          <w:rFonts w:eastAsia="Calibri"/>
          <w:b/>
          <w:bCs/>
          <w:sz w:val="22"/>
          <w:szCs w:val="22"/>
          <w:lang w:eastAsia="pl-PL"/>
        </w:rPr>
      </w:pPr>
    </w:p>
    <w:p w14:paraId="28CEB67F" w14:textId="77777777" w:rsidR="00FF5A4E" w:rsidRPr="00697C35" w:rsidRDefault="00FF5A4E" w:rsidP="00FF5A4E">
      <w:pPr>
        <w:suppressAutoHyphens w:val="0"/>
        <w:rPr>
          <w:rFonts w:eastAsia="Calibri"/>
          <w:b/>
          <w:bCs/>
          <w:sz w:val="22"/>
          <w:szCs w:val="22"/>
          <w:lang w:eastAsia="pl-PL"/>
        </w:rPr>
      </w:pPr>
      <w:r w:rsidRPr="00697C35">
        <w:rPr>
          <w:rFonts w:eastAsia="Calibri"/>
          <w:b/>
          <w:bCs/>
          <w:sz w:val="22"/>
          <w:szCs w:val="22"/>
          <w:lang w:eastAsia="pl-PL"/>
        </w:rPr>
        <w:t>…………………………………………………………</w:t>
      </w:r>
    </w:p>
    <w:p w14:paraId="1D3BF291" w14:textId="77777777" w:rsidR="00FF5A4E" w:rsidRPr="00697C35" w:rsidRDefault="00FF5A4E" w:rsidP="00FF5A4E">
      <w:pPr>
        <w:suppressAutoHyphens w:val="0"/>
        <w:rPr>
          <w:rFonts w:eastAsia="Calibri"/>
          <w:sz w:val="22"/>
          <w:szCs w:val="22"/>
          <w:lang w:eastAsia="pl-PL"/>
        </w:rPr>
      </w:pPr>
      <w:r w:rsidRPr="00697C35">
        <w:rPr>
          <w:rFonts w:eastAsia="Calibri"/>
          <w:sz w:val="22"/>
          <w:szCs w:val="22"/>
          <w:lang w:eastAsia="pl-PL"/>
        </w:rPr>
        <w:t xml:space="preserve">zwanym w dalszej treści umowy </w:t>
      </w:r>
      <w:r w:rsidRPr="00697C35">
        <w:rPr>
          <w:rFonts w:eastAsia="Calibri"/>
          <w:b/>
          <w:sz w:val="22"/>
          <w:szCs w:val="22"/>
          <w:lang w:eastAsia="pl-PL"/>
        </w:rPr>
        <w:t>„Wykonawcą”</w:t>
      </w:r>
      <w:r w:rsidRPr="00697C35">
        <w:rPr>
          <w:rFonts w:eastAsia="Calibri"/>
          <w:sz w:val="22"/>
          <w:szCs w:val="22"/>
          <w:lang w:eastAsia="pl-PL"/>
        </w:rPr>
        <w:t>.</w:t>
      </w:r>
    </w:p>
    <w:p w14:paraId="1FD562A5" w14:textId="77777777" w:rsidR="00FF5A4E" w:rsidRPr="00697C35" w:rsidRDefault="00FF5A4E" w:rsidP="00FF5A4E">
      <w:pPr>
        <w:suppressAutoHyphens w:val="0"/>
        <w:jc w:val="both"/>
        <w:rPr>
          <w:rFonts w:eastAsia="Calibri"/>
          <w:sz w:val="22"/>
          <w:szCs w:val="22"/>
          <w:lang w:eastAsia="pl-PL"/>
        </w:rPr>
      </w:pPr>
    </w:p>
    <w:p w14:paraId="58360FBC" w14:textId="77777777" w:rsidR="00FF5A4E" w:rsidRPr="00697C35" w:rsidRDefault="00FF5A4E" w:rsidP="00B7463C">
      <w:pPr>
        <w:suppressAutoHyphens w:val="0"/>
        <w:jc w:val="both"/>
        <w:rPr>
          <w:rFonts w:eastAsia="Calibri"/>
          <w:sz w:val="22"/>
          <w:szCs w:val="22"/>
          <w:lang w:eastAsia="pl-PL"/>
        </w:rPr>
      </w:pPr>
    </w:p>
    <w:p w14:paraId="2D067730" w14:textId="5413F366" w:rsidR="007B76BD" w:rsidRPr="00697C35" w:rsidRDefault="0051606A" w:rsidP="007B76BD">
      <w:pPr>
        <w:tabs>
          <w:tab w:val="left" w:pos="567"/>
          <w:tab w:val="left" w:pos="629"/>
        </w:tabs>
        <w:jc w:val="both"/>
        <w:rPr>
          <w:rFonts w:eastAsia="Calibri"/>
          <w:sz w:val="22"/>
          <w:szCs w:val="22"/>
          <w:lang w:eastAsia="pl-PL"/>
        </w:rPr>
      </w:pPr>
      <w:r w:rsidRPr="00697C35">
        <w:rPr>
          <w:iCs/>
          <w:spacing w:val="-8"/>
          <w:sz w:val="22"/>
          <w:szCs w:val="22"/>
        </w:rPr>
        <w:t>Niniejsza umowa zostaje zawarta w rezultacie dokonania przez Zamawiaj</w:t>
      </w:r>
      <w:r w:rsidRPr="00697C35">
        <w:rPr>
          <w:spacing w:val="-8"/>
          <w:sz w:val="22"/>
          <w:szCs w:val="22"/>
        </w:rPr>
        <w:t>ą</w:t>
      </w:r>
      <w:r w:rsidRPr="00697C35">
        <w:rPr>
          <w:iCs/>
          <w:spacing w:val="-8"/>
          <w:sz w:val="22"/>
          <w:szCs w:val="22"/>
        </w:rPr>
        <w:t>cego wyboru oferty Wykonawcy</w:t>
      </w:r>
      <w:r w:rsidRPr="00697C35">
        <w:rPr>
          <w:iCs/>
          <w:sz w:val="22"/>
          <w:szCs w:val="22"/>
        </w:rPr>
        <w:t xml:space="preserve"> </w:t>
      </w:r>
      <w:r w:rsidRPr="00697C35">
        <w:rPr>
          <w:sz w:val="22"/>
          <w:szCs w:val="22"/>
        </w:rPr>
        <w:t>w trybie przetargu nieograniczonego na podstawie art. 132 ustawy z dnia 11 września 2019</w:t>
      </w:r>
      <w:r w:rsidR="00CE3DB2">
        <w:rPr>
          <w:sz w:val="22"/>
          <w:szCs w:val="22"/>
        </w:rPr>
        <w:t xml:space="preserve"> </w:t>
      </w:r>
      <w:r w:rsidRPr="00697C35">
        <w:rPr>
          <w:sz w:val="22"/>
          <w:szCs w:val="22"/>
        </w:rPr>
        <w:t xml:space="preserve">r. Prawo zamówień publicznych </w:t>
      </w:r>
      <w:r w:rsidR="00FF5A4E" w:rsidRPr="00697C35">
        <w:rPr>
          <w:rFonts w:eastAsia="Calibri"/>
          <w:iCs/>
          <w:sz w:val="22"/>
          <w:szCs w:val="22"/>
          <w:lang w:eastAsia="pl-PL"/>
        </w:rPr>
        <w:t>(</w:t>
      </w:r>
      <w:r w:rsidR="00CE3DB2">
        <w:rPr>
          <w:rFonts w:eastAsia="Calibri"/>
          <w:iCs/>
          <w:sz w:val="22"/>
          <w:szCs w:val="22"/>
          <w:lang w:eastAsia="pl-PL"/>
        </w:rPr>
        <w:t xml:space="preserve">tekst jednolity </w:t>
      </w:r>
      <w:r w:rsidR="00FF5A4E" w:rsidRPr="00697C35">
        <w:rPr>
          <w:rFonts w:eastAsia="Calibri"/>
          <w:sz w:val="22"/>
          <w:szCs w:val="22"/>
          <w:lang w:eastAsia="pl-PL"/>
        </w:rPr>
        <w:t xml:space="preserve">Dz.U. z </w:t>
      </w:r>
      <w:r w:rsidR="004B60C1">
        <w:rPr>
          <w:rFonts w:eastAsia="Calibri"/>
          <w:bCs/>
          <w:sz w:val="22"/>
          <w:szCs w:val="22"/>
          <w:lang w:eastAsia="pl-PL"/>
        </w:rPr>
        <w:t>2023</w:t>
      </w:r>
      <w:r w:rsidR="00BD71B8" w:rsidRPr="00697C35">
        <w:rPr>
          <w:rFonts w:eastAsia="Calibri"/>
          <w:bCs/>
          <w:sz w:val="22"/>
          <w:szCs w:val="22"/>
          <w:lang w:eastAsia="pl-PL"/>
        </w:rPr>
        <w:t xml:space="preserve"> r. poz. 1</w:t>
      </w:r>
      <w:r w:rsidR="004B60C1">
        <w:rPr>
          <w:rFonts w:eastAsia="Calibri"/>
          <w:bCs/>
          <w:sz w:val="22"/>
          <w:szCs w:val="22"/>
          <w:lang w:eastAsia="pl-PL"/>
        </w:rPr>
        <w:t>605</w:t>
      </w:r>
      <w:r w:rsidR="00FF5A4E" w:rsidRPr="00697C35">
        <w:rPr>
          <w:rFonts w:eastAsia="Calibri"/>
          <w:bCs/>
          <w:sz w:val="22"/>
          <w:szCs w:val="22"/>
          <w:lang w:eastAsia="pl-PL"/>
        </w:rPr>
        <w:t xml:space="preserve"> ze zm.</w:t>
      </w:r>
      <w:r w:rsidR="00FF5A4E" w:rsidRPr="00697C35">
        <w:rPr>
          <w:rFonts w:eastAsia="Calibri"/>
          <w:sz w:val="22"/>
          <w:szCs w:val="22"/>
          <w:lang w:eastAsia="pl-PL"/>
        </w:rPr>
        <w:t xml:space="preserve">) </w:t>
      </w:r>
      <w:bookmarkStart w:id="1" w:name="_Hlk63414867"/>
      <w:r w:rsidRPr="00697C35">
        <w:rPr>
          <w:rFonts w:eastAsia="Calibri"/>
          <w:sz w:val="22"/>
          <w:szCs w:val="22"/>
          <w:lang w:eastAsia="pl-PL"/>
        </w:rPr>
        <w:t>n</w:t>
      </w:r>
      <w:r w:rsidRPr="00697C35">
        <w:rPr>
          <w:kern w:val="1"/>
          <w:sz w:val="22"/>
          <w:szCs w:val="22"/>
        </w:rPr>
        <w:t>a</w:t>
      </w:r>
      <w:r w:rsidRPr="00697C35">
        <w:rPr>
          <w:b/>
          <w:kern w:val="1"/>
          <w:sz w:val="22"/>
          <w:szCs w:val="22"/>
        </w:rPr>
        <w:t xml:space="preserve"> dostawę </w:t>
      </w:r>
      <w:r w:rsidR="004B60C1">
        <w:rPr>
          <w:b/>
          <w:kern w:val="1"/>
          <w:sz w:val="22"/>
          <w:szCs w:val="22"/>
        </w:rPr>
        <w:t>aparatu RTG</w:t>
      </w:r>
      <w:r w:rsidR="00AA7C37" w:rsidRPr="00697C35">
        <w:rPr>
          <w:b/>
          <w:kern w:val="1"/>
          <w:sz w:val="22"/>
          <w:szCs w:val="22"/>
        </w:rPr>
        <w:t xml:space="preserve"> wraz z adaptacją pomieszcze</w:t>
      </w:r>
      <w:r w:rsidR="00537546">
        <w:rPr>
          <w:b/>
          <w:kern w:val="1"/>
          <w:sz w:val="22"/>
          <w:szCs w:val="22"/>
        </w:rPr>
        <w:t>ń</w:t>
      </w:r>
      <w:r w:rsidR="00AA7C37" w:rsidRPr="00697C35">
        <w:rPr>
          <w:b/>
          <w:kern w:val="1"/>
          <w:sz w:val="22"/>
          <w:szCs w:val="22"/>
        </w:rPr>
        <w:t xml:space="preserve"> </w:t>
      </w:r>
      <w:r w:rsidRPr="00697C35">
        <w:rPr>
          <w:b/>
          <w:kern w:val="1"/>
          <w:sz w:val="22"/>
          <w:szCs w:val="22"/>
        </w:rPr>
        <w:t xml:space="preserve">dla potrzeb </w:t>
      </w:r>
      <w:r w:rsidR="00AA7C37" w:rsidRPr="00697C35">
        <w:rPr>
          <w:b/>
          <w:kern w:val="1"/>
          <w:sz w:val="22"/>
          <w:szCs w:val="22"/>
        </w:rPr>
        <w:t>Zakładu Diagnostyki Obrazow</w:t>
      </w:r>
      <w:r w:rsidR="00E60D66">
        <w:rPr>
          <w:b/>
          <w:kern w:val="1"/>
          <w:sz w:val="22"/>
          <w:szCs w:val="22"/>
        </w:rPr>
        <w:t>ej</w:t>
      </w:r>
      <w:r w:rsidR="00AA7C37" w:rsidRPr="00697C35">
        <w:rPr>
          <w:b/>
          <w:kern w:val="1"/>
          <w:sz w:val="22"/>
          <w:szCs w:val="22"/>
        </w:rPr>
        <w:t xml:space="preserve"> </w:t>
      </w:r>
      <w:r w:rsidRPr="00697C35">
        <w:rPr>
          <w:b/>
          <w:kern w:val="1"/>
          <w:sz w:val="22"/>
          <w:szCs w:val="22"/>
        </w:rPr>
        <w:t xml:space="preserve">Wojewódzkiego Szpitala Zespolonego </w:t>
      </w:r>
      <w:r w:rsidR="00CE3DB2">
        <w:rPr>
          <w:b/>
          <w:kern w:val="1"/>
          <w:sz w:val="22"/>
          <w:szCs w:val="22"/>
        </w:rPr>
        <w:br/>
      </w:r>
      <w:r w:rsidRPr="00697C35">
        <w:rPr>
          <w:b/>
          <w:kern w:val="1"/>
          <w:sz w:val="22"/>
          <w:szCs w:val="22"/>
        </w:rPr>
        <w:t>w Kielcach</w:t>
      </w:r>
      <w:r w:rsidRPr="00697C35">
        <w:rPr>
          <w:rFonts w:eastAsia="Calibri"/>
          <w:sz w:val="22"/>
          <w:szCs w:val="22"/>
          <w:lang w:eastAsia="pl-PL"/>
        </w:rPr>
        <w:t xml:space="preserve">. </w:t>
      </w:r>
      <w:r w:rsidR="00697C35" w:rsidRPr="00CE3DB2">
        <w:rPr>
          <w:b/>
          <w:kern w:val="1"/>
          <w:sz w:val="22"/>
          <w:szCs w:val="22"/>
        </w:rPr>
        <w:t>Znak sprawy EZ/</w:t>
      </w:r>
      <w:r w:rsidR="00CE3DB2" w:rsidRPr="00CE3DB2">
        <w:rPr>
          <w:b/>
          <w:kern w:val="1"/>
          <w:sz w:val="22"/>
          <w:szCs w:val="22"/>
        </w:rPr>
        <w:t>179/</w:t>
      </w:r>
      <w:r w:rsidR="007B76BD" w:rsidRPr="00CE3DB2">
        <w:rPr>
          <w:b/>
          <w:kern w:val="1"/>
          <w:sz w:val="22"/>
          <w:szCs w:val="22"/>
        </w:rPr>
        <w:t>202</w:t>
      </w:r>
      <w:r w:rsidR="004B60C1" w:rsidRPr="00CE3DB2">
        <w:rPr>
          <w:b/>
          <w:kern w:val="1"/>
          <w:sz w:val="22"/>
          <w:szCs w:val="22"/>
        </w:rPr>
        <w:t>3</w:t>
      </w:r>
      <w:r w:rsidR="00CE3DB2" w:rsidRPr="00CE3DB2">
        <w:rPr>
          <w:b/>
          <w:kern w:val="1"/>
          <w:sz w:val="22"/>
          <w:szCs w:val="22"/>
        </w:rPr>
        <w:t>/ESŁ.</w:t>
      </w:r>
    </w:p>
    <w:p w14:paraId="6C1748BF" w14:textId="77777777" w:rsidR="00B41842" w:rsidRDefault="00B41842" w:rsidP="00B41842">
      <w:pPr>
        <w:jc w:val="both"/>
        <w:rPr>
          <w:rFonts w:eastAsia="Calibri"/>
          <w:b/>
          <w:sz w:val="22"/>
          <w:szCs w:val="22"/>
          <w:lang w:eastAsia="pl-PL"/>
        </w:rPr>
      </w:pPr>
    </w:p>
    <w:p w14:paraId="258F53FE" w14:textId="77777777" w:rsidR="00A96F8E" w:rsidRPr="00AA3FDF" w:rsidRDefault="00A96F8E" w:rsidP="00A96F8E">
      <w:pPr>
        <w:suppressAutoHyphens w:val="0"/>
        <w:autoSpaceDE w:val="0"/>
        <w:autoSpaceDN w:val="0"/>
        <w:adjustRightInd w:val="0"/>
        <w:ind w:left="567"/>
        <w:jc w:val="center"/>
        <w:rPr>
          <w:b/>
          <w:bCs/>
          <w:i/>
          <w:iCs/>
          <w:sz w:val="22"/>
          <w:szCs w:val="22"/>
          <w:lang w:eastAsia="pl-PL"/>
        </w:rPr>
      </w:pPr>
      <w:r w:rsidRPr="00AA3FDF">
        <w:rPr>
          <w:b/>
          <w:bCs/>
          <w:i/>
          <w:iCs/>
          <w:sz w:val="22"/>
          <w:szCs w:val="22"/>
          <w:lang w:eastAsia="pl-PL"/>
        </w:rPr>
        <w:t xml:space="preserve">„Zakup aparatu RTG na potrzeby Działu Diagnostyki Obrazowej </w:t>
      </w:r>
      <w:r w:rsidRPr="00AA3FDF">
        <w:rPr>
          <w:b/>
          <w:bCs/>
          <w:i/>
          <w:iCs/>
          <w:sz w:val="22"/>
          <w:szCs w:val="22"/>
          <w:lang w:eastAsia="pl-PL"/>
        </w:rPr>
        <w:br/>
        <w:t xml:space="preserve">Wojewódzkiego Szpitala Zespolonego w Kielcach </w:t>
      </w:r>
      <w:r w:rsidRPr="00AA3FDF">
        <w:rPr>
          <w:b/>
          <w:bCs/>
          <w:i/>
          <w:iCs/>
          <w:sz w:val="22"/>
          <w:szCs w:val="22"/>
          <w:lang w:eastAsia="pl-PL"/>
        </w:rPr>
        <w:br/>
        <w:t>został dofinansowany ze środków budżetu Województwa Świętokrzyskiego w 2023 roku”</w:t>
      </w:r>
    </w:p>
    <w:p w14:paraId="0696020E" w14:textId="77777777" w:rsidR="00A96F8E" w:rsidRPr="00AA3FDF" w:rsidRDefault="00A96F8E" w:rsidP="00A96F8E">
      <w:pPr>
        <w:suppressAutoHyphens w:val="0"/>
        <w:autoSpaceDE w:val="0"/>
        <w:autoSpaceDN w:val="0"/>
        <w:adjustRightInd w:val="0"/>
        <w:ind w:left="567"/>
        <w:jc w:val="center"/>
        <w:rPr>
          <w:b/>
          <w:bCs/>
          <w:i/>
          <w:iCs/>
          <w:sz w:val="22"/>
          <w:szCs w:val="22"/>
          <w:lang w:eastAsia="pl-PL"/>
        </w:rPr>
      </w:pPr>
    </w:p>
    <w:p w14:paraId="43D99134" w14:textId="77777777" w:rsidR="00A96F8E" w:rsidRPr="00AA3FDF" w:rsidRDefault="00A96F8E" w:rsidP="00A96F8E">
      <w:pPr>
        <w:suppressAutoHyphens w:val="0"/>
        <w:autoSpaceDE w:val="0"/>
        <w:autoSpaceDN w:val="0"/>
        <w:adjustRightInd w:val="0"/>
        <w:ind w:left="567"/>
        <w:jc w:val="center"/>
        <w:rPr>
          <w:b/>
          <w:bCs/>
          <w:i/>
          <w:iCs/>
          <w:sz w:val="22"/>
          <w:szCs w:val="22"/>
          <w:lang w:eastAsia="pl-PL"/>
        </w:rPr>
      </w:pPr>
      <w:r w:rsidRPr="00AA3FDF">
        <w:rPr>
          <w:b/>
          <w:bCs/>
          <w:i/>
          <w:iCs/>
          <w:sz w:val="22"/>
          <w:szCs w:val="22"/>
        </w:rPr>
        <w:t>Inwestycja realizowana jest w ramach zadania pn. „Inwestycje w ochronie zdrowia”</w:t>
      </w:r>
    </w:p>
    <w:p w14:paraId="68866C94" w14:textId="77777777" w:rsidR="00A96F8E" w:rsidRPr="00697C35" w:rsidRDefault="00A96F8E" w:rsidP="00B41842">
      <w:pPr>
        <w:jc w:val="both"/>
        <w:rPr>
          <w:rFonts w:eastAsia="Calibri"/>
          <w:b/>
          <w:sz w:val="22"/>
          <w:szCs w:val="22"/>
          <w:lang w:eastAsia="pl-PL"/>
        </w:rPr>
      </w:pPr>
    </w:p>
    <w:bookmarkEnd w:id="1"/>
    <w:p w14:paraId="544EBF32" w14:textId="77777777" w:rsidR="00B3417A" w:rsidRPr="00697C35" w:rsidRDefault="00B3417A">
      <w:pPr>
        <w:jc w:val="center"/>
        <w:rPr>
          <w:b/>
          <w:sz w:val="22"/>
          <w:szCs w:val="22"/>
        </w:rPr>
      </w:pPr>
      <w:r w:rsidRPr="00697C35">
        <w:rPr>
          <w:b/>
          <w:sz w:val="22"/>
          <w:szCs w:val="22"/>
        </w:rPr>
        <w:t>§ 1</w:t>
      </w:r>
    </w:p>
    <w:p w14:paraId="6C09CC16" w14:textId="77777777" w:rsidR="00B3417A" w:rsidRPr="00697C35" w:rsidRDefault="00B3417A">
      <w:pPr>
        <w:jc w:val="center"/>
        <w:rPr>
          <w:b/>
          <w:sz w:val="22"/>
          <w:szCs w:val="22"/>
        </w:rPr>
      </w:pPr>
      <w:r w:rsidRPr="00697C35">
        <w:rPr>
          <w:b/>
          <w:sz w:val="22"/>
          <w:szCs w:val="22"/>
        </w:rPr>
        <w:t>Przedmiot umowy</w:t>
      </w:r>
      <w:r w:rsidR="00993D0C" w:rsidRPr="00697C35">
        <w:rPr>
          <w:b/>
          <w:sz w:val="22"/>
          <w:szCs w:val="22"/>
        </w:rPr>
        <w:t>, terminy realizacji</w:t>
      </w:r>
    </w:p>
    <w:p w14:paraId="4EE7498C" w14:textId="498DE7FA" w:rsidR="00AA7C37" w:rsidRPr="00697C35" w:rsidRDefault="00AA7C37" w:rsidP="006F1D0C">
      <w:pPr>
        <w:pStyle w:val="Tekstpodstawowy"/>
        <w:numPr>
          <w:ilvl w:val="0"/>
          <w:numId w:val="26"/>
        </w:numPr>
        <w:tabs>
          <w:tab w:val="left" w:pos="426"/>
        </w:tabs>
        <w:ind w:left="426" w:hanging="426"/>
        <w:rPr>
          <w:sz w:val="22"/>
          <w:szCs w:val="22"/>
        </w:rPr>
      </w:pPr>
      <w:r w:rsidRPr="00697C35">
        <w:rPr>
          <w:sz w:val="22"/>
          <w:szCs w:val="22"/>
        </w:rPr>
        <w:t xml:space="preserve">Zamawiający zleca, a Wykonawca zobowiązuje się do </w:t>
      </w:r>
      <w:r w:rsidR="00773304" w:rsidRPr="00697C35">
        <w:rPr>
          <w:sz w:val="22"/>
          <w:szCs w:val="22"/>
        </w:rPr>
        <w:t xml:space="preserve">wykonania </w:t>
      </w:r>
      <w:r w:rsidRPr="00697C35">
        <w:rPr>
          <w:sz w:val="22"/>
          <w:szCs w:val="22"/>
        </w:rPr>
        <w:t xml:space="preserve">dostawy </w:t>
      </w:r>
      <w:r w:rsidR="004B60C1">
        <w:rPr>
          <w:sz w:val="22"/>
          <w:szCs w:val="22"/>
        </w:rPr>
        <w:t>aparatu RTG</w:t>
      </w:r>
      <w:r w:rsidR="006977D6" w:rsidRPr="00697C35">
        <w:rPr>
          <w:sz w:val="22"/>
          <w:szCs w:val="22"/>
        </w:rPr>
        <w:t>,</w:t>
      </w:r>
      <w:r w:rsidRPr="00697C35">
        <w:rPr>
          <w:sz w:val="22"/>
          <w:szCs w:val="22"/>
        </w:rPr>
        <w:t xml:space="preserve"> </w:t>
      </w:r>
      <w:r w:rsidR="004B60C1" w:rsidRPr="0095701C">
        <w:rPr>
          <w:sz w:val="22"/>
          <w:szCs w:val="22"/>
        </w:rPr>
        <w:t>demontażu</w:t>
      </w:r>
      <w:r w:rsidR="0095701C" w:rsidRPr="0095701C">
        <w:rPr>
          <w:sz w:val="22"/>
          <w:szCs w:val="22"/>
        </w:rPr>
        <w:t xml:space="preserve"> i utylizacji </w:t>
      </w:r>
      <w:r w:rsidR="004B60C1" w:rsidRPr="0095701C">
        <w:rPr>
          <w:sz w:val="22"/>
          <w:szCs w:val="22"/>
        </w:rPr>
        <w:t xml:space="preserve">istniejącego w pracowni aparatu RTG, </w:t>
      </w:r>
      <w:r w:rsidR="00773304" w:rsidRPr="0095701C">
        <w:rPr>
          <w:sz w:val="22"/>
          <w:szCs w:val="22"/>
        </w:rPr>
        <w:t xml:space="preserve">wykonania </w:t>
      </w:r>
      <w:r w:rsidRPr="0095701C">
        <w:rPr>
          <w:sz w:val="22"/>
          <w:szCs w:val="22"/>
        </w:rPr>
        <w:t>wszelkich prac i robót</w:t>
      </w:r>
      <w:r w:rsidRPr="00697C35">
        <w:rPr>
          <w:sz w:val="22"/>
          <w:szCs w:val="22"/>
        </w:rPr>
        <w:t xml:space="preserve"> w systemie „zaprojektuj i wybuduj” w celu </w:t>
      </w:r>
      <w:r w:rsidR="00773304" w:rsidRPr="00697C35">
        <w:rPr>
          <w:sz w:val="22"/>
          <w:szCs w:val="22"/>
        </w:rPr>
        <w:t>adaptacji pomieszcze</w:t>
      </w:r>
      <w:r w:rsidR="00637348">
        <w:rPr>
          <w:sz w:val="22"/>
          <w:szCs w:val="22"/>
        </w:rPr>
        <w:t>ń</w:t>
      </w:r>
      <w:r w:rsidR="00773304" w:rsidRPr="00697C35">
        <w:rPr>
          <w:sz w:val="22"/>
          <w:szCs w:val="22"/>
        </w:rPr>
        <w:t xml:space="preserve"> pracowni </w:t>
      </w:r>
      <w:r w:rsidR="00045E4A">
        <w:rPr>
          <w:sz w:val="22"/>
          <w:szCs w:val="22"/>
        </w:rPr>
        <w:t>RTG</w:t>
      </w:r>
      <w:r w:rsidR="00773304" w:rsidRPr="00697C35">
        <w:rPr>
          <w:sz w:val="22"/>
          <w:szCs w:val="22"/>
        </w:rPr>
        <w:t xml:space="preserve"> oraz do montażu i uruchomiania urządzenia. </w:t>
      </w:r>
      <w:r w:rsidRPr="00697C35">
        <w:rPr>
          <w:rFonts w:eastAsia="Calibri"/>
          <w:sz w:val="22"/>
          <w:szCs w:val="22"/>
        </w:rPr>
        <w:t>Przedmiot umowy jest podzielony na następujące etapy:</w:t>
      </w:r>
    </w:p>
    <w:p w14:paraId="19FD6CE2" w14:textId="6006AE91" w:rsidR="00773304" w:rsidRPr="0095701C" w:rsidRDefault="00773304" w:rsidP="006F1D0C">
      <w:pPr>
        <w:pStyle w:val="Tekstpodstawowy"/>
        <w:widowControl/>
        <w:numPr>
          <w:ilvl w:val="0"/>
          <w:numId w:val="27"/>
        </w:numPr>
        <w:tabs>
          <w:tab w:val="left" w:pos="426"/>
        </w:tabs>
        <w:suppressAutoHyphens w:val="0"/>
        <w:autoSpaceDE w:val="0"/>
        <w:autoSpaceDN w:val="0"/>
        <w:adjustRightInd w:val="0"/>
        <w:ind w:left="709" w:hanging="283"/>
        <w:rPr>
          <w:rFonts w:eastAsia="Calibri"/>
          <w:sz w:val="22"/>
          <w:szCs w:val="22"/>
        </w:rPr>
      </w:pPr>
      <w:r w:rsidRPr="00697C35">
        <w:rPr>
          <w:sz w:val="22"/>
          <w:szCs w:val="22"/>
        </w:rPr>
        <w:t>dostawa fabrycznie nowego, nieużywanego</w:t>
      </w:r>
      <w:r w:rsidR="00993D0C" w:rsidRPr="00697C35">
        <w:rPr>
          <w:rFonts w:eastAsia="Calibri"/>
          <w:iCs/>
          <w:spacing w:val="-8"/>
          <w:sz w:val="22"/>
          <w:szCs w:val="22"/>
          <w:lang w:eastAsia="pl-PL"/>
        </w:rPr>
        <w:t xml:space="preserve">, nie </w:t>
      </w:r>
      <w:proofErr w:type="spellStart"/>
      <w:r w:rsidR="00993D0C" w:rsidRPr="00697C35">
        <w:rPr>
          <w:rFonts w:eastAsia="Calibri"/>
          <w:iCs/>
          <w:spacing w:val="-8"/>
          <w:sz w:val="22"/>
          <w:szCs w:val="22"/>
          <w:lang w:eastAsia="pl-PL"/>
        </w:rPr>
        <w:t>rekondycjonowanego</w:t>
      </w:r>
      <w:proofErr w:type="spellEnd"/>
      <w:r w:rsidR="00993D0C" w:rsidRPr="00697C35">
        <w:rPr>
          <w:rFonts w:eastAsia="Calibri"/>
          <w:iCs/>
          <w:spacing w:val="-8"/>
          <w:sz w:val="22"/>
          <w:szCs w:val="22"/>
          <w:lang w:eastAsia="pl-PL"/>
        </w:rPr>
        <w:t>, nie powystawowego,</w:t>
      </w:r>
      <w:r w:rsidR="00993D0C" w:rsidRPr="00697C35">
        <w:rPr>
          <w:sz w:val="22"/>
          <w:szCs w:val="22"/>
        </w:rPr>
        <w:t xml:space="preserve"> </w:t>
      </w:r>
      <w:r w:rsidRPr="00697C35">
        <w:rPr>
          <w:sz w:val="22"/>
          <w:szCs w:val="22"/>
        </w:rPr>
        <w:t xml:space="preserve">oznakowanego zgodnie z obowiązującymi przepisami </w:t>
      </w:r>
      <w:r w:rsidR="004B60C1">
        <w:rPr>
          <w:sz w:val="22"/>
          <w:szCs w:val="22"/>
        </w:rPr>
        <w:t>aparatu RTG</w:t>
      </w:r>
      <w:r w:rsidRPr="00697C35">
        <w:rPr>
          <w:sz w:val="22"/>
          <w:szCs w:val="22"/>
        </w:rPr>
        <w:t xml:space="preserve"> </w:t>
      </w:r>
      <w:r w:rsidR="009B3B05">
        <w:rPr>
          <w:sz w:val="22"/>
          <w:szCs w:val="22"/>
        </w:rPr>
        <w:t xml:space="preserve">wraz z wyposażeniem </w:t>
      </w:r>
      <w:r w:rsidRPr="00697C35">
        <w:rPr>
          <w:i/>
          <w:sz w:val="22"/>
          <w:szCs w:val="22"/>
        </w:rPr>
        <w:t>(………typ,</w:t>
      </w:r>
      <w:r w:rsidR="004B60C1">
        <w:rPr>
          <w:i/>
          <w:sz w:val="22"/>
          <w:szCs w:val="22"/>
        </w:rPr>
        <w:t xml:space="preserve"> </w:t>
      </w:r>
      <w:r w:rsidRPr="00697C35">
        <w:rPr>
          <w:i/>
          <w:sz w:val="22"/>
          <w:szCs w:val="22"/>
        </w:rPr>
        <w:t>model………),</w:t>
      </w:r>
      <w:r w:rsidRPr="00697C35">
        <w:rPr>
          <w:sz w:val="22"/>
          <w:szCs w:val="22"/>
        </w:rPr>
        <w:t xml:space="preserve"> - 1 szt. którego parametry techniczne wyspecyfikowane zostały w </w:t>
      </w:r>
      <w:r w:rsidRPr="00697C35">
        <w:rPr>
          <w:i/>
          <w:sz w:val="22"/>
          <w:szCs w:val="22"/>
        </w:rPr>
        <w:t>załączniku nr 1</w:t>
      </w:r>
      <w:r w:rsidR="00993D0C" w:rsidRPr="00697C35">
        <w:rPr>
          <w:i/>
          <w:sz w:val="22"/>
          <w:szCs w:val="22"/>
        </w:rPr>
        <w:t xml:space="preserve"> do umowy</w:t>
      </w:r>
      <w:r w:rsidR="00F52A26" w:rsidRPr="00697C35">
        <w:rPr>
          <w:sz w:val="22"/>
          <w:szCs w:val="22"/>
        </w:rPr>
        <w:t xml:space="preserve">, </w:t>
      </w:r>
      <w:r w:rsidR="00F52A26" w:rsidRPr="00697C35">
        <w:rPr>
          <w:rFonts w:eastAsia="Calibri"/>
          <w:sz w:val="22"/>
          <w:szCs w:val="22"/>
        </w:rPr>
        <w:t xml:space="preserve">w terminie </w:t>
      </w:r>
      <w:r w:rsidR="00F52A26" w:rsidRPr="0095701C">
        <w:rPr>
          <w:rFonts w:eastAsia="Calibri"/>
          <w:sz w:val="22"/>
          <w:szCs w:val="22"/>
        </w:rPr>
        <w:t xml:space="preserve">do </w:t>
      </w:r>
      <w:r w:rsidR="004B60C1" w:rsidRPr="0095701C">
        <w:rPr>
          <w:rFonts w:eastAsia="Calibri"/>
          <w:b/>
          <w:sz w:val="22"/>
          <w:szCs w:val="22"/>
        </w:rPr>
        <w:t>……….</w:t>
      </w:r>
      <w:r w:rsidR="00F52A26" w:rsidRPr="0095701C">
        <w:rPr>
          <w:rFonts w:eastAsia="Calibri"/>
          <w:b/>
          <w:sz w:val="22"/>
          <w:szCs w:val="22"/>
        </w:rPr>
        <w:t xml:space="preserve"> dni kalendarzowych </w:t>
      </w:r>
      <w:r w:rsidR="00F52A26" w:rsidRPr="0095701C">
        <w:rPr>
          <w:rFonts w:eastAsia="Calibri"/>
          <w:sz w:val="22"/>
          <w:szCs w:val="22"/>
        </w:rPr>
        <w:t>od dnia zawarcia umowy.</w:t>
      </w:r>
      <w:r w:rsidR="00F52A26" w:rsidRPr="0095701C">
        <w:rPr>
          <w:sz w:val="22"/>
          <w:szCs w:val="22"/>
        </w:rPr>
        <w:t xml:space="preserve"> –</w:t>
      </w:r>
      <w:r w:rsidR="00993D0C" w:rsidRPr="0095701C">
        <w:rPr>
          <w:sz w:val="22"/>
          <w:szCs w:val="22"/>
        </w:rPr>
        <w:t xml:space="preserve"> </w:t>
      </w:r>
      <w:r w:rsidR="00F52A26" w:rsidRPr="0095701C">
        <w:rPr>
          <w:b/>
          <w:sz w:val="22"/>
          <w:szCs w:val="22"/>
        </w:rPr>
        <w:t>etap I</w:t>
      </w:r>
    </w:p>
    <w:p w14:paraId="2A46D898" w14:textId="76C64EFF" w:rsidR="00F52A26" w:rsidRPr="001D7ABD" w:rsidRDefault="004B60C1" w:rsidP="006F1D0C">
      <w:pPr>
        <w:pStyle w:val="Tekstpodstawowy"/>
        <w:widowControl/>
        <w:numPr>
          <w:ilvl w:val="0"/>
          <w:numId w:val="27"/>
        </w:numPr>
        <w:tabs>
          <w:tab w:val="left" w:pos="426"/>
        </w:tabs>
        <w:suppressAutoHyphens w:val="0"/>
        <w:autoSpaceDE w:val="0"/>
        <w:autoSpaceDN w:val="0"/>
        <w:adjustRightInd w:val="0"/>
        <w:ind w:left="709" w:hanging="283"/>
        <w:rPr>
          <w:rFonts w:eastAsia="Calibri"/>
          <w:b/>
          <w:sz w:val="22"/>
          <w:szCs w:val="22"/>
        </w:rPr>
      </w:pPr>
      <w:r w:rsidRPr="0095701C">
        <w:rPr>
          <w:sz w:val="22"/>
          <w:szCs w:val="22"/>
        </w:rPr>
        <w:t>demontaż</w:t>
      </w:r>
      <w:r w:rsidR="0095701C" w:rsidRPr="0095701C">
        <w:rPr>
          <w:sz w:val="22"/>
          <w:szCs w:val="22"/>
        </w:rPr>
        <w:t xml:space="preserve"> i utylizacja</w:t>
      </w:r>
      <w:r w:rsidR="00045E4A" w:rsidRPr="0095701C">
        <w:rPr>
          <w:sz w:val="22"/>
          <w:szCs w:val="22"/>
        </w:rPr>
        <w:t xml:space="preserve"> </w:t>
      </w:r>
      <w:r w:rsidRPr="0095701C">
        <w:rPr>
          <w:sz w:val="22"/>
          <w:szCs w:val="22"/>
        </w:rPr>
        <w:t>istniejącego w pracowni aparatu RTG,</w:t>
      </w:r>
      <w:r w:rsidRPr="00697C35">
        <w:rPr>
          <w:rFonts w:eastAsia="Calibri"/>
          <w:sz w:val="22"/>
          <w:szCs w:val="22"/>
        </w:rPr>
        <w:t xml:space="preserve"> </w:t>
      </w:r>
      <w:r w:rsidR="00AA7C37" w:rsidRPr="00697C35">
        <w:rPr>
          <w:rFonts w:eastAsia="Calibri"/>
          <w:sz w:val="22"/>
          <w:szCs w:val="22"/>
        </w:rPr>
        <w:t xml:space="preserve">opracowanie </w:t>
      </w:r>
      <w:r w:rsidR="00F52A26" w:rsidRPr="00697C35">
        <w:rPr>
          <w:rFonts w:eastAsia="Calibri"/>
          <w:sz w:val="22"/>
          <w:szCs w:val="22"/>
        </w:rPr>
        <w:t xml:space="preserve">niezbędnej </w:t>
      </w:r>
      <w:r w:rsidR="00AA7C37" w:rsidRPr="00697C35">
        <w:rPr>
          <w:rFonts w:eastAsia="Calibri"/>
          <w:sz w:val="22"/>
          <w:szCs w:val="22"/>
        </w:rPr>
        <w:t xml:space="preserve">dokumentacji projektowej </w:t>
      </w:r>
      <w:r w:rsidR="00F52A26" w:rsidRPr="00697C35">
        <w:rPr>
          <w:rFonts w:eastAsia="Calibri"/>
          <w:sz w:val="22"/>
          <w:szCs w:val="22"/>
        </w:rPr>
        <w:t xml:space="preserve">oraz </w:t>
      </w:r>
      <w:r w:rsidR="00F52A26" w:rsidRPr="00697C35">
        <w:rPr>
          <w:sz w:val="22"/>
          <w:szCs w:val="22"/>
        </w:rPr>
        <w:t xml:space="preserve">wykonania wszelkich prac i robót budowlanych </w:t>
      </w:r>
      <w:r w:rsidR="006532FA" w:rsidRPr="00697C35">
        <w:rPr>
          <w:sz w:val="22"/>
          <w:szCs w:val="22"/>
        </w:rPr>
        <w:t>w celu adaptacji pomieszcze</w:t>
      </w:r>
      <w:r w:rsidR="00637348">
        <w:rPr>
          <w:sz w:val="22"/>
          <w:szCs w:val="22"/>
        </w:rPr>
        <w:t>ń</w:t>
      </w:r>
      <w:r w:rsidR="006532FA" w:rsidRPr="00697C35">
        <w:rPr>
          <w:sz w:val="22"/>
          <w:szCs w:val="22"/>
        </w:rPr>
        <w:t xml:space="preserve"> </w:t>
      </w:r>
      <w:r>
        <w:rPr>
          <w:sz w:val="22"/>
          <w:szCs w:val="22"/>
        </w:rPr>
        <w:t>pracowni RTG</w:t>
      </w:r>
      <w:r w:rsidR="006532FA" w:rsidRPr="00697C35">
        <w:rPr>
          <w:sz w:val="22"/>
          <w:szCs w:val="22"/>
        </w:rPr>
        <w:t xml:space="preserve"> </w:t>
      </w:r>
      <w:r w:rsidR="005E3B46" w:rsidRPr="00697C35">
        <w:rPr>
          <w:rFonts w:eastAsia="Calibri"/>
          <w:sz w:val="22"/>
          <w:szCs w:val="22"/>
        </w:rPr>
        <w:t xml:space="preserve">niezbędnych do </w:t>
      </w:r>
      <w:r w:rsidR="00F52A26" w:rsidRPr="00697C35">
        <w:rPr>
          <w:rFonts w:eastAsia="Calibri"/>
          <w:sz w:val="22"/>
          <w:szCs w:val="22"/>
        </w:rPr>
        <w:t>montaż</w:t>
      </w:r>
      <w:r w:rsidR="006532FA" w:rsidRPr="00697C35">
        <w:rPr>
          <w:rFonts w:eastAsia="Calibri"/>
          <w:sz w:val="22"/>
          <w:szCs w:val="22"/>
        </w:rPr>
        <w:t xml:space="preserve">u </w:t>
      </w:r>
      <w:r w:rsidR="00F52A26" w:rsidRPr="00697C35">
        <w:rPr>
          <w:rFonts w:eastAsia="Calibri"/>
          <w:sz w:val="22"/>
          <w:szCs w:val="22"/>
        </w:rPr>
        <w:t xml:space="preserve">dostarczonego </w:t>
      </w:r>
      <w:r>
        <w:rPr>
          <w:rFonts w:eastAsia="Calibri"/>
          <w:sz w:val="22"/>
          <w:szCs w:val="22"/>
        </w:rPr>
        <w:t xml:space="preserve">aparatu RTG </w:t>
      </w:r>
      <w:r w:rsidR="006977D6" w:rsidRPr="00697C35">
        <w:rPr>
          <w:rFonts w:eastAsia="Calibri"/>
          <w:sz w:val="22"/>
          <w:szCs w:val="22"/>
        </w:rPr>
        <w:t xml:space="preserve">oraz instalacja i uruchomienie urządzenia </w:t>
      </w:r>
      <w:r w:rsidR="00F52A26" w:rsidRPr="00697C35">
        <w:rPr>
          <w:rFonts w:eastAsia="Calibri"/>
          <w:sz w:val="22"/>
          <w:szCs w:val="22"/>
        </w:rPr>
        <w:t xml:space="preserve">w terminie </w:t>
      </w:r>
      <w:r w:rsidR="00F52A26" w:rsidRPr="000647FA">
        <w:rPr>
          <w:rFonts w:eastAsia="Calibri"/>
          <w:sz w:val="22"/>
          <w:szCs w:val="22"/>
        </w:rPr>
        <w:t xml:space="preserve">do </w:t>
      </w:r>
      <w:r w:rsidR="00993D0C" w:rsidRPr="000647FA">
        <w:rPr>
          <w:rFonts w:eastAsia="Calibri"/>
          <w:b/>
          <w:sz w:val="22"/>
          <w:szCs w:val="22"/>
        </w:rPr>
        <w:t>60</w:t>
      </w:r>
      <w:r w:rsidR="00F52A26" w:rsidRPr="000647FA">
        <w:rPr>
          <w:rFonts w:eastAsia="Calibri"/>
          <w:b/>
          <w:sz w:val="22"/>
          <w:szCs w:val="22"/>
        </w:rPr>
        <w:t xml:space="preserve"> dni</w:t>
      </w:r>
      <w:r w:rsidR="00F52A26" w:rsidRPr="000647FA">
        <w:rPr>
          <w:rFonts w:eastAsia="Calibri"/>
          <w:sz w:val="22"/>
          <w:szCs w:val="22"/>
        </w:rPr>
        <w:t xml:space="preserve"> </w:t>
      </w:r>
      <w:r w:rsidR="00F52A26" w:rsidRPr="000647FA">
        <w:rPr>
          <w:rFonts w:eastAsia="Calibri"/>
          <w:b/>
          <w:sz w:val="22"/>
          <w:szCs w:val="22"/>
        </w:rPr>
        <w:t>kalendarzowych</w:t>
      </w:r>
      <w:r w:rsidR="00F52A26" w:rsidRPr="00697C35">
        <w:rPr>
          <w:rFonts w:eastAsia="Calibri"/>
          <w:b/>
          <w:sz w:val="22"/>
          <w:szCs w:val="22"/>
        </w:rPr>
        <w:t xml:space="preserve"> </w:t>
      </w:r>
      <w:r w:rsidR="00F52A26" w:rsidRPr="00697C35">
        <w:rPr>
          <w:rFonts w:eastAsia="Calibri"/>
          <w:sz w:val="22"/>
          <w:szCs w:val="22"/>
        </w:rPr>
        <w:t xml:space="preserve">od zakończenia I etapu </w:t>
      </w:r>
      <w:r w:rsidR="00993D0C" w:rsidRPr="00697C35">
        <w:rPr>
          <w:rFonts w:eastAsia="Calibri"/>
          <w:sz w:val="22"/>
          <w:szCs w:val="22"/>
        </w:rPr>
        <w:t xml:space="preserve">zgodnie </w:t>
      </w:r>
      <w:r w:rsidR="00993D0C" w:rsidRPr="00697C35">
        <w:rPr>
          <w:rFonts w:eastAsia="Calibri"/>
          <w:i/>
          <w:sz w:val="22"/>
          <w:szCs w:val="22"/>
        </w:rPr>
        <w:t xml:space="preserve">z załącznikiem nr 2 do umowy Program </w:t>
      </w:r>
      <w:r w:rsidR="00045E4A" w:rsidRPr="00697C35">
        <w:rPr>
          <w:rFonts w:eastAsia="Calibri"/>
          <w:i/>
          <w:sz w:val="22"/>
          <w:szCs w:val="22"/>
        </w:rPr>
        <w:t>Funkcjonalno</w:t>
      </w:r>
      <w:r w:rsidR="00045E4A">
        <w:rPr>
          <w:rFonts w:eastAsia="Calibri"/>
          <w:i/>
          <w:sz w:val="22"/>
          <w:szCs w:val="22"/>
        </w:rPr>
        <w:t>-</w:t>
      </w:r>
      <w:r w:rsidR="00993D0C" w:rsidRPr="00697C35">
        <w:rPr>
          <w:rFonts w:eastAsia="Calibri"/>
          <w:i/>
          <w:sz w:val="22"/>
          <w:szCs w:val="22"/>
        </w:rPr>
        <w:t>Użytkowy PFU</w:t>
      </w:r>
      <w:r w:rsidR="001D7ABD">
        <w:rPr>
          <w:sz w:val="22"/>
          <w:szCs w:val="22"/>
        </w:rPr>
        <w:t xml:space="preserve"> – </w:t>
      </w:r>
      <w:r w:rsidR="00F52A26" w:rsidRPr="00697C35">
        <w:rPr>
          <w:sz w:val="22"/>
          <w:szCs w:val="22"/>
        </w:rPr>
        <w:t xml:space="preserve"> </w:t>
      </w:r>
      <w:r w:rsidR="00F52A26" w:rsidRPr="001D7ABD">
        <w:rPr>
          <w:b/>
          <w:sz w:val="22"/>
          <w:szCs w:val="22"/>
        </w:rPr>
        <w:t>etap I</w:t>
      </w:r>
      <w:r w:rsidR="001D7ABD" w:rsidRPr="001D7ABD">
        <w:rPr>
          <w:b/>
          <w:sz w:val="22"/>
          <w:szCs w:val="22"/>
        </w:rPr>
        <w:t>I</w:t>
      </w:r>
    </w:p>
    <w:p w14:paraId="7AF0056C" w14:textId="3B4B9422" w:rsidR="00993D0C" w:rsidRPr="00697C35" w:rsidRDefault="00F52A26" w:rsidP="006F1D0C">
      <w:pPr>
        <w:pStyle w:val="Tekstpodstawowy"/>
        <w:widowControl/>
        <w:numPr>
          <w:ilvl w:val="0"/>
          <w:numId w:val="27"/>
        </w:numPr>
        <w:tabs>
          <w:tab w:val="left" w:pos="426"/>
        </w:tabs>
        <w:suppressAutoHyphens w:val="0"/>
        <w:autoSpaceDE w:val="0"/>
        <w:autoSpaceDN w:val="0"/>
        <w:adjustRightInd w:val="0"/>
        <w:ind w:left="709" w:hanging="283"/>
        <w:rPr>
          <w:rFonts w:eastAsia="Calibri"/>
          <w:sz w:val="22"/>
          <w:szCs w:val="22"/>
        </w:rPr>
      </w:pPr>
      <w:r w:rsidRPr="00697C35">
        <w:rPr>
          <w:rFonts w:eastAsia="Calibri"/>
          <w:sz w:val="22"/>
          <w:szCs w:val="22"/>
        </w:rPr>
        <w:t xml:space="preserve">przeprowadzenia </w:t>
      </w:r>
      <w:r w:rsidRPr="00697C35">
        <w:rPr>
          <w:sz w:val="22"/>
          <w:szCs w:val="22"/>
          <w:lang w:eastAsia="pl-PL"/>
        </w:rPr>
        <w:t xml:space="preserve">szkolenia </w:t>
      </w:r>
      <w:r w:rsidR="00016926">
        <w:rPr>
          <w:sz w:val="22"/>
          <w:szCs w:val="22"/>
          <w:lang w:eastAsia="pl-PL"/>
        </w:rPr>
        <w:t xml:space="preserve">dla </w:t>
      </w:r>
      <w:r w:rsidRPr="00697C35">
        <w:rPr>
          <w:sz w:val="22"/>
          <w:szCs w:val="22"/>
          <w:lang w:eastAsia="pl-PL"/>
        </w:rPr>
        <w:t>techników w zakresie skutecznego i bezpiecznego użytkowania</w:t>
      </w:r>
      <w:r w:rsidR="00993D0C" w:rsidRPr="00697C35">
        <w:rPr>
          <w:sz w:val="22"/>
          <w:szCs w:val="22"/>
          <w:lang w:eastAsia="pl-PL"/>
        </w:rPr>
        <w:t xml:space="preserve"> </w:t>
      </w:r>
      <w:r w:rsidR="00172F3E">
        <w:rPr>
          <w:sz w:val="22"/>
          <w:szCs w:val="22"/>
          <w:lang w:eastAsia="pl-PL"/>
        </w:rPr>
        <w:t>aparatu RTG</w:t>
      </w:r>
      <w:r w:rsidR="00993D0C" w:rsidRPr="00697C35">
        <w:rPr>
          <w:sz w:val="22"/>
          <w:szCs w:val="22"/>
          <w:lang w:eastAsia="pl-PL"/>
        </w:rPr>
        <w:t xml:space="preserve"> w terminach </w:t>
      </w:r>
      <w:r w:rsidR="00645502" w:rsidRPr="00697C35">
        <w:rPr>
          <w:sz w:val="22"/>
          <w:szCs w:val="22"/>
          <w:lang w:eastAsia="pl-PL"/>
        </w:rPr>
        <w:t xml:space="preserve">i zakresie </w:t>
      </w:r>
      <w:r w:rsidR="00993D0C" w:rsidRPr="00697C35">
        <w:rPr>
          <w:sz w:val="22"/>
          <w:szCs w:val="22"/>
          <w:lang w:eastAsia="pl-PL"/>
        </w:rPr>
        <w:t xml:space="preserve">określonych </w:t>
      </w:r>
      <w:r w:rsidR="00993D0C" w:rsidRPr="000647FA">
        <w:rPr>
          <w:sz w:val="22"/>
          <w:szCs w:val="22"/>
        </w:rPr>
        <w:t xml:space="preserve">w </w:t>
      </w:r>
      <w:r w:rsidR="00993D0C" w:rsidRPr="000647FA">
        <w:rPr>
          <w:i/>
          <w:sz w:val="22"/>
          <w:szCs w:val="22"/>
        </w:rPr>
        <w:t>załączniku nr 1 do umowy</w:t>
      </w:r>
      <w:r w:rsidR="00993D0C" w:rsidRPr="00697C35">
        <w:rPr>
          <w:sz w:val="22"/>
          <w:szCs w:val="22"/>
        </w:rPr>
        <w:t xml:space="preserve"> – </w:t>
      </w:r>
      <w:r w:rsidR="00993D0C" w:rsidRPr="001D7ABD">
        <w:rPr>
          <w:b/>
          <w:sz w:val="22"/>
          <w:szCs w:val="22"/>
        </w:rPr>
        <w:t>etap III</w:t>
      </w:r>
    </w:p>
    <w:p w14:paraId="650D0801" w14:textId="77777777" w:rsidR="00B913FC" w:rsidRPr="00697C35" w:rsidRDefault="00AA7C37" w:rsidP="006F1D0C">
      <w:pPr>
        <w:pStyle w:val="Tekstpodstawowy"/>
        <w:widowControl/>
        <w:numPr>
          <w:ilvl w:val="0"/>
          <w:numId w:val="27"/>
        </w:numPr>
        <w:tabs>
          <w:tab w:val="left" w:pos="426"/>
        </w:tabs>
        <w:suppressAutoHyphens w:val="0"/>
        <w:autoSpaceDE w:val="0"/>
        <w:autoSpaceDN w:val="0"/>
        <w:adjustRightInd w:val="0"/>
        <w:ind w:left="709" w:hanging="283"/>
        <w:rPr>
          <w:rFonts w:eastAsia="Calibri"/>
          <w:sz w:val="22"/>
          <w:szCs w:val="22"/>
        </w:rPr>
      </w:pPr>
      <w:r w:rsidRPr="00697C35">
        <w:rPr>
          <w:sz w:val="22"/>
          <w:szCs w:val="22"/>
        </w:rPr>
        <w:lastRenderedPageBreak/>
        <w:t xml:space="preserve">świadczenie usług serwisowych dla zainstalowanych systemów oraz urządzeń w okresie gwarancji/rękojmi - </w:t>
      </w:r>
      <w:r w:rsidR="00645502" w:rsidRPr="001D7ABD">
        <w:rPr>
          <w:b/>
          <w:sz w:val="22"/>
          <w:szCs w:val="22"/>
        </w:rPr>
        <w:t>etap IV</w:t>
      </w:r>
    </w:p>
    <w:p w14:paraId="3FF8ED4C" w14:textId="77777777" w:rsidR="00AA7C37" w:rsidRPr="00697C35" w:rsidRDefault="00B913FC" w:rsidP="006F1D0C">
      <w:pPr>
        <w:pStyle w:val="Tekstpodstawowy"/>
        <w:widowControl/>
        <w:numPr>
          <w:ilvl w:val="0"/>
          <w:numId w:val="26"/>
        </w:numPr>
        <w:tabs>
          <w:tab w:val="left" w:pos="426"/>
        </w:tabs>
        <w:suppressAutoHyphens w:val="0"/>
        <w:autoSpaceDE w:val="0"/>
        <w:autoSpaceDN w:val="0"/>
        <w:adjustRightInd w:val="0"/>
        <w:ind w:left="426" w:hanging="426"/>
        <w:rPr>
          <w:rFonts w:eastAsia="Calibri"/>
          <w:sz w:val="22"/>
          <w:szCs w:val="22"/>
        </w:rPr>
      </w:pPr>
      <w:r w:rsidRPr="00697C35">
        <w:rPr>
          <w:color w:val="000000"/>
          <w:sz w:val="22"/>
          <w:szCs w:val="22"/>
        </w:rPr>
        <w:t xml:space="preserve">Wykonawca zobowiązany jest </w:t>
      </w:r>
      <w:r w:rsidRPr="00697C35">
        <w:rPr>
          <w:sz w:val="22"/>
          <w:szCs w:val="22"/>
        </w:rPr>
        <w:t xml:space="preserve">w terminie do 10 dni od dnia </w:t>
      </w:r>
      <w:r w:rsidRPr="00697C35">
        <w:rPr>
          <w:color w:val="000000"/>
          <w:sz w:val="22"/>
          <w:szCs w:val="22"/>
        </w:rPr>
        <w:t xml:space="preserve">zawarcia umowy przedłożyć Zamawiającemu do akceptacji </w:t>
      </w:r>
      <w:r w:rsidRPr="00697C35">
        <w:rPr>
          <w:color w:val="000000"/>
          <w:sz w:val="22"/>
          <w:szCs w:val="22"/>
          <w:u w:val="single"/>
        </w:rPr>
        <w:t xml:space="preserve">harmonogram realizacji zamówienia </w:t>
      </w:r>
      <w:r w:rsidRPr="00697C35">
        <w:rPr>
          <w:color w:val="000000"/>
          <w:sz w:val="22"/>
          <w:szCs w:val="22"/>
        </w:rPr>
        <w:t>dla zakresu objętego przedmiotem niniejszej umowy z uwzględnieniem terminów realizacji poszczególnych etapów wskazanych w umowie.</w:t>
      </w:r>
    </w:p>
    <w:p w14:paraId="0D0D6482" w14:textId="77777777" w:rsidR="007E7DD5" w:rsidRDefault="007E7DD5">
      <w:pPr>
        <w:jc w:val="center"/>
        <w:rPr>
          <w:b/>
          <w:sz w:val="22"/>
          <w:szCs w:val="22"/>
        </w:rPr>
      </w:pPr>
    </w:p>
    <w:p w14:paraId="4BB45BC5" w14:textId="1AD8DFC6" w:rsidR="00B3417A" w:rsidRPr="00697C35" w:rsidRDefault="00B3417A">
      <w:pPr>
        <w:jc w:val="center"/>
        <w:rPr>
          <w:b/>
          <w:sz w:val="22"/>
          <w:szCs w:val="22"/>
        </w:rPr>
      </w:pPr>
      <w:r w:rsidRPr="00697C35">
        <w:rPr>
          <w:b/>
          <w:sz w:val="22"/>
          <w:szCs w:val="22"/>
        </w:rPr>
        <w:t>§ 2</w:t>
      </w:r>
    </w:p>
    <w:p w14:paraId="61316244" w14:textId="77777777" w:rsidR="00BA4916" w:rsidRPr="00697C35" w:rsidRDefault="00BA4916" w:rsidP="00BA4916">
      <w:pPr>
        <w:jc w:val="center"/>
        <w:rPr>
          <w:b/>
          <w:sz w:val="22"/>
          <w:szCs w:val="22"/>
        </w:rPr>
      </w:pPr>
      <w:r w:rsidRPr="00697C35">
        <w:rPr>
          <w:b/>
          <w:sz w:val="22"/>
          <w:szCs w:val="22"/>
        </w:rPr>
        <w:t>Realizacja umowy</w:t>
      </w:r>
    </w:p>
    <w:p w14:paraId="3E93B267" w14:textId="77777777" w:rsidR="00336655" w:rsidRPr="00697C35" w:rsidRDefault="00B913FC" w:rsidP="006F1D0C">
      <w:pPr>
        <w:pStyle w:val="WW-Domylnie"/>
        <w:numPr>
          <w:ilvl w:val="0"/>
          <w:numId w:val="28"/>
        </w:numPr>
        <w:jc w:val="both"/>
        <w:rPr>
          <w:b/>
          <w:spacing w:val="-8"/>
          <w:sz w:val="22"/>
          <w:szCs w:val="22"/>
        </w:rPr>
      </w:pPr>
      <w:r w:rsidRPr="00697C35">
        <w:rPr>
          <w:b/>
          <w:spacing w:val="-8"/>
          <w:sz w:val="22"/>
          <w:szCs w:val="22"/>
        </w:rPr>
        <w:t>ETAP I</w:t>
      </w:r>
    </w:p>
    <w:p w14:paraId="4330023E" w14:textId="51CA54E2" w:rsidR="00336655" w:rsidRPr="00697C35" w:rsidRDefault="00336655" w:rsidP="006F1D0C">
      <w:pPr>
        <w:pStyle w:val="WW-Domylnie"/>
        <w:numPr>
          <w:ilvl w:val="0"/>
          <w:numId w:val="4"/>
        </w:numPr>
        <w:tabs>
          <w:tab w:val="clear" w:pos="360"/>
          <w:tab w:val="num" w:pos="142"/>
        </w:tabs>
        <w:ind w:left="142" w:hanging="284"/>
        <w:jc w:val="both"/>
        <w:rPr>
          <w:spacing w:val="-8"/>
          <w:sz w:val="22"/>
          <w:szCs w:val="22"/>
        </w:rPr>
      </w:pPr>
      <w:r w:rsidRPr="00697C35">
        <w:rPr>
          <w:sz w:val="22"/>
          <w:szCs w:val="22"/>
        </w:rPr>
        <w:t xml:space="preserve">Wykonawca co najmniej trzy dni przed terminem </w:t>
      </w:r>
      <w:r w:rsidR="00CC5EC2" w:rsidRPr="00697C35">
        <w:rPr>
          <w:sz w:val="22"/>
          <w:szCs w:val="22"/>
        </w:rPr>
        <w:t>realizacji</w:t>
      </w:r>
      <w:r w:rsidRPr="00697C35">
        <w:rPr>
          <w:sz w:val="22"/>
          <w:szCs w:val="22"/>
        </w:rPr>
        <w:t xml:space="preserve"> dostawy powiadomi Zamawiającego o planowanej dostawie. Dostawa zrealizowana będzie wyłącznie w dniu roboczym tj. od poniedziałku do piątku (w godz. od 8</w:t>
      </w:r>
      <w:r w:rsidRPr="00697C35">
        <w:rPr>
          <w:sz w:val="22"/>
          <w:szCs w:val="22"/>
          <w:u w:val="single"/>
          <w:vertAlign w:val="superscript"/>
        </w:rPr>
        <w:t>00</w:t>
      </w:r>
      <w:r w:rsidRPr="00697C35">
        <w:rPr>
          <w:sz w:val="22"/>
          <w:szCs w:val="22"/>
        </w:rPr>
        <w:t xml:space="preserve"> do 14</w:t>
      </w:r>
      <w:r w:rsidRPr="00697C35">
        <w:rPr>
          <w:sz w:val="22"/>
          <w:szCs w:val="22"/>
          <w:u w:val="single"/>
          <w:vertAlign w:val="superscript"/>
        </w:rPr>
        <w:t>00)</w:t>
      </w:r>
      <w:r w:rsidRPr="00697C35">
        <w:rPr>
          <w:sz w:val="22"/>
          <w:szCs w:val="22"/>
        </w:rPr>
        <w:t xml:space="preserve">, za wyjątkiem dni ustawowo wolnych od pracy </w:t>
      </w:r>
      <w:r w:rsidRPr="00697C35">
        <w:rPr>
          <w:spacing w:val="-8"/>
          <w:sz w:val="22"/>
          <w:szCs w:val="22"/>
        </w:rPr>
        <w:t xml:space="preserve">w rozumieniu ustawy z dn. 18 stycznia 1951 r. o dniach wolnych od pracy (Dz.U. 2020 poz. 1920.). </w:t>
      </w:r>
    </w:p>
    <w:p w14:paraId="23D2E2C9" w14:textId="2B5DB7A1" w:rsidR="00B913FC" w:rsidRPr="00697C35" w:rsidRDefault="00B913FC" w:rsidP="006F1D0C">
      <w:pPr>
        <w:pStyle w:val="WW-Domylnie"/>
        <w:numPr>
          <w:ilvl w:val="0"/>
          <w:numId w:val="4"/>
        </w:numPr>
        <w:tabs>
          <w:tab w:val="clear" w:pos="360"/>
          <w:tab w:val="num" w:pos="142"/>
        </w:tabs>
        <w:ind w:left="142" w:hanging="284"/>
        <w:jc w:val="both"/>
        <w:rPr>
          <w:spacing w:val="-8"/>
          <w:sz w:val="22"/>
          <w:szCs w:val="22"/>
        </w:rPr>
      </w:pPr>
      <w:r w:rsidRPr="00697C35">
        <w:rPr>
          <w:sz w:val="22"/>
          <w:szCs w:val="22"/>
        </w:rPr>
        <w:t xml:space="preserve">Wykonawca oświadcza, że zaoferowane przez niego urządzenia, będące przedmiotem umowy, posiadają niezbędne dokumenty dopuszczające do obrotu i użytkowania jako wyrobu medycznego na terenie Rzeczypospolitej Polskiej, w myśl przepisów ustawy z dnia </w:t>
      </w:r>
      <w:r w:rsidR="007F3F31">
        <w:rPr>
          <w:sz w:val="22"/>
          <w:szCs w:val="22"/>
        </w:rPr>
        <w:t>7 kwietnia 2022 r.</w:t>
      </w:r>
      <w:r w:rsidRPr="00697C35">
        <w:rPr>
          <w:sz w:val="22"/>
          <w:szCs w:val="22"/>
        </w:rPr>
        <w:t xml:space="preserve"> o wyrobach medycznych (Dz. U. 202</w:t>
      </w:r>
      <w:r w:rsidR="00052CCB">
        <w:rPr>
          <w:sz w:val="22"/>
          <w:szCs w:val="22"/>
        </w:rPr>
        <w:t>2</w:t>
      </w:r>
      <w:r w:rsidRPr="00697C35">
        <w:rPr>
          <w:sz w:val="22"/>
          <w:szCs w:val="22"/>
        </w:rPr>
        <w:t xml:space="preserve"> poz. </w:t>
      </w:r>
      <w:r w:rsidR="00052CCB">
        <w:rPr>
          <w:sz w:val="22"/>
          <w:szCs w:val="22"/>
        </w:rPr>
        <w:t>974</w:t>
      </w:r>
      <w:r w:rsidRPr="00697C35">
        <w:rPr>
          <w:sz w:val="22"/>
          <w:szCs w:val="22"/>
        </w:rPr>
        <w:t>)</w:t>
      </w:r>
      <w:r w:rsidRPr="00697C35">
        <w:rPr>
          <w:bCs/>
          <w:sz w:val="22"/>
          <w:szCs w:val="22"/>
        </w:rPr>
        <w:t>.</w:t>
      </w:r>
    </w:p>
    <w:p w14:paraId="6C52FFD3" w14:textId="77777777" w:rsidR="00336655" w:rsidRPr="00697C35" w:rsidRDefault="00336655" w:rsidP="006F1D0C">
      <w:pPr>
        <w:pStyle w:val="WW-Domylnie"/>
        <w:numPr>
          <w:ilvl w:val="0"/>
          <w:numId w:val="4"/>
        </w:numPr>
        <w:tabs>
          <w:tab w:val="clear" w:pos="360"/>
          <w:tab w:val="num" w:pos="142"/>
        </w:tabs>
        <w:ind w:left="142" w:hanging="284"/>
        <w:jc w:val="both"/>
        <w:rPr>
          <w:i/>
          <w:iCs/>
          <w:sz w:val="22"/>
          <w:szCs w:val="22"/>
        </w:rPr>
      </w:pPr>
      <w:r w:rsidRPr="00697C35">
        <w:rPr>
          <w:sz w:val="22"/>
          <w:szCs w:val="22"/>
        </w:rPr>
        <w:t xml:space="preserve">Za dzień zakończenia dostawy uważa się dzień podpisania przez obie strony protokołu bezusterkowego odbioru urządzeń w konfiguracji/zestawieniu wskazanym w </w:t>
      </w:r>
      <w:r w:rsidRPr="00697C35">
        <w:rPr>
          <w:i/>
          <w:iCs/>
          <w:sz w:val="22"/>
          <w:szCs w:val="22"/>
        </w:rPr>
        <w:t xml:space="preserve">załączniku nr 1 – zestawienie </w:t>
      </w:r>
      <w:bookmarkStart w:id="2" w:name="_Hlk64632272"/>
      <w:r w:rsidRPr="00697C35">
        <w:rPr>
          <w:i/>
          <w:iCs/>
          <w:sz w:val="22"/>
          <w:szCs w:val="22"/>
        </w:rPr>
        <w:t>parametrów i warunków technicznych.</w:t>
      </w:r>
    </w:p>
    <w:p w14:paraId="472D3471" w14:textId="77777777" w:rsidR="00B913FC" w:rsidRPr="00697C35" w:rsidRDefault="00B913FC" w:rsidP="006F1D0C">
      <w:pPr>
        <w:pStyle w:val="WW-Domylnie"/>
        <w:numPr>
          <w:ilvl w:val="0"/>
          <w:numId w:val="4"/>
        </w:numPr>
        <w:tabs>
          <w:tab w:val="clear" w:pos="360"/>
          <w:tab w:val="num" w:pos="142"/>
        </w:tabs>
        <w:ind w:left="142" w:hanging="284"/>
        <w:jc w:val="both"/>
        <w:rPr>
          <w:i/>
          <w:iCs/>
          <w:sz w:val="22"/>
          <w:szCs w:val="22"/>
        </w:rPr>
      </w:pPr>
      <w:r w:rsidRPr="00697C35">
        <w:rPr>
          <w:sz w:val="22"/>
          <w:szCs w:val="22"/>
        </w:rPr>
        <w:t>Urządzanie/a będące przedmiotem dostawy ma/ją być dostarczone wraz z zainstalowanym oprogramowaniem i licencją udzieloną na czas nieoznaczony, niezbędną do jego użytkowania.</w:t>
      </w:r>
      <w:r w:rsidRPr="00697C35">
        <w:rPr>
          <w:color w:val="FF0000"/>
          <w:sz w:val="22"/>
          <w:szCs w:val="22"/>
        </w:rPr>
        <w:t xml:space="preserve"> </w:t>
      </w:r>
      <w:r w:rsidRPr="00697C35">
        <w:rPr>
          <w:sz w:val="22"/>
          <w:szCs w:val="22"/>
        </w:rPr>
        <w:t>Wykonawca gwarantuje, że przekazane Zamawiającemu licencje są wolne od wad prawnych oraz nie są obciążone prawami osób trzecich.</w:t>
      </w:r>
      <w:r w:rsidRPr="00697C35">
        <w:rPr>
          <w:color w:val="FF0000"/>
          <w:sz w:val="22"/>
          <w:szCs w:val="22"/>
        </w:rPr>
        <w:t xml:space="preserve"> </w:t>
      </w:r>
      <w:r w:rsidRPr="00697C35">
        <w:rPr>
          <w:sz w:val="22"/>
          <w:szCs w:val="22"/>
        </w:rPr>
        <w:t>Sprzęt ma być fabrycznie nowy, wolny od wad prawnych i fizycznych oraz w pełni skonfigurowany w zakresie niezbędnym do użytkowania.</w:t>
      </w:r>
    </w:p>
    <w:p w14:paraId="2C41B762" w14:textId="77777777" w:rsidR="00B913FC" w:rsidRPr="00697C35" w:rsidRDefault="00B913FC" w:rsidP="006F1D0C">
      <w:pPr>
        <w:pStyle w:val="WW-Domylnie"/>
        <w:numPr>
          <w:ilvl w:val="0"/>
          <w:numId w:val="4"/>
        </w:numPr>
        <w:tabs>
          <w:tab w:val="clear" w:pos="360"/>
          <w:tab w:val="num" w:pos="142"/>
        </w:tabs>
        <w:ind w:left="142" w:hanging="284"/>
        <w:jc w:val="both"/>
        <w:rPr>
          <w:i/>
          <w:iCs/>
          <w:sz w:val="22"/>
          <w:szCs w:val="22"/>
        </w:rPr>
      </w:pPr>
      <w:r w:rsidRPr="00697C35">
        <w:rPr>
          <w:sz w:val="22"/>
          <w:szCs w:val="22"/>
        </w:rPr>
        <w:t>Wykonawca wraz z dostarczonym urządzeniem zobowiązany jest dostarczyć Zamawiającemu dokumenty zawierające informację niezbędne do jego prawidłowej eksploatacji, sporządzone w języku polskim, w tym w szczególności:</w:t>
      </w:r>
    </w:p>
    <w:p w14:paraId="7024E664" w14:textId="77777777" w:rsidR="00B913FC" w:rsidRPr="00697C35" w:rsidRDefault="00B913FC" w:rsidP="006F1D0C">
      <w:pPr>
        <w:pStyle w:val="Tekstpodstawowy"/>
        <w:numPr>
          <w:ilvl w:val="0"/>
          <w:numId w:val="10"/>
        </w:numPr>
        <w:tabs>
          <w:tab w:val="left" w:pos="426"/>
        </w:tabs>
        <w:ind w:left="142" w:firstLine="284"/>
        <w:rPr>
          <w:sz w:val="22"/>
          <w:szCs w:val="22"/>
        </w:rPr>
      </w:pPr>
      <w:r w:rsidRPr="00697C35">
        <w:rPr>
          <w:sz w:val="22"/>
          <w:szCs w:val="22"/>
        </w:rPr>
        <w:t>instrukcję obsługi urządzenia,</w:t>
      </w:r>
    </w:p>
    <w:p w14:paraId="52A78895" w14:textId="77777777" w:rsidR="00B913FC" w:rsidRPr="00697C35" w:rsidRDefault="00B913FC" w:rsidP="006F1D0C">
      <w:pPr>
        <w:pStyle w:val="Tekstpodstawowy"/>
        <w:numPr>
          <w:ilvl w:val="0"/>
          <w:numId w:val="10"/>
        </w:numPr>
        <w:tabs>
          <w:tab w:val="left" w:pos="142"/>
          <w:tab w:val="left" w:pos="426"/>
        </w:tabs>
        <w:ind w:left="142" w:firstLine="284"/>
        <w:rPr>
          <w:sz w:val="22"/>
          <w:szCs w:val="22"/>
        </w:rPr>
      </w:pPr>
      <w:r w:rsidRPr="00697C35">
        <w:rPr>
          <w:sz w:val="22"/>
          <w:szCs w:val="22"/>
        </w:rPr>
        <w:t>paszport urządzenia w który będą wpisywane poświadczenia dopuszczające do użytkowania</w:t>
      </w:r>
    </w:p>
    <w:p w14:paraId="002F9885" w14:textId="77777777" w:rsidR="00B913FC" w:rsidRPr="00697C35" w:rsidRDefault="00B913FC" w:rsidP="006F1D0C">
      <w:pPr>
        <w:pStyle w:val="Tekstpodstawowy"/>
        <w:numPr>
          <w:ilvl w:val="0"/>
          <w:numId w:val="10"/>
        </w:numPr>
        <w:tabs>
          <w:tab w:val="left" w:pos="142"/>
          <w:tab w:val="left" w:pos="426"/>
        </w:tabs>
        <w:ind w:left="142" w:firstLine="284"/>
        <w:rPr>
          <w:sz w:val="22"/>
          <w:szCs w:val="22"/>
        </w:rPr>
      </w:pPr>
      <w:r w:rsidRPr="00697C35">
        <w:rPr>
          <w:sz w:val="22"/>
          <w:szCs w:val="22"/>
        </w:rPr>
        <w:t>dokument gwarancji,</w:t>
      </w:r>
    </w:p>
    <w:p w14:paraId="3CFAD85E" w14:textId="77777777" w:rsidR="00B913FC" w:rsidRPr="00697C35" w:rsidRDefault="00B913FC" w:rsidP="006F1D0C">
      <w:pPr>
        <w:pStyle w:val="Tekstpodstawowy"/>
        <w:numPr>
          <w:ilvl w:val="0"/>
          <w:numId w:val="10"/>
        </w:numPr>
        <w:tabs>
          <w:tab w:val="left" w:pos="426"/>
        </w:tabs>
        <w:ind w:left="142" w:firstLine="284"/>
        <w:rPr>
          <w:sz w:val="22"/>
          <w:szCs w:val="22"/>
        </w:rPr>
      </w:pPr>
      <w:r w:rsidRPr="00697C35">
        <w:rPr>
          <w:sz w:val="22"/>
          <w:szCs w:val="22"/>
        </w:rPr>
        <w:t>dokument określający zasady świadczenia usług przez serwis w okresie gwarancyjnym i pogwarancyjnym,</w:t>
      </w:r>
    </w:p>
    <w:p w14:paraId="7E4B74E0" w14:textId="77777777" w:rsidR="00B913FC" w:rsidRPr="00697C35" w:rsidRDefault="00B913FC" w:rsidP="006F1D0C">
      <w:pPr>
        <w:pStyle w:val="Tekstpodstawowy"/>
        <w:numPr>
          <w:ilvl w:val="0"/>
          <w:numId w:val="10"/>
        </w:numPr>
        <w:tabs>
          <w:tab w:val="left" w:pos="142"/>
          <w:tab w:val="left" w:pos="426"/>
        </w:tabs>
        <w:ind w:left="142" w:firstLine="284"/>
        <w:rPr>
          <w:sz w:val="22"/>
          <w:szCs w:val="22"/>
        </w:rPr>
      </w:pPr>
      <w:r w:rsidRPr="00697C35">
        <w:rPr>
          <w:sz w:val="22"/>
          <w:szCs w:val="22"/>
        </w:rPr>
        <w:t>wykaz punktów serwisowych</w:t>
      </w:r>
    </w:p>
    <w:p w14:paraId="2FCF9EBA" w14:textId="4DC1A0DC" w:rsidR="00B913FC" w:rsidRPr="00697C35" w:rsidRDefault="00B913FC" w:rsidP="006F1D0C">
      <w:pPr>
        <w:pStyle w:val="WW-Domylnie"/>
        <w:numPr>
          <w:ilvl w:val="0"/>
          <w:numId w:val="4"/>
        </w:numPr>
        <w:tabs>
          <w:tab w:val="clear" w:pos="360"/>
          <w:tab w:val="num" w:pos="142"/>
        </w:tabs>
        <w:ind w:left="142" w:hanging="284"/>
        <w:jc w:val="both"/>
        <w:rPr>
          <w:i/>
          <w:iCs/>
          <w:sz w:val="22"/>
          <w:szCs w:val="22"/>
        </w:rPr>
      </w:pPr>
      <w:r w:rsidRPr="00697C35">
        <w:rPr>
          <w:sz w:val="22"/>
          <w:szCs w:val="22"/>
          <w:lang w:eastAsia="pl-PL"/>
        </w:rPr>
        <w:t xml:space="preserve">Zamawiający wymaga dostarczenia </w:t>
      </w:r>
      <w:r w:rsidR="00016926">
        <w:rPr>
          <w:sz w:val="22"/>
          <w:szCs w:val="22"/>
          <w:lang w:eastAsia="pl-PL"/>
        </w:rPr>
        <w:t>aparatu RTG</w:t>
      </w:r>
      <w:r w:rsidRPr="00697C35">
        <w:rPr>
          <w:sz w:val="22"/>
          <w:szCs w:val="22"/>
          <w:lang w:eastAsia="pl-PL"/>
        </w:rPr>
        <w:t xml:space="preserve"> wraz z pełnym oprogramowaniem oraz </w:t>
      </w:r>
      <w:r w:rsidRPr="00697C35">
        <w:rPr>
          <w:bCs/>
          <w:sz w:val="22"/>
          <w:szCs w:val="22"/>
          <w:lang w:eastAsia="pl-PL"/>
        </w:rPr>
        <w:t>wszelkimi kodami serwisowymi oraz danymi umożliwiającymi pełne i swobodne serwisowanie urządzeń, które zostaną przekazane Zamawiającemu  po wygaśnięciu okresu gwarancyjnego</w:t>
      </w:r>
    </w:p>
    <w:p w14:paraId="4B090808" w14:textId="77777777" w:rsidR="00B913FC" w:rsidRPr="00697C35" w:rsidRDefault="00B913FC" w:rsidP="006F1D0C">
      <w:pPr>
        <w:pStyle w:val="WW-Domylnie"/>
        <w:numPr>
          <w:ilvl w:val="0"/>
          <w:numId w:val="4"/>
        </w:numPr>
        <w:tabs>
          <w:tab w:val="clear" w:pos="360"/>
          <w:tab w:val="num" w:pos="142"/>
        </w:tabs>
        <w:ind w:left="142" w:hanging="284"/>
        <w:jc w:val="both"/>
        <w:rPr>
          <w:i/>
          <w:iCs/>
          <w:sz w:val="22"/>
          <w:szCs w:val="22"/>
        </w:rPr>
      </w:pPr>
      <w:r w:rsidRPr="00697C35">
        <w:rPr>
          <w:sz w:val="22"/>
          <w:szCs w:val="22"/>
        </w:rPr>
        <w:t>W przypadku dostarczenia przez Wykonawcę urządzenia nie spełniającego warunków zamówienia lub obarczonego wadą prawną lub fizyczną, a uchybienie stwierdzone zostanie przy odbiorze towaru, Zamawiający zastrzega sobie prawo odmowy przyjęcia urządzenia i żądania usunięcia wady w wyznaczonym terminie. W przypadku nie usunięcia przez Wykonawcę niezgodności towaru z umową lub wady</w:t>
      </w:r>
      <w:r w:rsidRPr="009B3B05">
        <w:rPr>
          <w:sz w:val="22"/>
          <w:szCs w:val="22"/>
        </w:rPr>
        <w:t xml:space="preserve">, </w:t>
      </w:r>
      <w:r w:rsidR="009B3B05" w:rsidRPr="009B3B05">
        <w:rPr>
          <w:sz w:val="22"/>
          <w:szCs w:val="22"/>
        </w:rPr>
        <w:t>postanowienia § 7</w:t>
      </w:r>
      <w:r w:rsidRPr="009B3B05">
        <w:rPr>
          <w:sz w:val="22"/>
          <w:szCs w:val="22"/>
        </w:rPr>
        <w:t xml:space="preserve"> stosuje</w:t>
      </w:r>
      <w:r w:rsidRPr="00697C35">
        <w:rPr>
          <w:sz w:val="22"/>
          <w:szCs w:val="22"/>
        </w:rPr>
        <w:t xml:space="preserve"> się odpowiednio</w:t>
      </w:r>
    </w:p>
    <w:p w14:paraId="3485F92B" w14:textId="77777777" w:rsidR="00B913FC" w:rsidRPr="00697C35" w:rsidRDefault="00B913FC" w:rsidP="006F1D0C">
      <w:pPr>
        <w:pStyle w:val="WW-Domylnie"/>
        <w:numPr>
          <w:ilvl w:val="0"/>
          <w:numId w:val="29"/>
        </w:numPr>
        <w:jc w:val="both"/>
        <w:rPr>
          <w:b/>
          <w:i/>
          <w:iCs/>
          <w:sz w:val="22"/>
          <w:szCs w:val="22"/>
        </w:rPr>
      </w:pPr>
      <w:r w:rsidRPr="00697C35">
        <w:rPr>
          <w:b/>
          <w:sz w:val="22"/>
          <w:szCs w:val="22"/>
        </w:rPr>
        <w:t>ETAP II</w:t>
      </w:r>
    </w:p>
    <w:p w14:paraId="12B4AD6E" w14:textId="4DBDE811" w:rsidR="004B60C1" w:rsidRPr="00134CAC" w:rsidRDefault="004B60C1" w:rsidP="006F1D0C">
      <w:pPr>
        <w:pStyle w:val="WW-Domylnie"/>
        <w:numPr>
          <w:ilvl w:val="0"/>
          <w:numId w:val="30"/>
        </w:numPr>
        <w:tabs>
          <w:tab w:val="clear" w:pos="360"/>
          <w:tab w:val="num" w:pos="142"/>
        </w:tabs>
        <w:ind w:left="142" w:hanging="284"/>
        <w:jc w:val="both"/>
        <w:rPr>
          <w:i/>
          <w:iCs/>
          <w:sz w:val="22"/>
          <w:szCs w:val="22"/>
        </w:rPr>
      </w:pPr>
      <w:r w:rsidRPr="00134CAC">
        <w:rPr>
          <w:iCs/>
          <w:sz w:val="22"/>
          <w:szCs w:val="22"/>
        </w:rPr>
        <w:t xml:space="preserve">Demontaż </w:t>
      </w:r>
      <w:r w:rsidR="00134CAC" w:rsidRPr="00134CAC">
        <w:rPr>
          <w:iCs/>
          <w:sz w:val="22"/>
          <w:szCs w:val="22"/>
        </w:rPr>
        <w:t xml:space="preserve">i utylizacja </w:t>
      </w:r>
      <w:r w:rsidRPr="00134CAC">
        <w:rPr>
          <w:iCs/>
          <w:sz w:val="22"/>
          <w:szCs w:val="22"/>
        </w:rPr>
        <w:t xml:space="preserve">istniejącego w pracowni aparatu RTG i przekazanie go Zamawiającemu. Wykonawca </w:t>
      </w:r>
      <w:r w:rsidR="00A33AE9" w:rsidRPr="00134CAC">
        <w:rPr>
          <w:iCs/>
          <w:sz w:val="22"/>
          <w:szCs w:val="22"/>
        </w:rPr>
        <w:t>zobowiązany</w:t>
      </w:r>
      <w:r w:rsidRPr="00134CAC">
        <w:rPr>
          <w:iCs/>
          <w:sz w:val="22"/>
          <w:szCs w:val="22"/>
        </w:rPr>
        <w:t xml:space="preserve"> </w:t>
      </w:r>
      <w:r w:rsidR="00A33AE9" w:rsidRPr="00134CAC">
        <w:rPr>
          <w:iCs/>
          <w:sz w:val="22"/>
          <w:szCs w:val="22"/>
        </w:rPr>
        <w:t>jest do niedestrukcyjnego demontażu aparatu i przekazania Zamawiającemu kompletnego urządzenia po deinstalacji.</w:t>
      </w:r>
    </w:p>
    <w:p w14:paraId="386E2163" w14:textId="039C6B57" w:rsidR="00336655" w:rsidRPr="00697C35" w:rsidRDefault="00A33AE9" w:rsidP="006F1D0C">
      <w:pPr>
        <w:pStyle w:val="WW-Domylnie"/>
        <w:numPr>
          <w:ilvl w:val="0"/>
          <w:numId w:val="30"/>
        </w:numPr>
        <w:tabs>
          <w:tab w:val="clear" w:pos="360"/>
          <w:tab w:val="num" w:pos="142"/>
        </w:tabs>
        <w:ind w:left="142" w:hanging="284"/>
        <w:jc w:val="both"/>
        <w:rPr>
          <w:i/>
          <w:iCs/>
          <w:sz w:val="22"/>
          <w:szCs w:val="22"/>
        </w:rPr>
      </w:pPr>
      <w:r>
        <w:rPr>
          <w:rFonts w:eastAsia="Calibri"/>
          <w:sz w:val="22"/>
          <w:szCs w:val="22"/>
        </w:rPr>
        <w:t>O</w:t>
      </w:r>
      <w:r w:rsidR="00336655" w:rsidRPr="00697C35">
        <w:rPr>
          <w:rFonts w:eastAsia="Calibri"/>
          <w:sz w:val="22"/>
          <w:szCs w:val="22"/>
        </w:rPr>
        <w:t xml:space="preserve">pracowani kompletnej dokumentacji w tym w szczególności do sporządzenia projektu osłon radiologicznych wraz z uzyskaniem wymaganych opinii i uzgodnień w szczególności BHP, p.poż, właściwej Stacji Sanitarno- Epidemiologicznej </w:t>
      </w:r>
      <w:r w:rsidR="005E3B46" w:rsidRPr="00697C35">
        <w:rPr>
          <w:sz w:val="22"/>
          <w:szCs w:val="22"/>
        </w:rPr>
        <w:t xml:space="preserve">w celu adaptacji pomieszczeń </w:t>
      </w:r>
      <w:r>
        <w:rPr>
          <w:sz w:val="22"/>
          <w:szCs w:val="22"/>
        </w:rPr>
        <w:t xml:space="preserve">pracowni RTG </w:t>
      </w:r>
      <w:r w:rsidR="005E3B46" w:rsidRPr="00697C35">
        <w:rPr>
          <w:rFonts w:eastAsia="Calibri"/>
          <w:sz w:val="22"/>
          <w:szCs w:val="22"/>
        </w:rPr>
        <w:t xml:space="preserve">niezbędnych do montażu i uruchomienia dostarczonego </w:t>
      </w:r>
      <w:r>
        <w:rPr>
          <w:rFonts w:eastAsia="Calibri"/>
          <w:sz w:val="22"/>
          <w:szCs w:val="22"/>
        </w:rPr>
        <w:t>aparatu RTG</w:t>
      </w:r>
      <w:r w:rsidR="005E3B46" w:rsidRPr="00697C35">
        <w:rPr>
          <w:rFonts w:eastAsia="Calibri"/>
          <w:sz w:val="22"/>
          <w:szCs w:val="22"/>
        </w:rPr>
        <w:t>.</w:t>
      </w:r>
      <w:r w:rsidR="00CC5EC2">
        <w:rPr>
          <w:rFonts w:eastAsia="Calibri"/>
          <w:sz w:val="22"/>
          <w:szCs w:val="22"/>
        </w:rPr>
        <w:t xml:space="preserve"> </w:t>
      </w:r>
      <w:r w:rsidR="005E3B46" w:rsidRPr="00697C35">
        <w:rPr>
          <w:rFonts w:eastAsia="Calibri"/>
          <w:sz w:val="22"/>
          <w:szCs w:val="22"/>
        </w:rPr>
        <w:t>Wykonawca p</w:t>
      </w:r>
      <w:r w:rsidR="00336655" w:rsidRPr="00697C35">
        <w:rPr>
          <w:rFonts w:eastAsia="Calibri"/>
          <w:sz w:val="22"/>
          <w:szCs w:val="22"/>
        </w:rPr>
        <w:t>r</w:t>
      </w:r>
      <w:r w:rsidR="00B913FC" w:rsidRPr="00697C35">
        <w:rPr>
          <w:rFonts w:eastAsia="Calibri"/>
          <w:sz w:val="22"/>
          <w:szCs w:val="22"/>
        </w:rPr>
        <w:t>z</w:t>
      </w:r>
      <w:r w:rsidR="00336655" w:rsidRPr="00697C35">
        <w:rPr>
          <w:rFonts w:eastAsia="Calibri"/>
          <w:sz w:val="22"/>
          <w:szCs w:val="22"/>
        </w:rPr>
        <w:t xml:space="preserve">ed przystąpieniem do realizacji zadania </w:t>
      </w:r>
      <w:r w:rsidR="005E3B46" w:rsidRPr="00697C35">
        <w:rPr>
          <w:rFonts w:eastAsia="Calibri"/>
          <w:sz w:val="22"/>
          <w:szCs w:val="22"/>
        </w:rPr>
        <w:t xml:space="preserve">winien </w:t>
      </w:r>
      <w:r w:rsidR="00336655" w:rsidRPr="00697C35">
        <w:rPr>
          <w:rFonts w:eastAsia="Calibri"/>
          <w:sz w:val="22"/>
          <w:szCs w:val="22"/>
        </w:rPr>
        <w:t>uzyskać akceptację Inwestora zaproponowanych rozwiązań projektowych</w:t>
      </w:r>
      <w:r w:rsidR="00B913FC" w:rsidRPr="00697C35">
        <w:rPr>
          <w:rFonts w:eastAsia="Calibri"/>
          <w:sz w:val="22"/>
          <w:szCs w:val="22"/>
        </w:rPr>
        <w:t xml:space="preserve"> zgodnie </w:t>
      </w:r>
      <w:r w:rsidR="00B913FC" w:rsidRPr="00697C35">
        <w:rPr>
          <w:rFonts w:eastAsia="Calibri"/>
          <w:i/>
          <w:sz w:val="22"/>
          <w:szCs w:val="22"/>
        </w:rPr>
        <w:t xml:space="preserve">z załącznikiem nr 2 do umowy Program </w:t>
      </w:r>
      <w:r w:rsidR="00CC5EC2" w:rsidRPr="00697C35">
        <w:rPr>
          <w:rFonts w:eastAsia="Calibri"/>
          <w:i/>
          <w:sz w:val="22"/>
          <w:szCs w:val="22"/>
        </w:rPr>
        <w:t>Funkcjonalno</w:t>
      </w:r>
      <w:r w:rsidR="00CC5EC2">
        <w:rPr>
          <w:rFonts w:eastAsia="Calibri"/>
          <w:i/>
          <w:sz w:val="22"/>
          <w:szCs w:val="22"/>
        </w:rPr>
        <w:t>-</w:t>
      </w:r>
      <w:r w:rsidR="00B913FC" w:rsidRPr="00697C35">
        <w:rPr>
          <w:rFonts w:eastAsia="Calibri"/>
          <w:i/>
          <w:sz w:val="22"/>
          <w:szCs w:val="22"/>
        </w:rPr>
        <w:t>Uży</w:t>
      </w:r>
      <w:bookmarkStart w:id="3" w:name="_GoBack"/>
      <w:r w:rsidR="00B913FC" w:rsidRPr="00697C35">
        <w:rPr>
          <w:rFonts w:eastAsia="Calibri"/>
          <w:i/>
          <w:sz w:val="22"/>
          <w:szCs w:val="22"/>
        </w:rPr>
        <w:t>tk</w:t>
      </w:r>
      <w:bookmarkEnd w:id="3"/>
      <w:r w:rsidR="00B913FC" w:rsidRPr="00697C35">
        <w:rPr>
          <w:rFonts w:eastAsia="Calibri"/>
          <w:i/>
          <w:sz w:val="22"/>
          <w:szCs w:val="22"/>
        </w:rPr>
        <w:t>owy PFU</w:t>
      </w:r>
    </w:p>
    <w:p w14:paraId="7403B74A" w14:textId="6BFE313C" w:rsidR="00336655" w:rsidRPr="00697C35" w:rsidRDefault="00336655" w:rsidP="006F1D0C">
      <w:pPr>
        <w:pStyle w:val="WW-Domylnie"/>
        <w:numPr>
          <w:ilvl w:val="0"/>
          <w:numId w:val="30"/>
        </w:numPr>
        <w:tabs>
          <w:tab w:val="clear" w:pos="360"/>
          <w:tab w:val="num" w:pos="142"/>
        </w:tabs>
        <w:ind w:left="142" w:hanging="284"/>
        <w:jc w:val="both"/>
        <w:rPr>
          <w:i/>
          <w:iCs/>
          <w:sz w:val="22"/>
          <w:szCs w:val="22"/>
        </w:rPr>
      </w:pPr>
      <w:r w:rsidRPr="00697C35">
        <w:rPr>
          <w:sz w:val="22"/>
          <w:szCs w:val="22"/>
        </w:rPr>
        <w:t xml:space="preserve">Rozpoczęcie  realizacji robót budowlanych może nastąpić wyłącznie po czasie uzyskania </w:t>
      </w:r>
      <w:r w:rsidRPr="00697C35">
        <w:rPr>
          <w:rFonts w:eastAsia="Calibri"/>
          <w:sz w:val="22"/>
          <w:szCs w:val="22"/>
        </w:rPr>
        <w:t>właściwej decyzji administracyjnej na realizację zadania</w:t>
      </w:r>
      <w:r w:rsidR="00B913FC" w:rsidRPr="00697C35">
        <w:rPr>
          <w:rFonts w:eastAsia="Calibri"/>
          <w:sz w:val="22"/>
          <w:szCs w:val="22"/>
        </w:rPr>
        <w:t>, o ile będzie niezbędna</w:t>
      </w:r>
      <w:r w:rsidRPr="00697C35">
        <w:rPr>
          <w:rFonts w:eastAsia="Calibri"/>
          <w:sz w:val="22"/>
          <w:szCs w:val="22"/>
        </w:rPr>
        <w:t>.</w:t>
      </w:r>
      <w:r w:rsidRPr="00697C35">
        <w:rPr>
          <w:sz w:val="22"/>
          <w:szCs w:val="22"/>
        </w:rPr>
        <w:t xml:space="preserve"> Realizacja robót stanowiących przedmiot umowy, odbywał się podczas wykonywania przez Zamawiającego jego działalności statutowej, w związku </w:t>
      </w:r>
      <w:r w:rsidRPr="00697C35">
        <w:rPr>
          <w:sz w:val="22"/>
          <w:szCs w:val="22"/>
        </w:rPr>
        <w:lastRenderedPageBreak/>
        <w:t xml:space="preserve">z czym Wykonawca winien uwzględnić ten fakt w toku planowania i realizowania robót, zaś wszelkie niedogodności z tym związane stanowią ryzyko Wykonawcy. </w:t>
      </w:r>
    </w:p>
    <w:p w14:paraId="4D9B9A67" w14:textId="77777777" w:rsidR="004C2184" w:rsidRPr="00697C35" w:rsidRDefault="004C2184" w:rsidP="006F1D0C">
      <w:pPr>
        <w:pStyle w:val="WW-Domylnie"/>
        <w:numPr>
          <w:ilvl w:val="0"/>
          <w:numId w:val="30"/>
        </w:numPr>
        <w:tabs>
          <w:tab w:val="clear" w:pos="360"/>
          <w:tab w:val="num" w:pos="142"/>
        </w:tabs>
        <w:ind w:left="142" w:hanging="284"/>
        <w:jc w:val="both"/>
        <w:rPr>
          <w:i/>
          <w:iCs/>
          <w:sz w:val="22"/>
          <w:szCs w:val="22"/>
        </w:rPr>
      </w:pPr>
      <w:r w:rsidRPr="00697C35">
        <w:rPr>
          <w:sz w:val="22"/>
          <w:szCs w:val="22"/>
        </w:rPr>
        <w:t>Przedstawianie podczas odbiorów i przekazanie Zamawiającemu wraz z budowlaną dokumentacją powykonawczą atestów i świadectw dopuszczających do stosowania (zgodnie z wymogami Prawa budowlanego,</w:t>
      </w:r>
      <w:r w:rsidR="00205BD1" w:rsidRPr="00697C35">
        <w:rPr>
          <w:sz w:val="22"/>
          <w:szCs w:val="22"/>
        </w:rPr>
        <w:t xml:space="preserve"> ustawą o wyrobach medycznych,</w:t>
      </w:r>
      <w:r w:rsidRPr="00697C35">
        <w:rPr>
          <w:sz w:val="22"/>
          <w:szCs w:val="22"/>
        </w:rPr>
        <w:t xml:space="preserve"> przepisów przeciwpożarowych, sanitarno-epidemiologicznych i innych) użytych przy realizacji zamówienia materiałów budowlanych urządzeń i technologii.</w:t>
      </w:r>
    </w:p>
    <w:p w14:paraId="657F3975" w14:textId="77777777" w:rsidR="00336655" w:rsidRPr="00697C35" w:rsidRDefault="005E3B46" w:rsidP="006F1D0C">
      <w:pPr>
        <w:pStyle w:val="WW-Domylnie"/>
        <w:numPr>
          <w:ilvl w:val="0"/>
          <w:numId w:val="30"/>
        </w:numPr>
        <w:tabs>
          <w:tab w:val="clear" w:pos="360"/>
          <w:tab w:val="num" w:pos="142"/>
        </w:tabs>
        <w:ind w:left="142" w:hanging="284"/>
        <w:jc w:val="both"/>
        <w:rPr>
          <w:i/>
          <w:iCs/>
          <w:sz w:val="22"/>
          <w:szCs w:val="22"/>
        </w:rPr>
      </w:pPr>
      <w:r w:rsidRPr="00697C35">
        <w:rPr>
          <w:sz w:val="22"/>
          <w:szCs w:val="22"/>
        </w:rPr>
        <w:t>Wykonawca zobowiązany jest po wykonaniu adaptacji pomieszczeń do u</w:t>
      </w:r>
      <w:r w:rsidR="00B913FC" w:rsidRPr="00697C35">
        <w:rPr>
          <w:sz w:val="22"/>
          <w:szCs w:val="22"/>
        </w:rPr>
        <w:t xml:space="preserve">ruchomienie </w:t>
      </w:r>
      <w:r w:rsidR="004C2184" w:rsidRPr="00697C35">
        <w:rPr>
          <w:sz w:val="22"/>
          <w:szCs w:val="22"/>
        </w:rPr>
        <w:t xml:space="preserve">i </w:t>
      </w:r>
      <w:r w:rsidR="004C2184" w:rsidRPr="00697C35">
        <w:rPr>
          <w:color w:val="000000"/>
          <w:sz w:val="22"/>
          <w:szCs w:val="22"/>
        </w:rPr>
        <w:t>przekazania do eksploatacji wraz uzyskani</w:t>
      </w:r>
      <w:r w:rsidR="006532FA" w:rsidRPr="00697C35">
        <w:rPr>
          <w:color w:val="000000"/>
          <w:sz w:val="22"/>
          <w:szCs w:val="22"/>
        </w:rPr>
        <w:t>em</w:t>
      </w:r>
      <w:r w:rsidR="004C2184" w:rsidRPr="00697C35">
        <w:rPr>
          <w:color w:val="000000"/>
          <w:sz w:val="22"/>
          <w:szCs w:val="22"/>
        </w:rPr>
        <w:t xml:space="preserve"> pozwolenia na użytkowanie</w:t>
      </w:r>
      <w:r w:rsidR="004C2184" w:rsidRPr="00697C35">
        <w:rPr>
          <w:sz w:val="22"/>
          <w:szCs w:val="22"/>
        </w:rPr>
        <w:t xml:space="preserve"> </w:t>
      </w:r>
      <w:r w:rsidRPr="00697C35">
        <w:rPr>
          <w:sz w:val="22"/>
          <w:szCs w:val="22"/>
        </w:rPr>
        <w:t xml:space="preserve">dostarczonego </w:t>
      </w:r>
      <w:r w:rsidR="00A33AE9">
        <w:rPr>
          <w:sz w:val="22"/>
          <w:szCs w:val="22"/>
        </w:rPr>
        <w:t>aparatu RTG</w:t>
      </w:r>
      <w:r w:rsidR="006532FA" w:rsidRPr="00697C35">
        <w:rPr>
          <w:sz w:val="22"/>
          <w:szCs w:val="22"/>
        </w:rPr>
        <w:t xml:space="preserve"> w Pracowni Zakładu Diagnostyki </w:t>
      </w:r>
      <w:r w:rsidR="00A33AE9">
        <w:rPr>
          <w:sz w:val="22"/>
          <w:szCs w:val="22"/>
        </w:rPr>
        <w:t>Obrazowej</w:t>
      </w:r>
      <w:r w:rsidR="006532FA" w:rsidRPr="00697C35">
        <w:rPr>
          <w:sz w:val="22"/>
          <w:szCs w:val="22"/>
        </w:rPr>
        <w:t xml:space="preserve"> w Wojewódzkim Szpitalu Zespolonym w Kielcach</w:t>
      </w:r>
      <w:r w:rsidRPr="00697C35">
        <w:rPr>
          <w:sz w:val="22"/>
          <w:szCs w:val="22"/>
        </w:rPr>
        <w:t xml:space="preserve">. </w:t>
      </w:r>
      <w:r w:rsidR="002F1DAE" w:rsidRPr="00697C35">
        <w:rPr>
          <w:sz w:val="22"/>
          <w:szCs w:val="22"/>
        </w:rPr>
        <w:t xml:space="preserve">Podstawą do uznania za prawidłowe zakończenie w/w etapu będzie podpisany przez strony </w:t>
      </w:r>
      <w:r w:rsidRPr="00697C35">
        <w:rPr>
          <w:sz w:val="22"/>
          <w:szCs w:val="22"/>
        </w:rPr>
        <w:t xml:space="preserve">protokół </w:t>
      </w:r>
      <w:r w:rsidR="006532FA" w:rsidRPr="00697C35">
        <w:rPr>
          <w:sz w:val="22"/>
          <w:szCs w:val="22"/>
        </w:rPr>
        <w:t xml:space="preserve">odbioru </w:t>
      </w:r>
      <w:r w:rsidRPr="00697C35">
        <w:rPr>
          <w:sz w:val="22"/>
          <w:szCs w:val="22"/>
        </w:rPr>
        <w:t xml:space="preserve">zakończonych prac, </w:t>
      </w:r>
      <w:r w:rsidR="006532FA" w:rsidRPr="00697C35">
        <w:rPr>
          <w:sz w:val="22"/>
          <w:szCs w:val="22"/>
        </w:rPr>
        <w:t xml:space="preserve">robót </w:t>
      </w:r>
      <w:r w:rsidRPr="00697C35">
        <w:rPr>
          <w:sz w:val="22"/>
          <w:szCs w:val="22"/>
        </w:rPr>
        <w:t xml:space="preserve">budowlanych </w:t>
      </w:r>
      <w:r w:rsidR="006532FA" w:rsidRPr="00697C35">
        <w:rPr>
          <w:sz w:val="22"/>
          <w:szCs w:val="22"/>
        </w:rPr>
        <w:t>i instalacji</w:t>
      </w:r>
      <w:r w:rsidR="001B7DC3" w:rsidRPr="00697C35">
        <w:rPr>
          <w:sz w:val="22"/>
          <w:szCs w:val="22"/>
        </w:rPr>
        <w:t>/uruchomienia</w:t>
      </w:r>
      <w:r w:rsidRPr="00697C35">
        <w:rPr>
          <w:sz w:val="22"/>
          <w:szCs w:val="22"/>
        </w:rPr>
        <w:t xml:space="preserve"> </w:t>
      </w:r>
      <w:bookmarkEnd w:id="2"/>
      <w:r w:rsidRPr="00697C35">
        <w:rPr>
          <w:sz w:val="22"/>
          <w:szCs w:val="22"/>
        </w:rPr>
        <w:t>urządzenia.</w:t>
      </w:r>
    </w:p>
    <w:p w14:paraId="5CCC27C0" w14:textId="77777777" w:rsidR="005E3B46" w:rsidRPr="00697C35" w:rsidRDefault="005E3B46" w:rsidP="006F1D0C">
      <w:pPr>
        <w:pStyle w:val="WW-Domylnie"/>
        <w:numPr>
          <w:ilvl w:val="0"/>
          <w:numId w:val="29"/>
        </w:numPr>
        <w:jc w:val="both"/>
        <w:rPr>
          <w:b/>
          <w:bCs/>
          <w:spacing w:val="-6"/>
          <w:sz w:val="22"/>
          <w:szCs w:val="22"/>
          <w:shd w:val="clear" w:color="auto" w:fill="FFFFFF"/>
        </w:rPr>
      </w:pPr>
      <w:r w:rsidRPr="00697C35">
        <w:rPr>
          <w:b/>
          <w:bCs/>
          <w:spacing w:val="-6"/>
          <w:sz w:val="22"/>
          <w:szCs w:val="22"/>
          <w:shd w:val="clear" w:color="auto" w:fill="FFFFFF"/>
        </w:rPr>
        <w:t>ETAP III</w:t>
      </w:r>
    </w:p>
    <w:p w14:paraId="1F1DE052" w14:textId="2415A8A5" w:rsidR="005E3B46" w:rsidRPr="00DB2BB8" w:rsidRDefault="005E3B46" w:rsidP="006F1D0C">
      <w:pPr>
        <w:numPr>
          <w:ilvl w:val="0"/>
          <w:numId w:val="11"/>
        </w:numPr>
        <w:ind w:left="142" w:hanging="284"/>
        <w:jc w:val="both"/>
        <w:rPr>
          <w:bCs/>
          <w:spacing w:val="-6"/>
          <w:sz w:val="22"/>
          <w:szCs w:val="22"/>
          <w:shd w:val="clear" w:color="auto" w:fill="FFFFFF"/>
        </w:rPr>
      </w:pPr>
      <w:r w:rsidRPr="00DB2BB8">
        <w:rPr>
          <w:rFonts w:eastAsia="Calibri"/>
          <w:sz w:val="22"/>
          <w:szCs w:val="22"/>
        </w:rPr>
        <w:t xml:space="preserve">Wykonawca zobowiązany jest przeprowadzenia </w:t>
      </w:r>
      <w:r w:rsidRPr="00DB2BB8">
        <w:rPr>
          <w:sz w:val="22"/>
          <w:szCs w:val="22"/>
          <w:lang w:eastAsia="pl-PL"/>
        </w:rPr>
        <w:t xml:space="preserve">szkolenia </w:t>
      </w:r>
      <w:r w:rsidR="00016926">
        <w:rPr>
          <w:sz w:val="22"/>
          <w:szCs w:val="22"/>
          <w:lang w:eastAsia="pl-PL"/>
        </w:rPr>
        <w:t>dla</w:t>
      </w:r>
      <w:r w:rsidRPr="00DB2BB8">
        <w:rPr>
          <w:sz w:val="22"/>
          <w:szCs w:val="22"/>
          <w:lang w:eastAsia="pl-PL"/>
        </w:rPr>
        <w:t xml:space="preserve"> techników w zakresie skutecznego i bezpiecznego użytkowania </w:t>
      </w:r>
      <w:r w:rsidR="00A33AE9" w:rsidRPr="00DB2BB8">
        <w:rPr>
          <w:sz w:val="22"/>
          <w:szCs w:val="22"/>
          <w:lang w:eastAsia="pl-PL"/>
        </w:rPr>
        <w:t>aparaty RTG</w:t>
      </w:r>
      <w:r w:rsidRPr="00DB2BB8">
        <w:rPr>
          <w:sz w:val="22"/>
          <w:szCs w:val="22"/>
          <w:lang w:eastAsia="pl-PL"/>
        </w:rPr>
        <w:t xml:space="preserve"> w terminach określonych </w:t>
      </w:r>
      <w:r w:rsidRPr="00DB2BB8">
        <w:rPr>
          <w:sz w:val="22"/>
          <w:szCs w:val="22"/>
        </w:rPr>
        <w:t xml:space="preserve">w </w:t>
      </w:r>
      <w:r w:rsidRPr="00DB2BB8">
        <w:rPr>
          <w:i/>
          <w:sz w:val="22"/>
          <w:szCs w:val="22"/>
        </w:rPr>
        <w:t>załączniku nr 1 do umowy</w:t>
      </w:r>
      <w:r w:rsidR="00DB2BB8">
        <w:rPr>
          <w:i/>
          <w:sz w:val="22"/>
          <w:szCs w:val="22"/>
        </w:rPr>
        <w:t>.</w:t>
      </w:r>
    </w:p>
    <w:p w14:paraId="58336F06" w14:textId="77777777" w:rsidR="002F1DAE" w:rsidRPr="00697C35" w:rsidRDefault="002F1DAE" w:rsidP="006F1D0C">
      <w:pPr>
        <w:numPr>
          <w:ilvl w:val="0"/>
          <w:numId w:val="11"/>
        </w:numPr>
        <w:ind w:left="142" w:hanging="284"/>
        <w:jc w:val="both"/>
        <w:rPr>
          <w:bCs/>
          <w:spacing w:val="-6"/>
          <w:sz w:val="22"/>
          <w:szCs w:val="22"/>
          <w:shd w:val="clear" w:color="auto" w:fill="FFFFFF"/>
        </w:rPr>
      </w:pPr>
      <w:r w:rsidRPr="00697C35">
        <w:rPr>
          <w:sz w:val="22"/>
          <w:szCs w:val="22"/>
        </w:rPr>
        <w:t>Strony sporządzą po zakończeniu realizacji etapu protokół z przeprowadzonych szkoleń.</w:t>
      </w:r>
    </w:p>
    <w:p w14:paraId="48370CB9" w14:textId="77777777" w:rsidR="00336655" w:rsidRPr="00697C35" w:rsidRDefault="002F1DAE" w:rsidP="006F1D0C">
      <w:pPr>
        <w:numPr>
          <w:ilvl w:val="0"/>
          <w:numId w:val="29"/>
        </w:numPr>
        <w:jc w:val="both"/>
        <w:rPr>
          <w:b/>
          <w:bCs/>
          <w:spacing w:val="-6"/>
          <w:sz w:val="22"/>
          <w:szCs w:val="22"/>
          <w:shd w:val="clear" w:color="auto" w:fill="FFFFFF"/>
        </w:rPr>
      </w:pPr>
      <w:r w:rsidRPr="00697C35">
        <w:rPr>
          <w:b/>
          <w:bCs/>
          <w:spacing w:val="-6"/>
          <w:sz w:val="22"/>
          <w:szCs w:val="22"/>
          <w:shd w:val="clear" w:color="auto" w:fill="FFFFFF"/>
        </w:rPr>
        <w:t>ETAP IV</w:t>
      </w:r>
    </w:p>
    <w:p w14:paraId="02F0035B" w14:textId="77777777" w:rsidR="00504CD0" w:rsidRPr="00697C35" w:rsidRDefault="002F1DAE" w:rsidP="006F1D0C">
      <w:pPr>
        <w:pStyle w:val="Sowowa"/>
        <w:widowControl/>
        <w:numPr>
          <w:ilvl w:val="0"/>
          <w:numId w:val="31"/>
        </w:numPr>
        <w:tabs>
          <w:tab w:val="left" w:pos="-142"/>
          <w:tab w:val="left" w:pos="142"/>
        </w:tabs>
        <w:spacing w:line="240" w:lineRule="auto"/>
        <w:ind w:left="142" w:hanging="284"/>
        <w:jc w:val="both"/>
        <w:rPr>
          <w:sz w:val="22"/>
          <w:szCs w:val="22"/>
        </w:rPr>
      </w:pPr>
      <w:r w:rsidRPr="00697C35">
        <w:rPr>
          <w:sz w:val="22"/>
          <w:szCs w:val="22"/>
        </w:rPr>
        <w:t xml:space="preserve">Wykonawca zobowiązany jest do świadczenie usług </w:t>
      </w:r>
      <w:r w:rsidR="002B1748" w:rsidRPr="00697C35">
        <w:rPr>
          <w:sz w:val="22"/>
          <w:szCs w:val="22"/>
        </w:rPr>
        <w:t xml:space="preserve">konserwacji i </w:t>
      </w:r>
      <w:r w:rsidRPr="00697C35">
        <w:rPr>
          <w:sz w:val="22"/>
          <w:szCs w:val="22"/>
        </w:rPr>
        <w:t>serwis</w:t>
      </w:r>
      <w:r w:rsidR="002B1748" w:rsidRPr="00697C35">
        <w:rPr>
          <w:sz w:val="22"/>
          <w:szCs w:val="22"/>
        </w:rPr>
        <w:t>u</w:t>
      </w:r>
      <w:r w:rsidRPr="00697C35">
        <w:rPr>
          <w:sz w:val="22"/>
          <w:szCs w:val="22"/>
        </w:rPr>
        <w:t xml:space="preserve"> dla zainstalowanych systemów oraz urządzeń w okresie gwarancji/rękojmi</w:t>
      </w:r>
    </w:p>
    <w:p w14:paraId="4CBD6DFC" w14:textId="77777777" w:rsidR="002F1DAE" w:rsidRPr="00697C35" w:rsidRDefault="002B1748" w:rsidP="006F1D0C">
      <w:pPr>
        <w:pStyle w:val="Sowowa"/>
        <w:widowControl/>
        <w:numPr>
          <w:ilvl w:val="0"/>
          <w:numId w:val="31"/>
        </w:numPr>
        <w:tabs>
          <w:tab w:val="left" w:pos="-142"/>
          <w:tab w:val="left" w:pos="142"/>
        </w:tabs>
        <w:spacing w:line="240" w:lineRule="auto"/>
        <w:ind w:left="0" w:hanging="142"/>
        <w:jc w:val="both"/>
        <w:rPr>
          <w:sz w:val="22"/>
          <w:szCs w:val="22"/>
        </w:rPr>
      </w:pPr>
      <w:r w:rsidRPr="00697C35">
        <w:rPr>
          <w:sz w:val="22"/>
          <w:szCs w:val="22"/>
        </w:rPr>
        <w:t xml:space="preserve">Warunki i zasady świadczenia usług konserwacji oraz </w:t>
      </w:r>
      <w:r w:rsidRPr="009B3B05">
        <w:rPr>
          <w:sz w:val="22"/>
          <w:szCs w:val="22"/>
        </w:rPr>
        <w:t xml:space="preserve">serwisu określa </w:t>
      </w:r>
      <w:r w:rsidRPr="009B3B05">
        <w:rPr>
          <w:b/>
          <w:sz w:val="22"/>
          <w:szCs w:val="22"/>
        </w:rPr>
        <w:t xml:space="preserve">§ </w:t>
      </w:r>
      <w:r w:rsidR="009B3B05" w:rsidRPr="009B3B05">
        <w:rPr>
          <w:sz w:val="22"/>
          <w:szCs w:val="22"/>
        </w:rPr>
        <w:t xml:space="preserve">6 </w:t>
      </w:r>
      <w:r w:rsidRPr="009B3B05">
        <w:rPr>
          <w:sz w:val="22"/>
          <w:szCs w:val="22"/>
        </w:rPr>
        <w:t>umowy</w:t>
      </w:r>
      <w:r w:rsidRPr="00697C35">
        <w:rPr>
          <w:b/>
          <w:sz w:val="22"/>
          <w:szCs w:val="22"/>
        </w:rPr>
        <w:t xml:space="preserve"> </w:t>
      </w:r>
      <w:r w:rsidRPr="00697C35">
        <w:rPr>
          <w:sz w:val="22"/>
          <w:szCs w:val="22"/>
        </w:rPr>
        <w:t xml:space="preserve"> </w:t>
      </w:r>
    </w:p>
    <w:p w14:paraId="1A3131AC" w14:textId="77777777" w:rsidR="008B6881" w:rsidRPr="00697C35" w:rsidRDefault="008B6881" w:rsidP="006F1D0C">
      <w:pPr>
        <w:pStyle w:val="Tekstpodstawowy"/>
        <w:numPr>
          <w:ilvl w:val="0"/>
          <w:numId w:val="31"/>
        </w:numPr>
        <w:tabs>
          <w:tab w:val="left" w:pos="142"/>
        </w:tabs>
        <w:ind w:left="426" w:hanging="568"/>
        <w:rPr>
          <w:sz w:val="22"/>
          <w:szCs w:val="22"/>
        </w:rPr>
      </w:pPr>
      <w:r w:rsidRPr="00697C35">
        <w:rPr>
          <w:sz w:val="22"/>
          <w:szCs w:val="22"/>
        </w:rPr>
        <w:t>Strony postanawiają, iż osobami odpowiedzialnymi za kontakty w zakresie realizacji umowy będą:</w:t>
      </w:r>
    </w:p>
    <w:p w14:paraId="6C4B44C9" w14:textId="77777777" w:rsidR="008B6881" w:rsidRPr="00697C35" w:rsidRDefault="008B6881" w:rsidP="006F1D0C">
      <w:pPr>
        <w:numPr>
          <w:ilvl w:val="0"/>
          <w:numId w:val="12"/>
        </w:numPr>
        <w:tabs>
          <w:tab w:val="left" w:pos="426"/>
          <w:tab w:val="num" w:pos="851"/>
        </w:tabs>
        <w:ind w:left="851" w:hanging="425"/>
        <w:jc w:val="both"/>
        <w:rPr>
          <w:sz w:val="22"/>
          <w:szCs w:val="22"/>
        </w:rPr>
      </w:pPr>
      <w:r w:rsidRPr="00697C35">
        <w:rPr>
          <w:sz w:val="22"/>
          <w:szCs w:val="22"/>
        </w:rPr>
        <w:t>ze strony Zamawiającego………………….,  tel. ………………..</w:t>
      </w:r>
    </w:p>
    <w:p w14:paraId="1E9AC0CB" w14:textId="77777777" w:rsidR="008B6881" w:rsidRPr="00697C35" w:rsidRDefault="008B6881" w:rsidP="006F1D0C">
      <w:pPr>
        <w:numPr>
          <w:ilvl w:val="0"/>
          <w:numId w:val="12"/>
        </w:numPr>
        <w:tabs>
          <w:tab w:val="left" w:pos="426"/>
          <w:tab w:val="num" w:pos="851"/>
        </w:tabs>
        <w:ind w:left="851" w:hanging="425"/>
        <w:jc w:val="both"/>
        <w:rPr>
          <w:sz w:val="22"/>
          <w:szCs w:val="22"/>
        </w:rPr>
      </w:pPr>
      <w:r w:rsidRPr="00697C35">
        <w:rPr>
          <w:sz w:val="22"/>
          <w:szCs w:val="22"/>
        </w:rPr>
        <w:t xml:space="preserve">ze strony Wykonawcy </w:t>
      </w:r>
      <w:r w:rsidR="00933C77" w:rsidRPr="00697C35">
        <w:rPr>
          <w:sz w:val="22"/>
          <w:szCs w:val="22"/>
        </w:rPr>
        <w:t>………………….,  tel. ………………..</w:t>
      </w:r>
    </w:p>
    <w:p w14:paraId="31E2E345" w14:textId="77777777" w:rsidR="00F80345" w:rsidRPr="00697C35" w:rsidRDefault="00F80345">
      <w:pPr>
        <w:jc w:val="center"/>
        <w:rPr>
          <w:b/>
          <w:sz w:val="22"/>
          <w:szCs w:val="22"/>
        </w:rPr>
      </w:pPr>
    </w:p>
    <w:p w14:paraId="68359865" w14:textId="77777777" w:rsidR="00336655" w:rsidRPr="00697C35" w:rsidRDefault="00336655" w:rsidP="00336655">
      <w:pPr>
        <w:jc w:val="center"/>
        <w:rPr>
          <w:b/>
          <w:sz w:val="22"/>
          <w:szCs w:val="22"/>
        </w:rPr>
      </w:pPr>
      <w:r w:rsidRPr="00697C35">
        <w:rPr>
          <w:b/>
          <w:sz w:val="22"/>
          <w:szCs w:val="22"/>
        </w:rPr>
        <w:t>§ 3</w:t>
      </w:r>
    </w:p>
    <w:p w14:paraId="6B243BB9" w14:textId="77777777" w:rsidR="00B3417A" w:rsidRPr="00697C35" w:rsidRDefault="00B3417A">
      <w:pPr>
        <w:jc w:val="center"/>
        <w:rPr>
          <w:b/>
          <w:sz w:val="22"/>
          <w:szCs w:val="22"/>
        </w:rPr>
      </w:pPr>
      <w:r w:rsidRPr="00697C35">
        <w:rPr>
          <w:b/>
          <w:sz w:val="22"/>
          <w:szCs w:val="22"/>
        </w:rPr>
        <w:t>Podwykonawcy</w:t>
      </w:r>
    </w:p>
    <w:p w14:paraId="68140AA9" w14:textId="77777777" w:rsidR="008B6881" w:rsidRPr="00697C35" w:rsidRDefault="008B6881" w:rsidP="006F1D0C">
      <w:pPr>
        <w:pStyle w:val="Tekstpodstawowy"/>
        <w:numPr>
          <w:ilvl w:val="0"/>
          <w:numId w:val="9"/>
        </w:numPr>
        <w:tabs>
          <w:tab w:val="clear" w:pos="360"/>
          <w:tab w:val="num" w:pos="142"/>
        </w:tabs>
        <w:ind w:hanging="502"/>
        <w:rPr>
          <w:sz w:val="22"/>
          <w:szCs w:val="22"/>
        </w:rPr>
      </w:pPr>
      <w:r w:rsidRPr="00697C35">
        <w:rPr>
          <w:sz w:val="22"/>
          <w:szCs w:val="22"/>
        </w:rPr>
        <w:t>Wykonawca powierza podwykonawcom wykonanie następującej części przedmiotu umowy tj.:</w:t>
      </w:r>
    </w:p>
    <w:p w14:paraId="63E9E94F" w14:textId="77777777" w:rsidR="008B6881" w:rsidRPr="00697C35" w:rsidRDefault="008B6881" w:rsidP="006B46BB">
      <w:pPr>
        <w:pStyle w:val="Tekstpodstawowy"/>
        <w:tabs>
          <w:tab w:val="num" w:pos="142"/>
          <w:tab w:val="left" w:pos="709"/>
        </w:tabs>
        <w:ind w:left="142"/>
        <w:rPr>
          <w:sz w:val="22"/>
          <w:szCs w:val="22"/>
        </w:rPr>
      </w:pPr>
      <w:r w:rsidRPr="00697C35">
        <w:rPr>
          <w:i/>
          <w:sz w:val="22"/>
          <w:szCs w:val="22"/>
        </w:rPr>
        <w:t>-</w:t>
      </w:r>
      <w:r w:rsidR="006B46BB" w:rsidRPr="00697C35">
        <w:rPr>
          <w:i/>
          <w:sz w:val="22"/>
          <w:szCs w:val="22"/>
        </w:rPr>
        <w:t xml:space="preserve"> </w:t>
      </w:r>
      <w:r w:rsidRPr="00697C35">
        <w:rPr>
          <w:i/>
          <w:sz w:val="22"/>
          <w:szCs w:val="22"/>
        </w:rPr>
        <w:t>(należy wstawić nazwę (firma) adres (siedziba) podwykonawcy oraz zakres usług realizowany przez podwykonawcę</w:t>
      </w:r>
      <w:r w:rsidRPr="00697C35">
        <w:rPr>
          <w:sz w:val="22"/>
          <w:szCs w:val="22"/>
        </w:rPr>
        <w:t>…………………….</w:t>
      </w:r>
    </w:p>
    <w:p w14:paraId="1FA85577" w14:textId="77777777" w:rsidR="008B6881" w:rsidRPr="00697C35" w:rsidRDefault="008B6881" w:rsidP="006F1D0C">
      <w:pPr>
        <w:pStyle w:val="Tekstpodstawowy"/>
        <w:numPr>
          <w:ilvl w:val="0"/>
          <w:numId w:val="9"/>
        </w:numPr>
        <w:tabs>
          <w:tab w:val="clear" w:pos="360"/>
          <w:tab w:val="num" w:pos="142"/>
        </w:tabs>
        <w:ind w:left="142" w:hanging="284"/>
        <w:rPr>
          <w:sz w:val="22"/>
          <w:szCs w:val="22"/>
        </w:rPr>
      </w:pPr>
      <w:r w:rsidRPr="00697C35">
        <w:rPr>
          <w:sz w:val="22"/>
          <w:szCs w:val="22"/>
        </w:rPr>
        <w:t>Wykonawca ponosi pełną odpowiedzialność za realizację części przedmiotu umowy, którą wykonuje przy pomocy podwykonawcy.</w:t>
      </w:r>
    </w:p>
    <w:p w14:paraId="17E380F0" w14:textId="77777777" w:rsidR="008B6881" w:rsidRPr="00697C35" w:rsidRDefault="008B6881" w:rsidP="006F1D0C">
      <w:pPr>
        <w:pStyle w:val="Tekstpodstawowy"/>
        <w:numPr>
          <w:ilvl w:val="0"/>
          <w:numId w:val="9"/>
        </w:numPr>
        <w:tabs>
          <w:tab w:val="clear" w:pos="360"/>
        </w:tabs>
        <w:ind w:left="142" w:hanging="284"/>
        <w:rPr>
          <w:sz w:val="22"/>
          <w:szCs w:val="22"/>
        </w:rPr>
      </w:pPr>
      <w:r w:rsidRPr="00697C35">
        <w:rPr>
          <w:sz w:val="22"/>
          <w:szCs w:val="22"/>
        </w:rPr>
        <w:t xml:space="preserve">Wykonawca, na żądanie Zamawiającego, zobowiązany jest do zmiany podwykonawcy, jeżeli ten wykonuje </w:t>
      </w:r>
      <w:r w:rsidR="00C50AF3" w:rsidRPr="00697C35">
        <w:rPr>
          <w:sz w:val="22"/>
          <w:szCs w:val="22"/>
        </w:rPr>
        <w:t xml:space="preserve">umowę </w:t>
      </w:r>
      <w:r w:rsidRPr="00697C35">
        <w:rPr>
          <w:sz w:val="22"/>
          <w:szCs w:val="22"/>
        </w:rPr>
        <w:t>w sposób wadliwy, niestaranny, niezgodny z umową lub właściwymi przepisami.</w:t>
      </w:r>
    </w:p>
    <w:p w14:paraId="0DD62E57" w14:textId="77777777" w:rsidR="00157E21" w:rsidRPr="00697C35" w:rsidRDefault="00157E21" w:rsidP="00C50AF3">
      <w:pPr>
        <w:pStyle w:val="Tekstpodstawowy"/>
        <w:rPr>
          <w:sz w:val="22"/>
          <w:szCs w:val="22"/>
        </w:rPr>
      </w:pPr>
    </w:p>
    <w:p w14:paraId="6CBC6717" w14:textId="77777777" w:rsidR="00B3417A" w:rsidRPr="00697C35" w:rsidRDefault="00EE79B4">
      <w:pPr>
        <w:jc w:val="center"/>
        <w:rPr>
          <w:b/>
          <w:sz w:val="22"/>
          <w:szCs w:val="22"/>
        </w:rPr>
      </w:pPr>
      <w:r w:rsidRPr="00697C35">
        <w:rPr>
          <w:b/>
          <w:sz w:val="22"/>
          <w:szCs w:val="22"/>
        </w:rPr>
        <w:t>§ 4</w:t>
      </w:r>
    </w:p>
    <w:p w14:paraId="12CBD2FF" w14:textId="77777777" w:rsidR="00B3417A" w:rsidRPr="00697C35" w:rsidRDefault="00B3417A">
      <w:pPr>
        <w:jc w:val="center"/>
        <w:rPr>
          <w:b/>
          <w:sz w:val="22"/>
          <w:szCs w:val="22"/>
        </w:rPr>
      </w:pPr>
      <w:r w:rsidRPr="00697C35">
        <w:rPr>
          <w:b/>
          <w:sz w:val="22"/>
          <w:szCs w:val="22"/>
        </w:rPr>
        <w:t>Wynagrodzenie</w:t>
      </w:r>
    </w:p>
    <w:p w14:paraId="306A3B02" w14:textId="77777777" w:rsidR="00952BE4" w:rsidRPr="009B3B05" w:rsidRDefault="00952BE4" w:rsidP="006F1D0C">
      <w:pPr>
        <w:pStyle w:val="Tekstpodstawowy"/>
        <w:numPr>
          <w:ilvl w:val="0"/>
          <w:numId w:val="5"/>
        </w:numPr>
        <w:tabs>
          <w:tab w:val="clear" w:pos="360"/>
          <w:tab w:val="num" w:pos="142"/>
        </w:tabs>
        <w:ind w:left="142" w:hanging="284"/>
        <w:rPr>
          <w:i/>
          <w:sz w:val="22"/>
          <w:szCs w:val="22"/>
        </w:rPr>
      </w:pPr>
      <w:r w:rsidRPr="00697C35">
        <w:rPr>
          <w:sz w:val="22"/>
          <w:szCs w:val="22"/>
        </w:rPr>
        <w:t xml:space="preserve">Z tytułu realizacji przedmiotu umowy Wykonawca otrzyma wynagrodzenie w kwocie </w:t>
      </w:r>
      <w:r w:rsidRPr="000C3EF3">
        <w:rPr>
          <w:b/>
          <w:bCs/>
          <w:sz w:val="22"/>
          <w:szCs w:val="22"/>
        </w:rPr>
        <w:t xml:space="preserve">brutto </w:t>
      </w:r>
      <w:r w:rsidR="009A68A5" w:rsidRPr="000C3EF3">
        <w:rPr>
          <w:b/>
          <w:bCs/>
          <w:sz w:val="22"/>
          <w:szCs w:val="22"/>
        </w:rPr>
        <w:t>........................</w:t>
      </w:r>
      <w:r w:rsidR="00F344D8" w:rsidRPr="000C3EF3">
        <w:rPr>
          <w:b/>
          <w:bCs/>
          <w:sz w:val="22"/>
          <w:szCs w:val="22"/>
        </w:rPr>
        <w:t xml:space="preserve"> zł </w:t>
      </w:r>
      <w:r w:rsidR="00F344D8" w:rsidRPr="009B3B05">
        <w:rPr>
          <w:sz w:val="22"/>
          <w:szCs w:val="22"/>
        </w:rPr>
        <w:t xml:space="preserve">(słownie: </w:t>
      </w:r>
      <w:r w:rsidR="009A68A5" w:rsidRPr="009B3B05">
        <w:rPr>
          <w:sz w:val="22"/>
          <w:szCs w:val="22"/>
        </w:rPr>
        <w:t>................................</w:t>
      </w:r>
      <w:r w:rsidRPr="009B3B05">
        <w:rPr>
          <w:sz w:val="22"/>
          <w:szCs w:val="22"/>
        </w:rPr>
        <w:t xml:space="preserve">), </w:t>
      </w:r>
      <w:r w:rsidR="009C08D3" w:rsidRPr="009B3B05">
        <w:rPr>
          <w:sz w:val="22"/>
          <w:szCs w:val="22"/>
        </w:rPr>
        <w:t>zgodnie z treścią złożo</w:t>
      </w:r>
      <w:r w:rsidR="00EE79B4" w:rsidRPr="009B3B05">
        <w:rPr>
          <w:sz w:val="22"/>
          <w:szCs w:val="22"/>
        </w:rPr>
        <w:t>nej oferty, płatne sukcesywnie na następujących zasadach i w wysokości</w:t>
      </w:r>
    </w:p>
    <w:p w14:paraId="7666824E" w14:textId="33E8BF8B" w:rsidR="00EE79B4" w:rsidRPr="009B3B05" w:rsidRDefault="00EE79B4" w:rsidP="006F1D0C">
      <w:pPr>
        <w:pStyle w:val="Style5TimesNewRoman"/>
        <w:numPr>
          <w:ilvl w:val="0"/>
          <w:numId w:val="33"/>
        </w:numPr>
        <w:suppressAutoHyphens w:val="0"/>
        <w:autoSpaceDN w:val="0"/>
        <w:adjustRightInd w:val="0"/>
        <w:ind w:left="567" w:hanging="425"/>
        <w:rPr>
          <w:sz w:val="22"/>
          <w:szCs w:val="22"/>
        </w:rPr>
      </w:pPr>
      <w:r w:rsidRPr="009B3B05">
        <w:rPr>
          <w:rFonts w:eastAsia="Calibri"/>
          <w:sz w:val="22"/>
          <w:szCs w:val="22"/>
        </w:rPr>
        <w:t xml:space="preserve">za zrealizowanie etapu I obejmującego dostawę </w:t>
      </w:r>
      <w:r w:rsidR="00A33AE9">
        <w:rPr>
          <w:rFonts w:eastAsia="Calibri"/>
          <w:sz w:val="22"/>
          <w:szCs w:val="22"/>
        </w:rPr>
        <w:t>aparatu RTG</w:t>
      </w:r>
      <w:r w:rsidRPr="009B3B05">
        <w:rPr>
          <w:rFonts w:eastAsia="Calibri"/>
          <w:sz w:val="22"/>
          <w:szCs w:val="22"/>
        </w:rPr>
        <w:t xml:space="preserve"> oraz realizację w terminie obowiązywania gwarancji/rękojmi etapu IV w</w:t>
      </w:r>
      <w:r w:rsidR="00A33AE9">
        <w:rPr>
          <w:rFonts w:eastAsia="Calibri"/>
          <w:sz w:val="22"/>
          <w:szCs w:val="22"/>
        </w:rPr>
        <w:t xml:space="preserve"> wysokości </w:t>
      </w:r>
      <w:r w:rsidRPr="009B3B05">
        <w:rPr>
          <w:rFonts w:eastAsia="Calibri"/>
          <w:sz w:val="22"/>
          <w:szCs w:val="22"/>
        </w:rPr>
        <w:t>…………… zł. Podstawą do wystawienie faktury jest podpisanie</w:t>
      </w:r>
      <w:r w:rsidR="00645502" w:rsidRPr="009B3B05">
        <w:rPr>
          <w:rFonts w:eastAsia="Calibri"/>
          <w:sz w:val="22"/>
          <w:szCs w:val="22"/>
        </w:rPr>
        <w:t xml:space="preserve"> przez strony</w:t>
      </w:r>
      <w:r w:rsidRPr="009B3B05">
        <w:rPr>
          <w:rFonts w:eastAsia="Calibri"/>
          <w:sz w:val="22"/>
          <w:szCs w:val="22"/>
        </w:rPr>
        <w:t xml:space="preserve"> protokołów odbioru wykonania prac w ramach Etapu I</w:t>
      </w:r>
      <w:r w:rsidR="00E54157">
        <w:rPr>
          <w:rFonts w:eastAsia="Calibri"/>
          <w:sz w:val="22"/>
          <w:szCs w:val="22"/>
        </w:rPr>
        <w:t>,</w:t>
      </w:r>
    </w:p>
    <w:p w14:paraId="55A1EE95" w14:textId="7268C167" w:rsidR="00EE79B4" w:rsidRPr="009B3B05" w:rsidRDefault="00EE79B4" w:rsidP="006F1D0C">
      <w:pPr>
        <w:pStyle w:val="Style5TimesNewRoman"/>
        <w:numPr>
          <w:ilvl w:val="0"/>
          <w:numId w:val="33"/>
        </w:numPr>
        <w:suppressAutoHyphens w:val="0"/>
        <w:autoSpaceDN w:val="0"/>
        <w:adjustRightInd w:val="0"/>
        <w:ind w:left="567" w:hanging="425"/>
        <w:rPr>
          <w:sz w:val="22"/>
          <w:szCs w:val="22"/>
        </w:rPr>
      </w:pPr>
      <w:r w:rsidRPr="009B3B05">
        <w:rPr>
          <w:rFonts w:eastAsia="Calibri"/>
          <w:sz w:val="22"/>
          <w:szCs w:val="22"/>
        </w:rPr>
        <w:t xml:space="preserve">za zrealizowanie etapu II obejmującego </w:t>
      </w:r>
      <w:r w:rsidR="00A33AE9">
        <w:rPr>
          <w:rFonts w:eastAsia="Calibri"/>
          <w:sz w:val="22"/>
          <w:szCs w:val="22"/>
        </w:rPr>
        <w:t>demontaż</w:t>
      </w:r>
      <w:r w:rsidR="00C84F8E">
        <w:rPr>
          <w:rFonts w:eastAsia="Calibri"/>
          <w:sz w:val="22"/>
          <w:szCs w:val="22"/>
        </w:rPr>
        <w:t xml:space="preserve"> i </w:t>
      </w:r>
      <w:proofErr w:type="spellStart"/>
      <w:r w:rsidR="00C84F8E">
        <w:rPr>
          <w:rFonts w:eastAsia="Calibri"/>
          <w:sz w:val="22"/>
          <w:szCs w:val="22"/>
        </w:rPr>
        <w:t>utyliację</w:t>
      </w:r>
      <w:proofErr w:type="spellEnd"/>
      <w:r w:rsidR="00A33AE9">
        <w:rPr>
          <w:rFonts w:eastAsia="Calibri"/>
          <w:sz w:val="22"/>
          <w:szCs w:val="22"/>
        </w:rPr>
        <w:t xml:space="preserve"> istniejącego aparatu RTG, </w:t>
      </w:r>
      <w:r w:rsidRPr="009B3B05">
        <w:rPr>
          <w:rFonts w:eastAsia="Calibri"/>
          <w:sz w:val="22"/>
          <w:szCs w:val="22"/>
        </w:rPr>
        <w:t xml:space="preserve">adaptację pomieszczeń oraz uruchomienie </w:t>
      </w:r>
      <w:r w:rsidR="00A33AE9">
        <w:rPr>
          <w:rFonts w:eastAsia="Calibri"/>
          <w:sz w:val="22"/>
          <w:szCs w:val="22"/>
        </w:rPr>
        <w:t>dostarczonego aparatu RTG</w:t>
      </w:r>
      <w:r w:rsidRPr="009B3B05">
        <w:rPr>
          <w:rFonts w:eastAsia="Calibri"/>
          <w:sz w:val="22"/>
          <w:szCs w:val="22"/>
        </w:rPr>
        <w:t xml:space="preserve"> w wysokości  ………… zł. Podstawą do wystawienie faktury jest podpisanie </w:t>
      </w:r>
      <w:r w:rsidR="00645502" w:rsidRPr="009B3B05">
        <w:rPr>
          <w:rFonts w:eastAsia="Calibri"/>
          <w:sz w:val="22"/>
          <w:szCs w:val="22"/>
        </w:rPr>
        <w:t xml:space="preserve">przez strony </w:t>
      </w:r>
      <w:r w:rsidRPr="009B3B05">
        <w:rPr>
          <w:rFonts w:eastAsia="Calibri"/>
          <w:sz w:val="22"/>
          <w:szCs w:val="22"/>
        </w:rPr>
        <w:t>protokołów odbioru wykonania prac w ramach Etapu II</w:t>
      </w:r>
      <w:r w:rsidR="00E54157">
        <w:rPr>
          <w:rFonts w:eastAsia="Calibri"/>
          <w:sz w:val="22"/>
          <w:szCs w:val="22"/>
        </w:rPr>
        <w:t>,</w:t>
      </w:r>
    </w:p>
    <w:p w14:paraId="404ABAE5" w14:textId="21A6506D" w:rsidR="00EE79B4" w:rsidRPr="00DB2BB8" w:rsidRDefault="00EE79B4" w:rsidP="006F1D0C">
      <w:pPr>
        <w:pStyle w:val="Style5TimesNewRoman"/>
        <w:numPr>
          <w:ilvl w:val="0"/>
          <w:numId w:val="33"/>
        </w:numPr>
        <w:suppressAutoHyphens w:val="0"/>
        <w:autoSpaceDN w:val="0"/>
        <w:adjustRightInd w:val="0"/>
        <w:ind w:left="567" w:hanging="425"/>
        <w:rPr>
          <w:sz w:val="22"/>
          <w:szCs w:val="22"/>
        </w:rPr>
      </w:pPr>
      <w:r w:rsidRPr="00DB2BB8">
        <w:rPr>
          <w:rFonts w:eastAsia="Calibri"/>
          <w:sz w:val="22"/>
          <w:szCs w:val="22"/>
        </w:rPr>
        <w:t xml:space="preserve">za zrealizowanie etapu III o obejmującego szkolenie </w:t>
      </w:r>
      <w:r w:rsidR="00016926">
        <w:rPr>
          <w:rFonts w:eastAsia="Calibri"/>
          <w:sz w:val="22"/>
          <w:szCs w:val="22"/>
        </w:rPr>
        <w:t xml:space="preserve">techników </w:t>
      </w:r>
      <w:r w:rsidRPr="00DB2BB8">
        <w:rPr>
          <w:rFonts w:eastAsia="Calibri"/>
          <w:sz w:val="22"/>
          <w:szCs w:val="22"/>
        </w:rPr>
        <w:t xml:space="preserve">w wysokości  …………… zł. Podstawą do wystawienie faktury jest podpisanie </w:t>
      </w:r>
      <w:r w:rsidR="00645502" w:rsidRPr="00DB2BB8">
        <w:rPr>
          <w:rFonts w:eastAsia="Calibri"/>
          <w:sz w:val="22"/>
          <w:szCs w:val="22"/>
        </w:rPr>
        <w:t xml:space="preserve">przez strony </w:t>
      </w:r>
      <w:r w:rsidRPr="00DB2BB8">
        <w:rPr>
          <w:rFonts w:eastAsia="Calibri"/>
          <w:sz w:val="22"/>
          <w:szCs w:val="22"/>
        </w:rPr>
        <w:t>protokołów zrealizowania szkoleń w ramach Etapu III</w:t>
      </w:r>
      <w:r w:rsidR="00E54157">
        <w:rPr>
          <w:rFonts w:eastAsia="Calibri"/>
          <w:sz w:val="22"/>
          <w:szCs w:val="22"/>
        </w:rPr>
        <w:t>.</w:t>
      </w:r>
    </w:p>
    <w:p w14:paraId="0DF0CB32" w14:textId="77777777" w:rsidR="00952BE4" w:rsidRPr="00697C35" w:rsidRDefault="00952BE4" w:rsidP="006F1D0C">
      <w:pPr>
        <w:numPr>
          <w:ilvl w:val="0"/>
          <w:numId w:val="5"/>
        </w:numPr>
        <w:tabs>
          <w:tab w:val="clear" w:pos="360"/>
          <w:tab w:val="num" w:pos="142"/>
          <w:tab w:val="left" w:pos="566"/>
          <w:tab w:val="right" w:pos="8953"/>
        </w:tabs>
        <w:ind w:left="142" w:hanging="284"/>
        <w:jc w:val="both"/>
        <w:rPr>
          <w:sz w:val="22"/>
          <w:szCs w:val="22"/>
        </w:rPr>
      </w:pPr>
      <w:r w:rsidRPr="009B3B05">
        <w:rPr>
          <w:sz w:val="22"/>
          <w:szCs w:val="22"/>
        </w:rPr>
        <w:t xml:space="preserve">Wynagrodzenie, o którym </w:t>
      </w:r>
      <w:r w:rsidRPr="00697C35">
        <w:rPr>
          <w:sz w:val="22"/>
          <w:szCs w:val="22"/>
        </w:rPr>
        <w:t xml:space="preserve">mowa w ust. 1 niniejszego §, zgodnie </w:t>
      </w:r>
      <w:r w:rsidRPr="00697C35">
        <w:rPr>
          <w:snapToGrid w:val="0"/>
          <w:sz w:val="22"/>
          <w:szCs w:val="22"/>
        </w:rPr>
        <w:t xml:space="preserve">z art. 3 ust. 2 ustawy z dnia 9 maja 2014 r. o informowaniu o cenach towarów i usług (Dz. U. </w:t>
      </w:r>
      <w:r w:rsidR="00585A03" w:rsidRPr="00697C35">
        <w:rPr>
          <w:snapToGrid w:val="0"/>
          <w:sz w:val="22"/>
          <w:szCs w:val="22"/>
        </w:rPr>
        <w:t>2019</w:t>
      </w:r>
      <w:r w:rsidR="00585A03" w:rsidRPr="00697C35">
        <w:rPr>
          <w:bCs/>
          <w:snapToGrid w:val="0"/>
          <w:sz w:val="22"/>
          <w:szCs w:val="22"/>
        </w:rPr>
        <w:t>r.</w:t>
      </w:r>
      <w:r w:rsidRPr="00697C35">
        <w:rPr>
          <w:bCs/>
          <w:snapToGrid w:val="0"/>
          <w:sz w:val="22"/>
          <w:szCs w:val="22"/>
        </w:rPr>
        <w:t xml:space="preserve"> poz. </w:t>
      </w:r>
      <w:r w:rsidR="00585A03" w:rsidRPr="00697C35">
        <w:rPr>
          <w:bCs/>
          <w:snapToGrid w:val="0"/>
          <w:sz w:val="22"/>
          <w:szCs w:val="22"/>
        </w:rPr>
        <w:t>178</w:t>
      </w:r>
      <w:r w:rsidRPr="00697C35">
        <w:rPr>
          <w:snapToGrid w:val="0"/>
          <w:sz w:val="22"/>
          <w:szCs w:val="22"/>
        </w:rPr>
        <w:t xml:space="preserve">) </w:t>
      </w:r>
      <w:r w:rsidRPr="00697C35">
        <w:rPr>
          <w:sz w:val="22"/>
          <w:szCs w:val="22"/>
        </w:rPr>
        <w:t>uwzględnia podatek od towarów i usług oraz podatek akcyzowy, jeżeli na podstawie odrębnych przepisów spr</w:t>
      </w:r>
      <w:r w:rsidR="00F05B93" w:rsidRPr="00697C35">
        <w:rPr>
          <w:sz w:val="22"/>
          <w:szCs w:val="22"/>
        </w:rPr>
        <w:t>zedaż towaru (usługi) podlega w</w:t>
      </w:r>
      <w:r w:rsidRPr="00697C35">
        <w:rPr>
          <w:sz w:val="22"/>
          <w:szCs w:val="22"/>
        </w:rPr>
        <w:t>w</w:t>
      </w:r>
      <w:r w:rsidR="00F05B93" w:rsidRPr="00697C35">
        <w:rPr>
          <w:sz w:val="22"/>
          <w:szCs w:val="22"/>
        </w:rPr>
        <w:t>.</w:t>
      </w:r>
      <w:r w:rsidRPr="00697C35">
        <w:rPr>
          <w:sz w:val="22"/>
          <w:szCs w:val="22"/>
        </w:rPr>
        <w:t xml:space="preserve"> podatkom.</w:t>
      </w:r>
    </w:p>
    <w:p w14:paraId="69AFF522" w14:textId="7CE64A6D" w:rsidR="00645502" w:rsidRPr="00236C8A" w:rsidRDefault="00645502" w:rsidP="006F1D0C">
      <w:pPr>
        <w:pStyle w:val="Tekstpodstawowy"/>
        <w:numPr>
          <w:ilvl w:val="0"/>
          <w:numId w:val="5"/>
        </w:numPr>
        <w:tabs>
          <w:tab w:val="clear" w:pos="360"/>
          <w:tab w:val="num" w:pos="142"/>
        </w:tabs>
        <w:ind w:left="142" w:hanging="284"/>
        <w:rPr>
          <w:sz w:val="22"/>
          <w:szCs w:val="22"/>
        </w:rPr>
      </w:pPr>
      <w:r w:rsidRPr="00697C35">
        <w:rPr>
          <w:rFonts w:eastAsia="Calibri"/>
          <w:sz w:val="22"/>
          <w:szCs w:val="22"/>
        </w:rPr>
        <w:t xml:space="preserve">Wynagrodzenie określone w pkt. 1 stanowi pełne wynagrodzenie Wykonawcy za całkowite i kompletne </w:t>
      </w:r>
      <w:r w:rsidRPr="00697C35">
        <w:rPr>
          <w:rFonts w:eastAsia="Calibri"/>
          <w:sz w:val="22"/>
          <w:szCs w:val="22"/>
        </w:rPr>
        <w:lastRenderedPageBreak/>
        <w:t>wykonanie dostawy urządzenia, prac projektowych, ekspertyz, uzyskania niezbędnych zgód i zatwierdzeń organów administracji państwowej oraz wykonania robót budowlanych objętych niniejszą umową.</w:t>
      </w:r>
      <w:r w:rsidRPr="00697C35">
        <w:rPr>
          <w:sz w:val="22"/>
          <w:szCs w:val="22"/>
        </w:rPr>
        <w:t xml:space="preserve">. </w:t>
      </w:r>
      <w:r w:rsidRPr="00697C35">
        <w:rPr>
          <w:rFonts w:eastAsia="Calibri"/>
          <w:sz w:val="22"/>
          <w:szCs w:val="22"/>
        </w:rPr>
        <w:t xml:space="preserve">Wynagrodzenie obejmuje łączną cenę dostawy, usług projektowych, robót budowlanych i innych świadczeń, niezbędnych dla realizacji przedmiotu umowy wraz z wszystkimi kosztami towarzyszącymi, w tym za przeniesienie autorskich praw majątkowych do projektu, </w:t>
      </w:r>
      <w:r w:rsidRPr="00697C35">
        <w:rPr>
          <w:rStyle w:val="FontStyle32"/>
          <w:rFonts w:ascii="Times New Roman" w:hAnsi="Times New Roman" w:cs="Times New Roman"/>
          <w:sz w:val="22"/>
          <w:szCs w:val="22"/>
        </w:rPr>
        <w:t>wszelkie koszty dotyczące robót budowlanych, robót przygotowawczych, porządkowych, zagospodarowania placu budowy, sporządzenia dokumentacji powykonawczej k</w:t>
      </w:r>
      <w:r w:rsidR="00A33AE9">
        <w:rPr>
          <w:rStyle w:val="FontStyle32"/>
          <w:rFonts w:ascii="Times New Roman" w:hAnsi="Times New Roman" w:cs="Times New Roman"/>
          <w:sz w:val="22"/>
          <w:szCs w:val="22"/>
        </w:rPr>
        <w:t xml:space="preserve">oszt dostawy i montażu urządzeń, </w:t>
      </w:r>
      <w:r w:rsidR="00A33AE9" w:rsidRPr="00E54157">
        <w:rPr>
          <w:rStyle w:val="FontStyle32"/>
          <w:rFonts w:ascii="Times New Roman" w:hAnsi="Times New Roman" w:cs="Times New Roman"/>
          <w:sz w:val="22"/>
          <w:szCs w:val="22"/>
        </w:rPr>
        <w:t xml:space="preserve">koszt demontażu </w:t>
      </w:r>
      <w:r w:rsidR="00E54157" w:rsidRPr="00E54157">
        <w:rPr>
          <w:rStyle w:val="FontStyle32"/>
          <w:rFonts w:ascii="Times New Roman" w:hAnsi="Times New Roman" w:cs="Times New Roman"/>
          <w:sz w:val="22"/>
          <w:szCs w:val="22"/>
        </w:rPr>
        <w:t xml:space="preserve">i utylizacji </w:t>
      </w:r>
      <w:r w:rsidR="00A33AE9" w:rsidRPr="00E54157">
        <w:rPr>
          <w:rStyle w:val="FontStyle32"/>
          <w:rFonts w:ascii="Times New Roman" w:hAnsi="Times New Roman" w:cs="Times New Roman"/>
          <w:sz w:val="22"/>
          <w:szCs w:val="22"/>
        </w:rPr>
        <w:t xml:space="preserve">istniejącego aparatu </w:t>
      </w:r>
      <w:r w:rsidR="00815BBD" w:rsidRPr="00E54157">
        <w:rPr>
          <w:rStyle w:val="FontStyle32"/>
          <w:rFonts w:ascii="Times New Roman" w:hAnsi="Times New Roman" w:cs="Times New Roman"/>
          <w:sz w:val="22"/>
          <w:szCs w:val="22"/>
        </w:rPr>
        <w:t>RTG</w:t>
      </w:r>
      <w:r w:rsidR="00815BBD">
        <w:rPr>
          <w:rStyle w:val="FontStyle32"/>
          <w:rFonts w:ascii="Times New Roman" w:hAnsi="Times New Roman" w:cs="Times New Roman"/>
          <w:sz w:val="22"/>
          <w:szCs w:val="22"/>
        </w:rPr>
        <w:t xml:space="preserve"> </w:t>
      </w:r>
      <w:r w:rsidRPr="00697C35">
        <w:rPr>
          <w:rStyle w:val="FontStyle32"/>
          <w:rFonts w:ascii="Times New Roman" w:hAnsi="Times New Roman" w:cs="Times New Roman"/>
          <w:sz w:val="22"/>
          <w:szCs w:val="22"/>
        </w:rPr>
        <w:t xml:space="preserve">i inne niezbędne do osiągnięcia celu stanowiącego przedmiot umowy, w tym w szczególności świadczeń wynikających z postanowień </w:t>
      </w:r>
      <w:r w:rsidR="00236C8A" w:rsidRPr="00236C8A">
        <w:rPr>
          <w:rFonts w:eastAsia="Arial Unicode MS"/>
          <w:sz w:val="22"/>
          <w:szCs w:val="22"/>
        </w:rPr>
        <w:t xml:space="preserve">§ 6 </w:t>
      </w:r>
      <w:r w:rsidRPr="00236C8A">
        <w:rPr>
          <w:rFonts w:eastAsia="Arial Unicode MS"/>
          <w:sz w:val="22"/>
          <w:szCs w:val="22"/>
        </w:rPr>
        <w:t>umowy</w:t>
      </w:r>
    </w:p>
    <w:p w14:paraId="64350656" w14:textId="77777777" w:rsidR="00200BC5" w:rsidRDefault="00200BC5">
      <w:pPr>
        <w:jc w:val="center"/>
        <w:rPr>
          <w:b/>
          <w:sz w:val="22"/>
          <w:szCs w:val="22"/>
        </w:rPr>
      </w:pPr>
    </w:p>
    <w:p w14:paraId="27ABDAF9" w14:textId="4071AE35" w:rsidR="00B3417A" w:rsidRPr="00697C35" w:rsidRDefault="006977D6">
      <w:pPr>
        <w:jc w:val="center"/>
        <w:rPr>
          <w:b/>
          <w:sz w:val="22"/>
          <w:szCs w:val="22"/>
        </w:rPr>
      </w:pPr>
      <w:r w:rsidRPr="00697C35">
        <w:rPr>
          <w:b/>
          <w:sz w:val="22"/>
          <w:szCs w:val="22"/>
        </w:rPr>
        <w:t>§ 5</w:t>
      </w:r>
    </w:p>
    <w:p w14:paraId="06FC3ABB" w14:textId="77777777" w:rsidR="00B3417A" w:rsidRPr="00697C35" w:rsidRDefault="00B3417A">
      <w:pPr>
        <w:jc w:val="center"/>
        <w:rPr>
          <w:b/>
          <w:sz w:val="22"/>
          <w:szCs w:val="22"/>
        </w:rPr>
      </w:pPr>
      <w:r w:rsidRPr="00697C35">
        <w:rPr>
          <w:b/>
          <w:sz w:val="22"/>
          <w:szCs w:val="22"/>
        </w:rPr>
        <w:t>Płatności</w:t>
      </w:r>
    </w:p>
    <w:p w14:paraId="1565DB39" w14:textId="77777777" w:rsidR="00BF5249" w:rsidRPr="00697C35" w:rsidRDefault="00BF5249" w:rsidP="009C2893">
      <w:pPr>
        <w:pStyle w:val="Tekstpodstawowy"/>
        <w:numPr>
          <w:ilvl w:val="0"/>
          <w:numId w:val="2"/>
        </w:numPr>
        <w:tabs>
          <w:tab w:val="clear" w:pos="360"/>
          <w:tab w:val="num" w:pos="142"/>
        </w:tabs>
        <w:ind w:left="142" w:hanging="284"/>
        <w:rPr>
          <w:sz w:val="22"/>
          <w:szCs w:val="22"/>
        </w:rPr>
      </w:pPr>
      <w:r w:rsidRPr="00697C35">
        <w:rPr>
          <w:sz w:val="22"/>
          <w:szCs w:val="22"/>
        </w:rPr>
        <w:t xml:space="preserve">Podstawą do wystawienia przez Wykonawcę faktury VAT za realizację zamówienia będzie podpisany przez strony bezusterkowy protokół odbioru </w:t>
      </w:r>
      <w:r w:rsidR="006977D6" w:rsidRPr="00697C35">
        <w:rPr>
          <w:sz w:val="22"/>
          <w:szCs w:val="22"/>
        </w:rPr>
        <w:t xml:space="preserve">danego etapu zadania zgodnie z postanowieniami </w:t>
      </w:r>
      <w:r w:rsidR="006977D6" w:rsidRPr="00697C35">
        <w:rPr>
          <w:b/>
          <w:sz w:val="22"/>
          <w:szCs w:val="22"/>
        </w:rPr>
        <w:t xml:space="preserve">§ </w:t>
      </w:r>
      <w:r w:rsidR="00205BD1" w:rsidRPr="00697C35">
        <w:rPr>
          <w:b/>
          <w:sz w:val="22"/>
          <w:szCs w:val="22"/>
        </w:rPr>
        <w:t>4 ust 1 niniejszej umowy</w:t>
      </w:r>
      <w:r w:rsidRPr="00697C35">
        <w:rPr>
          <w:sz w:val="22"/>
          <w:szCs w:val="22"/>
        </w:rPr>
        <w:t>.</w:t>
      </w:r>
    </w:p>
    <w:p w14:paraId="7F97D186" w14:textId="77777777" w:rsidR="00157E21" w:rsidRPr="00697C35" w:rsidRDefault="00BF5249" w:rsidP="009C2893">
      <w:pPr>
        <w:pStyle w:val="Tekstpodstawowy"/>
        <w:numPr>
          <w:ilvl w:val="0"/>
          <w:numId w:val="2"/>
        </w:numPr>
        <w:tabs>
          <w:tab w:val="clear" w:pos="360"/>
          <w:tab w:val="num" w:pos="142"/>
        </w:tabs>
        <w:ind w:left="142" w:hanging="284"/>
        <w:rPr>
          <w:sz w:val="22"/>
          <w:szCs w:val="22"/>
        </w:rPr>
      </w:pPr>
      <w:r w:rsidRPr="00697C35">
        <w:rPr>
          <w:sz w:val="22"/>
          <w:szCs w:val="22"/>
        </w:rPr>
        <w:t xml:space="preserve">Zapłata należności dokonywana będzie przelewem na konto bankowe Wykonawcy wskazane w fakturze VAT w terminie </w:t>
      </w:r>
      <w:r w:rsidRPr="00236C8A">
        <w:rPr>
          <w:b/>
          <w:sz w:val="22"/>
          <w:szCs w:val="22"/>
        </w:rPr>
        <w:t xml:space="preserve">do </w:t>
      </w:r>
      <w:r w:rsidR="00DB0692" w:rsidRPr="00236C8A">
        <w:rPr>
          <w:b/>
          <w:sz w:val="22"/>
          <w:szCs w:val="22"/>
        </w:rPr>
        <w:t xml:space="preserve">30 </w:t>
      </w:r>
      <w:r w:rsidRPr="00236C8A">
        <w:rPr>
          <w:b/>
          <w:sz w:val="22"/>
          <w:szCs w:val="22"/>
        </w:rPr>
        <w:t>dni kalendarzowych</w:t>
      </w:r>
      <w:r w:rsidRPr="00697C35">
        <w:rPr>
          <w:sz w:val="22"/>
          <w:szCs w:val="22"/>
        </w:rPr>
        <w:t xml:space="preserve"> od daty doręczenia prawidłowo wystawionej faktury VAT </w:t>
      </w:r>
      <w:r w:rsidR="00157E21" w:rsidRPr="00697C35">
        <w:rPr>
          <w:sz w:val="22"/>
          <w:szCs w:val="22"/>
        </w:rPr>
        <w:t xml:space="preserve">siedziby Zamawiającego. </w:t>
      </w:r>
      <w:r w:rsidR="00EC06C8" w:rsidRPr="00697C35">
        <w:rPr>
          <w:snapToGrid w:val="0"/>
          <w:spacing w:val="-6"/>
          <w:sz w:val="22"/>
          <w:szCs w:val="22"/>
          <w:lang w:val="x-none" w:eastAsia="x-none"/>
        </w:rPr>
        <w:t>Za datę doręczenia uważa się datę wpływu faktury w formie elektronicznej na wskazany adres e-mail lub w przypadku ustrukturyzowanych faktur elektronicznych na „Platformę”</w:t>
      </w:r>
      <w:r w:rsidR="00157E21" w:rsidRPr="00697C35">
        <w:rPr>
          <w:sz w:val="22"/>
          <w:szCs w:val="22"/>
        </w:rPr>
        <w:t>.</w:t>
      </w:r>
    </w:p>
    <w:p w14:paraId="7E4E0E3E" w14:textId="387CDC63" w:rsidR="00EC06C8" w:rsidRPr="00697C35" w:rsidRDefault="00EC06C8" w:rsidP="00EC06C8">
      <w:pPr>
        <w:pStyle w:val="Tekstpodstawowy"/>
        <w:numPr>
          <w:ilvl w:val="0"/>
          <w:numId w:val="2"/>
        </w:numPr>
        <w:tabs>
          <w:tab w:val="clear" w:pos="360"/>
          <w:tab w:val="num" w:pos="142"/>
        </w:tabs>
        <w:ind w:left="142" w:hanging="284"/>
        <w:rPr>
          <w:sz w:val="22"/>
          <w:szCs w:val="22"/>
        </w:rPr>
      </w:pPr>
      <w:r w:rsidRPr="00697C35">
        <w:rPr>
          <w:sz w:val="22"/>
          <w:szCs w:val="22"/>
        </w:rPr>
        <w:t>Wykonawca zgodnie z art. 4 ust. 2 ustawy z dnia 9 listopada 2018 r. o elektronicznym fakturowaniu w zamówieniach publicznych, koncesjach na roboty budowlane lub usługi oraz partnerstwie pu</w:t>
      </w:r>
      <w:r w:rsidR="00E21E3D" w:rsidRPr="00697C35">
        <w:rPr>
          <w:sz w:val="22"/>
          <w:szCs w:val="22"/>
        </w:rPr>
        <w:t>bliczno-prywatnym (Dz. U. 2020, poz. 1666</w:t>
      </w:r>
      <w:r w:rsidRPr="00697C35">
        <w:rPr>
          <w:sz w:val="22"/>
          <w:szCs w:val="22"/>
        </w:rPr>
        <w:t xml:space="preserve">),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faktura@wszzkielce.pl. </w:t>
      </w:r>
    </w:p>
    <w:p w14:paraId="13855770" w14:textId="77777777" w:rsidR="00BF5249" w:rsidRPr="00697C35" w:rsidRDefault="00A679CC" w:rsidP="00EC06C8">
      <w:pPr>
        <w:pStyle w:val="Tekstpodstawowy"/>
        <w:numPr>
          <w:ilvl w:val="0"/>
          <w:numId w:val="2"/>
        </w:numPr>
        <w:tabs>
          <w:tab w:val="clear" w:pos="360"/>
          <w:tab w:val="num" w:pos="142"/>
        </w:tabs>
        <w:ind w:left="142" w:hanging="284"/>
        <w:rPr>
          <w:sz w:val="22"/>
          <w:szCs w:val="22"/>
        </w:rPr>
      </w:pPr>
      <w:r w:rsidRPr="00697C35">
        <w:rPr>
          <w:sz w:val="22"/>
          <w:szCs w:val="22"/>
        </w:rPr>
        <w:t>Za dzień zapłaty przyjmuje się datę obciążenia rachunku bankowego Zamawiającego. Wykonawcy przysługują odsetki ustawowe za opóźnienia w spełnieniu świadczenia pieniężnego przez Zamawiającego</w:t>
      </w:r>
      <w:r w:rsidR="00BF5249" w:rsidRPr="00697C35">
        <w:rPr>
          <w:sz w:val="22"/>
          <w:szCs w:val="22"/>
        </w:rPr>
        <w:t>.</w:t>
      </w:r>
    </w:p>
    <w:p w14:paraId="7D78215A" w14:textId="77777777" w:rsidR="00BF5249" w:rsidRPr="00697C35" w:rsidRDefault="00A679CC" w:rsidP="009C2893">
      <w:pPr>
        <w:numPr>
          <w:ilvl w:val="0"/>
          <w:numId w:val="2"/>
        </w:numPr>
        <w:tabs>
          <w:tab w:val="clear" w:pos="360"/>
          <w:tab w:val="num" w:pos="142"/>
        </w:tabs>
        <w:ind w:left="142" w:hanging="284"/>
        <w:jc w:val="both"/>
        <w:rPr>
          <w:sz w:val="22"/>
          <w:szCs w:val="22"/>
        </w:rPr>
      </w:pPr>
      <w:r w:rsidRPr="00697C35">
        <w:rPr>
          <w:sz w:val="22"/>
          <w:szCs w:val="22"/>
        </w:rPr>
        <w:t>Wykonawca nie może dokonywać przelewu (cesji) wierzytelności przypadającej mu w stosunku do Zamawiającego na rzecz osób trzecich bez uzyskania uprzedniej zgody,</w:t>
      </w:r>
      <w:r w:rsidRPr="00697C35">
        <w:rPr>
          <w:color w:val="000000"/>
          <w:sz w:val="22"/>
          <w:szCs w:val="22"/>
        </w:rPr>
        <w:t xml:space="preserve"> podmiotu tworzącego Zamawiającego oraz po wyrażeniu zgody Zamawiającego, w formie</w:t>
      </w:r>
      <w:r w:rsidRPr="00697C35">
        <w:rPr>
          <w:sz w:val="22"/>
          <w:szCs w:val="22"/>
        </w:rPr>
        <w:t xml:space="preserve"> </w:t>
      </w:r>
      <w:r w:rsidRPr="00697C35">
        <w:rPr>
          <w:color w:val="000000"/>
          <w:sz w:val="22"/>
          <w:szCs w:val="22"/>
        </w:rPr>
        <w:t>pisemnej pod rygorem nieważności</w:t>
      </w:r>
      <w:r w:rsidRPr="00697C35">
        <w:rPr>
          <w:sz w:val="22"/>
          <w:szCs w:val="22"/>
        </w:rPr>
        <w:t xml:space="preserve">. </w:t>
      </w:r>
      <w:r w:rsidRPr="00697C35">
        <w:rPr>
          <w:color w:val="000000"/>
          <w:sz w:val="22"/>
          <w:szCs w:val="22"/>
        </w:rPr>
        <w:t>Czynność prawna mająca na celu</w:t>
      </w:r>
      <w:r w:rsidRPr="00697C35">
        <w:rPr>
          <w:sz w:val="22"/>
          <w:szCs w:val="22"/>
        </w:rPr>
        <w:t xml:space="preserve"> </w:t>
      </w:r>
      <w:r w:rsidRPr="00697C35">
        <w:rPr>
          <w:color w:val="000000"/>
          <w:sz w:val="22"/>
          <w:szCs w:val="22"/>
        </w:rPr>
        <w:t>zmianę wierzyciela może nastąpić wyłącznie w trybie określonym przepisami ustawy z dnia 15 kwietnia 2011 r. o działalności leczniczej</w:t>
      </w:r>
      <w:r w:rsidRPr="00697C35">
        <w:rPr>
          <w:sz w:val="22"/>
          <w:szCs w:val="22"/>
        </w:rPr>
        <w:t>.</w:t>
      </w:r>
      <w:r w:rsidR="00BF5249" w:rsidRPr="00697C35">
        <w:rPr>
          <w:sz w:val="22"/>
          <w:szCs w:val="22"/>
        </w:rPr>
        <w:t xml:space="preserve"> </w:t>
      </w:r>
    </w:p>
    <w:p w14:paraId="04A46658" w14:textId="77777777" w:rsidR="00BF5249" w:rsidRPr="00697C35" w:rsidRDefault="00BF5249" w:rsidP="009C2893">
      <w:pPr>
        <w:pStyle w:val="Tekstpodstawowy"/>
        <w:numPr>
          <w:ilvl w:val="0"/>
          <w:numId w:val="2"/>
        </w:numPr>
        <w:tabs>
          <w:tab w:val="clear" w:pos="360"/>
          <w:tab w:val="num" w:pos="142"/>
        </w:tabs>
        <w:ind w:left="142" w:hanging="284"/>
        <w:rPr>
          <w:sz w:val="22"/>
          <w:szCs w:val="22"/>
        </w:rPr>
      </w:pPr>
      <w:r w:rsidRPr="00697C35">
        <w:rPr>
          <w:sz w:val="22"/>
          <w:szCs w:val="22"/>
        </w:rPr>
        <w:t>W wystawionych fakturach Zamawiający oznaczony będzie jako: Woje</w:t>
      </w:r>
      <w:r w:rsidR="00157E21" w:rsidRPr="00697C35">
        <w:rPr>
          <w:sz w:val="22"/>
          <w:szCs w:val="22"/>
        </w:rPr>
        <w:t>wódzki Szpital Zespolony, 25-736</w:t>
      </w:r>
      <w:r w:rsidRPr="00697C35">
        <w:rPr>
          <w:sz w:val="22"/>
          <w:szCs w:val="22"/>
        </w:rPr>
        <w:t xml:space="preserve"> Kielce ul. Grunwaldzka 45 NIP 959-12-91-292.</w:t>
      </w:r>
    </w:p>
    <w:p w14:paraId="31F70022" w14:textId="77777777" w:rsidR="00F828F7" w:rsidRPr="00697C35" w:rsidRDefault="00BF5249" w:rsidP="009C2893">
      <w:pPr>
        <w:numPr>
          <w:ilvl w:val="0"/>
          <w:numId w:val="2"/>
        </w:numPr>
        <w:tabs>
          <w:tab w:val="clear" w:pos="360"/>
          <w:tab w:val="num" w:pos="142"/>
        </w:tabs>
        <w:ind w:left="142" w:hanging="284"/>
        <w:jc w:val="both"/>
        <w:rPr>
          <w:sz w:val="22"/>
          <w:szCs w:val="22"/>
        </w:rPr>
      </w:pPr>
      <w:r w:rsidRPr="00697C35">
        <w:rPr>
          <w:sz w:val="22"/>
          <w:szCs w:val="22"/>
        </w:rPr>
        <w:t>Wynagrod</w:t>
      </w:r>
      <w:r w:rsidR="00205BD1" w:rsidRPr="00697C35">
        <w:rPr>
          <w:sz w:val="22"/>
          <w:szCs w:val="22"/>
        </w:rPr>
        <w:t>zenie Wykonawcy, określone w § 4</w:t>
      </w:r>
      <w:r w:rsidRPr="00697C35">
        <w:rPr>
          <w:sz w:val="22"/>
          <w:szCs w:val="22"/>
        </w:rPr>
        <w:t xml:space="preserve"> ust. 1, nie ulegnie podwyższeniu w okresie obowiązywania niniejszej umowy, za wyjątkiem przypadku ustawowej zmiany wysokości obowiązujących stawek podatku VAT.</w:t>
      </w:r>
    </w:p>
    <w:p w14:paraId="6BCCDABC" w14:textId="77777777" w:rsidR="009C2893" w:rsidRPr="00697C35" w:rsidRDefault="009C2893" w:rsidP="009C2893">
      <w:pPr>
        <w:ind w:left="142"/>
        <w:jc w:val="both"/>
        <w:rPr>
          <w:sz w:val="22"/>
          <w:szCs w:val="22"/>
        </w:rPr>
      </w:pPr>
    </w:p>
    <w:p w14:paraId="2CF05BF4" w14:textId="77777777" w:rsidR="00B3417A" w:rsidRPr="00697C35" w:rsidRDefault="00C00C8D">
      <w:pPr>
        <w:jc w:val="center"/>
        <w:rPr>
          <w:b/>
          <w:sz w:val="22"/>
          <w:szCs w:val="22"/>
        </w:rPr>
      </w:pPr>
      <w:r w:rsidRPr="00697C35">
        <w:rPr>
          <w:b/>
          <w:sz w:val="22"/>
          <w:szCs w:val="22"/>
        </w:rPr>
        <w:t>§ 6</w:t>
      </w:r>
    </w:p>
    <w:p w14:paraId="1C046AA5" w14:textId="77777777" w:rsidR="00B3417A" w:rsidRPr="00697C35" w:rsidRDefault="00B3417A">
      <w:pPr>
        <w:jc w:val="center"/>
        <w:rPr>
          <w:b/>
          <w:sz w:val="22"/>
          <w:szCs w:val="22"/>
        </w:rPr>
      </w:pPr>
      <w:r w:rsidRPr="00697C35">
        <w:rPr>
          <w:b/>
          <w:sz w:val="22"/>
          <w:szCs w:val="22"/>
        </w:rPr>
        <w:t>Rękojmia za wady, gwarancja jakości</w:t>
      </w:r>
    </w:p>
    <w:p w14:paraId="707C0EF6" w14:textId="77777777" w:rsidR="00A4200B" w:rsidRPr="00697C35" w:rsidRDefault="00A4200B" w:rsidP="00A4200B">
      <w:pPr>
        <w:pStyle w:val="Akapitzlist"/>
        <w:numPr>
          <w:ilvl w:val="3"/>
          <w:numId w:val="8"/>
        </w:numPr>
        <w:tabs>
          <w:tab w:val="clear" w:pos="360"/>
          <w:tab w:val="num" w:pos="0"/>
        </w:tabs>
        <w:ind w:left="426" w:hanging="426"/>
        <w:jc w:val="both"/>
        <w:textAlignment w:val="baseline"/>
        <w:rPr>
          <w:sz w:val="22"/>
          <w:szCs w:val="22"/>
        </w:rPr>
      </w:pPr>
      <w:r w:rsidRPr="00697C35">
        <w:rPr>
          <w:sz w:val="22"/>
          <w:szCs w:val="22"/>
        </w:rPr>
        <w:t>Wykonawca udziela Zamawiającemu gwarancji z tytułu wad i usterek przedmiotu niniejszej umowy.</w:t>
      </w:r>
    </w:p>
    <w:p w14:paraId="6256D718" w14:textId="77777777" w:rsidR="00A4200B" w:rsidRPr="00697C35" w:rsidRDefault="00A4200B" w:rsidP="00A4200B">
      <w:pPr>
        <w:pStyle w:val="Akapitzlist"/>
        <w:numPr>
          <w:ilvl w:val="3"/>
          <w:numId w:val="8"/>
        </w:numPr>
        <w:tabs>
          <w:tab w:val="clear" w:pos="360"/>
          <w:tab w:val="num" w:pos="0"/>
        </w:tabs>
        <w:ind w:left="426" w:hanging="426"/>
        <w:jc w:val="both"/>
        <w:textAlignment w:val="baseline"/>
        <w:rPr>
          <w:sz w:val="22"/>
          <w:szCs w:val="22"/>
        </w:rPr>
      </w:pPr>
      <w:r w:rsidRPr="00697C35">
        <w:rPr>
          <w:sz w:val="22"/>
          <w:szCs w:val="22"/>
        </w:rPr>
        <w:t>Okres gwarancji wynosi:</w:t>
      </w:r>
    </w:p>
    <w:p w14:paraId="3886AAEE" w14:textId="5AE00738" w:rsidR="00A4200B" w:rsidRPr="00697C35" w:rsidRDefault="00A4200B" w:rsidP="00A4200B">
      <w:pPr>
        <w:pStyle w:val="Akapitzlist"/>
        <w:numPr>
          <w:ilvl w:val="0"/>
          <w:numId w:val="37"/>
        </w:numPr>
        <w:ind w:left="709" w:hanging="425"/>
        <w:jc w:val="both"/>
        <w:textAlignment w:val="baseline"/>
        <w:rPr>
          <w:sz w:val="22"/>
          <w:szCs w:val="22"/>
        </w:rPr>
      </w:pPr>
      <w:r w:rsidRPr="009B3B05">
        <w:rPr>
          <w:b/>
          <w:sz w:val="22"/>
          <w:szCs w:val="22"/>
        </w:rPr>
        <w:t>60 miesięcy</w:t>
      </w:r>
      <w:r w:rsidRPr="00697C35">
        <w:rPr>
          <w:sz w:val="22"/>
          <w:szCs w:val="22"/>
        </w:rPr>
        <w:t xml:space="preserve"> na wszelkie prace i roboty budowlane dostarczone i wbudowane materiały i instalacje objęte przedmiotem umowy</w:t>
      </w:r>
      <w:r w:rsidR="008D4CFA">
        <w:rPr>
          <w:sz w:val="22"/>
          <w:szCs w:val="22"/>
        </w:rPr>
        <w:t>,</w:t>
      </w:r>
    </w:p>
    <w:p w14:paraId="215845ED" w14:textId="77777777" w:rsidR="00A4200B" w:rsidRPr="00697C35" w:rsidRDefault="00A4200B" w:rsidP="00A4200B">
      <w:pPr>
        <w:pStyle w:val="Akapitzlist"/>
        <w:numPr>
          <w:ilvl w:val="0"/>
          <w:numId w:val="37"/>
        </w:numPr>
        <w:ind w:left="709" w:hanging="425"/>
        <w:jc w:val="both"/>
        <w:textAlignment w:val="baseline"/>
        <w:rPr>
          <w:sz w:val="22"/>
          <w:szCs w:val="22"/>
        </w:rPr>
      </w:pPr>
      <w:r w:rsidRPr="00697C35">
        <w:rPr>
          <w:sz w:val="22"/>
          <w:szCs w:val="22"/>
        </w:rPr>
        <w:t xml:space="preserve">na dostarczony i zainstalowany </w:t>
      </w:r>
      <w:r w:rsidR="00815BBD">
        <w:rPr>
          <w:sz w:val="22"/>
          <w:szCs w:val="22"/>
        </w:rPr>
        <w:t>aparat RTG</w:t>
      </w:r>
      <w:r w:rsidRPr="00697C35">
        <w:rPr>
          <w:sz w:val="22"/>
          <w:szCs w:val="22"/>
        </w:rPr>
        <w:t xml:space="preserve"> wraz </w:t>
      </w:r>
      <w:r w:rsidR="00A41E99">
        <w:rPr>
          <w:sz w:val="22"/>
          <w:szCs w:val="22"/>
        </w:rPr>
        <w:t xml:space="preserve">wyposażeniem, </w:t>
      </w:r>
      <w:r w:rsidRPr="00697C35">
        <w:rPr>
          <w:sz w:val="22"/>
          <w:szCs w:val="22"/>
        </w:rPr>
        <w:t xml:space="preserve">urządzeniami </w:t>
      </w:r>
      <w:r w:rsidR="00A41E99" w:rsidRPr="00697C35">
        <w:rPr>
          <w:sz w:val="22"/>
          <w:szCs w:val="22"/>
        </w:rPr>
        <w:t>towarzyszącym</w:t>
      </w:r>
      <w:r w:rsidR="00A41E99">
        <w:rPr>
          <w:sz w:val="22"/>
          <w:szCs w:val="22"/>
        </w:rPr>
        <w:t xml:space="preserve"> i oprogramowaniem, </w:t>
      </w:r>
      <w:r w:rsidRPr="00697C35">
        <w:rPr>
          <w:sz w:val="22"/>
          <w:szCs w:val="22"/>
        </w:rPr>
        <w:t xml:space="preserve">określonymi </w:t>
      </w:r>
      <w:r w:rsidRPr="00697C35">
        <w:rPr>
          <w:i/>
          <w:sz w:val="22"/>
          <w:szCs w:val="22"/>
        </w:rPr>
        <w:t>w załączniku nr 1 do umowy</w:t>
      </w:r>
      <w:r w:rsidRPr="00697C35">
        <w:rPr>
          <w:sz w:val="22"/>
          <w:szCs w:val="22"/>
        </w:rPr>
        <w:t xml:space="preserve"> wynosi </w:t>
      </w:r>
      <w:r w:rsidRPr="00697C35">
        <w:rPr>
          <w:b/>
          <w:sz w:val="22"/>
          <w:szCs w:val="22"/>
        </w:rPr>
        <w:t>…… miesięcy</w:t>
      </w:r>
      <w:r w:rsidRPr="00697C35">
        <w:rPr>
          <w:sz w:val="22"/>
          <w:szCs w:val="22"/>
        </w:rPr>
        <w:t xml:space="preserve">  </w:t>
      </w:r>
      <w:r w:rsidRPr="00697C35">
        <w:rPr>
          <w:color w:val="FF0000"/>
          <w:kern w:val="22"/>
          <w:sz w:val="22"/>
          <w:szCs w:val="22"/>
        </w:rPr>
        <w:t>(kryterium oceny</w:t>
      </w:r>
      <w:r w:rsidRPr="00697C35">
        <w:rPr>
          <w:color w:val="FF0000"/>
          <w:kern w:val="22"/>
          <w:sz w:val="22"/>
          <w:szCs w:val="22"/>
          <w:lang w:val="en-US"/>
        </w:rPr>
        <w:t xml:space="preserve"> </w:t>
      </w:r>
      <w:r w:rsidRPr="00697C35">
        <w:rPr>
          <w:color w:val="FF0000"/>
          <w:kern w:val="22"/>
          <w:sz w:val="22"/>
          <w:szCs w:val="22"/>
        </w:rPr>
        <w:t>ofert</w:t>
      </w:r>
      <w:r w:rsidRPr="00697C35">
        <w:rPr>
          <w:color w:val="FF0000"/>
          <w:kern w:val="22"/>
          <w:sz w:val="22"/>
          <w:szCs w:val="22"/>
          <w:lang w:val="en-US"/>
        </w:rPr>
        <w:t xml:space="preserve">) </w:t>
      </w:r>
    </w:p>
    <w:p w14:paraId="527F6A4A" w14:textId="77777777" w:rsidR="00A4200B" w:rsidRPr="009B3B05" w:rsidRDefault="00A4200B" w:rsidP="00A4200B">
      <w:pPr>
        <w:pStyle w:val="Akapitzlist"/>
        <w:numPr>
          <w:ilvl w:val="4"/>
          <w:numId w:val="34"/>
        </w:numPr>
        <w:ind w:left="851" w:hanging="425"/>
        <w:jc w:val="both"/>
        <w:textAlignment w:val="baseline"/>
        <w:rPr>
          <w:sz w:val="22"/>
          <w:szCs w:val="22"/>
        </w:rPr>
      </w:pPr>
      <w:r w:rsidRPr="00697C35">
        <w:rPr>
          <w:sz w:val="22"/>
          <w:szCs w:val="22"/>
        </w:rPr>
        <w:t xml:space="preserve">i jest liczony od dnia dokonania przez strony odbioru </w:t>
      </w:r>
      <w:r w:rsidRPr="00697C35">
        <w:rPr>
          <w:b/>
          <w:sz w:val="22"/>
          <w:szCs w:val="22"/>
        </w:rPr>
        <w:t>II etapu zadania</w:t>
      </w:r>
      <w:r w:rsidRPr="00697C35">
        <w:rPr>
          <w:sz w:val="22"/>
          <w:szCs w:val="22"/>
        </w:rPr>
        <w:t xml:space="preserve">. W przypadku gdy okres gwarancji producenta na dostarczone i wbudowane materiały lub zainstalowane urządzenia objęte przedmiotem niniejszej umowy jest dłuższy niż określony powyżej do postanowień niniejszej </w:t>
      </w:r>
      <w:r w:rsidRPr="009B3B05">
        <w:rPr>
          <w:sz w:val="22"/>
          <w:szCs w:val="22"/>
        </w:rPr>
        <w:t>umowy stosuje się okres dłuższy.</w:t>
      </w:r>
    </w:p>
    <w:p w14:paraId="7D1D86E0" w14:textId="77777777" w:rsidR="00A4200B" w:rsidRPr="00697C35" w:rsidRDefault="00A4200B" w:rsidP="00A4200B">
      <w:pPr>
        <w:pStyle w:val="Akapitzlist"/>
        <w:numPr>
          <w:ilvl w:val="3"/>
          <w:numId w:val="8"/>
        </w:numPr>
        <w:tabs>
          <w:tab w:val="clear" w:pos="360"/>
          <w:tab w:val="num" w:pos="0"/>
        </w:tabs>
        <w:ind w:left="426" w:hanging="426"/>
        <w:jc w:val="both"/>
        <w:textAlignment w:val="baseline"/>
        <w:rPr>
          <w:sz w:val="22"/>
          <w:szCs w:val="22"/>
        </w:rPr>
      </w:pPr>
      <w:r w:rsidRPr="009B3B05">
        <w:rPr>
          <w:sz w:val="22"/>
          <w:szCs w:val="22"/>
        </w:rPr>
        <w:t>W</w:t>
      </w:r>
      <w:r w:rsidRPr="00697C35">
        <w:rPr>
          <w:sz w:val="22"/>
          <w:szCs w:val="22"/>
        </w:rPr>
        <w:t xml:space="preserve">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ceny kontaktu </w:t>
      </w:r>
      <w:r w:rsidRPr="00697C35">
        <w:rPr>
          <w:sz w:val="22"/>
          <w:szCs w:val="22"/>
        </w:rPr>
        <w:lastRenderedPageBreak/>
        <w:t>serwis i konserwację zamontowanych urządzeń w zakresie i z częstotliwością określoną przez producenta urządzenia.</w:t>
      </w:r>
    </w:p>
    <w:p w14:paraId="70CC3216" w14:textId="7D730DCF" w:rsidR="00A4200B" w:rsidRPr="00697C35" w:rsidRDefault="00A4200B" w:rsidP="00A4200B">
      <w:pPr>
        <w:pStyle w:val="Akapitzlist"/>
        <w:numPr>
          <w:ilvl w:val="3"/>
          <w:numId w:val="8"/>
        </w:numPr>
        <w:tabs>
          <w:tab w:val="clear" w:pos="360"/>
          <w:tab w:val="num" w:pos="0"/>
        </w:tabs>
        <w:ind w:left="426" w:hanging="426"/>
        <w:jc w:val="both"/>
        <w:textAlignment w:val="baseline"/>
        <w:rPr>
          <w:sz w:val="22"/>
          <w:szCs w:val="22"/>
        </w:rPr>
      </w:pPr>
      <w:r w:rsidRPr="00697C35">
        <w:rPr>
          <w:sz w:val="22"/>
          <w:szCs w:val="22"/>
        </w:rPr>
        <w:t xml:space="preserve">W ramach udzielonej gwarancji jakości Wykonawca, z zastrzeżeniem pkt 5 niniejszego </w:t>
      </w:r>
      <w:r w:rsidRPr="00697C35">
        <w:rPr>
          <w:b/>
          <w:bCs/>
          <w:sz w:val="22"/>
          <w:szCs w:val="22"/>
        </w:rPr>
        <w:t xml:space="preserve">§ </w:t>
      </w:r>
      <w:r w:rsidRPr="00697C35">
        <w:rPr>
          <w:sz w:val="22"/>
          <w:szCs w:val="22"/>
        </w:rPr>
        <w:t xml:space="preserve">zobowiązuje się w terminie 14 dni </w:t>
      </w:r>
      <w:r w:rsidR="00AC0217">
        <w:rPr>
          <w:sz w:val="22"/>
          <w:szCs w:val="22"/>
        </w:rPr>
        <w:t xml:space="preserve">kalendarzowych </w:t>
      </w:r>
      <w:r w:rsidRPr="00697C35">
        <w:rPr>
          <w:sz w:val="22"/>
          <w:szCs w:val="22"/>
        </w:rPr>
        <w:t>od daty pisemnego wezwania Zamawiającego do:</w:t>
      </w:r>
    </w:p>
    <w:p w14:paraId="64AA79CA" w14:textId="77777777" w:rsidR="00A4200B" w:rsidRPr="00697C35" w:rsidRDefault="00A4200B" w:rsidP="00A4200B">
      <w:pPr>
        <w:pStyle w:val="Akapitzlist"/>
        <w:numPr>
          <w:ilvl w:val="1"/>
          <w:numId w:val="35"/>
        </w:numPr>
        <w:suppressAutoHyphens w:val="0"/>
        <w:autoSpaceDE w:val="0"/>
        <w:ind w:left="851" w:hanging="425"/>
        <w:jc w:val="both"/>
        <w:rPr>
          <w:sz w:val="22"/>
          <w:szCs w:val="22"/>
        </w:rPr>
      </w:pPr>
      <w:r w:rsidRPr="00697C35">
        <w:rPr>
          <w:sz w:val="22"/>
          <w:szCs w:val="22"/>
        </w:rPr>
        <w:t>usunięcia wady fizycznej lub</w:t>
      </w:r>
    </w:p>
    <w:p w14:paraId="7B0F27B3" w14:textId="77777777" w:rsidR="00A4200B" w:rsidRDefault="00A4200B" w:rsidP="00A4200B">
      <w:pPr>
        <w:pStyle w:val="Akapitzlist"/>
        <w:numPr>
          <w:ilvl w:val="1"/>
          <w:numId w:val="35"/>
        </w:numPr>
        <w:suppressAutoHyphens w:val="0"/>
        <w:autoSpaceDE w:val="0"/>
        <w:ind w:left="851" w:hanging="425"/>
        <w:jc w:val="both"/>
        <w:rPr>
          <w:sz w:val="22"/>
          <w:szCs w:val="22"/>
        </w:rPr>
      </w:pPr>
      <w:r w:rsidRPr="00697C35">
        <w:rPr>
          <w:sz w:val="22"/>
          <w:szCs w:val="22"/>
        </w:rPr>
        <w:t>wykonania przedmiotu umowy lub dotkniętej wadą lub usterką jego części od nowa – w przypadku, kiedy samo usunięcie wady nie umożliwia użytkowania przedmiotu umowy zgodnie z jego przeznaczeniem.</w:t>
      </w:r>
    </w:p>
    <w:p w14:paraId="0F72FEC2" w14:textId="77777777" w:rsidR="00A4200B" w:rsidRPr="008305C9" w:rsidRDefault="00A4200B" w:rsidP="008305C9">
      <w:pPr>
        <w:pStyle w:val="Akapitzlist"/>
        <w:numPr>
          <w:ilvl w:val="0"/>
          <w:numId w:val="38"/>
        </w:numPr>
        <w:suppressAutoHyphens w:val="0"/>
        <w:autoSpaceDE w:val="0"/>
        <w:jc w:val="both"/>
        <w:rPr>
          <w:sz w:val="22"/>
          <w:szCs w:val="22"/>
        </w:rPr>
      </w:pPr>
      <w:r w:rsidRPr="008305C9">
        <w:rPr>
          <w:sz w:val="22"/>
          <w:szCs w:val="22"/>
        </w:rPr>
        <w:t xml:space="preserve">Strony ustaliły następujący tryb postępowania przy </w:t>
      </w:r>
      <w:r w:rsidR="00815BBD" w:rsidRPr="008305C9">
        <w:rPr>
          <w:sz w:val="22"/>
          <w:szCs w:val="22"/>
        </w:rPr>
        <w:t xml:space="preserve">usuwaniu przez Wykonawcę awarii urządzeń oraz </w:t>
      </w:r>
      <w:r w:rsidRPr="008305C9">
        <w:rPr>
          <w:sz w:val="22"/>
          <w:szCs w:val="22"/>
        </w:rPr>
        <w:t xml:space="preserve">napraw przekraczających zakres konserwacji o których mowa w </w:t>
      </w:r>
      <w:r w:rsidRPr="008305C9">
        <w:rPr>
          <w:b/>
          <w:sz w:val="22"/>
          <w:szCs w:val="22"/>
        </w:rPr>
        <w:t xml:space="preserve">§ 6 </w:t>
      </w:r>
      <w:r w:rsidR="00815BBD" w:rsidRPr="008305C9">
        <w:rPr>
          <w:b/>
          <w:sz w:val="22"/>
          <w:szCs w:val="22"/>
        </w:rPr>
        <w:t xml:space="preserve">ust 2 </w:t>
      </w:r>
      <w:r w:rsidRPr="008305C9">
        <w:rPr>
          <w:b/>
          <w:sz w:val="22"/>
          <w:szCs w:val="22"/>
        </w:rPr>
        <w:t>pkt b)</w:t>
      </w:r>
      <w:r w:rsidRPr="008305C9">
        <w:rPr>
          <w:sz w:val="22"/>
          <w:szCs w:val="22"/>
        </w:rPr>
        <w:t xml:space="preserve"> :</w:t>
      </w:r>
    </w:p>
    <w:p w14:paraId="49A40E5A" w14:textId="77777777" w:rsidR="00A4200B" w:rsidRPr="00697C35" w:rsidRDefault="00A4200B" w:rsidP="00A4200B">
      <w:pPr>
        <w:numPr>
          <w:ilvl w:val="0"/>
          <w:numId w:val="39"/>
        </w:numPr>
        <w:suppressAutoHyphens w:val="0"/>
        <w:ind w:left="851" w:hanging="284"/>
        <w:jc w:val="both"/>
        <w:rPr>
          <w:sz w:val="22"/>
          <w:szCs w:val="22"/>
        </w:rPr>
      </w:pPr>
      <w:r w:rsidRPr="00697C35">
        <w:rPr>
          <w:sz w:val="22"/>
          <w:szCs w:val="22"/>
        </w:rPr>
        <w:t>Zamawiający powiadomi Wykonawcę o wystąpieniu awarii. Zgłoszenia będą dokonywane telefonicznie pod nr tel. ……………., potwierdzone przesłaniem zgłoszenia faksem pod numer ……………., lub pocztą elektroniczną na adres ………………… ,</w:t>
      </w:r>
    </w:p>
    <w:p w14:paraId="35C75D2D" w14:textId="77777777" w:rsidR="00A4200B" w:rsidRPr="00697C35" w:rsidRDefault="00A4200B" w:rsidP="00A4200B">
      <w:pPr>
        <w:numPr>
          <w:ilvl w:val="0"/>
          <w:numId w:val="39"/>
        </w:numPr>
        <w:suppressAutoHyphens w:val="0"/>
        <w:ind w:left="851" w:hanging="284"/>
        <w:jc w:val="both"/>
        <w:rPr>
          <w:sz w:val="22"/>
          <w:szCs w:val="22"/>
        </w:rPr>
      </w:pPr>
      <w:r w:rsidRPr="00697C35">
        <w:rPr>
          <w:spacing w:val="-2"/>
          <w:sz w:val="22"/>
          <w:szCs w:val="22"/>
        </w:rPr>
        <w:t xml:space="preserve">awarie urządzeń, instalacji oraz wad przedmiotu zamówienia oraz naprawy przekraczające zakres konserwacji usuwane będą </w:t>
      </w:r>
      <w:r w:rsidRPr="007E39B0">
        <w:rPr>
          <w:i/>
          <w:spacing w:val="-2"/>
          <w:sz w:val="22"/>
          <w:szCs w:val="22"/>
        </w:rPr>
        <w:t>w terminie 5 dni kalendarzowych</w:t>
      </w:r>
      <w:r w:rsidR="007E39B0">
        <w:rPr>
          <w:i/>
          <w:spacing w:val="-2"/>
          <w:sz w:val="22"/>
          <w:szCs w:val="22"/>
        </w:rPr>
        <w:t xml:space="preserve"> </w:t>
      </w:r>
      <w:r w:rsidR="007E39B0" w:rsidRPr="007E39B0">
        <w:rPr>
          <w:i/>
          <w:spacing w:val="-2"/>
          <w:sz w:val="22"/>
          <w:szCs w:val="22"/>
        </w:rPr>
        <w:t>/</w:t>
      </w:r>
      <w:r w:rsidR="007E39B0">
        <w:rPr>
          <w:i/>
          <w:spacing w:val="-2"/>
          <w:sz w:val="22"/>
          <w:szCs w:val="22"/>
        </w:rPr>
        <w:t xml:space="preserve"> </w:t>
      </w:r>
      <w:r w:rsidR="007E39B0" w:rsidRPr="007E39B0">
        <w:rPr>
          <w:i/>
          <w:spacing w:val="-2"/>
          <w:sz w:val="22"/>
          <w:szCs w:val="22"/>
        </w:rPr>
        <w:t>9 dni kalendarzowych</w:t>
      </w:r>
      <w:r w:rsidR="007E39B0">
        <w:rPr>
          <w:rStyle w:val="Odwoanieprzypisudolnego"/>
          <w:i/>
          <w:spacing w:val="-2"/>
          <w:sz w:val="22"/>
          <w:szCs w:val="22"/>
        </w:rPr>
        <w:footnoteReference w:id="1"/>
      </w:r>
      <w:r w:rsidRPr="00697C35">
        <w:rPr>
          <w:spacing w:val="-2"/>
          <w:sz w:val="22"/>
          <w:szCs w:val="22"/>
        </w:rPr>
        <w:t xml:space="preserve"> od powiadomienia,</w:t>
      </w:r>
    </w:p>
    <w:p w14:paraId="3C4E4FF4" w14:textId="77777777" w:rsidR="00A4200B" w:rsidRPr="00697C35" w:rsidRDefault="00A4200B" w:rsidP="00A4200B">
      <w:pPr>
        <w:numPr>
          <w:ilvl w:val="0"/>
          <w:numId w:val="39"/>
        </w:numPr>
        <w:suppressAutoHyphens w:val="0"/>
        <w:ind w:left="851" w:hanging="284"/>
        <w:jc w:val="both"/>
        <w:rPr>
          <w:sz w:val="22"/>
          <w:szCs w:val="22"/>
        </w:rPr>
      </w:pPr>
      <w:r w:rsidRPr="00697C35">
        <w:rPr>
          <w:spacing w:val="-4"/>
          <w:sz w:val="22"/>
          <w:szCs w:val="22"/>
        </w:rPr>
        <w:t>przez naprawę urządzenia rozumie się znalezienie przyczyny awarii lub złego, nieprawidłowego</w:t>
      </w:r>
      <w:r w:rsidRPr="00697C35">
        <w:rPr>
          <w:sz w:val="22"/>
          <w:szCs w:val="22"/>
        </w:rPr>
        <w:t xml:space="preserve"> funkcjonowania urządzenia oraz jej całkowite usunięcie, a za miejsce wykonania usługi przyjmuje się miejsce lokalizacji urządzenia,</w:t>
      </w:r>
    </w:p>
    <w:p w14:paraId="235E1DDB" w14:textId="77777777" w:rsidR="00A4200B" w:rsidRPr="00697C35" w:rsidRDefault="00A4200B" w:rsidP="00A4200B">
      <w:pPr>
        <w:numPr>
          <w:ilvl w:val="0"/>
          <w:numId w:val="39"/>
        </w:numPr>
        <w:suppressAutoHyphens w:val="0"/>
        <w:ind w:left="851" w:hanging="284"/>
        <w:jc w:val="both"/>
        <w:rPr>
          <w:sz w:val="22"/>
          <w:szCs w:val="22"/>
        </w:rPr>
      </w:pPr>
      <w:r w:rsidRPr="00697C35">
        <w:rPr>
          <w:sz w:val="22"/>
          <w:szCs w:val="22"/>
        </w:rPr>
        <w:t>usługa będzie świadczona w miejscu instalacji urządzenia</w:t>
      </w:r>
      <w:r w:rsidRPr="00697C35">
        <w:rPr>
          <w:b/>
          <w:sz w:val="22"/>
          <w:szCs w:val="22"/>
          <w:lang w:eastAsia="pl-PL"/>
        </w:rPr>
        <w:t>,</w:t>
      </w:r>
    </w:p>
    <w:p w14:paraId="6CAC28B5" w14:textId="77777777" w:rsidR="00A4200B" w:rsidRPr="00697C35" w:rsidRDefault="00A4200B" w:rsidP="00A4200B">
      <w:pPr>
        <w:numPr>
          <w:ilvl w:val="0"/>
          <w:numId w:val="39"/>
        </w:numPr>
        <w:suppressAutoHyphens w:val="0"/>
        <w:ind w:left="851" w:hanging="284"/>
        <w:jc w:val="both"/>
        <w:rPr>
          <w:sz w:val="22"/>
          <w:szCs w:val="22"/>
        </w:rPr>
      </w:pPr>
      <w:r w:rsidRPr="00697C35">
        <w:rPr>
          <w:spacing w:val="-4"/>
          <w:sz w:val="22"/>
          <w:szCs w:val="22"/>
        </w:rPr>
        <w:t>Wykonawca zobowiązuje się po usunięciu awarii wykonać wszelkie czynności konfiguracyjne</w:t>
      </w:r>
      <w:r w:rsidRPr="00697C35">
        <w:rPr>
          <w:sz w:val="22"/>
          <w:szCs w:val="22"/>
        </w:rPr>
        <w:t xml:space="preserve"> naprawionego urządzenia,</w:t>
      </w:r>
    </w:p>
    <w:p w14:paraId="23A292E7" w14:textId="77777777" w:rsidR="00A4200B" w:rsidRPr="00697C35" w:rsidRDefault="00A4200B" w:rsidP="00A4200B">
      <w:pPr>
        <w:numPr>
          <w:ilvl w:val="0"/>
          <w:numId w:val="39"/>
        </w:numPr>
        <w:suppressAutoHyphens w:val="0"/>
        <w:ind w:left="851" w:hanging="284"/>
        <w:jc w:val="both"/>
        <w:rPr>
          <w:sz w:val="22"/>
          <w:szCs w:val="22"/>
        </w:rPr>
      </w:pPr>
      <w:r w:rsidRPr="00697C35">
        <w:rPr>
          <w:sz w:val="22"/>
          <w:szCs w:val="22"/>
        </w:rPr>
        <w:t xml:space="preserve">w w/w urządzeniach Wykonawca może montować jedynie nowe i pełnowartościowe części zamienne. </w:t>
      </w:r>
    </w:p>
    <w:p w14:paraId="2EEA782B" w14:textId="77777777" w:rsidR="00A4200B" w:rsidRPr="00697C35" w:rsidRDefault="00A4200B" w:rsidP="00A4200B">
      <w:pPr>
        <w:pStyle w:val="Akapitzlist"/>
        <w:numPr>
          <w:ilvl w:val="3"/>
          <w:numId w:val="40"/>
        </w:numPr>
        <w:suppressAutoHyphens w:val="0"/>
        <w:autoSpaceDE w:val="0"/>
        <w:ind w:left="426" w:hanging="426"/>
        <w:jc w:val="both"/>
        <w:rPr>
          <w:sz w:val="22"/>
          <w:szCs w:val="22"/>
        </w:rPr>
      </w:pPr>
      <w:r w:rsidRPr="00697C35">
        <w:rPr>
          <w:sz w:val="22"/>
          <w:szCs w:val="22"/>
        </w:rPr>
        <w:t>Zamawiający może dochodzić roszczeń z tytułu gwarancji także po terminie określonym w ust. 2, jeżeli zgłaszał wadę przedmiotu umowy przed upływem tego terminu.</w:t>
      </w:r>
    </w:p>
    <w:p w14:paraId="7410D1B3" w14:textId="77777777" w:rsidR="00A4200B" w:rsidRPr="00697C35" w:rsidRDefault="00A4200B" w:rsidP="00A4200B">
      <w:pPr>
        <w:pStyle w:val="Akapitzlist"/>
        <w:numPr>
          <w:ilvl w:val="3"/>
          <w:numId w:val="40"/>
        </w:numPr>
        <w:suppressAutoHyphens w:val="0"/>
        <w:autoSpaceDE w:val="0"/>
        <w:ind w:left="426" w:hanging="426"/>
        <w:jc w:val="both"/>
        <w:rPr>
          <w:sz w:val="22"/>
          <w:szCs w:val="22"/>
        </w:rPr>
      </w:pPr>
      <w:r w:rsidRPr="00697C35">
        <w:rPr>
          <w:sz w:val="22"/>
          <w:szCs w:val="22"/>
        </w:rPr>
        <w:t>Jeżeli Wykonawca nie usunie wad przedmiotu niniejszej umowy, ujawnionych w okresie gwarancji, w terminie wyznaczonym przez Zamawiającego, to Zamawiający może zlecić usunięcie ich osobie trzeciej na koszt Wykonawcy.</w:t>
      </w:r>
    </w:p>
    <w:p w14:paraId="4449B630" w14:textId="77777777" w:rsidR="00A4200B" w:rsidRPr="00697C35" w:rsidRDefault="00A4200B" w:rsidP="00A4200B">
      <w:pPr>
        <w:pStyle w:val="Akapitzlist"/>
        <w:numPr>
          <w:ilvl w:val="3"/>
          <w:numId w:val="40"/>
        </w:numPr>
        <w:suppressAutoHyphens w:val="0"/>
        <w:autoSpaceDE w:val="0"/>
        <w:ind w:left="426" w:hanging="426"/>
        <w:jc w:val="both"/>
        <w:rPr>
          <w:sz w:val="22"/>
          <w:szCs w:val="22"/>
        </w:rPr>
      </w:pPr>
      <w:r w:rsidRPr="00697C35">
        <w:rPr>
          <w:sz w:val="22"/>
          <w:szCs w:val="22"/>
        </w:rPr>
        <w:t>Po okresie gwarancji, Wykonawca zapewnia, że osprzęt będzie pozbawiony ewentualnych blokad serwisowych, które po upływie gwarancji utrudniałyby Zamawiającemu dostęp do opcji serwisowych lub naprawę wyposażenia przez inny podmiot niż wskazany przez Wykonawcę lub po upływie gwarancji Wykonawca dostarczy Zamawiającemu na jego żądanie kody serwisowe.</w:t>
      </w:r>
    </w:p>
    <w:p w14:paraId="5ADF3A82" w14:textId="77777777" w:rsidR="00A4200B" w:rsidRPr="00697C35" w:rsidRDefault="00A4200B" w:rsidP="00A4200B">
      <w:pPr>
        <w:pStyle w:val="Akapitzlist"/>
        <w:numPr>
          <w:ilvl w:val="3"/>
          <w:numId w:val="40"/>
        </w:numPr>
        <w:suppressAutoHyphens w:val="0"/>
        <w:autoSpaceDE w:val="0"/>
        <w:ind w:left="426" w:hanging="426"/>
        <w:jc w:val="both"/>
        <w:rPr>
          <w:sz w:val="22"/>
          <w:szCs w:val="22"/>
        </w:rPr>
      </w:pPr>
      <w:r w:rsidRPr="00697C35">
        <w:rPr>
          <w:sz w:val="22"/>
          <w:szCs w:val="22"/>
        </w:rPr>
        <w:t>Niezależnie od uprawnień z tytułu gwarancji, Zamawiającemu przysługują uprawnienia z tytułu rękojmi za wady fizyczne i prawne w rozumieniu stosownych przepisów kodeksu cywilnego.</w:t>
      </w:r>
    </w:p>
    <w:p w14:paraId="40D47CB8" w14:textId="77777777" w:rsidR="00A4200B" w:rsidRPr="00697C35" w:rsidRDefault="00A4200B" w:rsidP="00A4200B">
      <w:pPr>
        <w:pStyle w:val="Akapitzlist"/>
        <w:numPr>
          <w:ilvl w:val="3"/>
          <w:numId w:val="40"/>
        </w:numPr>
        <w:suppressAutoHyphens w:val="0"/>
        <w:autoSpaceDE w:val="0"/>
        <w:ind w:left="426" w:hanging="426"/>
        <w:jc w:val="both"/>
        <w:rPr>
          <w:sz w:val="22"/>
          <w:szCs w:val="22"/>
        </w:rPr>
      </w:pPr>
      <w:r w:rsidRPr="00697C35">
        <w:rPr>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32C18379" w14:textId="77777777" w:rsidR="00A4200B" w:rsidRPr="00697C35" w:rsidRDefault="00A4200B" w:rsidP="00A4200B">
      <w:pPr>
        <w:pStyle w:val="Akapitzlist"/>
        <w:numPr>
          <w:ilvl w:val="3"/>
          <w:numId w:val="40"/>
        </w:numPr>
        <w:suppressAutoHyphens w:val="0"/>
        <w:autoSpaceDE w:val="0"/>
        <w:ind w:left="426" w:hanging="426"/>
        <w:jc w:val="both"/>
        <w:rPr>
          <w:sz w:val="22"/>
          <w:szCs w:val="22"/>
        </w:rPr>
      </w:pPr>
      <w:r w:rsidRPr="00697C35">
        <w:rPr>
          <w:sz w:val="22"/>
          <w:szCs w:val="22"/>
        </w:rPr>
        <w:t>Rękojmia zostaje umownie rozszerzona w następujący sposób:</w:t>
      </w:r>
    </w:p>
    <w:p w14:paraId="44DD90A0" w14:textId="77777777" w:rsidR="00A4200B" w:rsidRPr="00697C35" w:rsidRDefault="00A4200B" w:rsidP="00A4200B">
      <w:pPr>
        <w:pStyle w:val="Akapitzlist"/>
        <w:numPr>
          <w:ilvl w:val="2"/>
          <w:numId w:val="36"/>
        </w:numPr>
        <w:suppressAutoHyphens w:val="0"/>
        <w:autoSpaceDE w:val="0"/>
        <w:autoSpaceDN w:val="0"/>
        <w:ind w:left="709" w:hanging="283"/>
        <w:jc w:val="both"/>
        <w:rPr>
          <w:sz w:val="22"/>
          <w:szCs w:val="22"/>
        </w:rPr>
      </w:pPr>
      <w:r w:rsidRPr="00697C35">
        <w:rPr>
          <w:sz w:val="22"/>
          <w:szCs w:val="22"/>
        </w:rPr>
        <w:t>okres rękojmi jest równy okresowi gwarancji,</w:t>
      </w:r>
    </w:p>
    <w:p w14:paraId="03021189" w14:textId="77777777" w:rsidR="00A4200B" w:rsidRPr="00697C35" w:rsidRDefault="00A4200B" w:rsidP="00A4200B">
      <w:pPr>
        <w:pStyle w:val="Akapitzlist"/>
        <w:numPr>
          <w:ilvl w:val="2"/>
          <w:numId w:val="36"/>
        </w:numPr>
        <w:suppressAutoHyphens w:val="0"/>
        <w:autoSpaceDE w:val="0"/>
        <w:autoSpaceDN w:val="0"/>
        <w:ind w:left="709" w:hanging="283"/>
        <w:jc w:val="both"/>
        <w:rPr>
          <w:sz w:val="22"/>
          <w:szCs w:val="22"/>
        </w:rPr>
      </w:pPr>
      <w:r w:rsidRPr="00697C35">
        <w:rPr>
          <w:sz w:val="22"/>
          <w:szCs w:val="22"/>
        </w:rPr>
        <w:t>w przypadku wad wykrytych w ostatnim roku rękojmi uprawnienia i roszczenia Zamawiającego z tytułu rękojmi w stosunku do tych wad wygasają po upływie roku od daty usunięcia wady lub usterki.</w:t>
      </w:r>
    </w:p>
    <w:p w14:paraId="01676C38" w14:textId="77777777" w:rsidR="00F730BF" w:rsidRDefault="00F730BF" w:rsidP="002A7F96">
      <w:pPr>
        <w:ind w:left="4254" w:firstLine="709"/>
        <w:rPr>
          <w:b/>
          <w:sz w:val="22"/>
          <w:szCs w:val="22"/>
        </w:rPr>
      </w:pPr>
    </w:p>
    <w:p w14:paraId="77AF63B4" w14:textId="77777777" w:rsidR="00B3417A" w:rsidRPr="00697C35" w:rsidRDefault="00A4200B" w:rsidP="002A7F96">
      <w:pPr>
        <w:ind w:left="4254" w:firstLine="709"/>
        <w:rPr>
          <w:b/>
          <w:sz w:val="22"/>
          <w:szCs w:val="22"/>
        </w:rPr>
      </w:pPr>
      <w:r w:rsidRPr="00697C35">
        <w:rPr>
          <w:b/>
          <w:sz w:val="22"/>
          <w:szCs w:val="22"/>
        </w:rPr>
        <w:t>§ 7</w:t>
      </w:r>
    </w:p>
    <w:p w14:paraId="1E90EC8B" w14:textId="77777777" w:rsidR="00B3417A" w:rsidRPr="00697C35" w:rsidRDefault="00B3417A" w:rsidP="002A7F96">
      <w:pPr>
        <w:ind w:left="3545" w:firstLine="709"/>
        <w:rPr>
          <w:b/>
          <w:sz w:val="22"/>
          <w:szCs w:val="22"/>
        </w:rPr>
      </w:pPr>
      <w:r w:rsidRPr="00697C35">
        <w:rPr>
          <w:b/>
          <w:sz w:val="22"/>
          <w:szCs w:val="22"/>
        </w:rPr>
        <w:t>Kary umowne</w:t>
      </w:r>
    </w:p>
    <w:p w14:paraId="38CF5668" w14:textId="77777777" w:rsidR="00B3417A" w:rsidRPr="00697C35" w:rsidRDefault="00FC3B1B" w:rsidP="009C2893">
      <w:pPr>
        <w:tabs>
          <w:tab w:val="left" w:pos="142"/>
        </w:tabs>
        <w:ind w:left="284" w:hanging="284"/>
        <w:jc w:val="both"/>
        <w:rPr>
          <w:sz w:val="22"/>
          <w:szCs w:val="22"/>
        </w:rPr>
      </w:pPr>
      <w:r w:rsidRPr="00697C35">
        <w:rPr>
          <w:sz w:val="22"/>
          <w:szCs w:val="22"/>
        </w:rPr>
        <w:t xml:space="preserve">1. </w:t>
      </w:r>
      <w:r w:rsidR="00B3417A" w:rsidRPr="00697C35">
        <w:rPr>
          <w:sz w:val="22"/>
          <w:szCs w:val="22"/>
        </w:rPr>
        <w:t>Strony ustalają odpowiedzialność za niewykonanie lub nienależyte wykonanie zobowiązań umownych w formie kar umownych w następujących przypadkach i wysokościach:</w:t>
      </w:r>
    </w:p>
    <w:p w14:paraId="05329952" w14:textId="77777777" w:rsidR="00B3417A" w:rsidRPr="00697C35" w:rsidRDefault="00B3417A" w:rsidP="009C2893">
      <w:pPr>
        <w:numPr>
          <w:ilvl w:val="0"/>
          <w:numId w:val="3"/>
        </w:numPr>
        <w:tabs>
          <w:tab w:val="left" w:pos="142"/>
        </w:tabs>
        <w:ind w:left="284" w:firstLine="0"/>
        <w:jc w:val="both"/>
        <w:rPr>
          <w:sz w:val="22"/>
          <w:szCs w:val="22"/>
        </w:rPr>
      </w:pPr>
      <w:r w:rsidRPr="00697C35">
        <w:rPr>
          <w:sz w:val="22"/>
          <w:szCs w:val="22"/>
        </w:rPr>
        <w:t>Zamawiający zapłaci kary umowne Wykonawcy:</w:t>
      </w:r>
    </w:p>
    <w:p w14:paraId="0130817C" w14:textId="77777777" w:rsidR="00B3417A" w:rsidRPr="00697C35" w:rsidRDefault="00B3417A" w:rsidP="009C2893">
      <w:pPr>
        <w:numPr>
          <w:ilvl w:val="1"/>
          <w:numId w:val="3"/>
        </w:numPr>
        <w:tabs>
          <w:tab w:val="left" w:pos="142"/>
          <w:tab w:val="left" w:pos="993"/>
        </w:tabs>
        <w:ind w:left="709" w:firstLine="0"/>
        <w:jc w:val="both"/>
        <w:rPr>
          <w:sz w:val="22"/>
          <w:szCs w:val="22"/>
        </w:rPr>
      </w:pPr>
      <w:r w:rsidRPr="00697C35">
        <w:rPr>
          <w:sz w:val="22"/>
          <w:szCs w:val="22"/>
        </w:rPr>
        <w:t xml:space="preserve">za odstąpienie od umowy przez którąkolwiek ze Stron z przyczyn leżących po stronie Zamawiającego </w:t>
      </w:r>
      <w:r w:rsidR="005B29C6" w:rsidRPr="00697C35">
        <w:rPr>
          <w:sz w:val="22"/>
          <w:szCs w:val="22"/>
        </w:rPr>
        <w:t>z wyjątk</w:t>
      </w:r>
      <w:r w:rsidR="00236C8A">
        <w:rPr>
          <w:sz w:val="22"/>
          <w:szCs w:val="22"/>
        </w:rPr>
        <w:t>iem przypadków określonych w § 10 umowy</w:t>
      </w:r>
      <w:r w:rsidR="005B29C6" w:rsidRPr="00697C35">
        <w:rPr>
          <w:sz w:val="22"/>
          <w:szCs w:val="22"/>
        </w:rPr>
        <w:t xml:space="preserve"> </w:t>
      </w:r>
      <w:r w:rsidRPr="00697C35">
        <w:rPr>
          <w:sz w:val="22"/>
          <w:szCs w:val="22"/>
        </w:rPr>
        <w:t xml:space="preserve">- w wysokości </w:t>
      </w:r>
      <w:r w:rsidR="0001137A" w:rsidRPr="00697C35">
        <w:rPr>
          <w:b/>
          <w:sz w:val="22"/>
          <w:szCs w:val="22"/>
        </w:rPr>
        <w:t>1</w:t>
      </w:r>
      <w:r w:rsidRPr="00697C35">
        <w:rPr>
          <w:b/>
          <w:sz w:val="22"/>
          <w:szCs w:val="22"/>
        </w:rPr>
        <w:t>0%</w:t>
      </w:r>
      <w:r w:rsidRPr="00697C35">
        <w:rPr>
          <w:sz w:val="22"/>
          <w:szCs w:val="22"/>
        </w:rPr>
        <w:t xml:space="preserve"> wynagrodz</w:t>
      </w:r>
      <w:r w:rsidR="00236C8A">
        <w:rPr>
          <w:sz w:val="22"/>
          <w:szCs w:val="22"/>
        </w:rPr>
        <w:t>enia brutto, o którym mowa w § 4</w:t>
      </w:r>
      <w:r w:rsidR="005B29C6" w:rsidRPr="00697C35">
        <w:rPr>
          <w:sz w:val="22"/>
          <w:szCs w:val="22"/>
        </w:rPr>
        <w:t xml:space="preserve"> </w:t>
      </w:r>
      <w:r w:rsidRPr="00697C35">
        <w:rPr>
          <w:sz w:val="22"/>
          <w:szCs w:val="22"/>
        </w:rPr>
        <w:t>ust. 1,</w:t>
      </w:r>
    </w:p>
    <w:p w14:paraId="3CE42958" w14:textId="77777777" w:rsidR="00B3417A" w:rsidRPr="00697C35" w:rsidRDefault="00B3417A" w:rsidP="009C2893">
      <w:pPr>
        <w:numPr>
          <w:ilvl w:val="0"/>
          <w:numId w:val="3"/>
        </w:numPr>
        <w:tabs>
          <w:tab w:val="left" w:pos="142"/>
        </w:tabs>
        <w:ind w:left="284" w:firstLine="0"/>
        <w:jc w:val="both"/>
        <w:rPr>
          <w:sz w:val="22"/>
          <w:szCs w:val="22"/>
        </w:rPr>
      </w:pPr>
      <w:r w:rsidRPr="00697C35">
        <w:rPr>
          <w:sz w:val="22"/>
          <w:szCs w:val="22"/>
        </w:rPr>
        <w:t>Wykonawca zapłaci kary umowne Zamawiającemu:</w:t>
      </w:r>
    </w:p>
    <w:p w14:paraId="1812F0C3" w14:textId="77777777" w:rsidR="00B3417A" w:rsidRPr="00697C35" w:rsidRDefault="00B3417A" w:rsidP="009C2893">
      <w:pPr>
        <w:numPr>
          <w:ilvl w:val="1"/>
          <w:numId w:val="3"/>
        </w:numPr>
        <w:tabs>
          <w:tab w:val="left" w:pos="142"/>
          <w:tab w:val="left" w:pos="1080"/>
        </w:tabs>
        <w:ind w:left="709" w:firstLine="0"/>
        <w:jc w:val="both"/>
        <w:rPr>
          <w:sz w:val="22"/>
          <w:szCs w:val="22"/>
        </w:rPr>
      </w:pPr>
      <w:r w:rsidRPr="00697C35">
        <w:rPr>
          <w:sz w:val="22"/>
          <w:szCs w:val="22"/>
        </w:rPr>
        <w:t xml:space="preserve">za odstąpienie od umowy przez którąkolwiek ze Stron z przyczyn leżących po stronie Wykonawcy - w wysokości </w:t>
      </w:r>
      <w:r w:rsidR="0062355E" w:rsidRPr="00697C35">
        <w:rPr>
          <w:b/>
          <w:sz w:val="22"/>
          <w:szCs w:val="22"/>
        </w:rPr>
        <w:t>1</w:t>
      </w:r>
      <w:r w:rsidRPr="00697C35">
        <w:rPr>
          <w:b/>
          <w:sz w:val="22"/>
          <w:szCs w:val="22"/>
        </w:rPr>
        <w:t>0%</w:t>
      </w:r>
      <w:r w:rsidRPr="00697C35">
        <w:rPr>
          <w:sz w:val="22"/>
          <w:szCs w:val="22"/>
        </w:rPr>
        <w:t xml:space="preserve"> wynagrodz</w:t>
      </w:r>
      <w:r w:rsidR="00236C8A">
        <w:rPr>
          <w:sz w:val="22"/>
          <w:szCs w:val="22"/>
        </w:rPr>
        <w:t>enia brutto, o którym mowa w § 4</w:t>
      </w:r>
      <w:r w:rsidRPr="00697C35">
        <w:rPr>
          <w:sz w:val="22"/>
          <w:szCs w:val="22"/>
        </w:rPr>
        <w:t xml:space="preserve"> ust. 1,</w:t>
      </w:r>
    </w:p>
    <w:p w14:paraId="29AB14F9" w14:textId="77777777" w:rsidR="00B3417A" w:rsidRPr="00697C35" w:rsidRDefault="00102C2F" w:rsidP="009C2893">
      <w:pPr>
        <w:numPr>
          <w:ilvl w:val="1"/>
          <w:numId w:val="3"/>
        </w:numPr>
        <w:tabs>
          <w:tab w:val="left" w:pos="142"/>
          <w:tab w:val="left" w:pos="1080"/>
        </w:tabs>
        <w:ind w:left="709" w:firstLine="0"/>
        <w:jc w:val="both"/>
        <w:rPr>
          <w:sz w:val="22"/>
          <w:szCs w:val="22"/>
        </w:rPr>
      </w:pPr>
      <w:r w:rsidRPr="00697C35">
        <w:rPr>
          <w:sz w:val="22"/>
          <w:szCs w:val="22"/>
        </w:rPr>
        <w:lastRenderedPageBreak/>
        <w:t xml:space="preserve">za zwłokę w wykonaniu czynności objętych umową ponad terminy określone w harmonogramie  lub ustalone z Zamawiającym w wysokości </w:t>
      </w:r>
      <w:r w:rsidRPr="00697C35">
        <w:rPr>
          <w:b/>
          <w:sz w:val="22"/>
          <w:szCs w:val="22"/>
        </w:rPr>
        <w:t>5000,00 zł</w:t>
      </w:r>
      <w:r w:rsidRPr="00697C35">
        <w:rPr>
          <w:sz w:val="22"/>
          <w:szCs w:val="22"/>
        </w:rPr>
        <w:t>, za każdy dzień zwłoki</w:t>
      </w:r>
      <w:r w:rsidR="00B3417A" w:rsidRPr="00697C35">
        <w:rPr>
          <w:sz w:val="22"/>
          <w:szCs w:val="22"/>
        </w:rPr>
        <w:t>,</w:t>
      </w:r>
    </w:p>
    <w:p w14:paraId="23506DC6" w14:textId="77777777" w:rsidR="00B3417A" w:rsidRPr="00697C35" w:rsidRDefault="00B3417A" w:rsidP="0053522D">
      <w:pPr>
        <w:numPr>
          <w:ilvl w:val="1"/>
          <w:numId w:val="3"/>
        </w:numPr>
        <w:tabs>
          <w:tab w:val="left" w:pos="142"/>
          <w:tab w:val="left" w:pos="1080"/>
        </w:tabs>
        <w:ind w:left="709" w:firstLine="0"/>
        <w:jc w:val="both"/>
        <w:rPr>
          <w:sz w:val="22"/>
          <w:szCs w:val="22"/>
        </w:rPr>
      </w:pPr>
      <w:r w:rsidRPr="00697C35">
        <w:rPr>
          <w:sz w:val="22"/>
          <w:szCs w:val="22"/>
        </w:rPr>
        <w:t xml:space="preserve">za zwłokę w usunięciu wad, braków lub niezgodności towaru z umową, stwierdzonych w okresie gwarancji/rękojmi – </w:t>
      </w:r>
      <w:r w:rsidR="00BD71B8" w:rsidRPr="00697C35">
        <w:rPr>
          <w:b/>
          <w:sz w:val="22"/>
          <w:szCs w:val="22"/>
        </w:rPr>
        <w:t>1</w:t>
      </w:r>
      <w:r w:rsidR="00102C2F" w:rsidRPr="00697C35">
        <w:rPr>
          <w:b/>
          <w:sz w:val="22"/>
          <w:szCs w:val="22"/>
        </w:rPr>
        <w:t>0</w:t>
      </w:r>
      <w:r w:rsidRPr="00697C35">
        <w:rPr>
          <w:b/>
          <w:sz w:val="22"/>
          <w:szCs w:val="22"/>
        </w:rPr>
        <w:t>00 zł</w:t>
      </w:r>
      <w:r w:rsidRPr="00697C35">
        <w:rPr>
          <w:sz w:val="22"/>
          <w:szCs w:val="22"/>
        </w:rPr>
        <w:t xml:space="preserve"> licząc za każdy dzień zwłoki ponad termin określony w umowie.</w:t>
      </w:r>
    </w:p>
    <w:p w14:paraId="5F900C2F" w14:textId="77777777" w:rsidR="00157E21" w:rsidRPr="00697C35" w:rsidRDefault="00157E21" w:rsidP="006F1D0C">
      <w:pPr>
        <w:numPr>
          <w:ilvl w:val="0"/>
          <w:numId w:val="21"/>
        </w:numPr>
        <w:tabs>
          <w:tab w:val="left" w:pos="284"/>
          <w:tab w:val="left" w:pos="1080"/>
        </w:tabs>
        <w:ind w:left="142" w:hanging="142"/>
        <w:jc w:val="both"/>
        <w:rPr>
          <w:sz w:val="22"/>
          <w:szCs w:val="22"/>
        </w:rPr>
      </w:pPr>
      <w:r w:rsidRPr="00697C35">
        <w:rPr>
          <w:sz w:val="22"/>
          <w:szCs w:val="22"/>
        </w:rPr>
        <w:t>Łączna maksymalna wysokość kar umownych nie może przekraczać 30 % wartości umowy.</w:t>
      </w:r>
    </w:p>
    <w:p w14:paraId="34305D50" w14:textId="77777777" w:rsidR="00B3417A" w:rsidRPr="00697C35" w:rsidRDefault="00B3417A" w:rsidP="006F1D0C">
      <w:pPr>
        <w:numPr>
          <w:ilvl w:val="0"/>
          <w:numId w:val="21"/>
        </w:numPr>
        <w:tabs>
          <w:tab w:val="left" w:pos="284"/>
          <w:tab w:val="left" w:pos="1080"/>
        </w:tabs>
        <w:ind w:left="284" w:hanging="284"/>
        <w:jc w:val="both"/>
        <w:rPr>
          <w:sz w:val="22"/>
          <w:szCs w:val="22"/>
        </w:rPr>
      </w:pPr>
      <w:r w:rsidRPr="00697C35">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3E7891AA" w14:textId="77777777" w:rsidR="00B3417A" w:rsidRPr="00697C35" w:rsidRDefault="00B3417A" w:rsidP="006F1D0C">
      <w:pPr>
        <w:numPr>
          <w:ilvl w:val="0"/>
          <w:numId w:val="21"/>
        </w:numPr>
        <w:tabs>
          <w:tab w:val="left" w:pos="284"/>
          <w:tab w:val="left" w:pos="1080"/>
        </w:tabs>
        <w:ind w:left="284" w:hanging="284"/>
        <w:jc w:val="both"/>
        <w:rPr>
          <w:sz w:val="22"/>
          <w:szCs w:val="22"/>
        </w:rPr>
      </w:pPr>
      <w:r w:rsidRPr="00697C35">
        <w:rPr>
          <w:sz w:val="22"/>
          <w:szCs w:val="22"/>
        </w:rPr>
        <w:t>Jeżeli kara umowna nie pokryje poniesionej szkody, Zamawiający może dochodzić odszkodowania uzupełniającego na zasadach ogólnych.</w:t>
      </w:r>
    </w:p>
    <w:p w14:paraId="32790B2A" w14:textId="77777777" w:rsidR="006A7FF0" w:rsidRPr="00697C35" w:rsidRDefault="00B3417A" w:rsidP="006F1D0C">
      <w:pPr>
        <w:numPr>
          <w:ilvl w:val="0"/>
          <w:numId w:val="21"/>
        </w:numPr>
        <w:tabs>
          <w:tab w:val="left" w:pos="284"/>
          <w:tab w:val="left" w:pos="1080"/>
        </w:tabs>
        <w:ind w:left="284" w:hanging="284"/>
        <w:jc w:val="both"/>
        <w:rPr>
          <w:sz w:val="22"/>
          <w:szCs w:val="22"/>
        </w:rPr>
      </w:pPr>
      <w:r w:rsidRPr="00697C35">
        <w:rPr>
          <w:sz w:val="22"/>
          <w:szCs w:val="22"/>
        </w:rPr>
        <w:t>Postanowienia umowy dotyczące kar umownych pozostają wiążące dla stron w przypadku odstąpienia od umowy przez którąkolwiek ze stron</w:t>
      </w:r>
      <w:r w:rsidR="009C2893" w:rsidRPr="00697C35">
        <w:rPr>
          <w:sz w:val="22"/>
          <w:szCs w:val="22"/>
        </w:rPr>
        <w:t>.</w:t>
      </w:r>
    </w:p>
    <w:p w14:paraId="68AE0D04" w14:textId="77777777" w:rsidR="002F7FF5" w:rsidRPr="00697C35" w:rsidRDefault="002F7FF5" w:rsidP="006F1D0C">
      <w:pPr>
        <w:numPr>
          <w:ilvl w:val="0"/>
          <w:numId w:val="21"/>
        </w:numPr>
        <w:tabs>
          <w:tab w:val="left" w:pos="284"/>
          <w:tab w:val="left" w:pos="1080"/>
        </w:tabs>
        <w:ind w:left="284" w:hanging="284"/>
        <w:jc w:val="both"/>
        <w:rPr>
          <w:sz w:val="22"/>
          <w:szCs w:val="22"/>
        </w:rPr>
      </w:pPr>
      <w:r w:rsidRPr="00697C35">
        <w:rPr>
          <w:bCs/>
          <w:sz w:val="22"/>
          <w:szCs w:val="22"/>
        </w:rPr>
        <w:t>Wykonawca</w:t>
      </w:r>
      <w:r w:rsidRPr="00697C35">
        <w:rPr>
          <w:sz w:val="22"/>
          <w:szCs w:val="22"/>
        </w:rPr>
        <w:t xml:space="preserve"> nie ponosi odpowiedzialności z tytułu kar umownych, jeżeli okoliczności będące podstawą do ich nałożenia wynikają z okoliczności za które, wyłączną odpowiedzialność ponosi </w:t>
      </w:r>
      <w:r w:rsidRPr="00697C35">
        <w:rPr>
          <w:bCs/>
          <w:sz w:val="22"/>
          <w:szCs w:val="22"/>
        </w:rPr>
        <w:t>Zamawiający</w:t>
      </w:r>
      <w:r w:rsidRPr="00697C35">
        <w:rPr>
          <w:sz w:val="22"/>
          <w:szCs w:val="22"/>
        </w:rPr>
        <w:t>.</w:t>
      </w:r>
    </w:p>
    <w:p w14:paraId="78364C95" w14:textId="77777777" w:rsidR="00A679C6" w:rsidRPr="00697C35" w:rsidRDefault="00A679C6" w:rsidP="009C2893">
      <w:pPr>
        <w:tabs>
          <w:tab w:val="left" w:pos="142"/>
        </w:tabs>
        <w:ind w:left="284" w:hanging="284"/>
        <w:jc w:val="both"/>
        <w:rPr>
          <w:sz w:val="22"/>
          <w:szCs w:val="22"/>
        </w:rPr>
      </w:pPr>
    </w:p>
    <w:p w14:paraId="5624F32D" w14:textId="77777777" w:rsidR="00B3417A" w:rsidRPr="00697C35" w:rsidRDefault="00102C2F">
      <w:pPr>
        <w:jc w:val="center"/>
        <w:rPr>
          <w:b/>
          <w:sz w:val="22"/>
          <w:szCs w:val="22"/>
        </w:rPr>
      </w:pPr>
      <w:r w:rsidRPr="00697C35">
        <w:rPr>
          <w:b/>
          <w:sz w:val="22"/>
          <w:szCs w:val="22"/>
        </w:rPr>
        <w:t>§ 8</w:t>
      </w:r>
    </w:p>
    <w:p w14:paraId="6291F9B6" w14:textId="77777777" w:rsidR="00157E21" w:rsidRPr="00697C35" w:rsidRDefault="00157E21" w:rsidP="00157E21">
      <w:pPr>
        <w:jc w:val="center"/>
        <w:rPr>
          <w:b/>
          <w:sz w:val="22"/>
          <w:szCs w:val="22"/>
          <w:lang w:eastAsia="zh-CN"/>
        </w:rPr>
      </w:pPr>
      <w:r w:rsidRPr="00697C35">
        <w:rPr>
          <w:b/>
          <w:sz w:val="22"/>
          <w:szCs w:val="22"/>
          <w:lang w:eastAsia="zh-CN"/>
        </w:rPr>
        <w:t>Odstąpienie od umowy</w:t>
      </w:r>
    </w:p>
    <w:p w14:paraId="15259855" w14:textId="77777777" w:rsidR="00157E21" w:rsidRPr="00697C35" w:rsidRDefault="00157E21" w:rsidP="00AA6CB2">
      <w:pPr>
        <w:numPr>
          <w:ilvl w:val="3"/>
          <w:numId w:val="3"/>
        </w:numPr>
        <w:shd w:val="clear" w:color="auto" w:fill="FFFFFF"/>
        <w:tabs>
          <w:tab w:val="clear" w:pos="2880"/>
          <w:tab w:val="num" w:pos="284"/>
        </w:tabs>
        <w:ind w:left="284" w:hanging="284"/>
        <w:jc w:val="both"/>
        <w:textAlignment w:val="baseline"/>
        <w:rPr>
          <w:rFonts w:eastAsia="Calibri"/>
          <w:sz w:val="22"/>
          <w:szCs w:val="22"/>
          <w:lang w:eastAsia="zh-CN"/>
        </w:rPr>
      </w:pPr>
      <w:r w:rsidRPr="00697C35">
        <w:rPr>
          <w:rFonts w:eastAsia="Calibri"/>
          <w:sz w:val="22"/>
          <w:szCs w:val="22"/>
          <w:lang w:eastAsia="zh-CN"/>
        </w:rPr>
        <w:t xml:space="preserve">Zamawiającemu przysługuje prawo odstąpienia od umowy w przypadkach określonych w art. 456 ust. 1 pkt. 2 </w:t>
      </w:r>
      <w:proofErr w:type="spellStart"/>
      <w:r w:rsidRPr="00697C35">
        <w:rPr>
          <w:rFonts w:eastAsia="Calibri"/>
          <w:sz w:val="22"/>
          <w:szCs w:val="22"/>
          <w:lang w:eastAsia="zh-CN"/>
        </w:rPr>
        <w:t>u.p.z.p</w:t>
      </w:r>
      <w:proofErr w:type="spellEnd"/>
      <w:r w:rsidRPr="00697C35">
        <w:rPr>
          <w:rFonts w:eastAsia="Calibri"/>
          <w:sz w:val="22"/>
          <w:szCs w:val="22"/>
          <w:lang w:eastAsia="zh-CN"/>
        </w:rPr>
        <w:t>.  jeżeli zachodzi co najmniej jedna z następujących okoliczności :</w:t>
      </w:r>
    </w:p>
    <w:p w14:paraId="5E51A6DB" w14:textId="1E1BD967" w:rsidR="00157E21" w:rsidRPr="008D4CFA" w:rsidRDefault="00157E21" w:rsidP="006F1D0C">
      <w:pPr>
        <w:numPr>
          <w:ilvl w:val="0"/>
          <w:numId w:val="17"/>
        </w:numPr>
        <w:suppressAutoHyphens w:val="0"/>
        <w:autoSpaceDE w:val="0"/>
        <w:ind w:left="851" w:hanging="426"/>
        <w:jc w:val="both"/>
        <w:rPr>
          <w:rFonts w:eastAsia="Calibri"/>
          <w:sz w:val="22"/>
          <w:szCs w:val="22"/>
          <w:lang w:eastAsia="zh-CN"/>
        </w:rPr>
      </w:pPr>
      <w:r w:rsidRPr="008D4CFA">
        <w:rPr>
          <w:rFonts w:eastAsia="Calibri"/>
          <w:sz w:val="22"/>
          <w:szCs w:val="22"/>
          <w:lang w:eastAsia="zh-CN"/>
        </w:rPr>
        <w:t xml:space="preserve">dokonano zmiany umowy z naruszeniem art. 454 i art. 455 </w:t>
      </w:r>
      <w:proofErr w:type="spellStart"/>
      <w:r w:rsidRPr="008D4CFA">
        <w:rPr>
          <w:rFonts w:eastAsia="Calibri"/>
          <w:sz w:val="22"/>
          <w:szCs w:val="22"/>
          <w:lang w:eastAsia="zh-CN"/>
        </w:rPr>
        <w:t>u.p.z.p</w:t>
      </w:r>
      <w:proofErr w:type="spellEnd"/>
      <w:r w:rsidRPr="008D4CFA">
        <w:rPr>
          <w:rFonts w:eastAsia="Calibri"/>
          <w:sz w:val="22"/>
          <w:szCs w:val="22"/>
          <w:lang w:eastAsia="zh-CN"/>
        </w:rPr>
        <w:t>. (w części umowy której zmiana dotyczy)</w:t>
      </w:r>
    </w:p>
    <w:p w14:paraId="7D7AFF50" w14:textId="77777777" w:rsidR="00157E21" w:rsidRPr="008D4CFA" w:rsidRDefault="00157E21" w:rsidP="006F1D0C">
      <w:pPr>
        <w:numPr>
          <w:ilvl w:val="0"/>
          <w:numId w:val="17"/>
        </w:numPr>
        <w:suppressAutoHyphens w:val="0"/>
        <w:autoSpaceDE w:val="0"/>
        <w:ind w:left="851" w:hanging="426"/>
        <w:jc w:val="both"/>
        <w:rPr>
          <w:rFonts w:eastAsia="Calibri"/>
          <w:sz w:val="22"/>
          <w:szCs w:val="22"/>
          <w:lang w:eastAsia="zh-CN"/>
        </w:rPr>
      </w:pPr>
      <w:r w:rsidRPr="008D4CFA">
        <w:rPr>
          <w:rFonts w:eastAsia="Calibri"/>
          <w:sz w:val="22"/>
          <w:szCs w:val="22"/>
          <w:lang w:eastAsia="zh-CN"/>
        </w:rPr>
        <w:t xml:space="preserve">wykonawca w chwili zawarcia umowy podlegał wykluczeniu na podstawie art. 108 </w:t>
      </w:r>
      <w:proofErr w:type="spellStart"/>
      <w:r w:rsidRPr="008D4CFA">
        <w:rPr>
          <w:rFonts w:eastAsia="Calibri"/>
          <w:sz w:val="22"/>
          <w:szCs w:val="22"/>
          <w:lang w:eastAsia="zh-CN"/>
        </w:rPr>
        <w:t>u.p.z.p</w:t>
      </w:r>
      <w:proofErr w:type="spellEnd"/>
      <w:r w:rsidRPr="008D4CFA">
        <w:rPr>
          <w:rFonts w:eastAsia="Calibri"/>
          <w:sz w:val="22"/>
          <w:szCs w:val="22"/>
          <w:lang w:eastAsia="zh-CN"/>
        </w:rPr>
        <w:t>.</w:t>
      </w:r>
    </w:p>
    <w:p w14:paraId="72A1A582" w14:textId="10295E85" w:rsidR="00AA6CB2" w:rsidRPr="00697C35" w:rsidRDefault="00157E21" w:rsidP="008D4CFA">
      <w:pPr>
        <w:numPr>
          <w:ilvl w:val="0"/>
          <w:numId w:val="17"/>
        </w:numPr>
        <w:suppressAutoHyphens w:val="0"/>
        <w:autoSpaceDE w:val="0"/>
        <w:ind w:left="851" w:hanging="426"/>
        <w:jc w:val="both"/>
        <w:rPr>
          <w:rFonts w:eastAsia="Calibri"/>
          <w:sz w:val="22"/>
          <w:szCs w:val="22"/>
          <w:lang w:eastAsia="zh-CN"/>
        </w:rPr>
      </w:pPr>
      <w:r w:rsidRPr="00697C35">
        <w:rPr>
          <w:rFonts w:eastAsia="Calibri"/>
          <w:bCs/>
          <w:sz w:val="22"/>
          <w:szCs w:val="22"/>
          <w:lang w:eastAsia="pl-PL"/>
        </w:rPr>
        <w:t xml:space="preserve">Trybunał Sprawiedliwości Unii Europejskiej stwierdził, w ramach procedury przewidzianej w art. 258 Traktatu o Funkcjonowaniu Unii Europejskiej, że </w:t>
      </w:r>
      <w:r w:rsidR="00526B57">
        <w:rPr>
          <w:rFonts w:eastAsia="Calibri"/>
          <w:bCs/>
          <w:sz w:val="22"/>
          <w:szCs w:val="22"/>
          <w:lang w:eastAsia="pl-PL"/>
        </w:rPr>
        <w:t>R</w:t>
      </w:r>
      <w:r w:rsidRPr="00697C35">
        <w:rPr>
          <w:rFonts w:eastAsia="Calibri"/>
          <w:bCs/>
          <w:sz w:val="22"/>
          <w:szCs w:val="22"/>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B47F98" w:rsidRPr="00697C35">
        <w:rPr>
          <w:rFonts w:eastAsia="Calibri"/>
          <w:bCs/>
          <w:sz w:val="22"/>
          <w:szCs w:val="22"/>
          <w:lang w:eastAsia="pl-PL"/>
        </w:rPr>
        <w:t>,</w:t>
      </w:r>
    </w:p>
    <w:p w14:paraId="3E575966" w14:textId="77777777" w:rsidR="00157E21" w:rsidRPr="00697C35" w:rsidRDefault="00157E21" w:rsidP="006F1D0C">
      <w:pPr>
        <w:numPr>
          <w:ilvl w:val="0"/>
          <w:numId w:val="22"/>
        </w:numPr>
        <w:tabs>
          <w:tab w:val="left" w:pos="284"/>
        </w:tabs>
        <w:suppressAutoHyphens w:val="0"/>
        <w:autoSpaceDE w:val="0"/>
        <w:ind w:left="284" w:hanging="284"/>
        <w:jc w:val="both"/>
        <w:rPr>
          <w:rFonts w:eastAsia="Calibri"/>
          <w:sz w:val="22"/>
          <w:szCs w:val="22"/>
          <w:lang w:eastAsia="zh-CN"/>
        </w:rPr>
      </w:pPr>
      <w:r w:rsidRPr="00697C35">
        <w:rPr>
          <w:rFonts w:eastAsia="Calibri"/>
          <w:spacing w:val="-4"/>
          <w:sz w:val="22"/>
          <w:szCs w:val="22"/>
          <w:lang w:eastAsia="zh-CN"/>
        </w:rPr>
        <w:t>Strony postanawiają, że oprócz przypadków wymienionych w ustawie Kodeks Cywilny przysługuje im prawo</w:t>
      </w:r>
      <w:r w:rsidRPr="00697C35">
        <w:rPr>
          <w:rFonts w:eastAsia="Calibri"/>
          <w:sz w:val="22"/>
          <w:szCs w:val="22"/>
          <w:lang w:eastAsia="zh-CN"/>
        </w:rPr>
        <w:t xml:space="preserve"> do odstąpienia od umowy w terminie 30 dni od powzięcia wiadomości o opisanych poniżej okolicznościach</w:t>
      </w:r>
    </w:p>
    <w:p w14:paraId="380D6A8F" w14:textId="77777777" w:rsidR="00AA6CB2" w:rsidRPr="00697C35" w:rsidRDefault="00157E21" w:rsidP="006F1D0C">
      <w:pPr>
        <w:numPr>
          <w:ilvl w:val="1"/>
          <w:numId w:val="9"/>
        </w:numPr>
        <w:tabs>
          <w:tab w:val="clear" w:pos="1080"/>
        </w:tabs>
        <w:ind w:left="567" w:hanging="283"/>
        <w:jc w:val="both"/>
        <w:rPr>
          <w:sz w:val="22"/>
          <w:szCs w:val="22"/>
          <w:lang w:eastAsia="zh-CN"/>
        </w:rPr>
      </w:pPr>
      <w:r w:rsidRPr="00697C35">
        <w:rPr>
          <w:sz w:val="22"/>
          <w:szCs w:val="22"/>
          <w:lang w:eastAsia="zh-CN"/>
        </w:rPr>
        <w:t>Zamawiający może odstąpić od umowy:</w:t>
      </w:r>
    </w:p>
    <w:p w14:paraId="75BDB4E1" w14:textId="77777777" w:rsidR="00157E21" w:rsidRPr="00697C35" w:rsidRDefault="00157E21" w:rsidP="006F1D0C">
      <w:pPr>
        <w:numPr>
          <w:ilvl w:val="0"/>
          <w:numId w:val="23"/>
        </w:numPr>
        <w:tabs>
          <w:tab w:val="left" w:pos="851"/>
        </w:tabs>
        <w:ind w:left="851" w:hanging="284"/>
        <w:jc w:val="both"/>
        <w:rPr>
          <w:sz w:val="22"/>
          <w:szCs w:val="22"/>
          <w:lang w:eastAsia="zh-CN"/>
        </w:rPr>
      </w:pPr>
      <w:r w:rsidRPr="00697C35">
        <w:rPr>
          <w:sz w:val="22"/>
          <w:szCs w:val="22"/>
          <w:lang w:eastAsia="zh-CN"/>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09D12024" w14:textId="77777777" w:rsidR="00157E21" w:rsidRPr="00697C35" w:rsidRDefault="00157E21" w:rsidP="006F1D0C">
      <w:pPr>
        <w:numPr>
          <w:ilvl w:val="0"/>
          <w:numId w:val="23"/>
        </w:numPr>
        <w:tabs>
          <w:tab w:val="left" w:pos="851"/>
        </w:tabs>
        <w:ind w:left="851" w:hanging="284"/>
        <w:jc w:val="both"/>
        <w:rPr>
          <w:sz w:val="22"/>
          <w:szCs w:val="22"/>
          <w:lang w:eastAsia="zh-CN"/>
        </w:rPr>
      </w:pPr>
      <w:r w:rsidRPr="00697C35">
        <w:rPr>
          <w:spacing w:val="-8"/>
          <w:sz w:val="22"/>
          <w:szCs w:val="22"/>
          <w:lang w:eastAsia="zh-CN"/>
        </w:rPr>
        <w:t>Wykonawca rozwiązał firmę lub utracił uprawnienia do prowadzenia działalności gospodarczej</w:t>
      </w:r>
      <w:r w:rsidRPr="00697C35">
        <w:rPr>
          <w:sz w:val="22"/>
          <w:szCs w:val="22"/>
          <w:lang w:eastAsia="zh-CN"/>
        </w:rPr>
        <w:t xml:space="preserve"> w zakresie objętym zamówieniem,</w:t>
      </w:r>
    </w:p>
    <w:p w14:paraId="36CAB70E" w14:textId="77777777" w:rsidR="00157E21" w:rsidRPr="00236C8A" w:rsidRDefault="00157E21" w:rsidP="00236C8A">
      <w:pPr>
        <w:numPr>
          <w:ilvl w:val="0"/>
          <w:numId w:val="23"/>
        </w:numPr>
        <w:ind w:left="851" w:hanging="284"/>
        <w:jc w:val="both"/>
        <w:rPr>
          <w:sz w:val="22"/>
          <w:szCs w:val="22"/>
          <w:lang w:eastAsia="zh-CN"/>
        </w:rPr>
      </w:pPr>
      <w:r w:rsidRPr="00697C35">
        <w:rPr>
          <w:spacing w:val="-6"/>
          <w:sz w:val="22"/>
          <w:szCs w:val="22"/>
          <w:lang w:eastAsia="zh-CN"/>
        </w:rPr>
        <w:t xml:space="preserve">Wykonawca jest w zwłoce w </w:t>
      </w:r>
      <w:r w:rsidR="00102C2F" w:rsidRPr="00697C35">
        <w:rPr>
          <w:spacing w:val="-6"/>
          <w:sz w:val="22"/>
          <w:szCs w:val="22"/>
          <w:lang w:eastAsia="zh-CN"/>
        </w:rPr>
        <w:t xml:space="preserve">realizacji umowy w stosunku do terminów określonych w harmonogramie lub </w:t>
      </w:r>
      <w:r w:rsidRPr="00697C35">
        <w:rPr>
          <w:spacing w:val="-6"/>
          <w:sz w:val="22"/>
          <w:szCs w:val="22"/>
          <w:lang w:eastAsia="zh-CN"/>
        </w:rPr>
        <w:t>usunięciu stwierdzonych wad, braków lub niezgodności</w:t>
      </w:r>
      <w:r w:rsidR="00EC06C8" w:rsidRPr="00697C35">
        <w:rPr>
          <w:sz w:val="22"/>
          <w:szCs w:val="22"/>
          <w:lang w:eastAsia="zh-CN"/>
        </w:rPr>
        <w:t xml:space="preserve"> towaru z umową o 7 dni kalendarzowych</w:t>
      </w:r>
      <w:r w:rsidRPr="00697C35">
        <w:rPr>
          <w:sz w:val="22"/>
          <w:szCs w:val="22"/>
          <w:lang w:eastAsia="zh-CN"/>
        </w:rPr>
        <w:t xml:space="preserve"> ponad terminy określone w umowie</w:t>
      </w:r>
      <w:r w:rsidRPr="00697C35">
        <w:rPr>
          <w:spacing w:val="-4"/>
          <w:sz w:val="22"/>
          <w:szCs w:val="22"/>
          <w:lang w:eastAsia="zh-CN"/>
        </w:rPr>
        <w:t>.</w:t>
      </w:r>
    </w:p>
    <w:p w14:paraId="19DD73D9" w14:textId="77777777" w:rsidR="00157E21" w:rsidRPr="00697C35" w:rsidRDefault="00157E21" w:rsidP="006F1D0C">
      <w:pPr>
        <w:numPr>
          <w:ilvl w:val="0"/>
          <w:numId w:val="24"/>
        </w:numPr>
        <w:ind w:left="567" w:hanging="283"/>
        <w:jc w:val="both"/>
        <w:rPr>
          <w:sz w:val="22"/>
          <w:szCs w:val="22"/>
          <w:lang w:eastAsia="zh-CN"/>
        </w:rPr>
      </w:pPr>
      <w:r w:rsidRPr="00697C35">
        <w:rPr>
          <w:sz w:val="22"/>
          <w:szCs w:val="22"/>
          <w:lang w:eastAsia="zh-CN"/>
        </w:rPr>
        <w:t>Wykonawca może odstąpić od umowy jeżeli:</w:t>
      </w:r>
    </w:p>
    <w:p w14:paraId="5FB2048D" w14:textId="77777777" w:rsidR="00AA6CB2" w:rsidRPr="00697C35" w:rsidRDefault="00157E21" w:rsidP="006F1D0C">
      <w:pPr>
        <w:numPr>
          <w:ilvl w:val="0"/>
          <w:numId w:val="18"/>
        </w:numPr>
        <w:ind w:left="851" w:hanging="284"/>
        <w:jc w:val="both"/>
        <w:rPr>
          <w:sz w:val="22"/>
          <w:szCs w:val="22"/>
          <w:lang w:eastAsia="zh-CN"/>
        </w:rPr>
      </w:pPr>
      <w:r w:rsidRPr="00697C35">
        <w:rPr>
          <w:sz w:val="22"/>
          <w:szCs w:val="22"/>
          <w:lang w:eastAsia="zh-CN"/>
        </w:rPr>
        <w:t xml:space="preserve">Zamawiający jest w zwłoce z uiszczeniem należności na rzecz </w:t>
      </w:r>
      <w:r w:rsidRPr="00697C35">
        <w:rPr>
          <w:spacing w:val="-4"/>
          <w:sz w:val="22"/>
          <w:szCs w:val="22"/>
          <w:lang w:eastAsia="zh-CN"/>
        </w:rPr>
        <w:t>Wykonawcy 2 miesiące ponad termin płatności faktury i pomimo dodatkowego wezwania</w:t>
      </w:r>
      <w:r w:rsidRPr="00697C35">
        <w:rPr>
          <w:sz w:val="22"/>
          <w:szCs w:val="22"/>
          <w:lang w:eastAsia="zh-CN"/>
        </w:rPr>
        <w:t xml:space="preserve"> listem poleconym odmawia uiszczenia należności.</w:t>
      </w:r>
    </w:p>
    <w:p w14:paraId="4B658251" w14:textId="77777777" w:rsidR="00157E21" w:rsidRPr="00697C35" w:rsidRDefault="00157E21" w:rsidP="006F1D0C">
      <w:pPr>
        <w:numPr>
          <w:ilvl w:val="3"/>
          <w:numId w:val="25"/>
        </w:numPr>
        <w:tabs>
          <w:tab w:val="clear" w:pos="2880"/>
        </w:tabs>
        <w:ind w:left="426" w:hanging="284"/>
        <w:jc w:val="both"/>
        <w:rPr>
          <w:sz w:val="22"/>
          <w:szCs w:val="22"/>
          <w:lang w:eastAsia="zh-CN"/>
        </w:rPr>
      </w:pPr>
      <w:r w:rsidRPr="00697C35">
        <w:rPr>
          <w:rFonts w:eastAsia="Calibri"/>
          <w:sz w:val="22"/>
          <w:szCs w:val="22"/>
          <w:lang w:eastAsia="zh-CN"/>
        </w:rPr>
        <w:t>Odstąpienie od umowy powinno nastąpić w formie pisemnej pod rygorem nieważności i powinno zawierać uzasadnienie</w:t>
      </w:r>
      <w:r w:rsidRPr="00697C35">
        <w:rPr>
          <w:rFonts w:eastAsia="Calibri"/>
          <w:spacing w:val="-4"/>
          <w:sz w:val="22"/>
          <w:szCs w:val="22"/>
          <w:lang w:eastAsia="zh-CN"/>
        </w:rPr>
        <w:t xml:space="preserve">. </w:t>
      </w:r>
      <w:r w:rsidRPr="00697C35">
        <w:rPr>
          <w:rFonts w:eastAsia="Calibri"/>
          <w:sz w:val="22"/>
          <w:szCs w:val="22"/>
          <w:lang w:eastAsia="zh-CN"/>
        </w:rPr>
        <w:t>Uprawnienie do odstąpienia nie pozbawia prawa do naliczenia kar umownych przewidzianych umową.</w:t>
      </w:r>
    </w:p>
    <w:p w14:paraId="10454940" w14:textId="77777777" w:rsidR="00157E21" w:rsidRPr="00697C35" w:rsidRDefault="00157E21" w:rsidP="006F1D0C">
      <w:pPr>
        <w:numPr>
          <w:ilvl w:val="3"/>
          <w:numId w:val="25"/>
        </w:numPr>
        <w:tabs>
          <w:tab w:val="clear" w:pos="2880"/>
        </w:tabs>
        <w:ind w:left="426" w:hanging="284"/>
        <w:jc w:val="both"/>
        <w:rPr>
          <w:sz w:val="22"/>
          <w:szCs w:val="22"/>
          <w:lang w:eastAsia="zh-CN"/>
        </w:rPr>
      </w:pPr>
      <w:r w:rsidRPr="00697C35">
        <w:rPr>
          <w:spacing w:val="-6"/>
          <w:sz w:val="22"/>
          <w:szCs w:val="22"/>
          <w:lang w:eastAsia="zh-CN"/>
        </w:rPr>
        <w:t>Przed wykonaniem prawa odstąpienia od umowy, strona zamierzająca odstąpić od umowy wyznaczy</w:t>
      </w:r>
      <w:r w:rsidRPr="00697C35">
        <w:rPr>
          <w:sz w:val="22"/>
          <w:szCs w:val="22"/>
          <w:lang w:eastAsia="zh-CN"/>
        </w:rPr>
        <w:t xml:space="preserve"> pisemnie drugiej stronie stosowny termin na usunięcie naruszeń lub usunięcie ich przyczyn, </w:t>
      </w:r>
      <w:r w:rsidRPr="00697C35">
        <w:rPr>
          <w:spacing w:val="-4"/>
          <w:sz w:val="22"/>
          <w:szCs w:val="22"/>
          <w:lang w:eastAsia="zh-CN"/>
        </w:rPr>
        <w:t>który nie może być jednakże dłuższy niż 5 dni kalendarzowych od dnia otrzymania zawiadomienia.</w:t>
      </w:r>
    </w:p>
    <w:p w14:paraId="4D17DE56" w14:textId="77777777" w:rsidR="00157E21" w:rsidRPr="00697C35" w:rsidRDefault="00157E21" w:rsidP="006F1D0C">
      <w:pPr>
        <w:numPr>
          <w:ilvl w:val="3"/>
          <w:numId w:val="25"/>
        </w:numPr>
        <w:tabs>
          <w:tab w:val="clear" w:pos="2880"/>
        </w:tabs>
        <w:ind w:left="426" w:hanging="284"/>
        <w:jc w:val="both"/>
        <w:rPr>
          <w:sz w:val="22"/>
          <w:szCs w:val="22"/>
          <w:lang w:eastAsia="zh-CN"/>
        </w:rPr>
      </w:pPr>
      <w:r w:rsidRPr="00697C35">
        <w:rPr>
          <w:sz w:val="22"/>
          <w:szCs w:val="22"/>
          <w:lang w:eastAsia="zh-CN"/>
        </w:rPr>
        <w:t>W przypadku odstąpienia przez Zamawiającego od umowy zgodnie z niniejszym §, Wykonawca może żądać wyłącznie zapłaty wynagrodzenia za dostawy, które zostały zrealizowane do dnia odstąpienia</w:t>
      </w:r>
      <w:r w:rsidR="00B47F98" w:rsidRPr="00697C35">
        <w:rPr>
          <w:sz w:val="22"/>
          <w:szCs w:val="22"/>
          <w:lang w:eastAsia="zh-CN"/>
        </w:rPr>
        <w:t>.</w:t>
      </w:r>
    </w:p>
    <w:p w14:paraId="27B96B07" w14:textId="77777777" w:rsidR="00E508B7" w:rsidRPr="00697C35" w:rsidRDefault="00E508B7" w:rsidP="00E508B7">
      <w:pPr>
        <w:rPr>
          <w:b/>
          <w:color w:val="FF0000"/>
          <w:sz w:val="22"/>
          <w:szCs w:val="22"/>
          <w:highlight w:val="yellow"/>
          <w:lang w:eastAsia="zh-CN"/>
        </w:rPr>
      </w:pPr>
    </w:p>
    <w:p w14:paraId="0F4BA098" w14:textId="77777777" w:rsidR="00157E21" w:rsidRPr="00697C35" w:rsidRDefault="00102C2F" w:rsidP="00157E21">
      <w:pPr>
        <w:jc w:val="center"/>
        <w:rPr>
          <w:sz w:val="22"/>
          <w:szCs w:val="22"/>
          <w:lang w:eastAsia="zh-CN"/>
        </w:rPr>
      </w:pPr>
      <w:r w:rsidRPr="00697C35">
        <w:rPr>
          <w:b/>
          <w:sz w:val="22"/>
          <w:szCs w:val="22"/>
          <w:lang w:eastAsia="zh-CN"/>
        </w:rPr>
        <w:t>§ 9</w:t>
      </w:r>
    </w:p>
    <w:p w14:paraId="635CB1C5" w14:textId="77777777" w:rsidR="00157E21" w:rsidRPr="00697C35" w:rsidRDefault="00157E21" w:rsidP="00157E21">
      <w:pPr>
        <w:jc w:val="center"/>
        <w:rPr>
          <w:sz w:val="22"/>
          <w:szCs w:val="22"/>
          <w:lang w:eastAsia="zh-CN"/>
        </w:rPr>
      </w:pPr>
      <w:r w:rsidRPr="00697C35">
        <w:rPr>
          <w:b/>
          <w:sz w:val="22"/>
          <w:szCs w:val="22"/>
          <w:lang w:eastAsia="zh-CN"/>
        </w:rPr>
        <w:t>Siła wyższa</w:t>
      </w:r>
    </w:p>
    <w:p w14:paraId="761CC880" w14:textId="77777777" w:rsidR="00157E21" w:rsidRPr="00697C35" w:rsidRDefault="00157E21" w:rsidP="006F1D0C">
      <w:pPr>
        <w:widowControl w:val="0"/>
        <w:numPr>
          <w:ilvl w:val="0"/>
          <w:numId w:val="6"/>
        </w:numPr>
        <w:ind w:hanging="218"/>
        <w:jc w:val="both"/>
        <w:rPr>
          <w:sz w:val="22"/>
          <w:szCs w:val="22"/>
          <w:lang w:val="x-none" w:eastAsia="zh-CN"/>
        </w:rPr>
      </w:pPr>
      <w:r w:rsidRPr="00697C35">
        <w:rPr>
          <w:spacing w:val="-6"/>
          <w:sz w:val="22"/>
          <w:szCs w:val="22"/>
          <w:lang w:val="x-none" w:eastAsia="zh-CN"/>
        </w:rPr>
        <w:t>Strony niniejszej umowy będą zwolnione z odpowiedzialności za niewypełnienie swoich zobowiązań</w:t>
      </w:r>
      <w:r w:rsidRPr="00697C35">
        <w:rPr>
          <w:sz w:val="22"/>
          <w:szCs w:val="22"/>
          <w:lang w:val="x-none" w:eastAsia="zh-CN"/>
        </w:rPr>
        <w:t xml:space="preserve"> </w:t>
      </w:r>
      <w:r w:rsidRPr="00697C35">
        <w:rPr>
          <w:spacing w:val="-6"/>
          <w:sz w:val="22"/>
          <w:szCs w:val="22"/>
          <w:lang w:val="x-none" w:eastAsia="zh-CN"/>
        </w:rPr>
        <w:t>zawartych w umowie, jeżeli okoliczności siły wyższej będą stanowiły przeszkodę w ich wypełnieniu.</w:t>
      </w:r>
    </w:p>
    <w:p w14:paraId="4944D2F5" w14:textId="77777777" w:rsidR="00157E21" w:rsidRPr="00697C35" w:rsidRDefault="00157E21" w:rsidP="006F1D0C">
      <w:pPr>
        <w:widowControl w:val="0"/>
        <w:numPr>
          <w:ilvl w:val="0"/>
          <w:numId w:val="6"/>
        </w:numPr>
        <w:ind w:hanging="218"/>
        <w:jc w:val="both"/>
        <w:rPr>
          <w:sz w:val="22"/>
          <w:szCs w:val="22"/>
          <w:lang w:val="x-none" w:eastAsia="zh-CN"/>
        </w:rPr>
      </w:pPr>
      <w:r w:rsidRPr="00697C35">
        <w:rPr>
          <w:sz w:val="22"/>
          <w:szCs w:val="22"/>
          <w:lang w:val="x-none" w:eastAsia="zh-CN"/>
        </w:rPr>
        <w:t xml:space="preserve">Strona może powołać się na okoliczności siły wyższej tylko wtedy, gdy poinformuje ona o tym </w:t>
      </w:r>
      <w:r w:rsidRPr="00697C35">
        <w:rPr>
          <w:spacing w:val="-6"/>
          <w:sz w:val="22"/>
          <w:szCs w:val="22"/>
          <w:lang w:val="x-none" w:eastAsia="zh-CN"/>
        </w:rPr>
        <w:t>pisemnie drugą stronę w ciągu 3 dni roboczych od powstania tych okoliczności, o ile poinformowanie</w:t>
      </w:r>
      <w:r w:rsidRPr="00697C35">
        <w:rPr>
          <w:sz w:val="22"/>
          <w:szCs w:val="22"/>
          <w:lang w:val="x-none" w:eastAsia="zh-CN"/>
        </w:rPr>
        <w:t xml:space="preserve"> drugiej strony jest w tym terminie możliwe.</w:t>
      </w:r>
    </w:p>
    <w:p w14:paraId="705DCF9A" w14:textId="77777777" w:rsidR="00157E21" w:rsidRPr="00697C35" w:rsidRDefault="00157E21" w:rsidP="006F1D0C">
      <w:pPr>
        <w:widowControl w:val="0"/>
        <w:numPr>
          <w:ilvl w:val="0"/>
          <w:numId w:val="6"/>
        </w:numPr>
        <w:ind w:hanging="218"/>
        <w:jc w:val="both"/>
        <w:rPr>
          <w:sz w:val="22"/>
          <w:szCs w:val="22"/>
          <w:lang w:val="x-none" w:eastAsia="zh-CN"/>
        </w:rPr>
      </w:pPr>
      <w:r w:rsidRPr="00697C35">
        <w:rPr>
          <w:spacing w:val="-10"/>
          <w:sz w:val="22"/>
          <w:szCs w:val="22"/>
          <w:lang w:val="x-none" w:eastAsia="zh-CN"/>
        </w:rPr>
        <w:t>Okoliczności zaistnienia siły wyższej muszą zostać udowodnione przez stronę, która się na nie powołuje.</w:t>
      </w:r>
    </w:p>
    <w:p w14:paraId="59F2358A" w14:textId="77777777" w:rsidR="00DD16DC" w:rsidRPr="00697C35" w:rsidRDefault="00DD16DC">
      <w:pPr>
        <w:ind w:left="709" w:right="-99" w:hanging="425"/>
        <w:jc w:val="center"/>
        <w:rPr>
          <w:b/>
          <w:bCs/>
          <w:sz w:val="22"/>
          <w:szCs w:val="22"/>
        </w:rPr>
      </w:pPr>
    </w:p>
    <w:p w14:paraId="3BFCCCDE" w14:textId="77777777" w:rsidR="00B3417A" w:rsidRPr="00697C35" w:rsidRDefault="00102C2F">
      <w:pPr>
        <w:ind w:left="709" w:right="-99" w:hanging="425"/>
        <w:jc w:val="center"/>
        <w:rPr>
          <w:b/>
          <w:bCs/>
          <w:sz w:val="22"/>
          <w:szCs w:val="22"/>
        </w:rPr>
      </w:pPr>
      <w:r w:rsidRPr="00697C35">
        <w:rPr>
          <w:b/>
          <w:bCs/>
          <w:sz w:val="22"/>
          <w:szCs w:val="22"/>
        </w:rPr>
        <w:t>§ 10</w:t>
      </w:r>
    </w:p>
    <w:p w14:paraId="6C4C4367" w14:textId="77777777" w:rsidR="001D2687" w:rsidRPr="00697C35" w:rsidRDefault="001D2687" w:rsidP="001D2687">
      <w:pPr>
        <w:ind w:left="709" w:right="-99" w:hanging="425"/>
        <w:jc w:val="center"/>
        <w:rPr>
          <w:b/>
          <w:bCs/>
          <w:sz w:val="22"/>
          <w:szCs w:val="22"/>
        </w:rPr>
      </w:pPr>
      <w:r w:rsidRPr="00697C35">
        <w:rPr>
          <w:b/>
          <w:bCs/>
          <w:sz w:val="22"/>
          <w:szCs w:val="22"/>
        </w:rPr>
        <w:t>Zmiany umowy</w:t>
      </w:r>
    </w:p>
    <w:p w14:paraId="44C2AFB1" w14:textId="77777777" w:rsidR="00A679CC" w:rsidRPr="00697C35" w:rsidRDefault="00A679CC" w:rsidP="006F1D0C">
      <w:pPr>
        <w:numPr>
          <w:ilvl w:val="0"/>
          <w:numId w:val="14"/>
        </w:numPr>
        <w:tabs>
          <w:tab w:val="left" w:pos="426"/>
        </w:tabs>
        <w:ind w:left="284" w:hanging="142"/>
        <w:jc w:val="both"/>
        <w:rPr>
          <w:sz w:val="22"/>
          <w:szCs w:val="22"/>
        </w:rPr>
      </w:pPr>
      <w:r w:rsidRPr="00697C35">
        <w:rPr>
          <w:sz w:val="22"/>
          <w:szCs w:val="22"/>
        </w:rPr>
        <w:t>Strony dopuszczają możliwość zmian umowy w następującym zakresie:</w:t>
      </w:r>
    </w:p>
    <w:p w14:paraId="7BDAFB14" w14:textId="77777777" w:rsidR="00A679CC" w:rsidRPr="00697C35" w:rsidRDefault="00A679CC" w:rsidP="006F1D0C">
      <w:pPr>
        <w:numPr>
          <w:ilvl w:val="0"/>
          <w:numId w:val="20"/>
        </w:numPr>
        <w:ind w:hanging="513"/>
        <w:jc w:val="both"/>
        <w:rPr>
          <w:sz w:val="22"/>
          <w:szCs w:val="22"/>
        </w:rPr>
      </w:pPr>
      <w:r w:rsidRPr="00697C35">
        <w:rPr>
          <w:sz w:val="22"/>
          <w:szCs w:val="22"/>
        </w:rPr>
        <w:t>zmiany osób odpowiedzialnych za realizację umowy,</w:t>
      </w:r>
    </w:p>
    <w:p w14:paraId="1ADF300B" w14:textId="77777777" w:rsidR="00A679CC" w:rsidRPr="00697C35" w:rsidRDefault="00A679CC" w:rsidP="006F1D0C">
      <w:pPr>
        <w:numPr>
          <w:ilvl w:val="0"/>
          <w:numId w:val="20"/>
        </w:numPr>
        <w:ind w:hanging="513"/>
        <w:jc w:val="both"/>
        <w:rPr>
          <w:sz w:val="22"/>
          <w:szCs w:val="22"/>
        </w:rPr>
      </w:pPr>
      <w:r w:rsidRPr="00697C35">
        <w:rPr>
          <w:sz w:val="22"/>
          <w:szCs w:val="22"/>
        </w:rPr>
        <w:t>zmiany danych teleadresowych,</w:t>
      </w:r>
    </w:p>
    <w:p w14:paraId="7F42E08C" w14:textId="2D700A07" w:rsidR="00A679CC" w:rsidRPr="00697C35" w:rsidRDefault="00A679CC" w:rsidP="006F1D0C">
      <w:pPr>
        <w:numPr>
          <w:ilvl w:val="0"/>
          <w:numId w:val="20"/>
        </w:numPr>
        <w:ind w:hanging="513"/>
        <w:jc w:val="both"/>
        <w:rPr>
          <w:sz w:val="22"/>
          <w:szCs w:val="22"/>
        </w:rPr>
      </w:pPr>
      <w:r w:rsidRPr="00697C35">
        <w:rPr>
          <w:sz w:val="22"/>
          <w:szCs w:val="22"/>
        </w:rPr>
        <w:t>zmiany przywoływanyc</w:t>
      </w:r>
      <w:r w:rsidR="00C83CAB" w:rsidRPr="00697C35">
        <w:rPr>
          <w:sz w:val="22"/>
          <w:szCs w:val="22"/>
        </w:rPr>
        <w:t>h w przedmiotowej umowie oraz S</w:t>
      </w:r>
      <w:r w:rsidRPr="00697C35">
        <w:rPr>
          <w:sz w:val="22"/>
          <w:szCs w:val="22"/>
        </w:rPr>
        <w:t>WZ ustaw oraz rozp</w:t>
      </w:r>
      <w:r w:rsidR="005B29C6" w:rsidRPr="00697C35">
        <w:rPr>
          <w:sz w:val="22"/>
          <w:szCs w:val="22"/>
        </w:rPr>
        <w:t>orządzeń</w:t>
      </w:r>
      <w:r w:rsidR="00526B57">
        <w:rPr>
          <w:sz w:val="22"/>
          <w:szCs w:val="22"/>
        </w:rPr>
        <w:t>,</w:t>
      </w:r>
    </w:p>
    <w:p w14:paraId="43AD50CC" w14:textId="5EEACC24" w:rsidR="00A679CC" w:rsidRPr="00697C35" w:rsidRDefault="00A679CC" w:rsidP="006F1D0C">
      <w:pPr>
        <w:numPr>
          <w:ilvl w:val="0"/>
          <w:numId w:val="20"/>
        </w:numPr>
        <w:ind w:hanging="513"/>
        <w:jc w:val="both"/>
        <w:rPr>
          <w:sz w:val="22"/>
          <w:szCs w:val="22"/>
        </w:rPr>
      </w:pPr>
      <w:r w:rsidRPr="00697C35">
        <w:rPr>
          <w:sz w:val="22"/>
          <w:szCs w:val="22"/>
        </w:rPr>
        <w:t xml:space="preserve">w przypadkach określonych w art. </w:t>
      </w:r>
      <w:r w:rsidR="00C83CAB" w:rsidRPr="00697C35">
        <w:rPr>
          <w:sz w:val="22"/>
          <w:szCs w:val="22"/>
        </w:rPr>
        <w:t>455</w:t>
      </w:r>
      <w:r w:rsidRPr="00697C35">
        <w:rPr>
          <w:sz w:val="22"/>
          <w:szCs w:val="22"/>
        </w:rPr>
        <w:t xml:space="preserve"> ust.</w:t>
      </w:r>
      <w:r w:rsidR="005B29C6" w:rsidRPr="00697C35">
        <w:rPr>
          <w:sz w:val="22"/>
          <w:szCs w:val="22"/>
        </w:rPr>
        <w:t xml:space="preserve"> 2 </w:t>
      </w:r>
      <w:proofErr w:type="spellStart"/>
      <w:r w:rsidRPr="00697C35">
        <w:rPr>
          <w:sz w:val="22"/>
          <w:szCs w:val="22"/>
        </w:rPr>
        <w:t>u.p.z</w:t>
      </w:r>
      <w:r w:rsidR="00526B57">
        <w:rPr>
          <w:sz w:val="22"/>
          <w:szCs w:val="22"/>
        </w:rPr>
        <w:t>.</w:t>
      </w:r>
      <w:r w:rsidRPr="00697C35">
        <w:rPr>
          <w:sz w:val="22"/>
          <w:szCs w:val="22"/>
        </w:rPr>
        <w:t>p</w:t>
      </w:r>
      <w:proofErr w:type="spellEnd"/>
      <w:r w:rsidR="00526B57">
        <w:rPr>
          <w:sz w:val="22"/>
          <w:szCs w:val="22"/>
        </w:rPr>
        <w:t>.,</w:t>
      </w:r>
    </w:p>
    <w:p w14:paraId="6B017859" w14:textId="70A66AF3" w:rsidR="00102C2F" w:rsidRPr="00236C8A" w:rsidRDefault="00102C2F" w:rsidP="006F1D0C">
      <w:pPr>
        <w:numPr>
          <w:ilvl w:val="0"/>
          <w:numId w:val="20"/>
        </w:numPr>
        <w:ind w:hanging="513"/>
        <w:jc w:val="both"/>
        <w:rPr>
          <w:sz w:val="22"/>
          <w:szCs w:val="22"/>
        </w:rPr>
      </w:pPr>
      <w:r w:rsidRPr="00697C35">
        <w:rPr>
          <w:sz w:val="22"/>
          <w:szCs w:val="22"/>
        </w:rPr>
        <w:t xml:space="preserve">zmiany terminu realizacji etapu </w:t>
      </w:r>
      <w:r w:rsidR="00A2386F">
        <w:rPr>
          <w:sz w:val="22"/>
          <w:szCs w:val="22"/>
        </w:rPr>
        <w:t xml:space="preserve">II lub </w:t>
      </w:r>
      <w:r w:rsidRPr="00697C35">
        <w:rPr>
          <w:sz w:val="22"/>
          <w:szCs w:val="22"/>
        </w:rPr>
        <w:t>III zadania</w:t>
      </w:r>
      <w:r w:rsidR="00236C8A">
        <w:rPr>
          <w:sz w:val="22"/>
          <w:szCs w:val="22"/>
        </w:rPr>
        <w:t xml:space="preserve"> ze względu na </w:t>
      </w:r>
      <w:r w:rsidR="00236C8A" w:rsidRPr="00817CC1">
        <w:rPr>
          <w:color w:val="000000"/>
          <w:sz w:val="22"/>
          <w:szCs w:val="22"/>
        </w:rPr>
        <w:t>przedłużający się termin uzyskania uzgodnień, postanowień i decyzji wydawanych przez organy administracyjne, których uzgodnienia są niezbędne do prawidłowego wykonania przedmiotu umowy</w:t>
      </w:r>
      <w:r w:rsidR="00236C8A">
        <w:rPr>
          <w:color w:val="000000"/>
          <w:sz w:val="22"/>
          <w:szCs w:val="22"/>
        </w:rPr>
        <w:t xml:space="preserve"> lub braku możliwości oddelegowania przez zamawiającego osób na szkolenie ze względu na konieczność zachowania ciągłości udzielania świadczeń medycznych</w:t>
      </w:r>
      <w:r w:rsidR="00526B57">
        <w:rPr>
          <w:color w:val="000000"/>
          <w:sz w:val="22"/>
          <w:szCs w:val="22"/>
        </w:rPr>
        <w:t>,</w:t>
      </w:r>
    </w:p>
    <w:p w14:paraId="7E9A6B10" w14:textId="35F0A595" w:rsidR="0053522D" w:rsidRPr="00697C35" w:rsidRDefault="0053522D" w:rsidP="006F1D0C">
      <w:pPr>
        <w:numPr>
          <w:ilvl w:val="0"/>
          <w:numId w:val="20"/>
        </w:numPr>
        <w:ind w:left="993" w:hanging="426"/>
        <w:rPr>
          <w:sz w:val="22"/>
          <w:szCs w:val="22"/>
        </w:rPr>
      </w:pPr>
      <w:r w:rsidRPr="00697C35">
        <w:rPr>
          <w:sz w:val="22"/>
          <w:szCs w:val="22"/>
        </w:rPr>
        <w:t>zmiany podwykonawców na zasadach określonych w umowie</w:t>
      </w:r>
      <w:r w:rsidR="00526B57">
        <w:rPr>
          <w:sz w:val="22"/>
          <w:szCs w:val="22"/>
        </w:rPr>
        <w:t>.</w:t>
      </w:r>
    </w:p>
    <w:p w14:paraId="050A355C" w14:textId="77777777" w:rsidR="00B47F98" w:rsidRPr="009B3B05" w:rsidRDefault="00B47F98" w:rsidP="009B3B05">
      <w:pPr>
        <w:numPr>
          <w:ilvl w:val="0"/>
          <w:numId w:val="14"/>
        </w:numPr>
        <w:tabs>
          <w:tab w:val="left" w:pos="426"/>
        </w:tabs>
        <w:ind w:left="426" w:hanging="284"/>
        <w:jc w:val="both"/>
        <w:rPr>
          <w:sz w:val="22"/>
          <w:szCs w:val="22"/>
        </w:rPr>
      </w:pPr>
      <w:r w:rsidRPr="00697C35">
        <w:rPr>
          <w:sz w:val="22"/>
          <w:szCs w:val="22"/>
        </w:rPr>
        <w:t>Zmiany wysokości należnego wynagrodzenia w odniesieniu do zobowiąza</w:t>
      </w:r>
      <w:r w:rsidR="009B3B05">
        <w:rPr>
          <w:sz w:val="22"/>
          <w:szCs w:val="22"/>
        </w:rPr>
        <w:t xml:space="preserve">ń niezrealizowanych w przypadku </w:t>
      </w:r>
      <w:r w:rsidRPr="009B3B05">
        <w:rPr>
          <w:sz w:val="22"/>
          <w:szCs w:val="22"/>
        </w:rPr>
        <w:t>ustawowej zmiany obowiązujących stawek podatku VAT w odniesieni</w:t>
      </w:r>
      <w:r w:rsidR="009B3B05">
        <w:rPr>
          <w:sz w:val="22"/>
          <w:szCs w:val="22"/>
        </w:rPr>
        <w:t xml:space="preserve">u do asortymentu objętego umową </w:t>
      </w:r>
      <w:r w:rsidRPr="009B3B05">
        <w:rPr>
          <w:sz w:val="22"/>
          <w:szCs w:val="22"/>
        </w:rPr>
        <w:t xml:space="preserve">jeżeli zmiany te będą miały wpływ na koszty wykonania umowy i Wykonawca w sposób obiektywny udowodni ich wielkość. </w:t>
      </w:r>
    </w:p>
    <w:p w14:paraId="73ADB74D" w14:textId="6E056C57" w:rsidR="00B3417A" w:rsidRPr="00697C35" w:rsidRDefault="00A679CC" w:rsidP="006F1D0C">
      <w:pPr>
        <w:numPr>
          <w:ilvl w:val="0"/>
          <w:numId w:val="14"/>
        </w:numPr>
        <w:tabs>
          <w:tab w:val="left" w:pos="426"/>
        </w:tabs>
        <w:ind w:left="426" w:hanging="284"/>
        <w:jc w:val="both"/>
        <w:rPr>
          <w:sz w:val="22"/>
          <w:szCs w:val="22"/>
        </w:rPr>
      </w:pPr>
      <w:r w:rsidRPr="00697C35">
        <w:rPr>
          <w:sz w:val="22"/>
          <w:szCs w:val="22"/>
        </w:rPr>
        <w:t>Wszelkie zmiany umowy wymagają uprzedniej (tj. przed ich dokonaniem) pisemnej zgody Zamawiającego i dokonywane będą w formie pisemnej (aneksu) pod rygorem nieważności, za wyjątkiem zmian o</w:t>
      </w:r>
      <w:r w:rsidR="005B29C6" w:rsidRPr="00697C35">
        <w:rPr>
          <w:sz w:val="22"/>
          <w:szCs w:val="22"/>
        </w:rPr>
        <w:t xml:space="preserve"> których mowa w ust 1 </w:t>
      </w:r>
      <w:r w:rsidR="000C3EF3">
        <w:rPr>
          <w:sz w:val="22"/>
          <w:szCs w:val="22"/>
        </w:rPr>
        <w:t>lit.</w:t>
      </w:r>
      <w:r w:rsidR="005B29C6" w:rsidRPr="00697C35">
        <w:rPr>
          <w:sz w:val="22"/>
          <w:szCs w:val="22"/>
        </w:rPr>
        <w:t xml:space="preserve"> a) - c</w:t>
      </w:r>
      <w:r w:rsidRPr="00697C35">
        <w:rPr>
          <w:sz w:val="22"/>
          <w:szCs w:val="22"/>
        </w:rPr>
        <w:t>) dla których skuteczności wystarczające jest jednostronne pisemne oświadczenie strony</w:t>
      </w:r>
      <w:r w:rsidR="00B3417A" w:rsidRPr="00697C35">
        <w:rPr>
          <w:sz w:val="22"/>
          <w:szCs w:val="22"/>
        </w:rPr>
        <w:t>.</w:t>
      </w:r>
    </w:p>
    <w:p w14:paraId="6A5DFD9B" w14:textId="77777777" w:rsidR="005C2B23" w:rsidRPr="00697C35" w:rsidRDefault="005C2B23" w:rsidP="001164E3">
      <w:pPr>
        <w:ind w:left="284" w:hanging="284"/>
        <w:jc w:val="both"/>
        <w:rPr>
          <w:sz w:val="22"/>
          <w:szCs w:val="22"/>
        </w:rPr>
      </w:pPr>
    </w:p>
    <w:p w14:paraId="32D70E3B" w14:textId="77777777" w:rsidR="00B3417A" w:rsidRPr="00697C35" w:rsidRDefault="00102C2F">
      <w:pPr>
        <w:jc w:val="center"/>
        <w:rPr>
          <w:b/>
          <w:sz w:val="22"/>
          <w:szCs w:val="22"/>
        </w:rPr>
      </w:pPr>
      <w:r w:rsidRPr="00697C35">
        <w:rPr>
          <w:b/>
          <w:sz w:val="22"/>
          <w:szCs w:val="22"/>
        </w:rPr>
        <w:t>§ 11</w:t>
      </w:r>
    </w:p>
    <w:p w14:paraId="7F49CEFD" w14:textId="77777777" w:rsidR="00B3417A" w:rsidRPr="00697C35" w:rsidRDefault="00B3417A">
      <w:pPr>
        <w:jc w:val="center"/>
        <w:rPr>
          <w:b/>
          <w:sz w:val="22"/>
          <w:szCs w:val="22"/>
        </w:rPr>
      </w:pPr>
      <w:r w:rsidRPr="00697C35">
        <w:rPr>
          <w:b/>
          <w:sz w:val="22"/>
          <w:szCs w:val="22"/>
        </w:rPr>
        <w:t>Postanowienia końcowe</w:t>
      </w:r>
    </w:p>
    <w:p w14:paraId="4D96ACC8" w14:textId="77777777" w:rsidR="00B3417A" w:rsidRPr="00697C35" w:rsidRDefault="00B3417A" w:rsidP="009B3B05">
      <w:pPr>
        <w:pStyle w:val="Tekstpodstawowy"/>
        <w:widowControl/>
        <w:numPr>
          <w:ilvl w:val="0"/>
          <w:numId w:val="43"/>
        </w:numPr>
        <w:ind w:hanging="218"/>
        <w:rPr>
          <w:sz w:val="22"/>
          <w:szCs w:val="22"/>
        </w:rPr>
      </w:pPr>
      <w:r w:rsidRPr="00697C35">
        <w:rPr>
          <w:sz w:val="22"/>
          <w:szCs w:val="22"/>
        </w:rPr>
        <w:t>W sprawach nie uregulowanych w niniejszej umowie mają zastosowanie:</w:t>
      </w:r>
    </w:p>
    <w:p w14:paraId="286F4BA6" w14:textId="502B234C" w:rsidR="00B3417A" w:rsidRPr="00697C35" w:rsidRDefault="00A679CC" w:rsidP="006F1D0C">
      <w:pPr>
        <w:pStyle w:val="Tekstpodstawowy"/>
        <w:widowControl/>
        <w:numPr>
          <w:ilvl w:val="0"/>
          <w:numId w:val="15"/>
        </w:numPr>
        <w:tabs>
          <w:tab w:val="left" w:pos="720"/>
          <w:tab w:val="num" w:pos="851"/>
        </w:tabs>
        <w:ind w:left="709" w:hanging="284"/>
        <w:rPr>
          <w:sz w:val="22"/>
          <w:szCs w:val="22"/>
        </w:rPr>
      </w:pPr>
      <w:r w:rsidRPr="00697C35">
        <w:rPr>
          <w:sz w:val="22"/>
          <w:szCs w:val="22"/>
        </w:rPr>
        <w:t xml:space="preserve">właściwe przepisy ustawy </w:t>
      </w:r>
      <w:r w:rsidRPr="00697C35">
        <w:rPr>
          <w:iCs/>
          <w:spacing w:val="-4"/>
          <w:sz w:val="22"/>
          <w:szCs w:val="22"/>
        </w:rPr>
        <w:t xml:space="preserve">z dnia </w:t>
      </w:r>
      <w:r w:rsidR="00BB2F32" w:rsidRPr="00697C35">
        <w:rPr>
          <w:iCs/>
          <w:spacing w:val="-4"/>
          <w:sz w:val="22"/>
          <w:szCs w:val="22"/>
        </w:rPr>
        <w:t>11 września 2019</w:t>
      </w:r>
      <w:r w:rsidRPr="00697C35">
        <w:rPr>
          <w:iCs/>
          <w:spacing w:val="-4"/>
          <w:sz w:val="22"/>
          <w:szCs w:val="22"/>
        </w:rPr>
        <w:t xml:space="preserve"> r. Prawo zamówie</w:t>
      </w:r>
      <w:r w:rsidRPr="00697C35">
        <w:rPr>
          <w:spacing w:val="-4"/>
          <w:sz w:val="22"/>
          <w:szCs w:val="22"/>
        </w:rPr>
        <w:t>ń</w:t>
      </w:r>
      <w:r w:rsidRPr="00697C35">
        <w:rPr>
          <w:sz w:val="22"/>
          <w:szCs w:val="22"/>
        </w:rPr>
        <w:t xml:space="preserve"> </w:t>
      </w:r>
      <w:r w:rsidRPr="00697C35">
        <w:rPr>
          <w:iCs/>
          <w:sz w:val="22"/>
          <w:szCs w:val="22"/>
        </w:rPr>
        <w:t>publicznych</w:t>
      </w:r>
      <w:r w:rsidR="006559A4">
        <w:rPr>
          <w:iCs/>
          <w:sz w:val="22"/>
          <w:szCs w:val="22"/>
        </w:rPr>
        <w:t xml:space="preserve"> (</w:t>
      </w:r>
      <w:r w:rsidR="00BE65EB">
        <w:rPr>
          <w:iCs/>
          <w:sz w:val="22"/>
          <w:szCs w:val="22"/>
        </w:rPr>
        <w:t xml:space="preserve">tekst jednolity </w:t>
      </w:r>
      <w:r w:rsidR="006559A4">
        <w:rPr>
          <w:iCs/>
          <w:sz w:val="22"/>
          <w:szCs w:val="22"/>
        </w:rPr>
        <w:t>Dz. U. z 2023</w:t>
      </w:r>
      <w:r w:rsidR="00BE65EB">
        <w:rPr>
          <w:iCs/>
          <w:sz w:val="22"/>
          <w:szCs w:val="22"/>
        </w:rPr>
        <w:t xml:space="preserve"> </w:t>
      </w:r>
      <w:r w:rsidRPr="00697C35">
        <w:rPr>
          <w:iCs/>
          <w:sz w:val="22"/>
          <w:szCs w:val="22"/>
        </w:rPr>
        <w:t>r.</w:t>
      </w:r>
      <w:r w:rsidR="00033CBC" w:rsidRPr="00697C35">
        <w:rPr>
          <w:bCs/>
          <w:spacing w:val="-6"/>
          <w:sz w:val="22"/>
          <w:szCs w:val="22"/>
        </w:rPr>
        <w:t xml:space="preserve"> poz. </w:t>
      </w:r>
      <w:r w:rsidR="00BD71B8" w:rsidRPr="00697C35">
        <w:rPr>
          <w:bCs/>
          <w:spacing w:val="-6"/>
          <w:sz w:val="22"/>
          <w:szCs w:val="22"/>
        </w:rPr>
        <w:t>1</w:t>
      </w:r>
      <w:r w:rsidR="006559A4">
        <w:rPr>
          <w:bCs/>
          <w:spacing w:val="-6"/>
          <w:sz w:val="22"/>
          <w:szCs w:val="22"/>
        </w:rPr>
        <w:t>605</w:t>
      </w:r>
      <w:r w:rsidR="00BE65EB">
        <w:rPr>
          <w:bCs/>
          <w:spacing w:val="-6"/>
          <w:sz w:val="22"/>
          <w:szCs w:val="22"/>
        </w:rPr>
        <w:t xml:space="preserve"> ze zm.</w:t>
      </w:r>
      <w:r w:rsidRPr="00697C35">
        <w:rPr>
          <w:iCs/>
          <w:sz w:val="22"/>
          <w:szCs w:val="22"/>
        </w:rPr>
        <w:t>)</w:t>
      </w:r>
      <w:r w:rsidR="00B3417A" w:rsidRPr="00697C35">
        <w:rPr>
          <w:sz w:val="22"/>
          <w:szCs w:val="22"/>
        </w:rPr>
        <w:t>,</w:t>
      </w:r>
    </w:p>
    <w:p w14:paraId="50B5F4B9" w14:textId="54D9E5D6" w:rsidR="00B3417A" w:rsidRPr="00AE4272" w:rsidRDefault="00A679CC" w:rsidP="006F1D0C">
      <w:pPr>
        <w:pStyle w:val="Tekstpodstawowy"/>
        <w:widowControl/>
        <w:numPr>
          <w:ilvl w:val="0"/>
          <w:numId w:val="15"/>
        </w:numPr>
        <w:tabs>
          <w:tab w:val="left" w:pos="720"/>
          <w:tab w:val="num" w:pos="851"/>
        </w:tabs>
        <w:ind w:left="709" w:hanging="283"/>
        <w:rPr>
          <w:sz w:val="22"/>
          <w:szCs w:val="22"/>
        </w:rPr>
      </w:pPr>
      <w:r w:rsidRPr="00AE4272">
        <w:rPr>
          <w:sz w:val="22"/>
          <w:szCs w:val="22"/>
        </w:rPr>
        <w:t xml:space="preserve">właściwe przepisy ustawy z 23 kwietnia 1964 </w:t>
      </w:r>
      <w:r w:rsidR="007942F7" w:rsidRPr="00AE4272">
        <w:rPr>
          <w:sz w:val="22"/>
          <w:szCs w:val="22"/>
        </w:rPr>
        <w:t xml:space="preserve">r. Kodeks Cywilny </w:t>
      </w:r>
      <w:r w:rsidR="00417997">
        <w:rPr>
          <w:sz w:val="22"/>
          <w:szCs w:val="22"/>
        </w:rPr>
        <w:t>(</w:t>
      </w:r>
      <w:r w:rsidR="009F7FA6" w:rsidRPr="00AE4272">
        <w:rPr>
          <w:sz w:val="22"/>
          <w:szCs w:val="22"/>
        </w:rPr>
        <w:t xml:space="preserve">tekst jednolity </w:t>
      </w:r>
      <w:r w:rsidR="007942F7" w:rsidRPr="00AE4272">
        <w:rPr>
          <w:sz w:val="22"/>
          <w:szCs w:val="22"/>
        </w:rPr>
        <w:t>Dz. U. z 20</w:t>
      </w:r>
      <w:r w:rsidR="00E014B9" w:rsidRPr="00AE4272">
        <w:rPr>
          <w:sz w:val="22"/>
          <w:szCs w:val="22"/>
        </w:rPr>
        <w:t>2</w:t>
      </w:r>
      <w:r w:rsidR="00087E81" w:rsidRPr="00AE4272">
        <w:rPr>
          <w:sz w:val="22"/>
          <w:szCs w:val="22"/>
        </w:rPr>
        <w:t>2</w:t>
      </w:r>
      <w:r w:rsidR="00033CBC" w:rsidRPr="00AE4272">
        <w:rPr>
          <w:sz w:val="22"/>
          <w:szCs w:val="22"/>
        </w:rPr>
        <w:t xml:space="preserve"> </w:t>
      </w:r>
      <w:r w:rsidR="007942F7" w:rsidRPr="00AE4272">
        <w:rPr>
          <w:sz w:val="22"/>
          <w:szCs w:val="22"/>
        </w:rPr>
        <w:t xml:space="preserve">poz. </w:t>
      </w:r>
      <w:r w:rsidR="00087E81" w:rsidRPr="00AE4272">
        <w:rPr>
          <w:sz w:val="22"/>
          <w:szCs w:val="22"/>
        </w:rPr>
        <w:t>1360</w:t>
      </w:r>
      <w:r w:rsidR="00BE65EB">
        <w:rPr>
          <w:sz w:val="22"/>
          <w:szCs w:val="22"/>
        </w:rPr>
        <w:t xml:space="preserve"> ze zm.</w:t>
      </w:r>
      <w:r w:rsidR="00BD71B8" w:rsidRPr="00AE4272">
        <w:rPr>
          <w:sz w:val="22"/>
          <w:szCs w:val="22"/>
        </w:rPr>
        <w:t>)</w:t>
      </w:r>
      <w:r w:rsidR="00BE65EB">
        <w:rPr>
          <w:sz w:val="22"/>
          <w:szCs w:val="22"/>
        </w:rPr>
        <w:t>,</w:t>
      </w:r>
    </w:p>
    <w:p w14:paraId="6F7A39BE" w14:textId="739EAD57" w:rsidR="00A2386F" w:rsidRPr="00AE4272" w:rsidRDefault="00A2386F" w:rsidP="00A2386F">
      <w:pPr>
        <w:pStyle w:val="Tekstpodstawowy"/>
        <w:widowControl/>
        <w:numPr>
          <w:ilvl w:val="0"/>
          <w:numId w:val="15"/>
        </w:numPr>
        <w:tabs>
          <w:tab w:val="left" w:pos="720"/>
          <w:tab w:val="num" w:pos="851"/>
        </w:tabs>
        <w:ind w:hanging="294"/>
        <w:rPr>
          <w:sz w:val="22"/>
          <w:szCs w:val="22"/>
        </w:rPr>
      </w:pPr>
      <w:r w:rsidRPr="00AE4272">
        <w:rPr>
          <w:spacing w:val="-4"/>
          <w:sz w:val="22"/>
          <w:szCs w:val="22"/>
        </w:rPr>
        <w:t xml:space="preserve">właściwe przepisy </w:t>
      </w:r>
      <w:r w:rsidRPr="00AE4272">
        <w:rPr>
          <w:color w:val="000000"/>
          <w:sz w:val="22"/>
          <w:szCs w:val="22"/>
        </w:rPr>
        <w:t>ustaw</w:t>
      </w:r>
      <w:r w:rsidR="00C06F92" w:rsidRPr="00AE4272">
        <w:rPr>
          <w:color w:val="000000"/>
          <w:sz w:val="22"/>
          <w:szCs w:val="22"/>
        </w:rPr>
        <w:t>y</w:t>
      </w:r>
      <w:r w:rsidRPr="00AE4272">
        <w:rPr>
          <w:color w:val="000000"/>
          <w:sz w:val="22"/>
          <w:szCs w:val="22"/>
        </w:rPr>
        <w:t xml:space="preserve"> z 7 lipca 1994 r</w:t>
      </w:r>
      <w:r w:rsidR="00C06F92" w:rsidRPr="00AE4272">
        <w:rPr>
          <w:color w:val="000000"/>
          <w:sz w:val="22"/>
          <w:szCs w:val="22"/>
        </w:rPr>
        <w:t>.</w:t>
      </w:r>
      <w:r w:rsidRPr="00AE4272">
        <w:rPr>
          <w:color w:val="000000"/>
          <w:sz w:val="22"/>
          <w:szCs w:val="22"/>
        </w:rPr>
        <w:t xml:space="preserve"> Prawo Budowlane </w:t>
      </w:r>
      <w:r w:rsidRPr="00AE4272">
        <w:rPr>
          <w:color w:val="000000"/>
          <w:sz w:val="22"/>
          <w:szCs w:val="22"/>
          <w:lang w:eastAsia="pl-PL"/>
        </w:rPr>
        <w:t>(tekst jednolity: Dz. U. 202</w:t>
      </w:r>
      <w:r w:rsidR="00222665" w:rsidRPr="00AE4272">
        <w:rPr>
          <w:color w:val="000000"/>
          <w:sz w:val="22"/>
          <w:szCs w:val="22"/>
          <w:lang w:eastAsia="pl-PL"/>
        </w:rPr>
        <w:t>3</w:t>
      </w:r>
      <w:r w:rsidRPr="00AE4272">
        <w:rPr>
          <w:color w:val="000000"/>
          <w:sz w:val="22"/>
          <w:szCs w:val="22"/>
          <w:lang w:eastAsia="pl-PL"/>
        </w:rPr>
        <w:t xml:space="preserve"> r. poz. </w:t>
      </w:r>
      <w:r w:rsidR="00F169D0" w:rsidRPr="00AE4272">
        <w:rPr>
          <w:color w:val="000000"/>
          <w:sz w:val="22"/>
          <w:szCs w:val="22"/>
          <w:lang w:eastAsia="pl-PL"/>
        </w:rPr>
        <w:t>682</w:t>
      </w:r>
      <w:r w:rsidRPr="00AE4272">
        <w:rPr>
          <w:color w:val="000000"/>
          <w:sz w:val="22"/>
          <w:szCs w:val="22"/>
          <w:lang w:eastAsia="pl-PL"/>
        </w:rPr>
        <w:t xml:space="preserve"> ze zm.</w:t>
      </w:r>
      <w:r w:rsidRPr="00AE4272">
        <w:rPr>
          <w:color w:val="000000"/>
          <w:sz w:val="22"/>
          <w:szCs w:val="22"/>
        </w:rPr>
        <w:t>)</w:t>
      </w:r>
      <w:r w:rsidR="00BE65EB">
        <w:rPr>
          <w:color w:val="000000"/>
          <w:sz w:val="22"/>
          <w:szCs w:val="22"/>
        </w:rPr>
        <w:t>.</w:t>
      </w:r>
    </w:p>
    <w:p w14:paraId="3F061460" w14:textId="4D71C882" w:rsidR="00B3417A" w:rsidRPr="00697C35" w:rsidRDefault="00B3417A" w:rsidP="006F1D0C">
      <w:pPr>
        <w:numPr>
          <w:ilvl w:val="0"/>
          <w:numId w:val="13"/>
        </w:numPr>
        <w:ind w:hanging="218"/>
        <w:jc w:val="both"/>
        <w:rPr>
          <w:sz w:val="22"/>
          <w:szCs w:val="22"/>
        </w:rPr>
      </w:pPr>
      <w:r w:rsidRPr="00697C35">
        <w:rPr>
          <w:sz w:val="22"/>
          <w:szCs w:val="22"/>
        </w:rPr>
        <w:t xml:space="preserve">Wszelkie sprawy sporne wynikłe na tle realizacji niniejszej umowy strony będą starały się rozstrzygać polubownie. W razie braku porozumienia sprawy sporne rozstrzygać będzie właściwy Sąd powszechny </w:t>
      </w:r>
      <w:r w:rsidR="006559A4">
        <w:rPr>
          <w:sz w:val="22"/>
          <w:szCs w:val="22"/>
        </w:rPr>
        <w:t xml:space="preserve">dla siedziby </w:t>
      </w:r>
      <w:r w:rsidR="00BE65EB">
        <w:rPr>
          <w:sz w:val="22"/>
          <w:szCs w:val="22"/>
        </w:rPr>
        <w:t>Zamawiającego</w:t>
      </w:r>
      <w:r w:rsidRPr="00697C35">
        <w:rPr>
          <w:sz w:val="22"/>
          <w:szCs w:val="22"/>
        </w:rPr>
        <w:t>.</w:t>
      </w:r>
    </w:p>
    <w:p w14:paraId="67488582" w14:textId="77777777" w:rsidR="005C0341" w:rsidRPr="00697C35" w:rsidRDefault="005C0341" w:rsidP="006F1D0C">
      <w:pPr>
        <w:numPr>
          <w:ilvl w:val="0"/>
          <w:numId w:val="13"/>
        </w:numPr>
        <w:ind w:hanging="218"/>
        <w:jc w:val="both"/>
        <w:rPr>
          <w:sz w:val="22"/>
          <w:szCs w:val="22"/>
        </w:rPr>
      </w:pPr>
      <w:r w:rsidRPr="00697C35">
        <w:rPr>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36B5E0" w14:textId="77777777" w:rsidR="00B3417A" w:rsidRPr="00697C35" w:rsidRDefault="00B3417A" w:rsidP="006F1D0C">
      <w:pPr>
        <w:numPr>
          <w:ilvl w:val="0"/>
          <w:numId w:val="13"/>
        </w:numPr>
        <w:ind w:hanging="218"/>
        <w:jc w:val="both"/>
        <w:rPr>
          <w:sz w:val="22"/>
          <w:szCs w:val="22"/>
        </w:rPr>
      </w:pPr>
      <w:r w:rsidRPr="00697C35">
        <w:rPr>
          <w:sz w:val="22"/>
          <w:szCs w:val="22"/>
        </w:rPr>
        <w:t xml:space="preserve">Niniejsza umowa została sporządzona w dwóch </w:t>
      </w:r>
      <w:r w:rsidR="00E90F75" w:rsidRPr="00697C35">
        <w:rPr>
          <w:sz w:val="22"/>
          <w:szCs w:val="22"/>
        </w:rPr>
        <w:t>jednobrzmiących egzemplarzach, jeden dla Zamawiającego i jeden</w:t>
      </w:r>
      <w:r w:rsidRPr="00697C35">
        <w:rPr>
          <w:sz w:val="22"/>
          <w:szCs w:val="22"/>
        </w:rPr>
        <w:t xml:space="preserve"> dla Wykonawcy.</w:t>
      </w:r>
    </w:p>
    <w:p w14:paraId="21EC3090" w14:textId="77777777" w:rsidR="00BD71B8" w:rsidRDefault="00BD71B8" w:rsidP="00BD71B8">
      <w:pPr>
        <w:ind w:left="360"/>
        <w:jc w:val="both"/>
        <w:rPr>
          <w:sz w:val="22"/>
          <w:szCs w:val="22"/>
        </w:rPr>
      </w:pPr>
    </w:p>
    <w:p w14:paraId="1B196174" w14:textId="77777777" w:rsidR="00087E81" w:rsidRDefault="00087E81" w:rsidP="00087E81">
      <w:pPr>
        <w:ind w:left="360"/>
        <w:jc w:val="center"/>
        <w:rPr>
          <w:b/>
          <w:sz w:val="22"/>
          <w:szCs w:val="22"/>
        </w:rPr>
      </w:pPr>
    </w:p>
    <w:p w14:paraId="5143EBD8" w14:textId="77777777" w:rsidR="00087E81" w:rsidRDefault="00087E81" w:rsidP="00087E81">
      <w:pPr>
        <w:ind w:left="360"/>
        <w:jc w:val="center"/>
        <w:rPr>
          <w:b/>
          <w:sz w:val="22"/>
          <w:szCs w:val="22"/>
        </w:rPr>
      </w:pPr>
    </w:p>
    <w:p w14:paraId="0C087BB4" w14:textId="37BC638D" w:rsidR="00087E81" w:rsidRDefault="00087E81" w:rsidP="00087E81">
      <w:pPr>
        <w:ind w:left="360"/>
        <w:jc w:val="center"/>
        <w:rPr>
          <w:sz w:val="22"/>
          <w:szCs w:val="22"/>
        </w:rPr>
      </w:pPr>
      <w:r w:rsidRPr="00697C35">
        <w:rPr>
          <w:b/>
          <w:sz w:val="22"/>
          <w:szCs w:val="22"/>
        </w:rPr>
        <w:t>ZAMAWIAJACY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97C35">
        <w:rPr>
          <w:b/>
          <w:sz w:val="22"/>
          <w:szCs w:val="22"/>
        </w:rPr>
        <w:t>WYKONAWCA</w:t>
      </w:r>
    </w:p>
    <w:p w14:paraId="5782DAB7" w14:textId="77777777" w:rsidR="00087E81" w:rsidRDefault="00087E81" w:rsidP="00BD71B8">
      <w:pPr>
        <w:ind w:left="360"/>
        <w:jc w:val="both"/>
        <w:rPr>
          <w:sz w:val="22"/>
          <w:szCs w:val="22"/>
        </w:rPr>
      </w:pPr>
    </w:p>
    <w:p w14:paraId="6AD62790" w14:textId="77777777" w:rsidR="00087E81" w:rsidRPr="00697C35" w:rsidRDefault="00087E81" w:rsidP="00BD71B8">
      <w:pPr>
        <w:ind w:left="360"/>
        <w:jc w:val="both"/>
        <w:rPr>
          <w:sz w:val="22"/>
          <w:szCs w:val="22"/>
        </w:rPr>
      </w:pPr>
    </w:p>
    <w:sectPr w:rsidR="00087E81" w:rsidRPr="00697C35" w:rsidSect="007E7DD5">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5D8E5" w14:textId="77777777" w:rsidR="003E3156" w:rsidRDefault="003E3156">
      <w:r>
        <w:separator/>
      </w:r>
    </w:p>
  </w:endnote>
  <w:endnote w:type="continuationSeparator" w:id="0">
    <w:p w14:paraId="2A43DB23" w14:textId="77777777" w:rsidR="003E3156" w:rsidRDefault="003E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C8C1" w14:textId="6EA59CC4" w:rsidR="00B3417A" w:rsidRDefault="00DD0E0B">
    <w:pPr>
      <w:pStyle w:val="Stopka"/>
      <w:jc w:val="center"/>
    </w:pPr>
    <w:r>
      <w:rPr>
        <w:noProof/>
        <w:lang w:eastAsia="pl-PL"/>
      </w:rPr>
      <mc:AlternateContent>
        <mc:Choice Requires="wps">
          <w:drawing>
            <wp:anchor distT="0" distB="0" distL="0" distR="0" simplePos="0" relativeHeight="251657728" behindDoc="0" locked="0" layoutInCell="1" allowOverlap="1" wp14:anchorId="36769954" wp14:editId="03444F5F">
              <wp:simplePos x="0" y="0"/>
              <wp:positionH relativeFrom="margin">
                <wp:align>center</wp:align>
              </wp:positionH>
              <wp:positionV relativeFrom="paragraph">
                <wp:posOffset>635</wp:posOffset>
              </wp:positionV>
              <wp:extent cx="74295" cy="172720"/>
              <wp:effectExtent l="3175" t="635" r="8255" b="7620"/>
              <wp:wrapSquare wrapText="largest"/>
              <wp:docPr id="14883840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1D6BA" w14:textId="77777777" w:rsidR="00B3417A" w:rsidRDefault="00B3417A">
                          <w:pPr>
                            <w:pStyle w:val="Stopka"/>
                          </w:pPr>
                          <w:r>
                            <w:rPr>
                              <w:rStyle w:val="Numerstrony"/>
                            </w:rPr>
                            <w:fldChar w:fldCharType="begin"/>
                          </w:r>
                          <w:r>
                            <w:rPr>
                              <w:rStyle w:val="Numerstrony"/>
                            </w:rPr>
                            <w:instrText xml:space="preserve"> PAGE </w:instrText>
                          </w:r>
                          <w:r>
                            <w:rPr>
                              <w:rStyle w:val="Numerstrony"/>
                            </w:rPr>
                            <w:fldChar w:fldCharType="separate"/>
                          </w:r>
                          <w:r w:rsidR="00016926">
                            <w:rPr>
                              <w:rStyle w:val="Numerstrony"/>
                              <w:noProof/>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69954" id="_x0000_t202" coordsize="21600,21600" o:spt="202" path="m,l,21600r21600,l21600,xe">
              <v:stroke joinstyle="miter"/>
              <v:path gradientshapeok="t" o:connecttype="rect"/>
            </v:shapetype>
            <v:shape id="Text Box 1" o:spid="_x0000_s1026" type="#_x0000_t202" style="position:absolute;left:0;text-align:left;margin-left:0;margin-top:.05pt;width:5.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" stroked="f">
              <v:fill opacity="0"/>
              <v:textbox inset="0,0,0,0">
                <w:txbxContent>
                  <w:p w14:paraId="5871D6BA" w14:textId="77777777" w:rsidR="00B3417A" w:rsidRDefault="00B3417A">
                    <w:pPr>
                      <w:pStyle w:val="Stopka"/>
                    </w:pPr>
                    <w:r>
                      <w:rPr>
                        <w:rStyle w:val="Numerstrony"/>
                      </w:rPr>
                      <w:fldChar w:fldCharType="begin"/>
                    </w:r>
                    <w:r>
                      <w:rPr>
                        <w:rStyle w:val="Numerstrony"/>
                      </w:rPr>
                      <w:instrText xml:space="preserve"> PAGE </w:instrText>
                    </w:r>
                    <w:r>
                      <w:rPr>
                        <w:rStyle w:val="Numerstrony"/>
                      </w:rPr>
                      <w:fldChar w:fldCharType="separate"/>
                    </w:r>
                    <w:r w:rsidR="00016926">
                      <w:rPr>
                        <w:rStyle w:val="Numerstrony"/>
                        <w:noProof/>
                      </w:rPr>
                      <w:t>7</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4F110" w14:textId="77777777" w:rsidR="003E3156" w:rsidRDefault="003E3156">
      <w:r>
        <w:separator/>
      </w:r>
    </w:p>
  </w:footnote>
  <w:footnote w:type="continuationSeparator" w:id="0">
    <w:p w14:paraId="39E04155" w14:textId="77777777" w:rsidR="003E3156" w:rsidRDefault="003E3156">
      <w:r>
        <w:continuationSeparator/>
      </w:r>
    </w:p>
  </w:footnote>
  <w:footnote w:id="1">
    <w:p w14:paraId="7EE503B4" w14:textId="77777777" w:rsidR="007E39B0" w:rsidRDefault="007E39B0">
      <w:pPr>
        <w:pStyle w:val="Tekstprzypisudolnego"/>
      </w:pPr>
      <w:r>
        <w:rPr>
          <w:rStyle w:val="Odwoanieprzypisudolnego"/>
        </w:rPr>
        <w:footnoteRef/>
      </w:r>
      <w:r>
        <w:t xml:space="preserve"> W przypadku konieczności sprowadzenia części z zagranicy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8248" w14:textId="517317B2" w:rsidR="00FF5A4E" w:rsidRPr="00B41842" w:rsidRDefault="00CE3DB2" w:rsidP="00FF5A4E">
    <w:pPr>
      <w:tabs>
        <w:tab w:val="left" w:pos="567"/>
        <w:tab w:val="left" w:pos="629"/>
      </w:tabs>
      <w:suppressAutoHyphens w:val="0"/>
      <w:ind w:left="567" w:hanging="567"/>
      <w:rPr>
        <w:rFonts w:eastAsia="Calibri"/>
        <w:b/>
        <w:bCs/>
        <w:sz w:val="22"/>
        <w:szCs w:val="22"/>
        <w:lang w:eastAsia="pl-PL"/>
      </w:rPr>
    </w:pPr>
    <w:r>
      <w:rPr>
        <w:rFonts w:eastAsia="Calibri"/>
        <w:b/>
        <w:bCs/>
        <w:sz w:val="22"/>
        <w:szCs w:val="22"/>
        <w:lang w:eastAsia="pl-PL"/>
      </w:rPr>
      <w:t>Z</w:t>
    </w:r>
    <w:r w:rsidR="00FF5A4E" w:rsidRPr="00697C35">
      <w:rPr>
        <w:rFonts w:eastAsia="Calibri"/>
        <w:b/>
        <w:bCs/>
        <w:sz w:val="22"/>
        <w:szCs w:val="22"/>
        <w:lang w:eastAsia="pl-PL"/>
      </w:rPr>
      <w:t>nak sprawy</w:t>
    </w:r>
    <w:r>
      <w:rPr>
        <w:rFonts w:eastAsia="Calibri"/>
        <w:b/>
        <w:bCs/>
        <w:sz w:val="22"/>
        <w:szCs w:val="22"/>
        <w:lang w:eastAsia="pl-PL"/>
      </w:rPr>
      <w:t>:</w:t>
    </w:r>
    <w:r w:rsidR="00FF5A4E" w:rsidRPr="00697C35">
      <w:rPr>
        <w:rFonts w:eastAsia="Calibri"/>
        <w:b/>
        <w:bCs/>
        <w:sz w:val="22"/>
        <w:szCs w:val="22"/>
        <w:lang w:eastAsia="pl-PL"/>
      </w:rPr>
      <w:t xml:space="preserve"> EZ/</w:t>
    </w:r>
    <w:r>
      <w:rPr>
        <w:rFonts w:eastAsia="Calibri"/>
        <w:b/>
        <w:bCs/>
        <w:sz w:val="22"/>
        <w:szCs w:val="22"/>
        <w:lang w:eastAsia="pl-PL"/>
      </w:rPr>
      <w:t>179</w:t>
    </w:r>
    <w:r w:rsidR="004B60C1">
      <w:rPr>
        <w:rFonts w:eastAsia="Calibri"/>
        <w:b/>
        <w:bCs/>
        <w:sz w:val="22"/>
        <w:szCs w:val="22"/>
        <w:lang w:eastAsia="pl-PL"/>
      </w:rPr>
      <w:t>/2023</w:t>
    </w:r>
    <w:r>
      <w:rPr>
        <w:rFonts w:eastAsia="Calibri"/>
        <w:b/>
        <w:bCs/>
        <w:sz w:val="22"/>
        <w:szCs w:val="22"/>
        <w:lang w:eastAsia="pl-PL"/>
      </w:rPr>
      <w:t>/ESŁ</w:t>
    </w:r>
  </w:p>
  <w:p w14:paraId="0D9ED7C8" w14:textId="59245E17" w:rsidR="00FF5A4E" w:rsidRPr="00B41842" w:rsidRDefault="00FF5A4E" w:rsidP="00FF5A4E">
    <w:pPr>
      <w:tabs>
        <w:tab w:val="left" w:pos="567"/>
        <w:tab w:val="left" w:pos="629"/>
      </w:tabs>
      <w:suppressAutoHyphens w:val="0"/>
      <w:ind w:left="567" w:hanging="567"/>
      <w:jc w:val="right"/>
      <w:rPr>
        <w:rFonts w:eastAsia="Calibri"/>
        <w:b/>
        <w:bCs/>
        <w:sz w:val="22"/>
        <w:szCs w:val="22"/>
        <w:lang w:eastAsia="pl-PL"/>
      </w:rPr>
    </w:pPr>
    <w:r w:rsidRPr="00B41842">
      <w:rPr>
        <w:rFonts w:eastAsia="Calibri"/>
        <w:b/>
        <w:bCs/>
        <w:sz w:val="22"/>
        <w:szCs w:val="22"/>
        <w:lang w:eastAsia="pl-PL"/>
      </w:rPr>
      <w:t>Załącznik nr 3 do SWZ</w:t>
    </w:r>
  </w:p>
  <w:p w14:paraId="21C8BC0B" w14:textId="3D9460FE" w:rsidR="004A3D75" w:rsidRDefault="00382477" w:rsidP="00B41842">
    <w:pPr>
      <w:tabs>
        <w:tab w:val="left" w:pos="567"/>
        <w:tab w:val="left" w:pos="629"/>
      </w:tabs>
      <w:suppressAutoHyphens w:val="0"/>
      <w:ind w:left="567" w:hanging="567"/>
      <w:jc w:val="right"/>
      <w:rPr>
        <w:rFonts w:eastAsia="Calibri"/>
        <w:b/>
        <w:bCs/>
        <w:sz w:val="22"/>
        <w:szCs w:val="22"/>
        <w:lang w:eastAsia="pl-PL"/>
      </w:rPr>
    </w:pPr>
    <w:r>
      <w:rPr>
        <w:rFonts w:eastAsia="Calibri"/>
        <w:b/>
        <w:bCs/>
        <w:sz w:val="22"/>
        <w:szCs w:val="22"/>
        <w:lang w:eastAsia="pl-PL"/>
      </w:rPr>
      <w:t>P</w:t>
    </w:r>
    <w:r w:rsidR="00FF5A4E" w:rsidRPr="00B41842">
      <w:rPr>
        <w:rFonts w:eastAsia="Calibri"/>
        <w:b/>
        <w:bCs/>
        <w:sz w:val="22"/>
        <w:szCs w:val="22"/>
        <w:lang w:eastAsia="pl-PL"/>
      </w:rPr>
      <w:t>rojektowane postanowienia umowy w sprawie zamówienia publicznego</w:t>
    </w:r>
  </w:p>
  <w:p w14:paraId="38741A5E" w14:textId="77777777" w:rsidR="00CE3DB2" w:rsidRPr="002D504F" w:rsidRDefault="00CE3DB2" w:rsidP="00B41842">
    <w:pPr>
      <w:tabs>
        <w:tab w:val="left" w:pos="567"/>
        <w:tab w:val="left" w:pos="629"/>
      </w:tabs>
      <w:suppressAutoHyphens w:val="0"/>
      <w:ind w:left="567" w:hanging="5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568"/>
        </w:tabs>
        <w:ind w:left="1000" w:hanging="432"/>
      </w:p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pStyle w:val="Nagwek8"/>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2C0EE48"/>
    <w:name w:val="WW8Num5"/>
    <w:lvl w:ilvl="0">
      <w:start w:val="1"/>
      <w:numFmt w:val="decimal"/>
      <w:lvlText w:val="%1."/>
      <w:lvlJc w:val="left"/>
      <w:pPr>
        <w:tabs>
          <w:tab w:val="num" w:pos="360"/>
        </w:tabs>
        <w:ind w:left="360" w:hanging="360"/>
      </w:pPr>
      <w:rPr>
        <w:i w:val="0"/>
      </w:rPr>
    </w:lvl>
  </w:abstractNum>
  <w:abstractNum w:abstractNumId="5" w15:restartNumberingAfterBreak="0">
    <w:nsid w:val="00000006"/>
    <w:multiLevelType w:val="singleLevel"/>
    <w:tmpl w:val="9B50D072"/>
    <w:name w:val="WW8Num6"/>
    <w:lvl w:ilvl="0">
      <w:start w:val="1"/>
      <w:numFmt w:val="decimal"/>
      <w:lvlText w:val="%1."/>
      <w:lvlJc w:val="left"/>
      <w:pPr>
        <w:tabs>
          <w:tab w:val="num" w:pos="360"/>
        </w:tabs>
        <w:ind w:left="360" w:hanging="360"/>
      </w:pPr>
      <w:rPr>
        <w:i w:val="0"/>
        <w:sz w:val="22"/>
        <w:szCs w:val="22"/>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866" w:hanging="360"/>
      </w:pPr>
    </w:lvl>
  </w:abstractNum>
  <w:abstractNum w:abstractNumId="7" w15:restartNumberingAfterBreak="0">
    <w:nsid w:val="00000008"/>
    <w:multiLevelType w:val="singleLevel"/>
    <w:tmpl w:val="0415000F"/>
    <w:name w:val="WW8Num37"/>
    <w:lvl w:ilvl="0">
      <w:start w:val="1"/>
      <w:numFmt w:val="decimal"/>
      <w:lvlText w:val="%1."/>
      <w:lvlJc w:val="left"/>
      <w:pPr>
        <w:ind w:left="36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658"/>
        </w:tabs>
        <w:ind w:left="1658" w:hanging="600"/>
      </w:pPr>
    </w:lvl>
  </w:abstractNum>
  <w:abstractNum w:abstractNumId="9" w15:restartNumberingAfterBreak="0">
    <w:nsid w:val="0000000A"/>
    <w:multiLevelType w:val="singleLevel"/>
    <w:tmpl w:val="0000000A"/>
    <w:name w:val="WW8Num10"/>
    <w:lvl w:ilvl="0">
      <w:start w:val="1"/>
      <w:numFmt w:val="decimal"/>
      <w:lvlText w:val="%1."/>
      <w:lvlJc w:val="left"/>
      <w:pPr>
        <w:tabs>
          <w:tab w:val="num" w:pos="989"/>
        </w:tabs>
        <w:ind w:left="989" w:hanging="705"/>
      </w:pPr>
      <w:rPr>
        <w:b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14" w15:restartNumberingAfterBreak="0">
    <w:nsid w:val="0000000F"/>
    <w:multiLevelType w:val="singleLevel"/>
    <w:tmpl w:val="04150001"/>
    <w:lvl w:ilvl="0">
      <w:start w:val="1"/>
      <w:numFmt w:val="bullet"/>
      <w:lvlText w:val=""/>
      <w:lvlJc w:val="left"/>
      <w:pPr>
        <w:ind w:left="720" w:hanging="360"/>
      </w:pPr>
      <w:rPr>
        <w:rFonts w:ascii="Symbol" w:hAnsi="Symbol" w:hint="default"/>
        <w:i w:val="0"/>
      </w:rPr>
    </w:lvl>
  </w:abstractNum>
  <w:abstractNum w:abstractNumId="15" w15:restartNumberingAfterBreak="0">
    <w:nsid w:val="00000010"/>
    <w:multiLevelType w:val="singleLevel"/>
    <w:tmpl w:val="80ACB782"/>
    <w:lvl w:ilvl="0">
      <w:start w:val="1"/>
      <w:numFmt w:val="decimal"/>
      <w:lvlText w:val="%1."/>
      <w:lvlJc w:val="left"/>
      <w:pPr>
        <w:ind w:left="360" w:hanging="360"/>
      </w:pPr>
      <w:rPr>
        <w:rFonts w:ascii="Times New Roman" w:eastAsia="Times New Roman" w:hAnsi="Times New Roman" w:cs="Times New Roman" w:hint="default"/>
        <w:color w:val="auto"/>
      </w:rPr>
    </w:lvl>
  </w:abstractNum>
  <w:abstractNum w:abstractNumId="16" w15:restartNumberingAfterBreak="0">
    <w:nsid w:val="00000011"/>
    <w:multiLevelType w:val="singleLevel"/>
    <w:tmpl w:val="00000011"/>
    <w:name w:val="WW8Num17"/>
    <w:lvl w:ilvl="0">
      <w:numFmt w:val="bullet"/>
      <w:lvlText w:val="-"/>
      <w:lvlJc w:val="left"/>
      <w:pPr>
        <w:tabs>
          <w:tab w:val="num" w:pos="720"/>
        </w:tabs>
        <w:ind w:left="720" w:hanging="360"/>
      </w:pPr>
      <w:rPr>
        <w:rFonts w:ascii="OpenSymbol" w:hAnsi="OpenSymbol"/>
      </w:rPr>
    </w:lvl>
  </w:abstractNum>
  <w:abstractNum w:abstractNumId="17" w15:restartNumberingAfterBreak="0">
    <w:nsid w:val="00000012"/>
    <w:multiLevelType w:val="singleLevel"/>
    <w:tmpl w:val="04150001"/>
    <w:lvl w:ilvl="0">
      <w:start w:val="1"/>
      <w:numFmt w:val="bullet"/>
      <w:lvlText w:val=""/>
      <w:lvlJc w:val="left"/>
      <w:pPr>
        <w:ind w:left="360" w:hanging="360"/>
      </w:pPr>
      <w:rPr>
        <w:rFonts w:ascii="Symbol" w:hAnsi="Symbol"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2"/>
      <w:numFmt w:val="decimal"/>
      <w:lvlText w:val="%1."/>
      <w:lvlJc w:val="left"/>
      <w:pPr>
        <w:tabs>
          <w:tab w:val="num" w:pos="360"/>
        </w:tabs>
        <w:ind w:left="36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singleLevel"/>
    <w:tmpl w:val="00000016"/>
    <w:name w:val="WW8Num22"/>
    <w:lvl w:ilvl="0">
      <w:start w:val="1"/>
      <w:numFmt w:val="bullet"/>
      <w:lvlText w:val=""/>
      <w:lvlJc w:val="left"/>
      <w:pPr>
        <w:tabs>
          <w:tab w:val="num" w:pos="780"/>
        </w:tabs>
        <w:ind w:left="78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780"/>
        </w:tabs>
        <w:ind w:left="780" w:hanging="360"/>
      </w:pPr>
      <w:rPr>
        <w:rFonts w:ascii="Symbol" w:hAnsi="Symbol"/>
      </w:rPr>
    </w:lvl>
  </w:abstractNum>
  <w:abstractNum w:abstractNumId="23"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8FD1452"/>
    <w:multiLevelType w:val="hybridMultilevel"/>
    <w:tmpl w:val="77207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9D434E6"/>
    <w:multiLevelType w:val="hybridMultilevel"/>
    <w:tmpl w:val="549660F6"/>
    <w:lvl w:ilvl="0" w:tplc="0409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07E5E05"/>
    <w:multiLevelType w:val="hybridMultilevel"/>
    <w:tmpl w:val="7AB4B60E"/>
    <w:name w:val="WW8Num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076B05"/>
    <w:multiLevelType w:val="hybridMultilevel"/>
    <w:tmpl w:val="C3787C26"/>
    <w:name w:val="WW8Num36"/>
    <w:lvl w:ilvl="0" w:tplc="8BA4B68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5E3B62"/>
    <w:multiLevelType w:val="hybridMultilevel"/>
    <w:tmpl w:val="FC3060E8"/>
    <w:lvl w:ilvl="0" w:tplc="0415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FA244F3"/>
    <w:multiLevelType w:val="multilevel"/>
    <w:tmpl w:val="D9287ED8"/>
    <w:name w:val="WW8Num1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1" w15:restartNumberingAfterBreak="0">
    <w:nsid w:val="249C3026"/>
    <w:multiLevelType w:val="hybridMultilevel"/>
    <w:tmpl w:val="694C0E14"/>
    <w:lvl w:ilvl="0" w:tplc="04150017">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15:restartNumberingAfterBreak="0">
    <w:nsid w:val="250C083B"/>
    <w:multiLevelType w:val="hybridMultilevel"/>
    <w:tmpl w:val="CBD4FA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6A67745"/>
    <w:multiLevelType w:val="hybridMultilevel"/>
    <w:tmpl w:val="8674756A"/>
    <w:lvl w:ilvl="0" w:tplc="FE78ED62">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CB56A9"/>
    <w:multiLevelType w:val="singleLevel"/>
    <w:tmpl w:val="32B234DC"/>
    <w:lvl w:ilvl="0">
      <w:start w:val="1"/>
      <w:numFmt w:val="lowerLetter"/>
      <w:lvlText w:val="%1)"/>
      <w:lvlJc w:val="left"/>
      <w:pPr>
        <w:ind w:left="360" w:hanging="360"/>
      </w:pPr>
      <w:rPr>
        <w:rFonts w:hint="default"/>
        <w:b w:val="0"/>
        <w:bCs/>
      </w:rPr>
    </w:lvl>
  </w:abstractNum>
  <w:abstractNum w:abstractNumId="35" w15:restartNumberingAfterBreak="0">
    <w:nsid w:val="31DE5ED3"/>
    <w:multiLevelType w:val="singleLevel"/>
    <w:tmpl w:val="02C0EE48"/>
    <w:lvl w:ilvl="0">
      <w:start w:val="1"/>
      <w:numFmt w:val="decimal"/>
      <w:lvlText w:val="%1."/>
      <w:lvlJc w:val="left"/>
      <w:pPr>
        <w:tabs>
          <w:tab w:val="num" w:pos="360"/>
        </w:tabs>
        <w:ind w:left="360" w:hanging="360"/>
      </w:pPr>
      <w:rPr>
        <w:i w:val="0"/>
      </w:rPr>
    </w:lvl>
  </w:abstractNum>
  <w:abstractNum w:abstractNumId="36" w15:restartNumberingAfterBreak="0">
    <w:nsid w:val="32CB6400"/>
    <w:multiLevelType w:val="hybridMultilevel"/>
    <w:tmpl w:val="2DA0ADD6"/>
    <w:name w:val="WW8Num34"/>
    <w:lvl w:ilvl="0" w:tplc="EADED87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144124"/>
    <w:multiLevelType w:val="hybridMultilevel"/>
    <w:tmpl w:val="7612F366"/>
    <w:name w:val="WW8Num35"/>
    <w:lvl w:ilvl="0" w:tplc="4F8AE380">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3946AC"/>
    <w:multiLevelType w:val="multilevel"/>
    <w:tmpl w:val="903839A8"/>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15:restartNumberingAfterBreak="0">
    <w:nsid w:val="337A0F42"/>
    <w:multiLevelType w:val="hybridMultilevel"/>
    <w:tmpl w:val="47EC7F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0BE6820">
      <w:numFmt w:val="bullet"/>
      <w:lvlText w:val="-"/>
      <w:lvlJc w:val="left"/>
      <w:pPr>
        <w:ind w:left="3600" w:hanging="360"/>
      </w:pPr>
      <w:rPr>
        <w:rFonts w:ascii="Times New Roman" w:eastAsia="Times New Roman" w:hAnsi="Times New Roman" w:cs="Times New Roman"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8374C6"/>
    <w:multiLevelType w:val="hybridMultilevel"/>
    <w:tmpl w:val="6156A666"/>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ADE1CB7"/>
    <w:multiLevelType w:val="hybridMultilevel"/>
    <w:tmpl w:val="99D29E56"/>
    <w:name w:val="WW8Num3223"/>
    <w:lvl w:ilvl="0" w:tplc="5DEC9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2D6377"/>
    <w:multiLevelType w:val="hybridMultilevel"/>
    <w:tmpl w:val="57A8540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3C3A393A"/>
    <w:multiLevelType w:val="hybridMultilevel"/>
    <w:tmpl w:val="4E28CB70"/>
    <w:name w:val="WW8Num33"/>
    <w:lvl w:ilvl="0" w:tplc="66AAFBE0">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2C18E7"/>
    <w:multiLevelType w:val="hybridMultilevel"/>
    <w:tmpl w:val="1EF871A2"/>
    <w:name w:val="WW8Num112"/>
    <w:lvl w:ilvl="0" w:tplc="22CE980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8955E7"/>
    <w:multiLevelType w:val="singleLevel"/>
    <w:tmpl w:val="04150017"/>
    <w:name w:val="WW8Num11"/>
    <w:lvl w:ilvl="0">
      <w:start w:val="1"/>
      <w:numFmt w:val="lowerLetter"/>
      <w:lvlText w:val="%1)"/>
      <w:lvlJc w:val="left"/>
      <w:pPr>
        <w:ind w:left="720" w:hanging="360"/>
      </w:pPr>
    </w:lvl>
  </w:abstractNum>
  <w:abstractNum w:abstractNumId="46" w15:restartNumberingAfterBreak="0">
    <w:nsid w:val="43DD31A4"/>
    <w:multiLevelType w:val="singleLevel"/>
    <w:tmpl w:val="71C63268"/>
    <w:lvl w:ilvl="0">
      <w:start w:val="5"/>
      <w:numFmt w:val="decimal"/>
      <w:lvlText w:val="%1."/>
      <w:lvlJc w:val="left"/>
      <w:pPr>
        <w:tabs>
          <w:tab w:val="num" w:pos="360"/>
        </w:tabs>
        <w:ind w:left="360" w:hanging="360"/>
      </w:pPr>
      <w:rPr>
        <w:rFonts w:hint="default"/>
      </w:rPr>
    </w:lvl>
  </w:abstractNum>
  <w:abstractNum w:abstractNumId="47" w15:restartNumberingAfterBreak="0">
    <w:nsid w:val="533B475E"/>
    <w:multiLevelType w:val="multilevel"/>
    <w:tmpl w:val="AE86B524"/>
    <w:name w:val="WW8Num37"/>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6496FED"/>
    <w:multiLevelType w:val="hybridMultilevel"/>
    <w:tmpl w:val="E1B8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21408F"/>
    <w:multiLevelType w:val="hybridMultilevel"/>
    <w:tmpl w:val="53B855B2"/>
    <w:lvl w:ilvl="0" w:tplc="FF088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7F3AF7"/>
    <w:multiLevelType w:val="hybridMultilevel"/>
    <w:tmpl w:val="B62A081C"/>
    <w:lvl w:ilvl="0" w:tplc="A36AAE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4F8504D"/>
    <w:multiLevelType w:val="hybridMultilevel"/>
    <w:tmpl w:val="A1D055EA"/>
    <w:name w:val="WW8Num32"/>
    <w:lvl w:ilvl="0" w:tplc="77883B78">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C57F31"/>
    <w:multiLevelType w:val="singleLevel"/>
    <w:tmpl w:val="80ACB782"/>
    <w:lvl w:ilvl="0">
      <w:start w:val="1"/>
      <w:numFmt w:val="decimal"/>
      <w:lvlText w:val="%1."/>
      <w:lvlJc w:val="left"/>
      <w:pPr>
        <w:ind w:left="360" w:hanging="360"/>
      </w:pPr>
      <w:rPr>
        <w:rFonts w:ascii="Times New Roman" w:eastAsia="Times New Roman" w:hAnsi="Times New Roman" w:cs="Times New Roman" w:hint="default"/>
        <w:color w:val="auto"/>
      </w:rPr>
    </w:lvl>
  </w:abstractNum>
  <w:abstractNum w:abstractNumId="53" w15:restartNumberingAfterBreak="0">
    <w:nsid w:val="715E6975"/>
    <w:multiLevelType w:val="hybridMultilevel"/>
    <w:tmpl w:val="A9966DEE"/>
    <w:lvl w:ilvl="0" w:tplc="C62400F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4" w15:restartNumberingAfterBreak="0">
    <w:nsid w:val="71801A8F"/>
    <w:multiLevelType w:val="hybridMultilevel"/>
    <w:tmpl w:val="5C5E0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D540AE"/>
    <w:multiLevelType w:val="hybridMultilevel"/>
    <w:tmpl w:val="151C3B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15:restartNumberingAfterBreak="0">
    <w:nsid w:val="770830A5"/>
    <w:multiLevelType w:val="hybridMultilevel"/>
    <w:tmpl w:val="B70A84D6"/>
    <w:lvl w:ilvl="0" w:tplc="CC8EE0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492670"/>
    <w:multiLevelType w:val="hybridMultilevel"/>
    <w:tmpl w:val="C0701306"/>
    <w:name w:val="WW8Num32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9"/>
  </w:num>
  <w:num w:numId="8">
    <w:abstractNumId w:val="10"/>
  </w:num>
  <w:num w:numId="9">
    <w:abstractNumId w:val="12"/>
  </w:num>
  <w:num w:numId="10">
    <w:abstractNumId w:val="14"/>
  </w:num>
  <w:num w:numId="11">
    <w:abstractNumId w:val="15"/>
  </w:num>
  <w:num w:numId="12">
    <w:abstractNumId w:val="17"/>
  </w:num>
  <w:num w:numId="13">
    <w:abstractNumId w:val="19"/>
  </w:num>
  <w:num w:numId="14">
    <w:abstractNumId w:val="23"/>
  </w:num>
  <w:num w:numId="15">
    <w:abstractNumId w:val="45"/>
  </w:num>
  <w:num w:numId="16">
    <w:abstractNumId w:val="33"/>
  </w:num>
  <w:num w:numId="17">
    <w:abstractNumId w:val="24"/>
  </w:num>
  <w:num w:numId="18">
    <w:abstractNumId w:val="49"/>
  </w:num>
  <w:num w:numId="19">
    <w:abstractNumId w:val="54"/>
  </w:num>
  <w:num w:numId="20">
    <w:abstractNumId w:val="50"/>
  </w:num>
  <w:num w:numId="21">
    <w:abstractNumId w:val="56"/>
  </w:num>
  <w:num w:numId="22">
    <w:abstractNumId w:val="51"/>
  </w:num>
  <w:num w:numId="23">
    <w:abstractNumId w:val="27"/>
  </w:num>
  <w:num w:numId="24">
    <w:abstractNumId w:val="41"/>
  </w:num>
  <w:num w:numId="25">
    <w:abstractNumId w:val="47"/>
  </w:num>
  <w:num w:numId="26">
    <w:abstractNumId w:val="48"/>
  </w:num>
  <w:num w:numId="27">
    <w:abstractNumId w:val="26"/>
  </w:num>
  <w:num w:numId="28">
    <w:abstractNumId w:val="55"/>
  </w:num>
  <w:num w:numId="29">
    <w:abstractNumId w:val="42"/>
  </w:num>
  <w:num w:numId="30">
    <w:abstractNumId w:val="35"/>
  </w:num>
  <w:num w:numId="31">
    <w:abstractNumId w:val="52"/>
  </w:num>
  <w:num w:numId="32">
    <w:abstractNumId w:val="53"/>
  </w:num>
  <w:num w:numId="33">
    <w:abstractNumId w:val="32"/>
  </w:num>
  <w:num w:numId="34">
    <w:abstractNumId w:val="39"/>
  </w:num>
  <w:num w:numId="35">
    <w:abstractNumId w:val="40"/>
  </w:num>
  <w:num w:numId="36">
    <w:abstractNumId w:val="38"/>
  </w:num>
  <w:num w:numId="37">
    <w:abstractNumId w:val="31"/>
  </w:num>
  <w:num w:numId="38">
    <w:abstractNumId w:val="46"/>
  </w:num>
  <w:num w:numId="39">
    <w:abstractNumId w:val="34"/>
  </w:num>
  <w:num w:numId="40">
    <w:abstractNumId w:val="30"/>
  </w:num>
  <w:num w:numId="41">
    <w:abstractNumId w:val="25"/>
  </w:num>
  <w:num w:numId="42">
    <w:abstractNumId w:val="29"/>
  </w:num>
  <w:num w:numId="43">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8B"/>
    <w:rsid w:val="000007C0"/>
    <w:rsid w:val="00002FAD"/>
    <w:rsid w:val="00005F9B"/>
    <w:rsid w:val="0001137A"/>
    <w:rsid w:val="00015F27"/>
    <w:rsid w:val="00016926"/>
    <w:rsid w:val="00023BF2"/>
    <w:rsid w:val="00033CBC"/>
    <w:rsid w:val="00037DB9"/>
    <w:rsid w:val="00042680"/>
    <w:rsid w:val="00045E4A"/>
    <w:rsid w:val="0005261E"/>
    <w:rsid w:val="00052CCB"/>
    <w:rsid w:val="000647FA"/>
    <w:rsid w:val="00075C44"/>
    <w:rsid w:val="00077CAB"/>
    <w:rsid w:val="000820BF"/>
    <w:rsid w:val="0008388E"/>
    <w:rsid w:val="00087E81"/>
    <w:rsid w:val="00087F7F"/>
    <w:rsid w:val="000A0A2B"/>
    <w:rsid w:val="000C0482"/>
    <w:rsid w:val="000C3EF3"/>
    <w:rsid w:val="000C47FC"/>
    <w:rsid w:val="000F1B00"/>
    <w:rsid w:val="000F2C5E"/>
    <w:rsid w:val="00102C2F"/>
    <w:rsid w:val="001164E3"/>
    <w:rsid w:val="00122A9B"/>
    <w:rsid w:val="00125902"/>
    <w:rsid w:val="00125CF8"/>
    <w:rsid w:val="00134CAC"/>
    <w:rsid w:val="0014657E"/>
    <w:rsid w:val="00157E21"/>
    <w:rsid w:val="00164CB7"/>
    <w:rsid w:val="001713F5"/>
    <w:rsid w:val="001720CA"/>
    <w:rsid w:val="00172F3E"/>
    <w:rsid w:val="00186AEE"/>
    <w:rsid w:val="00191943"/>
    <w:rsid w:val="001968F0"/>
    <w:rsid w:val="001A0C9A"/>
    <w:rsid w:val="001B225D"/>
    <w:rsid w:val="001B3013"/>
    <w:rsid w:val="001B4097"/>
    <w:rsid w:val="001B7DC3"/>
    <w:rsid w:val="001C2DD1"/>
    <w:rsid w:val="001C34C6"/>
    <w:rsid w:val="001D2687"/>
    <w:rsid w:val="001D4F34"/>
    <w:rsid w:val="001D6E8D"/>
    <w:rsid w:val="001D7078"/>
    <w:rsid w:val="001D7ABD"/>
    <w:rsid w:val="001E6693"/>
    <w:rsid w:val="001F66A6"/>
    <w:rsid w:val="0020069A"/>
    <w:rsid w:val="00200BC5"/>
    <w:rsid w:val="00205BD1"/>
    <w:rsid w:val="00222665"/>
    <w:rsid w:val="00224237"/>
    <w:rsid w:val="00236C8A"/>
    <w:rsid w:val="00237EC6"/>
    <w:rsid w:val="00240B3E"/>
    <w:rsid w:val="0025131B"/>
    <w:rsid w:val="00277187"/>
    <w:rsid w:val="0028235F"/>
    <w:rsid w:val="002A1E99"/>
    <w:rsid w:val="002A7F96"/>
    <w:rsid w:val="002B1748"/>
    <w:rsid w:val="002B29BE"/>
    <w:rsid w:val="002B6345"/>
    <w:rsid w:val="002C1444"/>
    <w:rsid w:val="002C145E"/>
    <w:rsid w:val="002C608B"/>
    <w:rsid w:val="002D504F"/>
    <w:rsid w:val="002E139A"/>
    <w:rsid w:val="002E6140"/>
    <w:rsid w:val="002E7B3E"/>
    <w:rsid w:val="002F1DAE"/>
    <w:rsid w:val="002F7C78"/>
    <w:rsid w:val="002F7FF5"/>
    <w:rsid w:val="00302AED"/>
    <w:rsid w:val="003053CF"/>
    <w:rsid w:val="00306421"/>
    <w:rsid w:val="003067BB"/>
    <w:rsid w:val="00315A91"/>
    <w:rsid w:val="00316712"/>
    <w:rsid w:val="00316DF2"/>
    <w:rsid w:val="003173B3"/>
    <w:rsid w:val="00326423"/>
    <w:rsid w:val="00336655"/>
    <w:rsid w:val="00357982"/>
    <w:rsid w:val="00363609"/>
    <w:rsid w:val="00382477"/>
    <w:rsid w:val="003A703B"/>
    <w:rsid w:val="003B661E"/>
    <w:rsid w:val="003C08CB"/>
    <w:rsid w:val="003C156F"/>
    <w:rsid w:val="003C3F8B"/>
    <w:rsid w:val="003D0DCB"/>
    <w:rsid w:val="003D60E7"/>
    <w:rsid w:val="003E3156"/>
    <w:rsid w:val="003F23D1"/>
    <w:rsid w:val="004071DB"/>
    <w:rsid w:val="0041055C"/>
    <w:rsid w:val="0041678E"/>
    <w:rsid w:val="00417997"/>
    <w:rsid w:val="00432579"/>
    <w:rsid w:val="00432768"/>
    <w:rsid w:val="0043671D"/>
    <w:rsid w:val="00456008"/>
    <w:rsid w:val="004734B8"/>
    <w:rsid w:val="00486E54"/>
    <w:rsid w:val="0049060D"/>
    <w:rsid w:val="00497A98"/>
    <w:rsid w:val="004A3D75"/>
    <w:rsid w:val="004B05BD"/>
    <w:rsid w:val="004B07BD"/>
    <w:rsid w:val="004B1165"/>
    <w:rsid w:val="004B1933"/>
    <w:rsid w:val="004B60C1"/>
    <w:rsid w:val="004C2184"/>
    <w:rsid w:val="004C3302"/>
    <w:rsid w:val="004E3F5E"/>
    <w:rsid w:val="004F496E"/>
    <w:rsid w:val="00504CD0"/>
    <w:rsid w:val="005146F9"/>
    <w:rsid w:val="0051606A"/>
    <w:rsid w:val="005259B5"/>
    <w:rsid w:val="00526B57"/>
    <w:rsid w:val="0053522D"/>
    <w:rsid w:val="00537546"/>
    <w:rsid w:val="00566241"/>
    <w:rsid w:val="0057024D"/>
    <w:rsid w:val="00571CEF"/>
    <w:rsid w:val="0057210B"/>
    <w:rsid w:val="00572320"/>
    <w:rsid w:val="00573204"/>
    <w:rsid w:val="00585A03"/>
    <w:rsid w:val="00595786"/>
    <w:rsid w:val="005A5A26"/>
    <w:rsid w:val="005B0163"/>
    <w:rsid w:val="005B2466"/>
    <w:rsid w:val="005B29C6"/>
    <w:rsid w:val="005B4369"/>
    <w:rsid w:val="005B55D0"/>
    <w:rsid w:val="005B7A44"/>
    <w:rsid w:val="005C0341"/>
    <w:rsid w:val="005C2B23"/>
    <w:rsid w:val="005C3C76"/>
    <w:rsid w:val="005C555C"/>
    <w:rsid w:val="005D6C70"/>
    <w:rsid w:val="005E3B46"/>
    <w:rsid w:val="005E3EC7"/>
    <w:rsid w:val="005F2686"/>
    <w:rsid w:val="005F67A7"/>
    <w:rsid w:val="0062355E"/>
    <w:rsid w:val="00626A69"/>
    <w:rsid w:val="006309FE"/>
    <w:rsid w:val="006333C8"/>
    <w:rsid w:val="00637348"/>
    <w:rsid w:val="0064241A"/>
    <w:rsid w:val="00645502"/>
    <w:rsid w:val="00647392"/>
    <w:rsid w:val="00647C1F"/>
    <w:rsid w:val="006517B2"/>
    <w:rsid w:val="006532FA"/>
    <w:rsid w:val="006559A4"/>
    <w:rsid w:val="0066362F"/>
    <w:rsid w:val="006707DD"/>
    <w:rsid w:val="0067189C"/>
    <w:rsid w:val="006838BC"/>
    <w:rsid w:val="00690B11"/>
    <w:rsid w:val="0069546C"/>
    <w:rsid w:val="006977D6"/>
    <w:rsid w:val="00697AE1"/>
    <w:rsid w:val="00697C35"/>
    <w:rsid w:val="006A7FF0"/>
    <w:rsid w:val="006B46BB"/>
    <w:rsid w:val="006C1446"/>
    <w:rsid w:val="006E63DB"/>
    <w:rsid w:val="006E6C89"/>
    <w:rsid w:val="006E7A9C"/>
    <w:rsid w:val="006F1D0C"/>
    <w:rsid w:val="006F4C0C"/>
    <w:rsid w:val="00715130"/>
    <w:rsid w:val="007210E3"/>
    <w:rsid w:val="00732CD0"/>
    <w:rsid w:val="007411A5"/>
    <w:rsid w:val="00773304"/>
    <w:rsid w:val="007814E8"/>
    <w:rsid w:val="0079260F"/>
    <w:rsid w:val="007942F7"/>
    <w:rsid w:val="007949F9"/>
    <w:rsid w:val="00795101"/>
    <w:rsid w:val="007A0B6D"/>
    <w:rsid w:val="007A1058"/>
    <w:rsid w:val="007A4173"/>
    <w:rsid w:val="007B144B"/>
    <w:rsid w:val="007B2692"/>
    <w:rsid w:val="007B4DBC"/>
    <w:rsid w:val="007B76BD"/>
    <w:rsid w:val="007B7CA9"/>
    <w:rsid w:val="007C6E96"/>
    <w:rsid w:val="007D1AB1"/>
    <w:rsid w:val="007D2C8A"/>
    <w:rsid w:val="007D4964"/>
    <w:rsid w:val="007D4AD0"/>
    <w:rsid w:val="007E39B0"/>
    <w:rsid w:val="007E463C"/>
    <w:rsid w:val="007E7DD5"/>
    <w:rsid w:val="007F1BF0"/>
    <w:rsid w:val="007F3F31"/>
    <w:rsid w:val="007F7E0B"/>
    <w:rsid w:val="00803AF5"/>
    <w:rsid w:val="00803CFE"/>
    <w:rsid w:val="00811344"/>
    <w:rsid w:val="00815BBD"/>
    <w:rsid w:val="00817F9A"/>
    <w:rsid w:val="00824EC1"/>
    <w:rsid w:val="008305C9"/>
    <w:rsid w:val="0084407B"/>
    <w:rsid w:val="00867B25"/>
    <w:rsid w:val="008740F7"/>
    <w:rsid w:val="008828A2"/>
    <w:rsid w:val="008837AE"/>
    <w:rsid w:val="00887BE5"/>
    <w:rsid w:val="0089350A"/>
    <w:rsid w:val="00896033"/>
    <w:rsid w:val="008B029D"/>
    <w:rsid w:val="008B3C1E"/>
    <w:rsid w:val="008B4FE7"/>
    <w:rsid w:val="008B6881"/>
    <w:rsid w:val="008C29AD"/>
    <w:rsid w:val="008D4CFA"/>
    <w:rsid w:val="008D6F79"/>
    <w:rsid w:val="008E4060"/>
    <w:rsid w:val="008E49F5"/>
    <w:rsid w:val="008E6C6D"/>
    <w:rsid w:val="008F7D9E"/>
    <w:rsid w:val="009020B9"/>
    <w:rsid w:val="00904D0E"/>
    <w:rsid w:val="0092555C"/>
    <w:rsid w:val="0092773D"/>
    <w:rsid w:val="00933C77"/>
    <w:rsid w:val="00945EDC"/>
    <w:rsid w:val="00951CE4"/>
    <w:rsid w:val="00952BE4"/>
    <w:rsid w:val="0095361F"/>
    <w:rsid w:val="0095701C"/>
    <w:rsid w:val="00957321"/>
    <w:rsid w:val="009808A4"/>
    <w:rsid w:val="009918B3"/>
    <w:rsid w:val="00993D0C"/>
    <w:rsid w:val="0099436A"/>
    <w:rsid w:val="009977AC"/>
    <w:rsid w:val="009A68A5"/>
    <w:rsid w:val="009B296C"/>
    <w:rsid w:val="009B3B05"/>
    <w:rsid w:val="009C08D3"/>
    <w:rsid w:val="009C2893"/>
    <w:rsid w:val="009D1DDC"/>
    <w:rsid w:val="009E1AC6"/>
    <w:rsid w:val="009F1FF4"/>
    <w:rsid w:val="009F4C9A"/>
    <w:rsid w:val="009F7FA6"/>
    <w:rsid w:val="00A001CA"/>
    <w:rsid w:val="00A01D2C"/>
    <w:rsid w:val="00A14678"/>
    <w:rsid w:val="00A2386F"/>
    <w:rsid w:val="00A30C5B"/>
    <w:rsid w:val="00A33AE9"/>
    <w:rsid w:val="00A41848"/>
    <w:rsid w:val="00A41E99"/>
    <w:rsid w:val="00A4200B"/>
    <w:rsid w:val="00A42F1B"/>
    <w:rsid w:val="00A5020D"/>
    <w:rsid w:val="00A61ADB"/>
    <w:rsid w:val="00A62C11"/>
    <w:rsid w:val="00A62E69"/>
    <w:rsid w:val="00A64EC4"/>
    <w:rsid w:val="00A66D0B"/>
    <w:rsid w:val="00A679C6"/>
    <w:rsid w:val="00A679CC"/>
    <w:rsid w:val="00A74C68"/>
    <w:rsid w:val="00A74D8C"/>
    <w:rsid w:val="00A76300"/>
    <w:rsid w:val="00A7682C"/>
    <w:rsid w:val="00A96F8E"/>
    <w:rsid w:val="00AA6CB2"/>
    <w:rsid w:val="00AA7C37"/>
    <w:rsid w:val="00AC0217"/>
    <w:rsid w:val="00AC0D10"/>
    <w:rsid w:val="00AE4272"/>
    <w:rsid w:val="00AF2C15"/>
    <w:rsid w:val="00B05862"/>
    <w:rsid w:val="00B07143"/>
    <w:rsid w:val="00B152A6"/>
    <w:rsid w:val="00B2175C"/>
    <w:rsid w:val="00B268F3"/>
    <w:rsid w:val="00B3417A"/>
    <w:rsid w:val="00B352B6"/>
    <w:rsid w:val="00B407B9"/>
    <w:rsid w:val="00B41842"/>
    <w:rsid w:val="00B47F98"/>
    <w:rsid w:val="00B50058"/>
    <w:rsid w:val="00B7419F"/>
    <w:rsid w:val="00B7463C"/>
    <w:rsid w:val="00B904D2"/>
    <w:rsid w:val="00B913FC"/>
    <w:rsid w:val="00BA4916"/>
    <w:rsid w:val="00BA60CD"/>
    <w:rsid w:val="00BB0D8B"/>
    <w:rsid w:val="00BB2F32"/>
    <w:rsid w:val="00BC6C3A"/>
    <w:rsid w:val="00BD71B8"/>
    <w:rsid w:val="00BD71C5"/>
    <w:rsid w:val="00BE65EB"/>
    <w:rsid w:val="00BE71E9"/>
    <w:rsid w:val="00BF3B32"/>
    <w:rsid w:val="00BF5249"/>
    <w:rsid w:val="00C002A8"/>
    <w:rsid w:val="00C00C8D"/>
    <w:rsid w:val="00C04B8C"/>
    <w:rsid w:val="00C055CD"/>
    <w:rsid w:val="00C06F92"/>
    <w:rsid w:val="00C109D2"/>
    <w:rsid w:val="00C16F43"/>
    <w:rsid w:val="00C23809"/>
    <w:rsid w:val="00C310E8"/>
    <w:rsid w:val="00C33B13"/>
    <w:rsid w:val="00C3777C"/>
    <w:rsid w:val="00C50AF3"/>
    <w:rsid w:val="00C83CAB"/>
    <w:rsid w:val="00C84F8E"/>
    <w:rsid w:val="00C8719B"/>
    <w:rsid w:val="00C94121"/>
    <w:rsid w:val="00CB3CA5"/>
    <w:rsid w:val="00CB4CAB"/>
    <w:rsid w:val="00CC2732"/>
    <w:rsid w:val="00CC5EC2"/>
    <w:rsid w:val="00CD0AEF"/>
    <w:rsid w:val="00CD52A5"/>
    <w:rsid w:val="00CE11A5"/>
    <w:rsid w:val="00CE3DB2"/>
    <w:rsid w:val="00CE4A47"/>
    <w:rsid w:val="00CE5350"/>
    <w:rsid w:val="00CE5B72"/>
    <w:rsid w:val="00D02A6E"/>
    <w:rsid w:val="00D25A73"/>
    <w:rsid w:val="00D3042C"/>
    <w:rsid w:val="00D34F34"/>
    <w:rsid w:val="00D40E61"/>
    <w:rsid w:val="00D427F9"/>
    <w:rsid w:val="00D46DDB"/>
    <w:rsid w:val="00D46E6A"/>
    <w:rsid w:val="00D51FE5"/>
    <w:rsid w:val="00D53429"/>
    <w:rsid w:val="00D60B24"/>
    <w:rsid w:val="00D6422F"/>
    <w:rsid w:val="00D778FB"/>
    <w:rsid w:val="00D82744"/>
    <w:rsid w:val="00D90152"/>
    <w:rsid w:val="00D979D6"/>
    <w:rsid w:val="00DB0692"/>
    <w:rsid w:val="00DB2BB8"/>
    <w:rsid w:val="00DB7118"/>
    <w:rsid w:val="00DC59B6"/>
    <w:rsid w:val="00DD0E0B"/>
    <w:rsid w:val="00DD16DC"/>
    <w:rsid w:val="00DE34EE"/>
    <w:rsid w:val="00DE351B"/>
    <w:rsid w:val="00E014B9"/>
    <w:rsid w:val="00E21E3D"/>
    <w:rsid w:val="00E23DFF"/>
    <w:rsid w:val="00E3666E"/>
    <w:rsid w:val="00E47CA5"/>
    <w:rsid w:val="00E508B7"/>
    <w:rsid w:val="00E54157"/>
    <w:rsid w:val="00E60D66"/>
    <w:rsid w:val="00E8729C"/>
    <w:rsid w:val="00E90F75"/>
    <w:rsid w:val="00E97A32"/>
    <w:rsid w:val="00E97B77"/>
    <w:rsid w:val="00EA2634"/>
    <w:rsid w:val="00EC06C8"/>
    <w:rsid w:val="00ED3E23"/>
    <w:rsid w:val="00ED415F"/>
    <w:rsid w:val="00EE189A"/>
    <w:rsid w:val="00EE79B4"/>
    <w:rsid w:val="00EF2E1E"/>
    <w:rsid w:val="00EF51AF"/>
    <w:rsid w:val="00EF562A"/>
    <w:rsid w:val="00EF780C"/>
    <w:rsid w:val="00F00908"/>
    <w:rsid w:val="00F03C09"/>
    <w:rsid w:val="00F05B93"/>
    <w:rsid w:val="00F13C7F"/>
    <w:rsid w:val="00F15BFA"/>
    <w:rsid w:val="00F169D0"/>
    <w:rsid w:val="00F20CFF"/>
    <w:rsid w:val="00F344D8"/>
    <w:rsid w:val="00F454E5"/>
    <w:rsid w:val="00F45E9B"/>
    <w:rsid w:val="00F52A26"/>
    <w:rsid w:val="00F730BF"/>
    <w:rsid w:val="00F80345"/>
    <w:rsid w:val="00F828F7"/>
    <w:rsid w:val="00F96CCA"/>
    <w:rsid w:val="00F977C1"/>
    <w:rsid w:val="00FA2C56"/>
    <w:rsid w:val="00FA4BD0"/>
    <w:rsid w:val="00FB2500"/>
    <w:rsid w:val="00FB3B9F"/>
    <w:rsid w:val="00FC3B1B"/>
    <w:rsid w:val="00FC69A7"/>
    <w:rsid w:val="00FD5897"/>
    <w:rsid w:val="00FD671F"/>
    <w:rsid w:val="00FE0A28"/>
    <w:rsid w:val="00FE40B0"/>
    <w:rsid w:val="00FF5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8FABC"/>
  <w15:chartTrackingRefBased/>
  <w15:docId w15:val="{CD205262-112C-4692-A560-64A48FD3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4">
    <w:name w:val="heading 4"/>
    <w:basedOn w:val="Normalny"/>
    <w:next w:val="Normalny"/>
    <w:qFormat/>
    <w:pPr>
      <w:keepNext/>
      <w:spacing w:before="240" w:after="60"/>
      <w:outlineLvl w:val="3"/>
    </w:pPr>
    <w:rPr>
      <w:rFonts w:ascii="Calibri" w:hAnsi="Calibri"/>
      <w:b/>
      <w:bCs/>
      <w:sz w:val="28"/>
      <w:szCs w:val="28"/>
    </w:rPr>
  </w:style>
  <w:style w:type="paragraph" w:styleId="Nagwek8">
    <w:name w:val="heading 8"/>
    <w:basedOn w:val="Normalny"/>
    <w:next w:val="Normalny"/>
    <w:qFormat/>
    <w:pPr>
      <w:keepNext/>
      <w:numPr>
        <w:ilvl w:val="7"/>
        <w:numId w:val="1"/>
      </w:numPr>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Pr>
      <w:b w:val="0"/>
    </w:rPr>
  </w:style>
  <w:style w:type="character" w:customStyle="1" w:styleId="WW8Num15z0">
    <w:name w:val="WW8Num15z0"/>
    <w:rPr>
      <w:i w:val="0"/>
    </w:rPr>
  </w:style>
  <w:style w:type="character" w:customStyle="1" w:styleId="WW8Num17z0">
    <w:name w:val="WW8Num17z0"/>
    <w:rPr>
      <w:rFonts w:ascii="OpenSymbol" w:hAnsi="Open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ZnakZnak2">
    <w:name w:val="Znak Znak2"/>
    <w:basedOn w:val="Domylnaczcionkaakapitu1"/>
  </w:style>
  <w:style w:type="character" w:customStyle="1" w:styleId="ZnakZnak1">
    <w:name w:val="Znak Znak1"/>
    <w:rPr>
      <w:b/>
      <w:bCs/>
    </w:rPr>
  </w:style>
  <w:style w:type="character" w:customStyle="1" w:styleId="ZnakZnak">
    <w:name w:val="Znak Znak"/>
    <w:rPr>
      <w:rFonts w:ascii="Tahoma" w:hAnsi="Tahoma" w:cs="Tahoma"/>
      <w:sz w:val="16"/>
      <w:szCs w:val="16"/>
    </w:rPr>
  </w:style>
  <w:style w:type="character" w:customStyle="1" w:styleId="ZnakZnak3">
    <w:name w:val="Znak Znak3"/>
    <w:rPr>
      <w:rFonts w:ascii="Calibri" w:eastAsia="Times New Roman" w:hAnsi="Calibri" w:cs="Times New Roman"/>
      <w:b/>
      <w:bCs/>
      <w:sz w:val="28"/>
      <w:szCs w:val="28"/>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val="0"/>
      <w:jc w:val="both"/>
    </w:pPr>
    <w:rPr>
      <w:sz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owowa">
    <w:name w:val="Sowowa"/>
    <w:basedOn w:val="Normalny"/>
    <w:pPr>
      <w:widowControl w:val="0"/>
      <w:spacing w:line="360" w:lineRule="auto"/>
    </w:pPr>
    <w:rPr>
      <w:sz w:val="24"/>
    </w:rPr>
  </w:style>
  <w:style w:type="paragraph" w:styleId="Stopka">
    <w:name w:val="footer"/>
    <w:basedOn w:val="Normalny"/>
    <w:pPr>
      <w:tabs>
        <w:tab w:val="center" w:pos="4536"/>
        <w:tab w:val="right" w:pos="9072"/>
      </w:tabs>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link w:val="TekstpodstawowywcityZnak"/>
    <w:pPr>
      <w:spacing w:after="120"/>
      <w:ind w:left="283"/>
    </w:pPr>
  </w:style>
  <w:style w:type="paragraph" w:customStyle="1" w:styleId="WW-Domylnie">
    <w:name w:val="WW-Domyślnie"/>
    <w:pPr>
      <w:suppressAutoHyphens/>
    </w:pPr>
    <w:rPr>
      <w:rFonts w:eastAsia="Arial"/>
      <w:sz w:val="24"/>
      <w:lang w:eastAsia="ar-SA"/>
    </w:rPr>
  </w:style>
  <w:style w:type="paragraph" w:styleId="Tekstprzypisukocowego">
    <w:name w:val="endnote text"/>
    <w:basedOn w:val="Normalny"/>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przypisukocowego">
    <w:name w:val="endnote reference"/>
    <w:semiHidden/>
    <w:rsid w:val="002E6140"/>
    <w:rPr>
      <w:vertAlign w:val="superscript"/>
    </w:rPr>
  </w:style>
  <w:style w:type="character" w:customStyle="1" w:styleId="TekstpodstawowyZnak">
    <w:name w:val="Tekst podstawowy Znak"/>
    <w:link w:val="Tekstpodstawowy"/>
    <w:rsid w:val="008B6881"/>
    <w:rPr>
      <w:sz w:val="24"/>
      <w:lang w:eastAsia="ar-SA"/>
    </w:rPr>
  </w:style>
  <w:style w:type="character" w:customStyle="1" w:styleId="TekstpodstawowywcityZnak">
    <w:name w:val="Tekst podstawowy wcięty Znak"/>
    <w:link w:val="Tekstpodstawowywcity"/>
    <w:rsid w:val="00A679CC"/>
    <w:rPr>
      <w:lang w:eastAsia="ar-SA"/>
    </w:rPr>
  </w:style>
  <w:style w:type="paragraph" w:styleId="Tekstprzypisudolnego">
    <w:name w:val="footnote text"/>
    <w:basedOn w:val="Normalny"/>
    <w:link w:val="TekstprzypisudolnegoZnak"/>
    <w:uiPriority w:val="99"/>
    <w:semiHidden/>
    <w:unhideWhenUsed/>
    <w:rsid w:val="002E7B3E"/>
  </w:style>
  <w:style w:type="character" w:customStyle="1" w:styleId="TekstprzypisudolnegoZnak">
    <w:name w:val="Tekst przypisu dolnego Znak"/>
    <w:link w:val="Tekstprzypisudolnego"/>
    <w:uiPriority w:val="99"/>
    <w:semiHidden/>
    <w:rsid w:val="002E7B3E"/>
    <w:rPr>
      <w:lang w:eastAsia="ar-SA"/>
    </w:rPr>
  </w:style>
  <w:style w:type="character" w:styleId="Odwoanieprzypisudolnego">
    <w:name w:val="footnote reference"/>
    <w:uiPriority w:val="99"/>
    <w:semiHidden/>
    <w:unhideWhenUsed/>
    <w:rsid w:val="002E7B3E"/>
    <w:rPr>
      <w:vertAlign w:val="superscript"/>
    </w:rPr>
  </w:style>
  <w:style w:type="character" w:styleId="Odwoaniedokomentarza">
    <w:name w:val="annotation reference"/>
    <w:uiPriority w:val="99"/>
    <w:semiHidden/>
    <w:unhideWhenUsed/>
    <w:rsid w:val="002E7B3E"/>
    <w:rPr>
      <w:sz w:val="16"/>
      <w:szCs w:val="16"/>
    </w:rPr>
  </w:style>
  <w:style w:type="paragraph" w:styleId="Tekstkomentarza">
    <w:name w:val="annotation text"/>
    <w:basedOn w:val="Normalny"/>
    <w:link w:val="TekstkomentarzaZnak"/>
    <w:uiPriority w:val="99"/>
    <w:semiHidden/>
    <w:unhideWhenUsed/>
    <w:rsid w:val="002E7B3E"/>
  </w:style>
  <w:style w:type="character" w:customStyle="1" w:styleId="TekstkomentarzaZnak">
    <w:name w:val="Tekst komentarza Znak"/>
    <w:link w:val="Tekstkomentarza"/>
    <w:uiPriority w:val="99"/>
    <w:semiHidden/>
    <w:rsid w:val="002E7B3E"/>
    <w:rPr>
      <w:lang w:eastAsia="ar-SA"/>
    </w:rPr>
  </w:style>
  <w:style w:type="paragraph" w:customStyle="1" w:styleId="Textbody">
    <w:name w:val="Text body"/>
    <w:basedOn w:val="Normalny"/>
    <w:rsid w:val="004C2184"/>
    <w:pPr>
      <w:widowControl w:val="0"/>
      <w:spacing w:after="120"/>
      <w:textAlignment w:val="baseline"/>
    </w:pPr>
    <w:rPr>
      <w:rFonts w:eastAsia="Andale Sans UI" w:cs="Tahoma"/>
      <w:kern w:val="1"/>
      <w:sz w:val="24"/>
      <w:szCs w:val="24"/>
      <w:lang w:val="de-DE" w:eastAsia="fa-IR" w:bidi="fa-IR"/>
    </w:rPr>
  </w:style>
  <w:style w:type="paragraph" w:customStyle="1" w:styleId="Style5TimesNewRoman">
    <w:name w:val="Style5 + Times New Roman"/>
    <w:basedOn w:val="Normalny"/>
    <w:rsid w:val="00EE79B4"/>
    <w:pPr>
      <w:numPr>
        <w:numId w:val="32"/>
      </w:numPr>
      <w:autoSpaceDE w:val="0"/>
      <w:jc w:val="both"/>
    </w:pPr>
    <w:rPr>
      <w:rFonts w:eastAsia="Arial Unicode MS"/>
      <w:iCs/>
      <w:kern w:val="1"/>
      <w:sz w:val="24"/>
      <w:szCs w:val="24"/>
      <w:lang w:eastAsia="fa-IR" w:bidi="fa-IR"/>
    </w:rPr>
  </w:style>
  <w:style w:type="character" w:customStyle="1" w:styleId="FontStyle32">
    <w:name w:val="Font Style32"/>
    <w:uiPriority w:val="99"/>
    <w:rsid w:val="00645502"/>
    <w:rPr>
      <w:rFonts w:ascii="Arial Unicode MS" w:eastAsia="Arial Unicode MS" w:hAnsi="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387E-7925-4EAE-994B-3B604E99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3582</Words>
  <Characters>21497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SSzaniawski</dc:creator>
  <cp:keywords/>
  <dc:description/>
  <cp:lastModifiedBy>sszaniawski</cp:lastModifiedBy>
  <cp:revision>35</cp:revision>
  <cp:lastPrinted>2021-05-11T08:55:00Z</cp:lastPrinted>
  <dcterms:created xsi:type="dcterms:W3CDTF">2023-09-08T07:14:00Z</dcterms:created>
  <dcterms:modified xsi:type="dcterms:W3CDTF">2023-09-12T08:30:00Z</dcterms:modified>
</cp:coreProperties>
</file>