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B95D" w14:textId="77777777" w:rsidR="00AA6F06" w:rsidRDefault="00AA6F06" w:rsidP="000F78B0">
      <w:pPr>
        <w:keepNext/>
        <w:suppressAutoHyphens/>
        <w:jc w:val="center"/>
        <w:outlineLvl w:val="7"/>
        <w:rPr>
          <w:rFonts w:ascii="Arial Narrow" w:eastAsia="Times New Roman" w:hAnsi="Arial Narrow" w:cs="Times New Roman"/>
          <w:b/>
          <w:smallCaps/>
          <w:sz w:val="22"/>
          <w:szCs w:val="22"/>
          <w:lang w:eastAsia="pl-PL"/>
        </w:rPr>
      </w:pPr>
    </w:p>
    <w:p w14:paraId="1A018916" w14:textId="3B0D0EC0" w:rsidR="00A026BB" w:rsidRPr="00AA6F06" w:rsidRDefault="00AA6F06" w:rsidP="00AA6F06">
      <w:pPr>
        <w:pStyle w:val="Nagwek"/>
        <w:jc w:val="center"/>
        <w:rPr>
          <w:rFonts w:ascii="Arial Narrow" w:hAnsi="Arial Narrow"/>
          <w:b/>
          <w:bCs/>
        </w:rPr>
      </w:pPr>
      <w:r>
        <w:rPr>
          <w:rFonts w:ascii="Arial Narrow" w:hAnsi="Arial Narrow"/>
          <w:b/>
          <w:bCs/>
        </w:rPr>
        <w:t>WZÓR UMOWY NR …..</w:t>
      </w:r>
    </w:p>
    <w:p w14:paraId="7A7143EA" w14:textId="77777777" w:rsidR="00A026BB" w:rsidRPr="00A026BB" w:rsidRDefault="00A026BB" w:rsidP="000F78B0">
      <w:pPr>
        <w:keepNext/>
        <w:suppressAutoHyphens/>
        <w:jc w:val="center"/>
        <w:outlineLvl w:val="7"/>
        <w:rPr>
          <w:rFonts w:ascii="Arial Narrow" w:eastAsia="Times New Roman" w:hAnsi="Arial Narrow" w:cs="Times New Roman"/>
          <w:b/>
          <w:smallCaps/>
          <w:sz w:val="22"/>
          <w:szCs w:val="22"/>
          <w:lang w:eastAsia="pl-PL"/>
        </w:rPr>
      </w:pPr>
    </w:p>
    <w:p w14:paraId="33B12DA2" w14:textId="5135527E" w:rsidR="000F78B0" w:rsidRPr="00A026BB" w:rsidRDefault="000F78B0" w:rsidP="00FE0EA0">
      <w:pPr>
        <w:jc w:val="both"/>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zawarta w Kielcach w dniu </w:t>
      </w:r>
      <w:r w:rsidR="00A026BB" w:rsidRPr="00A026BB">
        <w:rPr>
          <w:rFonts w:ascii="Arial Narrow" w:eastAsia="Times New Roman" w:hAnsi="Arial Narrow" w:cs="Times New Roman"/>
          <w:b/>
          <w:bCs/>
          <w:sz w:val="22"/>
          <w:szCs w:val="22"/>
          <w:lang w:eastAsia="pl-PL"/>
        </w:rPr>
        <w:t>…………………</w:t>
      </w:r>
      <w:r w:rsidRPr="00A026BB">
        <w:rPr>
          <w:rFonts w:ascii="Arial Narrow" w:eastAsia="Times New Roman" w:hAnsi="Arial Narrow" w:cs="Times New Roman"/>
          <w:sz w:val="22"/>
          <w:szCs w:val="22"/>
          <w:lang w:eastAsia="pl-PL"/>
        </w:rPr>
        <w:t>. pomiędzy:</w:t>
      </w:r>
    </w:p>
    <w:p w14:paraId="3A219A24" w14:textId="29F35BCD" w:rsidR="00A026BB" w:rsidRPr="00FE0EA0" w:rsidRDefault="000F78B0" w:rsidP="00FE0EA0">
      <w:pPr>
        <w:jc w:val="both"/>
        <w:rPr>
          <w:rStyle w:val="Teksttreci"/>
          <w:rFonts w:ascii="Arial Narrow" w:eastAsia="Calibri" w:hAnsi="Arial Narrow"/>
          <w:b/>
          <w:bCs/>
          <w:color w:val="auto"/>
          <w:sz w:val="22"/>
          <w:szCs w:val="22"/>
          <w:lang w:bidi="ar-SA"/>
        </w:rPr>
      </w:pPr>
      <w:r w:rsidRPr="00A026BB">
        <w:rPr>
          <w:rFonts w:ascii="Arial Narrow" w:eastAsia="Times New Roman" w:hAnsi="Arial Narrow" w:cs="Times New Roman"/>
          <w:b/>
          <w:sz w:val="22"/>
          <w:szCs w:val="22"/>
          <w:lang w:eastAsia="pl-PL"/>
        </w:rPr>
        <w:t>Wojewódzki Szpital Zespolony</w:t>
      </w:r>
      <w:r w:rsidR="00FE0EA0">
        <w:rPr>
          <w:rFonts w:ascii="Arial Narrow" w:eastAsia="Times New Roman" w:hAnsi="Arial Narrow" w:cs="Times New Roman"/>
          <w:b/>
          <w:sz w:val="22"/>
          <w:szCs w:val="22"/>
          <w:lang w:eastAsia="pl-PL"/>
        </w:rPr>
        <w:t xml:space="preserve"> </w:t>
      </w:r>
      <w:r w:rsidR="00FE0EA0" w:rsidRPr="00FE0EA0">
        <w:rPr>
          <w:rFonts w:ascii="Arial Narrow" w:eastAsia="Times New Roman" w:hAnsi="Arial Narrow" w:cs="Times New Roman"/>
          <w:b/>
          <w:sz w:val="22"/>
          <w:szCs w:val="22"/>
          <w:lang w:eastAsia="pl-PL"/>
        </w:rPr>
        <w:t>w Kielcach</w:t>
      </w:r>
      <w:r w:rsidR="00FE0EA0">
        <w:rPr>
          <w:rFonts w:ascii="Arial Narrow" w:eastAsia="Times New Roman" w:hAnsi="Arial Narrow" w:cs="Times New Roman"/>
          <w:b/>
          <w:sz w:val="22"/>
          <w:szCs w:val="22"/>
          <w:lang w:eastAsia="pl-PL"/>
        </w:rPr>
        <w:t xml:space="preserve"> </w:t>
      </w:r>
      <w:r w:rsidR="008304E2" w:rsidRPr="00FE0EA0">
        <w:rPr>
          <w:rStyle w:val="Teksttreci"/>
          <w:rFonts w:ascii="Arial Narrow" w:eastAsia="Arial Unicode MS" w:hAnsi="Arial Narrow"/>
          <w:b/>
          <w:bCs/>
          <w:sz w:val="22"/>
          <w:szCs w:val="22"/>
        </w:rPr>
        <w:t>z siedzibą przy</w:t>
      </w:r>
      <w:r w:rsidR="000263F4" w:rsidRPr="00FE0EA0">
        <w:rPr>
          <w:rStyle w:val="Teksttreci"/>
          <w:rFonts w:ascii="Arial Narrow" w:eastAsia="Arial Unicode MS" w:hAnsi="Arial Narrow"/>
          <w:b/>
          <w:bCs/>
          <w:sz w:val="22"/>
          <w:szCs w:val="22"/>
        </w:rPr>
        <w:t xml:space="preserve"> </w:t>
      </w:r>
      <w:r w:rsidR="008304E2" w:rsidRPr="00FE0EA0">
        <w:rPr>
          <w:rStyle w:val="Teksttreci"/>
          <w:rFonts w:ascii="Arial Narrow" w:eastAsia="Arial Unicode MS" w:hAnsi="Arial Narrow"/>
          <w:b/>
          <w:bCs/>
          <w:sz w:val="22"/>
          <w:szCs w:val="22"/>
        </w:rPr>
        <w:t xml:space="preserve">ul. </w:t>
      </w:r>
      <w:r w:rsidR="000263F4" w:rsidRPr="00FE0EA0">
        <w:rPr>
          <w:rStyle w:val="Teksttreci"/>
          <w:rFonts w:ascii="Arial Narrow" w:eastAsia="Arial Unicode MS" w:hAnsi="Arial Narrow"/>
          <w:b/>
          <w:bCs/>
          <w:sz w:val="22"/>
          <w:szCs w:val="22"/>
        </w:rPr>
        <w:t>Grunwaldzkiej</w:t>
      </w:r>
      <w:r w:rsidR="008304E2" w:rsidRPr="00FE0EA0">
        <w:rPr>
          <w:rStyle w:val="Teksttreci"/>
          <w:rFonts w:ascii="Arial Narrow" w:eastAsia="Arial Unicode MS" w:hAnsi="Arial Narrow"/>
          <w:b/>
          <w:bCs/>
          <w:sz w:val="22"/>
          <w:szCs w:val="22"/>
        </w:rPr>
        <w:t xml:space="preserve"> </w:t>
      </w:r>
      <w:r w:rsidR="000263F4" w:rsidRPr="00FE0EA0">
        <w:rPr>
          <w:rStyle w:val="Teksttreci"/>
          <w:rFonts w:ascii="Arial Narrow" w:eastAsia="Arial Unicode MS" w:hAnsi="Arial Narrow"/>
          <w:b/>
          <w:bCs/>
          <w:sz w:val="22"/>
          <w:szCs w:val="22"/>
        </w:rPr>
        <w:t>45</w:t>
      </w:r>
      <w:r w:rsidR="008304E2" w:rsidRPr="00FE0EA0">
        <w:rPr>
          <w:rStyle w:val="Teksttreci"/>
          <w:rFonts w:ascii="Arial Narrow" w:eastAsia="Arial Unicode MS" w:hAnsi="Arial Narrow"/>
          <w:b/>
          <w:bCs/>
          <w:sz w:val="22"/>
          <w:szCs w:val="22"/>
        </w:rPr>
        <w:t xml:space="preserve">, </w:t>
      </w:r>
      <w:r w:rsidR="000263F4" w:rsidRPr="00FE0EA0">
        <w:rPr>
          <w:rStyle w:val="Teksttreci"/>
          <w:rFonts w:ascii="Arial Narrow" w:eastAsia="Arial Unicode MS" w:hAnsi="Arial Narrow"/>
          <w:b/>
          <w:bCs/>
          <w:sz w:val="22"/>
          <w:szCs w:val="22"/>
        </w:rPr>
        <w:t>25</w:t>
      </w:r>
      <w:r w:rsidR="008304E2" w:rsidRPr="00FE0EA0">
        <w:rPr>
          <w:rStyle w:val="Teksttreci"/>
          <w:rFonts w:ascii="Arial Narrow" w:eastAsia="Arial Unicode MS" w:hAnsi="Arial Narrow"/>
          <w:b/>
          <w:bCs/>
          <w:sz w:val="22"/>
          <w:szCs w:val="22"/>
        </w:rPr>
        <w:t>-</w:t>
      </w:r>
      <w:r w:rsidR="000263F4" w:rsidRPr="00FE0EA0">
        <w:rPr>
          <w:rStyle w:val="Teksttreci"/>
          <w:rFonts w:ascii="Arial Narrow" w:eastAsia="Arial Unicode MS" w:hAnsi="Arial Narrow"/>
          <w:b/>
          <w:bCs/>
          <w:sz w:val="22"/>
          <w:szCs w:val="22"/>
        </w:rPr>
        <w:t>736</w:t>
      </w:r>
      <w:r w:rsidR="008304E2" w:rsidRPr="00FE0EA0">
        <w:rPr>
          <w:rStyle w:val="Teksttreci"/>
          <w:rFonts w:ascii="Arial Narrow" w:eastAsia="Arial Unicode MS" w:hAnsi="Arial Narrow"/>
          <w:b/>
          <w:bCs/>
          <w:sz w:val="22"/>
          <w:szCs w:val="22"/>
        </w:rPr>
        <w:t xml:space="preserve"> </w:t>
      </w:r>
      <w:r w:rsidR="000263F4" w:rsidRPr="00FE0EA0">
        <w:rPr>
          <w:rStyle w:val="Teksttreci"/>
          <w:rFonts w:ascii="Arial Narrow" w:eastAsia="Arial Unicode MS" w:hAnsi="Arial Narrow"/>
          <w:b/>
          <w:bCs/>
          <w:sz w:val="22"/>
          <w:szCs w:val="22"/>
        </w:rPr>
        <w:t>Kielce</w:t>
      </w:r>
      <w:r w:rsidR="008304E2" w:rsidRPr="00FE0EA0">
        <w:rPr>
          <w:rStyle w:val="Teksttreci"/>
          <w:rFonts w:ascii="Arial Narrow" w:eastAsia="Arial Unicode MS" w:hAnsi="Arial Narrow"/>
          <w:b/>
          <w:bCs/>
          <w:sz w:val="22"/>
          <w:szCs w:val="22"/>
        </w:rPr>
        <w:t xml:space="preserve">, wpisanym </w:t>
      </w:r>
      <w:r w:rsidR="00FE0EA0" w:rsidRPr="00FE0EA0">
        <w:rPr>
          <w:rStyle w:val="Teksttreci"/>
          <w:rFonts w:ascii="Arial Narrow" w:eastAsia="Arial Unicode MS" w:hAnsi="Arial Narrow"/>
          <w:b/>
          <w:bCs/>
          <w:sz w:val="22"/>
          <w:szCs w:val="22"/>
        </w:rPr>
        <w:t xml:space="preserve">pod numerem 0000001580 </w:t>
      </w:r>
      <w:r w:rsidR="008304E2" w:rsidRPr="00FE0EA0">
        <w:rPr>
          <w:rStyle w:val="Teksttreci"/>
          <w:rFonts w:ascii="Arial Narrow" w:eastAsia="Arial Unicode MS" w:hAnsi="Arial Narrow"/>
          <w:b/>
          <w:bCs/>
          <w:sz w:val="22"/>
          <w:szCs w:val="22"/>
        </w:rPr>
        <w:t>do Krajowego Rejestru Sądowego</w:t>
      </w:r>
      <w:r w:rsidR="00FE0EA0" w:rsidRPr="00FE0EA0">
        <w:rPr>
          <w:b/>
          <w:bCs/>
        </w:rPr>
        <w:t xml:space="preserve"> </w:t>
      </w:r>
      <w:r w:rsidR="00FE0EA0" w:rsidRPr="00FE0EA0">
        <w:rPr>
          <w:rStyle w:val="Teksttreci"/>
          <w:rFonts w:ascii="Arial Narrow" w:eastAsia="Arial Unicode MS" w:hAnsi="Arial Narrow"/>
          <w:b/>
          <w:bCs/>
          <w:sz w:val="22"/>
          <w:szCs w:val="22"/>
        </w:rPr>
        <w:t>przez  Sąd Rejonowy w Kielcach Wydział X Gospodarczy KRS</w:t>
      </w:r>
    </w:p>
    <w:p w14:paraId="7FADF250" w14:textId="1F188AA7" w:rsidR="00A026BB" w:rsidRPr="00FE0EA0" w:rsidRDefault="008304E2" w:rsidP="00FE0EA0">
      <w:pPr>
        <w:spacing w:line="254" w:lineRule="exact"/>
        <w:jc w:val="both"/>
        <w:rPr>
          <w:rStyle w:val="Teksttreci"/>
          <w:rFonts w:ascii="Arial Narrow" w:eastAsia="Arial Unicode MS" w:hAnsi="Arial Narrow"/>
          <w:b/>
          <w:bCs/>
          <w:sz w:val="22"/>
          <w:szCs w:val="22"/>
        </w:rPr>
      </w:pPr>
      <w:r w:rsidRPr="00FE0EA0">
        <w:rPr>
          <w:rStyle w:val="Teksttreci"/>
          <w:rFonts w:ascii="Arial Narrow" w:eastAsia="Arial Unicode MS" w:hAnsi="Arial Narrow"/>
          <w:b/>
          <w:bCs/>
          <w:sz w:val="22"/>
          <w:szCs w:val="22"/>
        </w:rPr>
        <w:t>NIP</w:t>
      </w:r>
      <w:r w:rsidR="00FE0EA0">
        <w:rPr>
          <w:rStyle w:val="Teksttreci"/>
          <w:rFonts w:ascii="Arial Narrow" w:eastAsia="Arial Unicode MS" w:hAnsi="Arial Narrow"/>
          <w:b/>
          <w:bCs/>
          <w:sz w:val="22"/>
          <w:szCs w:val="22"/>
        </w:rPr>
        <w:t xml:space="preserve"> </w:t>
      </w:r>
      <w:r w:rsidR="000263F4" w:rsidRPr="00FE0EA0">
        <w:rPr>
          <w:rStyle w:val="Teksttreci"/>
          <w:rFonts w:ascii="Arial Narrow" w:eastAsia="Arial Unicode MS" w:hAnsi="Arial Narrow"/>
          <w:b/>
          <w:bCs/>
          <w:sz w:val="22"/>
          <w:szCs w:val="22"/>
        </w:rPr>
        <w:t>9591291292</w:t>
      </w:r>
      <w:r w:rsidRPr="00FE0EA0">
        <w:rPr>
          <w:rStyle w:val="Teksttreci"/>
          <w:rFonts w:ascii="Arial Narrow" w:eastAsia="Arial Unicode MS" w:hAnsi="Arial Narrow"/>
          <w:b/>
          <w:bCs/>
          <w:sz w:val="22"/>
          <w:szCs w:val="22"/>
        </w:rPr>
        <w:t xml:space="preserve">,  </w:t>
      </w:r>
    </w:p>
    <w:p w14:paraId="053E8CEE" w14:textId="7D15507D" w:rsidR="00A026BB" w:rsidRPr="00FE0EA0" w:rsidRDefault="008304E2" w:rsidP="00FE0EA0">
      <w:pPr>
        <w:spacing w:line="254" w:lineRule="exact"/>
        <w:jc w:val="both"/>
        <w:rPr>
          <w:rStyle w:val="Teksttreci"/>
          <w:rFonts w:ascii="Arial Narrow" w:eastAsia="Arial Unicode MS" w:hAnsi="Arial Narrow"/>
          <w:b/>
          <w:bCs/>
          <w:sz w:val="22"/>
          <w:szCs w:val="22"/>
        </w:rPr>
      </w:pPr>
      <w:r w:rsidRPr="00FE0EA0">
        <w:rPr>
          <w:rStyle w:val="Teksttreci"/>
          <w:rFonts w:ascii="Arial Narrow" w:eastAsia="Arial Unicode MS" w:hAnsi="Arial Narrow"/>
          <w:b/>
          <w:bCs/>
          <w:sz w:val="22"/>
          <w:szCs w:val="22"/>
        </w:rPr>
        <w:t>REGON</w:t>
      </w:r>
      <w:r w:rsidR="00FE0EA0">
        <w:rPr>
          <w:rStyle w:val="Teksttreci"/>
          <w:rFonts w:ascii="Arial Narrow" w:eastAsia="Arial Unicode MS" w:hAnsi="Arial Narrow"/>
          <w:b/>
          <w:bCs/>
          <w:sz w:val="22"/>
          <w:szCs w:val="22"/>
        </w:rPr>
        <w:t xml:space="preserve"> </w:t>
      </w:r>
      <w:r w:rsidRPr="00FE0EA0">
        <w:rPr>
          <w:rStyle w:val="Teksttreci"/>
          <w:rFonts w:ascii="Arial Narrow" w:eastAsia="Arial Unicode MS" w:hAnsi="Arial Narrow"/>
          <w:b/>
          <w:bCs/>
          <w:sz w:val="22"/>
          <w:szCs w:val="22"/>
        </w:rPr>
        <w:t>000</w:t>
      </w:r>
      <w:r w:rsidR="000263F4" w:rsidRPr="00FE0EA0">
        <w:rPr>
          <w:rStyle w:val="Teksttreci"/>
          <w:rFonts w:ascii="Arial Narrow" w:eastAsia="Arial Unicode MS" w:hAnsi="Arial Narrow"/>
          <w:b/>
          <w:bCs/>
          <w:sz w:val="22"/>
          <w:szCs w:val="22"/>
        </w:rPr>
        <w:t>289785</w:t>
      </w:r>
    </w:p>
    <w:p w14:paraId="66B85880" w14:textId="77777777" w:rsidR="00A026BB" w:rsidRDefault="00A026BB" w:rsidP="00FE0EA0">
      <w:pPr>
        <w:spacing w:line="254" w:lineRule="exact"/>
        <w:jc w:val="both"/>
        <w:rPr>
          <w:rStyle w:val="Teksttreci"/>
          <w:rFonts w:ascii="Arial Narrow" w:eastAsia="Arial Unicode MS" w:hAnsi="Arial Narrow"/>
          <w:sz w:val="22"/>
          <w:szCs w:val="22"/>
        </w:rPr>
      </w:pPr>
    </w:p>
    <w:p w14:paraId="4FCF7BFB" w14:textId="3E9C1781" w:rsidR="00DE016E" w:rsidRPr="00A026BB" w:rsidRDefault="008304E2" w:rsidP="000F78B0">
      <w:pPr>
        <w:spacing w:line="254" w:lineRule="exact"/>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reprezentowanym przez:</w:t>
      </w:r>
    </w:p>
    <w:p w14:paraId="588F347D" w14:textId="77777777" w:rsidR="008304E2" w:rsidRPr="00A026BB" w:rsidRDefault="008304E2" w:rsidP="008304E2">
      <w:pPr>
        <w:spacing w:line="254" w:lineRule="exact"/>
        <w:ind w:left="502"/>
        <w:jc w:val="both"/>
        <w:rPr>
          <w:rStyle w:val="Teksttreci"/>
          <w:rFonts w:ascii="Arial Narrow" w:eastAsia="Arial Unicode MS" w:hAnsi="Arial Narrow"/>
          <w:sz w:val="22"/>
          <w:szCs w:val="22"/>
        </w:rPr>
      </w:pPr>
    </w:p>
    <w:p w14:paraId="26B79C3B" w14:textId="3BEB5720" w:rsidR="00FE7E83" w:rsidRPr="00A026BB" w:rsidRDefault="00A026BB"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2FA6E2A2" w14:textId="2F93FEF6" w:rsidR="000F78B0" w:rsidRPr="00A026BB" w:rsidRDefault="000F78B0" w:rsidP="000F78B0">
      <w:pPr>
        <w:rPr>
          <w:rFonts w:ascii="Arial Narrow" w:eastAsia="Times New Roman" w:hAnsi="Arial Narrow" w:cs="Times New Roman"/>
          <w:b/>
          <w:sz w:val="22"/>
          <w:szCs w:val="22"/>
          <w:lang w:eastAsia="pl-PL"/>
        </w:rPr>
      </w:pPr>
      <w:r w:rsidRPr="00A026BB">
        <w:rPr>
          <w:rFonts w:ascii="Arial Narrow" w:eastAsia="Times New Roman" w:hAnsi="Arial Narrow" w:cs="Times New Roman"/>
          <w:sz w:val="22"/>
          <w:szCs w:val="22"/>
          <w:lang w:eastAsia="pl-PL"/>
        </w:rPr>
        <w:t xml:space="preserve">zwanym w dalszej treści umowy </w:t>
      </w:r>
      <w:r w:rsidRPr="00A026BB">
        <w:rPr>
          <w:rFonts w:ascii="Arial Narrow" w:eastAsia="Times New Roman" w:hAnsi="Arial Narrow" w:cs="Times New Roman"/>
          <w:b/>
          <w:sz w:val="22"/>
          <w:szCs w:val="22"/>
          <w:lang w:eastAsia="pl-PL"/>
        </w:rPr>
        <w:t>„Zamawiającym”</w:t>
      </w:r>
    </w:p>
    <w:p w14:paraId="5BA8F6E9" w14:textId="77777777" w:rsidR="00FE7E83" w:rsidRPr="00A026BB" w:rsidRDefault="00FE7E83" w:rsidP="000F78B0">
      <w:pPr>
        <w:rPr>
          <w:rFonts w:ascii="Arial Narrow" w:eastAsia="Times New Roman" w:hAnsi="Arial Narrow" w:cs="Times New Roman"/>
          <w:b/>
          <w:sz w:val="22"/>
          <w:szCs w:val="22"/>
          <w:lang w:eastAsia="pl-PL"/>
        </w:rPr>
      </w:pPr>
    </w:p>
    <w:p w14:paraId="30512470" w14:textId="77777777"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a</w:t>
      </w:r>
    </w:p>
    <w:p w14:paraId="38931644" w14:textId="4E7A2DA8" w:rsidR="00FE7E83" w:rsidRDefault="00FE7E83" w:rsidP="000F78B0">
      <w:pPr>
        <w:rPr>
          <w:rFonts w:ascii="Arial Narrow" w:eastAsia="Times New Roman" w:hAnsi="Arial Narrow" w:cs="Times New Roman"/>
          <w:b/>
          <w:bCs/>
          <w:sz w:val="22"/>
          <w:szCs w:val="22"/>
          <w:lang w:eastAsia="pl-PL"/>
        </w:rPr>
      </w:pPr>
    </w:p>
    <w:p w14:paraId="4036675D" w14:textId="16D22497" w:rsidR="00A026BB" w:rsidRPr="00A026BB" w:rsidRDefault="00A026BB"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78E498F1" w14:textId="1C09C687" w:rsidR="00FE7E83" w:rsidRDefault="00FE7E83" w:rsidP="00A026BB">
      <w:pPr>
        <w:tabs>
          <w:tab w:val="left" w:pos="851"/>
        </w:tabs>
        <w:spacing w:line="360" w:lineRule="auto"/>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reprezentowanym przez: </w:t>
      </w:r>
    </w:p>
    <w:p w14:paraId="3E11F638" w14:textId="77777777" w:rsidR="00A026BB" w:rsidRPr="00A026BB" w:rsidRDefault="00A026BB" w:rsidP="00A026BB">
      <w:pPr>
        <w:tabs>
          <w:tab w:val="left" w:pos="851"/>
        </w:tabs>
        <w:spacing w:line="360" w:lineRule="auto"/>
        <w:rPr>
          <w:rFonts w:ascii="Arial Narrow" w:eastAsia="Times New Roman" w:hAnsi="Arial Narrow" w:cs="Times New Roman"/>
          <w:sz w:val="22"/>
          <w:szCs w:val="22"/>
          <w:lang w:eastAsia="pl-PL"/>
        </w:rPr>
      </w:pPr>
    </w:p>
    <w:p w14:paraId="33EFB062" w14:textId="316DC210"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5748939C" w14:textId="77777777"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zwanym w dalszej treści umowy </w:t>
      </w:r>
      <w:r w:rsidRPr="00A026BB">
        <w:rPr>
          <w:rFonts w:ascii="Arial Narrow" w:eastAsia="Times New Roman" w:hAnsi="Arial Narrow" w:cs="Times New Roman"/>
          <w:b/>
          <w:sz w:val="22"/>
          <w:szCs w:val="22"/>
          <w:lang w:eastAsia="pl-PL"/>
        </w:rPr>
        <w:t>„Wykonawcą”</w:t>
      </w:r>
      <w:r w:rsidRPr="00A026BB">
        <w:rPr>
          <w:rFonts w:ascii="Arial Narrow" w:eastAsia="Times New Roman" w:hAnsi="Arial Narrow" w:cs="Times New Roman"/>
          <w:sz w:val="22"/>
          <w:szCs w:val="22"/>
          <w:lang w:eastAsia="pl-PL"/>
        </w:rPr>
        <w:t>.</w:t>
      </w:r>
    </w:p>
    <w:p w14:paraId="61DC0180" w14:textId="19F509B9" w:rsidR="00DE016E" w:rsidRPr="00A026BB" w:rsidRDefault="00DE016E" w:rsidP="00DE016E">
      <w:pPr>
        <w:spacing w:line="254" w:lineRule="exact"/>
        <w:ind w:left="502"/>
        <w:jc w:val="both"/>
        <w:rPr>
          <w:rStyle w:val="Teksttreci"/>
          <w:rFonts w:ascii="Arial Narrow" w:eastAsia="Arial Unicode MS" w:hAnsi="Arial Narrow"/>
          <w:sz w:val="22"/>
          <w:szCs w:val="22"/>
        </w:rPr>
      </w:pPr>
    </w:p>
    <w:p w14:paraId="2AEB6403" w14:textId="77777777" w:rsidR="000F78B0" w:rsidRPr="00A026BB" w:rsidRDefault="000F78B0" w:rsidP="00FE7E83">
      <w:pPr>
        <w:spacing w:line="254" w:lineRule="exact"/>
        <w:jc w:val="both"/>
        <w:rPr>
          <w:rStyle w:val="Teksttreci"/>
          <w:rFonts w:ascii="Arial Narrow" w:eastAsia="Arial Unicode MS" w:hAnsi="Arial Narrow"/>
          <w:sz w:val="22"/>
          <w:szCs w:val="22"/>
        </w:rPr>
      </w:pPr>
    </w:p>
    <w:p w14:paraId="2E35DD6E" w14:textId="545019F4" w:rsidR="000F78B0" w:rsidRPr="00FE0EA0" w:rsidRDefault="00FE0EA0" w:rsidP="00FE0EA0">
      <w:pPr>
        <w:jc w:val="both"/>
        <w:rPr>
          <w:rStyle w:val="Teksttreci"/>
          <w:rFonts w:ascii="Arial Narrow" w:eastAsia="Calibri" w:hAnsi="Arial Narrow"/>
          <w:iCs/>
          <w:color w:val="auto"/>
          <w:sz w:val="22"/>
          <w:szCs w:val="22"/>
          <w:lang w:bidi="ar-SA"/>
        </w:rPr>
      </w:pPr>
      <w:r w:rsidRPr="00FE0EA0">
        <w:rPr>
          <w:rFonts w:ascii="Arial Narrow" w:eastAsia="Times New Roman" w:hAnsi="Arial Narrow" w:cs="Times New Roman"/>
          <w:iCs/>
          <w:sz w:val="22"/>
          <w:szCs w:val="22"/>
          <w:lang w:eastAsia="pl-PL"/>
        </w:rPr>
        <w:t>Niniejsza umowa zostaje zawarta w rezultacie dokonania przez Zamawiającego wyboru oferty Wykonawcy w</w:t>
      </w:r>
      <w:r w:rsidR="00282862">
        <w:rPr>
          <w:rFonts w:ascii="Arial Narrow" w:eastAsia="Times New Roman" w:hAnsi="Arial Narrow" w:cs="Times New Roman"/>
          <w:iCs/>
          <w:sz w:val="22"/>
          <w:szCs w:val="22"/>
          <w:lang w:eastAsia="pl-PL"/>
        </w:rPr>
        <w:t> </w:t>
      </w:r>
      <w:r w:rsidRPr="00FE0EA0">
        <w:rPr>
          <w:rFonts w:ascii="Arial Narrow" w:eastAsia="Times New Roman" w:hAnsi="Arial Narrow" w:cs="Times New Roman"/>
          <w:iCs/>
          <w:sz w:val="22"/>
          <w:szCs w:val="22"/>
          <w:lang w:eastAsia="pl-PL"/>
        </w:rPr>
        <w:t xml:space="preserve">wyniku przeprowadzonego postępowania w trybie zaproszenia do składania ofert na </w:t>
      </w:r>
      <w:bookmarkStart w:id="0" w:name="_Hlk146881991"/>
      <w:r w:rsidRPr="00FE0EA0">
        <w:rPr>
          <w:rFonts w:ascii="Arial Narrow" w:eastAsia="Times New Roman" w:hAnsi="Arial Narrow" w:cs="Times New Roman"/>
          <w:b/>
          <w:bCs/>
          <w:iCs/>
          <w:sz w:val="22"/>
          <w:szCs w:val="22"/>
          <w:lang w:eastAsia="pl-PL"/>
        </w:rPr>
        <w:t>„Usług</w:t>
      </w:r>
      <w:r>
        <w:rPr>
          <w:rFonts w:ascii="Arial Narrow" w:eastAsia="Times New Roman" w:hAnsi="Arial Narrow" w:cs="Times New Roman"/>
          <w:b/>
          <w:bCs/>
          <w:iCs/>
          <w:sz w:val="22"/>
          <w:szCs w:val="22"/>
          <w:lang w:eastAsia="pl-PL"/>
        </w:rPr>
        <w:t>ę</w:t>
      </w:r>
      <w:r w:rsidRPr="00FE0EA0">
        <w:rPr>
          <w:rFonts w:ascii="Arial Narrow" w:eastAsia="Times New Roman" w:hAnsi="Arial Narrow" w:cs="Times New Roman"/>
          <w:b/>
          <w:bCs/>
          <w:iCs/>
          <w:sz w:val="22"/>
          <w:szCs w:val="22"/>
          <w:lang w:eastAsia="pl-PL"/>
        </w:rPr>
        <w:t xml:space="preserve"> bezprzewodowego, automatycznego </w:t>
      </w:r>
      <w:r w:rsidR="00450D03">
        <w:rPr>
          <w:rFonts w:ascii="Arial Narrow" w:eastAsia="Times New Roman" w:hAnsi="Arial Narrow" w:cs="Times New Roman"/>
          <w:b/>
          <w:bCs/>
          <w:iCs/>
          <w:sz w:val="22"/>
          <w:szCs w:val="22"/>
          <w:lang w:eastAsia="pl-PL"/>
        </w:rPr>
        <w:t xml:space="preserve">dostępu do </w:t>
      </w:r>
      <w:r w:rsidRPr="00FE0EA0">
        <w:rPr>
          <w:rFonts w:ascii="Arial Narrow" w:eastAsia="Times New Roman" w:hAnsi="Arial Narrow" w:cs="Times New Roman"/>
          <w:b/>
          <w:bCs/>
          <w:iCs/>
          <w:sz w:val="22"/>
          <w:szCs w:val="22"/>
          <w:lang w:eastAsia="pl-PL"/>
        </w:rPr>
        <w:t>systemu monitoringu temperatury i wilgotności w</w:t>
      </w:r>
      <w:r w:rsidR="00441731">
        <w:rPr>
          <w:rFonts w:ascii="Arial Narrow" w:eastAsia="Times New Roman" w:hAnsi="Arial Narrow" w:cs="Times New Roman"/>
          <w:b/>
          <w:bCs/>
          <w:iCs/>
          <w:sz w:val="22"/>
          <w:szCs w:val="22"/>
          <w:lang w:eastAsia="pl-PL"/>
        </w:rPr>
        <w:t xml:space="preserve"> </w:t>
      </w:r>
      <w:r w:rsidR="00441731" w:rsidRPr="00441731">
        <w:rPr>
          <w:rFonts w:ascii="Arial Narrow" w:eastAsia="Times New Roman" w:hAnsi="Arial Narrow" w:cs="Times New Roman"/>
          <w:b/>
          <w:bCs/>
          <w:iCs/>
          <w:sz w:val="22"/>
          <w:szCs w:val="22"/>
          <w:lang w:eastAsia="pl-PL"/>
        </w:rPr>
        <w:t xml:space="preserve">Pracowni Leku Cytostatycznego </w:t>
      </w:r>
      <w:r w:rsidR="00441731">
        <w:rPr>
          <w:rFonts w:ascii="Arial Narrow" w:eastAsia="Times New Roman" w:hAnsi="Arial Narrow" w:cs="Times New Roman"/>
          <w:b/>
          <w:bCs/>
          <w:iCs/>
          <w:sz w:val="22"/>
          <w:szCs w:val="22"/>
          <w:lang w:eastAsia="pl-PL"/>
        </w:rPr>
        <w:t xml:space="preserve">i </w:t>
      </w:r>
      <w:r w:rsidRPr="00FE0EA0">
        <w:rPr>
          <w:rFonts w:ascii="Arial Narrow" w:eastAsia="Times New Roman" w:hAnsi="Arial Narrow" w:cs="Times New Roman"/>
          <w:b/>
          <w:bCs/>
          <w:iCs/>
          <w:sz w:val="22"/>
          <w:szCs w:val="22"/>
          <w:lang w:eastAsia="pl-PL"/>
        </w:rPr>
        <w:t>magazynach Apteki Szpitalnej</w:t>
      </w:r>
      <w:r w:rsidR="00441731">
        <w:rPr>
          <w:rFonts w:ascii="Arial Narrow" w:eastAsia="Times New Roman" w:hAnsi="Arial Narrow" w:cs="Times New Roman"/>
          <w:b/>
          <w:bCs/>
          <w:iCs/>
          <w:sz w:val="22"/>
          <w:szCs w:val="22"/>
          <w:lang w:eastAsia="pl-PL"/>
        </w:rPr>
        <w:t xml:space="preserve"> Wojewódzkiego Szpitala Zespolonego w Kielcach</w:t>
      </w:r>
      <w:r w:rsidRPr="00FE0EA0">
        <w:rPr>
          <w:rFonts w:ascii="Arial Narrow" w:eastAsia="Times New Roman" w:hAnsi="Arial Narrow" w:cs="Times New Roman"/>
          <w:b/>
          <w:bCs/>
          <w:iCs/>
          <w:sz w:val="22"/>
          <w:szCs w:val="22"/>
          <w:lang w:eastAsia="pl-PL"/>
        </w:rPr>
        <w:t>”</w:t>
      </w:r>
      <w:r w:rsidRPr="00FE0EA0">
        <w:rPr>
          <w:rFonts w:ascii="Arial Narrow" w:eastAsia="Times New Roman" w:hAnsi="Arial Narrow" w:cs="Times New Roman"/>
          <w:iCs/>
          <w:sz w:val="22"/>
          <w:szCs w:val="22"/>
          <w:lang w:eastAsia="pl-PL"/>
        </w:rPr>
        <w:t xml:space="preserve"> </w:t>
      </w:r>
      <w:bookmarkEnd w:id="0"/>
      <w:r w:rsidRPr="00FE0EA0">
        <w:rPr>
          <w:rFonts w:ascii="Arial Narrow" w:eastAsia="Times New Roman" w:hAnsi="Arial Narrow" w:cs="Times New Roman"/>
          <w:iCs/>
          <w:sz w:val="22"/>
          <w:szCs w:val="22"/>
          <w:lang w:eastAsia="pl-PL"/>
        </w:rPr>
        <w:t>w</w:t>
      </w:r>
      <w:r w:rsidR="003E72C3">
        <w:rPr>
          <w:rFonts w:ascii="Arial Narrow" w:eastAsia="Times New Roman" w:hAnsi="Arial Narrow" w:cs="Times New Roman"/>
          <w:iCs/>
          <w:sz w:val="22"/>
          <w:szCs w:val="22"/>
          <w:lang w:eastAsia="pl-PL"/>
        </w:rPr>
        <w:t> </w:t>
      </w:r>
      <w:r w:rsidRPr="00FE0EA0">
        <w:rPr>
          <w:rFonts w:ascii="Arial Narrow" w:eastAsia="Times New Roman" w:hAnsi="Arial Narrow" w:cs="Times New Roman"/>
          <w:iCs/>
          <w:sz w:val="22"/>
          <w:szCs w:val="22"/>
          <w:lang w:eastAsia="pl-PL"/>
        </w:rPr>
        <w:t>oparciu o delegację wskazaną w art. 2 ust. 1 pkt 1 ustawy z dnia 11 września 2019 r. Prawo zamówień publicznych (tekst jednolity: Dz. U. z 202</w:t>
      </w:r>
      <w:r>
        <w:rPr>
          <w:rFonts w:ascii="Arial Narrow" w:eastAsia="Times New Roman" w:hAnsi="Arial Narrow" w:cs="Times New Roman"/>
          <w:iCs/>
          <w:sz w:val="22"/>
          <w:szCs w:val="22"/>
          <w:lang w:eastAsia="pl-PL"/>
        </w:rPr>
        <w:t>3</w:t>
      </w:r>
      <w:r w:rsidRPr="00FE0EA0">
        <w:rPr>
          <w:rFonts w:ascii="Arial Narrow" w:eastAsia="Times New Roman" w:hAnsi="Arial Narrow" w:cs="Times New Roman"/>
          <w:iCs/>
          <w:sz w:val="22"/>
          <w:szCs w:val="22"/>
          <w:lang w:eastAsia="pl-PL"/>
        </w:rPr>
        <w:t xml:space="preserve"> r., poz.1</w:t>
      </w:r>
      <w:r>
        <w:rPr>
          <w:rFonts w:ascii="Arial Narrow" w:eastAsia="Times New Roman" w:hAnsi="Arial Narrow" w:cs="Times New Roman"/>
          <w:iCs/>
          <w:sz w:val="22"/>
          <w:szCs w:val="22"/>
          <w:lang w:eastAsia="pl-PL"/>
        </w:rPr>
        <w:t>605</w:t>
      </w:r>
      <w:r w:rsidRPr="00FE0EA0">
        <w:rPr>
          <w:rFonts w:ascii="Arial Narrow" w:eastAsia="Times New Roman" w:hAnsi="Arial Narrow" w:cs="Times New Roman"/>
          <w:iCs/>
          <w:sz w:val="22"/>
          <w:szCs w:val="22"/>
          <w:lang w:eastAsia="pl-PL"/>
        </w:rPr>
        <w:t xml:space="preserve"> ze zm.), </w:t>
      </w:r>
      <w:r w:rsidR="00CE5D8A" w:rsidRPr="00D34253">
        <w:rPr>
          <w:rFonts w:ascii="Arial Narrow" w:eastAsia="Times New Roman" w:hAnsi="Arial Narrow" w:cs="Times New Roman"/>
          <w:b/>
          <w:bCs/>
          <w:iCs/>
          <w:sz w:val="22"/>
          <w:szCs w:val="22"/>
          <w:lang w:eastAsia="pl-PL"/>
        </w:rPr>
        <w:t>z</w:t>
      </w:r>
      <w:r w:rsidR="00A026BB" w:rsidRPr="00D34253">
        <w:rPr>
          <w:rFonts w:ascii="Arial Narrow" w:eastAsia="Times New Roman" w:hAnsi="Arial Narrow" w:cs="Times New Roman"/>
          <w:b/>
          <w:bCs/>
          <w:iCs/>
          <w:sz w:val="22"/>
          <w:szCs w:val="22"/>
          <w:lang w:eastAsia="pl-PL"/>
        </w:rPr>
        <w:t>nak sprawy EZ/1</w:t>
      </w:r>
      <w:r w:rsidR="007554F9">
        <w:rPr>
          <w:rFonts w:ascii="Arial Narrow" w:eastAsia="Times New Roman" w:hAnsi="Arial Narrow" w:cs="Times New Roman"/>
          <w:b/>
          <w:bCs/>
          <w:iCs/>
          <w:sz w:val="22"/>
          <w:szCs w:val="22"/>
          <w:lang w:eastAsia="pl-PL"/>
        </w:rPr>
        <w:t>9</w:t>
      </w:r>
      <w:r w:rsidR="000934D4">
        <w:rPr>
          <w:rFonts w:ascii="Arial Narrow" w:eastAsia="Times New Roman" w:hAnsi="Arial Narrow" w:cs="Times New Roman"/>
          <w:b/>
          <w:bCs/>
          <w:iCs/>
          <w:sz w:val="22"/>
          <w:szCs w:val="22"/>
          <w:lang w:eastAsia="pl-PL"/>
        </w:rPr>
        <w:t>7</w:t>
      </w:r>
      <w:r w:rsidR="00A026BB" w:rsidRPr="00D34253">
        <w:rPr>
          <w:rFonts w:ascii="Arial Narrow" w:eastAsia="Times New Roman" w:hAnsi="Arial Narrow" w:cs="Times New Roman"/>
          <w:b/>
          <w:bCs/>
          <w:iCs/>
          <w:sz w:val="22"/>
          <w:szCs w:val="22"/>
          <w:lang w:eastAsia="pl-PL"/>
        </w:rPr>
        <w:t>/202</w:t>
      </w:r>
      <w:r w:rsidR="007554F9">
        <w:rPr>
          <w:rFonts w:ascii="Arial Narrow" w:eastAsia="Times New Roman" w:hAnsi="Arial Narrow" w:cs="Times New Roman"/>
          <w:b/>
          <w:bCs/>
          <w:iCs/>
          <w:sz w:val="22"/>
          <w:szCs w:val="22"/>
          <w:lang w:eastAsia="pl-PL"/>
        </w:rPr>
        <w:t>3</w:t>
      </w:r>
      <w:r w:rsidR="00A026BB" w:rsidRPr="00D34253">
        <w:rPr>
          <w:rFonts w:ascii="Arial Narrow" w:eastAsia="Times New Roman" w:hAnsi="Arial Narrow" w:cs="Times New Roman"/>
          <w:b/>
          <w:bCs/>
          <w:iCs/>
          <w:sz w:val="22"/>
          <w:szCs w:val="22"/>
          <w:lang w:eastAsia="pl-PL"/>
        </w:rPr>
        <w:t>/</w:t>
      </w:r>
      <w:r w:rsidR="00CE5D8A" w:rsidRPr="00D34253">
        <w:rPr>
          <w:rFonts w:ascii="Arial Narrow" w:eastAsia="Times New Roman" w:hAnsi="Arial Narrow" w:cs="Times New Roman"/>
          <w:b/>
          <w:bCs/>
          <w:iCs/>
          <w:sz w:val="22"/>
          <w:szCs w:val="22"/>
          <w:lang w:eastAsia="pl-PL"/>
        </w:rPr>
        <w:t>AŁD</w:t>
      </w:r>
    </w:p>
    <w:p w14:paraId="0E8FD5CF" w14:textId="3BC6A688" w:rsidR="000F78B0" w:rsidRDefault="000F78B0" w:rsidP="00FE0EA0">
      <w:pPr>
        <w:spacing w:line="254" w:lineRule="exact"/>
        <w:ind w:right="-150"/>
        <w:jc w:val="both"/>
        <w:rPr>
          <w:rStyle w:val="Teksttreci"/>
          <w:rFonts w:ascii="Arial Narrow" w:eastAsia="Arial Unicode MS" w:hAnsi="Arial Narrow"/>
          <w:sz w:val="22"/>
          <w:szCs w:val="22"/>
        </w:rPr>
      </w:pPr>
    </w:p>
    <w:p w14:paraId="4EEF93B2" w14:textId="77777777" w:rsidR="007830F0" w:rsidRPr="00A026BB" w:rsidRDefault="007830F0" w:rsidP="007554F9">
      <w:pPr>
        <w:pStyle w:val="Akapitzlist"/>
        <w:ind w:left="284" w:right="-150"/>
        <w:jc w:val="center"/>
        <w:rPr>
          <w:rStyle w:val="Teksttreci"/>
          <w:rFonts w:ascii="Arial Narrow" w:eastAsia="Arial Unicode MS" w:hAnsi="Arial Narrow"/>
          <w:sz w:val="22"/>
          <w:szCs w:val="22"/>
        </w:rPr>
      </w:pPr>
    </w:p>
    <w:p w14:paraId="60516EC3" w14:textId="77777777" w:rsidR="0031137E"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1. </w:t>
      </w:r>
    </w:p>
    <w:p w14:paraId="50327CB7" w14:textId="59DF2313" w:rsidR="00DE016E" w:rsidRPr="00A026BB" w:rsidRDefault="00DE016E" w:rsidP="000F78B0">
      <w:pPr>
        <w:ind w:right="-150"/>
        <w:jc w:val="center"/>
        <w:rPr>
          <w:rFonts w:ascii="Arial Narrow" w:hAnsi="Arial Narrow" w:cs="Times New Roman"/>
          <w:b/>
          <w:bCs/>
          <w:color w:val="000000"/>
          <w:sz w:val="22"/>
          <w:szCs w:val="22"/>
          <w:lang w:bidi="pl-PL"/>
        </w:rPr>
      </w:pPr>
      <w:r w:rsidRPr="00A026BB">
        <w:rPr>
          <w:rStyle w:val="Teksttreci2"/>
          <w:rFonts w:ascii="Arial Narrow" w:eastAsia="Arial Unicode MS" w:hAnsi="Arial Narrow"/>
          <w:sz w:val="22"/>
          <w:szCs w:val="22"/>
        </w:rPr>
        <w:t>POSTANOWIENIA OGÓLNE</w:t>
      </w:r>
    </w:p>
    <w:p w14:paraId="3BE763EE" w14:textId="21028D92" w:rsidR="00DE016E" w:rsidRPr="00A026BB" w:rsidRDefault="00DE016E" w:rsidP="000F78B0">
      <w:pPr>
        <w:spacing w:before="120"/>
        <w:ind w:right="-150"/>
        <w:jc w:val="both"/>
        <w:rPr>
          <w:rFonts w:ascii="Arial Narrow" w:hAnsi="Arial Narrow" w:cs="Times New Roman"/>
          <w:b/>
          <w:bCs/>
          <w:sz w:val="22"/>
          <w:szCs w:val="22"/>
        </w:rPr>
      </w:pPr>
      <w:r w:rsidRPr="00A026BB">
        <w:rPr>
          <w:rStyle w:val="Teksttreci"/>
          <w:rFonts w:ascii="Arial Narrow" w:eastAsia="Arial Unicode MS" w:hAnsi="Arial Narrow"/>
          <w:sz w:val="22"/>
          <w:szCs w:val="22"/>
        </w:rPr>
        <w:t xml:space="preserve">Umowa niniejsza zawiera zasady na jakich następuje </w:t>
      </w:r>
      <w:r w:rsidRPr="00A026BB">
        <w:rPr>
          <w:rStyle w:val="Teksttreci"/>
          <w:rFonts w:ascii="Arial Narrow" w:eastAsia="Arial Unicode MS" w:hAnsi="Arial Narrow"/>
          <w:b/>
          <w:bCs/>
          <w:sz w:val="22"/>
          <w:szCs w:val="22"/>
        </w:rPr>
        <w:t>udostępnianie Systemu Monitoringu Temperatury</w:t>
      </w:r>
      <w:r w:rsidR="00441731">
        <w:rPr>
          <w:rStyle w:val="Teksttreci"/>
          <w:rFonts w:ascii="Arial Narrow" w:eastAsia="Arial Unicode MS" w:hAnsi="Arial Narrow"/>
          <w:b/>
          <w:bCs/>
          <w:sz w:val="22"/>
          <w:szCs w:val="22"/>
        </w:rPr>
        <w:t xml:space="preserve"> </w:t>
      </w:r>
      <w:r w:rsidRPr="00A026BB">
        <w:rPr>
          <w:rStyle w:val="Teksttreci"/>
          <w:rFonts w:ascii="Arial Narrow" w:eastAsia="Arial Unicode MS" w:hAnsi="Arial Narrow"/>
          <w:b/>
          <w:bCs/>
          <w:sz w:val="22"/>
          <w:szCs w:val="22"/>
        </w:rPr>
        <w:t>i</w:t>
      </w:r>
      <w:r w:rsidR="00441731">
        <w:rPr>
          <w:rStyle w:val="Teksttreci"/>
          <w:rFonts w:ascii="Arial Narrow" w:eastAsia="Arial Unicode MS" w:hAnsi="Arial Narrow"/>
          <w:b/>
          <w:bCs/>
          <w:sz w:val="22"/>
          <w:szCs w:val="22"/>
        </w:rPr>
        <w:t> </w:t>
      </w:r>
      <w:r w:rsidRPr="00A026BB">
        <w:rPr>
          <w:rStyle w:val="Teksttreci"/>
          <w:rFonts w:ascii="Arial Narrow" w:eastAsia="Arial Unicode MS" w:hAnsi="Arial Narrow"/>
          <w:b/>
          <w:bCs/>
          <w:sz w:val="22"/>
          <w:szCs w:val="22"/>
        </w:rPr>
        <w:t xml:space="preserve">Wilgotności za pośrednictwem portalu internetowego </w:t>
      </w:r>
      <w:r w:rsidR="00CE5D8A">
        <w:rPr>
          <w:rStyle w:val="Teksttreci"/>
          <w:rFonts w:ascii="Arial Narrow" w:eastAsia="Arial Unicode MS" w:hAnsi="Arial Narrow"/>
          <w:b/>
          <w:bCs/>
          <w:i/>
          <w:iCs/>
          <w:sz w:val="22"/>
          <w:szCs w:val="22"/>
        </w:rPr>
        <w:t xml:space="preserve">………………………………. </w:t>
      </w:r>
      <w:r w:rsidRPr="00A026BB">
        <w:rPr>
          <w:rStyle w:val="Teksttreci"/>
          <w:rFonts w:ascii="Arial Narrow" w:eastAsia="Arial Unicode MS" w:hAnsi="Arial Narrow"/>
          <w:b/>
          <w:bCs/>
          <w:color w:val="auto"/>
          <w:sz w:val="22"/>
          <w:szCs w:val="22"/>
        </w:rPr>
        <w:t xml:space="preserve">należącego do </w:t>
      </w:r>
      <w:r w:rsidRPr="00A026BB">
        <w:rPr>
          <w:rStyle w:val="TeksttreciPogrubienie"/>
          <w:rFonts w:ascii="Arial Narrow" w:eastAsia="Arial Unicode MS" w:hAnsi="Arial Narrow"/>
          <w:color w:val="auto"/>
          <w:sz w:val="22"/>
          <w:szCs w:val="22"/>
        </w:rPr>
        <w:t>Wykonawcy.</w:t>
      </w:r>
      <w:r w:rsidRPr="00A026BB">
        <w:rPr>
          <w:rStyle w:val="TeksttreciPogrubienie"/>
          <w:rFonts w:ascii="Arial Narrow" w:eastAsia="Arial Unicode MS" w:hAnsi="Arial Narrow"/>
          <w:b w:val="0"/>
          <w:bCs w:val="0"/>
          <w:color w:val="auto"/>
          <w:sz w:val="22"/>
          <w:szCs w:val="22"/>
        </w:rPr>
        <w:t xml:space="preserve"> </w:t>
      </w:r>
    </w:p>
    <w:p w14:paraId="36F16712" w14:textId="77777777" w:rsidR="00DE016E" w:rsidRPr="00A026BB" w:rsidRDefault="00DE016E" w:rsidP="000F78B0">
      <w:pPr>
        <w:ind w:right="-150"/>
        <w:jc w:val="both"/>
        <w:rPr>
          <w:rStyle w:val="Teksttreci2"/>
          <w:rFonts w:ascii="Arial Narrow" w:eastAsia="Arial Unicode MS" w:hAnsi="Arial Narrow"/>
          <w:b w:val="0"/>
          <w:bCs w:val="0"/>
          <w:sz w:val="22"/>
          <w:szCs w:val="22"/>
        </w:rPr>
      </w:pPr>
    </w:p>
    <w:p w14:paraId="08018FBB" w14:textId="77777777" w:rsidR="0031137E"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2. </w:t>
      </w:r>
    </w:p>
    <w:p w14:paraId="660BED8F" w14:textId="2F130708" w:rsidR="00DE016E" w:rsidRPr="00A026BB"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PRZEDMIOT UMOWY</w:t>
      </w:r>
    </w:p>
    <w:p w14:paraId="326D679E" w14:textId="04333E51" w:rsidR="00FE7E83" w:rsidRDefault="00DE016E" w:rsidP="000F78B0">
      <w:pPr>
        <w:ind w:right="-150"/>
        <w:jc w:val="both"/>
        <w:rPr>
          <w:rStyle w:val="Teksttreci2"/>
          <w:rFonts w:ascii="Arial Narrow" w:eastAsia="Arial Unicode MS" w:hAnsi="Arial Narrow"/>
          <w:b w:val="0"/>
          <w:bCs w:val="0"/>
          <w:sz w:val="22"/>
          <w:szCs w:val="22"/>
        </w:rPr>
      </w:pPr>
      <w:r w:rsidRPr="00A026BB">
        <w:rPr>
          <w:rStyle w:val="Teksttreci2"/>
          <w:rFonts w:ascii="Arial Narrow" w:eastAsia="Arial Unicode MS" w:hAnsi="Arial Narrow"/>
          <w:b w:val="0"/>
          <w:bCs w:val="0"/>
          <w:sz w:val="22"/>
          <w:szCs w:val="22"/>
        </w:rPr>
        <w:t>Przedmiotem umowy jest</w:t>
      </w:r>
      <w:r w:rsidR="00456914" w:rsidRPr="00A026BB">
        <w:rPr>
          <w:rStyle w:val="Teksttreci2"/>
          <w:rFonts w:ascii="Arial Narrow" w:eastAsia="Arial Unicode MS" w:hAnsi="Arial Narrow"/>
          <w:b w:val="0"/>
          <w:bCs w:val="0"/>
          <w:sz w:val="22"/>
          <w:szCs w:val="22"/>
        </w:rPr>
        <w:t xml:space="preserve"> </w:t>
      </w:r>
      <w:r w:rsidR="00441731">
        <w:rPr>
          <w:rStyle w:val="Teksttreci2"/>
          <w:rFonts w:ascii="Arial Narrow" w:eastAsia="Arial Unicode MS" w:hAnsi="Arial Narrow"/>
          <w:sz w:val="22"/>
          <w:szCs w:val="22"/>
        </w:rPr>
        <w:t xml:space="preserve">dostęp do </w:t>
      </w:r>
      <w:r w:rsidR="00CE5D8A" w:rsidRPr="00CE5D8A">
        <w:rPr>
          <w:rStyle w:val="Teksttreci2"/>
          <w:rFonts w:ascii="Arial Narrow" w:eastAsia="Arial Unicode MS" w:hAnsi="Arial Narrow"/>
          <w:sz w:val="22"/>
          <w:szCs w:val="22"/>
        </w:rPr>
        <w:t>bezprzewodowego, automatycznego systemu monitoringu temperatury i</w:t>
      </w:r>
      <w:r w:rsidR="003E72C3">
        <w:rPr>
          <w:rStyle w:val="Teksttreci2"/>
          <w:rFonts w:ascii="Arial Narrow" w:eastAsia="Arial Unicode MS" w:hAnsi="Arial Narrow"/>
          <w:sz w:val="22"/>
          <w:szCs w:val="22"/>
        </w:rPr>
        <w:t> </w:t>
      </w:r>
      <w:r w:rsidR="00CE5D8A" w:rsidRPr="00CE5D8A">
        <w:rPr>
          <w:rStyle w:val="Teksttreci2"/>
          <w:rFonts w:ascii="Arial Narrow" w:eastAsia="Arial Unicode MS" w:hAnsi="Arial Narrow"/>
          <w:sz w:val="22"/>
          <w:szCs w:val="22"/>
        </w:rPr>
        <w:t xml:space="preserve">wilgotności </w:t>
      </w:r>
      <w:r w:rsidR="00441731">
        <w:rPr>
          <w:rStyle w:val="Teksttreci2"/>
          <w:rFonts w:ascii="Arial Narrow" w:eastAsia="Arial Unicode MS" w:hAnsi="Arial Narrow"/>
          <w:sz w:val="22"/>
          <w:szCs w:val="22"/>
        </w:rPr>
        <w:t xml:space="preserve">……………….. realizowany w urządzeniach </w:t>
      </w:r>
      <w:r w:rsidR="00371AA2">
        <w:rPr>
          <w:rStyle w:val="Teksttreci2"/>
          <w:rFonts w:ascii="Arial Narrow" w:eastAsia="Arial Unicode MS" w:hAnsi="Arial Narrow"/>
          <w:sz w:val="22"/>
          <w:szCs w:val="22"/>
        </w:rPr>
        <w:t>i pomieszczeniach wykorzystywanych przez Zamawiającego</w:t>
      </w:r>
      <w:r w:rsidR="00885CF9" w:rsidRPr="00A026BB">
        <w:rPr>
          <w:rStyle w:val="Teksttreci2"/>
          <w:rFonts w:ascii="Arial Narrow" w:eastAsia="Arial Unicode MS" w:hAnsi="Arial Narrow"/>
          <w:sz w:val="22"/>
          <w:szCs w:val="22"/>
        </w:rPr>
        <w:t xml:space="preserve"> </w:t>
      </w:r>
      <w:r w:rsidR="00885CF9" w:rsidRPr="00A026BB">
        <w:rPr>
          <w:rStyle w:val="Teksttreci2"/>
          <w:rFonts w:ascii="Arial Narrow" w:eastAsia="Arial Unicode MS" w:hAnsi="Arial Narrow"/>
          <w:b w:val="0"/>
          <w:bCs w:val="0"/>
          <w:sz w:val="22"/>
          <w:szCs w:val="22"/>
        </w:rPr>
        <w:t xml:space="preserve">zgodnie z </w:t>
      </w:r>
      <w:r w:rsidR="00CE5D8A" w:rsidRPr="00CE5D8A">
        <w:rPr>
          <w:rStyle w:val="Teksttreci2"/>
          <w:rFonts w:ascii="Arial Narrow" w:eastAsia="Arial Unicode MS" w:hAnsi="Arial Narrow"/>
          <w:b w:val="0"/>
          <w:bCs w:val="0"/>
          <w:sz w:val="22"/>
          <w:szCs w:val="22"/>
        </w:rPr>
        <w:t>formularz</w:t>
      </w:r>
      <w:r w:rsidR="00CE5D8A">
        <w:rPr>
          <w:rStyle w:val="Teksttreci2"/>
          <w:rFonts w:ascii="Arial Narrow" w:eastAsia="Arial Unicode MS" w:hAnsi="Arial Narrow"/>
          <w:b w:val="0"/>
          <w:bCs w:val="0"/>
          <w:sz w:val="22"/>
          <w:szCs w:val="22"/>
        </w:rPr>
        <w:t>em</w:t>
      </w:r>
      <w:r w:rsidR="00CE5D8A" w:rsidRPr="00CE5D8A">
        <w:rPr>
          <w:rStyle w:val="Teksttreci2"/>
          <w:rFonts w:ascii="Arial Narrow" w:eastAsia="Arial Unicode MS" w:hAnsi="Arial Narrow"/>
          <w:b w:val="0"/>
          <w:bCs w:val="0"/>
          <w:sz w:val="22"/>
          <w:szCs w:val="22"/>
        </w:rPr>
        <w:t xml:space="preserve"> wymaganych parametrów </w:t>
      </w:r>
      <w:proofErr w:type="spellStart"/>
      <w:r w:rsidR="00CE5D8A" w:rsidRPr="00CE5D8A">
        <w:rPr>
          <w:rStyle w:val="Teksttreci2"/>
          <w:rFonts w:ascii="Arial Narrow" w:eastAsia="Arial Unicode MS" w:hAnsi="Arial Narrow"/>
          <w:b w:val="0"/>
          <w:bCs w:val="0"/>
          <w:sz w:val="22"/>
          <w:szCs w:val="22"/>
        </w:rPr>
        <w:t>techniczno</w:t>
      </w:r>
      <w:proofErr w:type="spellEnd"/>
      <w:r w:rsidR="00CE5D8A" w:rsidRPr="00CE5D8A">
        <w:rPr>
          <w:rStyle w:val="Teksttreci2"/>
          <w:rFonts w:ascii="Arial Narrow" w:eastAsia="Arial Unicode MS" w:hAnsi="Arial Narrow"/>
          <w:b w:val="0"/>
          <w:bCs w:val="0"/>
          <w:sz w:val="22"/>
          <w:szCs w:val="22"/>
        </w:rPr>
        <w:t xml:space="preserve"> – funkcjonalnych</w:t>
      </w:r>
      <w:r w:rsidR="00371AA2">
        <w:rPr>
          <w:rStyle w:val="Teksttreci2"/>
          <w:rFonts w:ascii="Arial Narrow" w:eastAsia="Arial Unicode MS" w:hAnsi="Arial Narrow"/>
          <w:b w:val="0"/>
          <w:bCs w:val="0"/>
          <w:sz w:val="22"/>
          <w:szCs w:val="22"/>
        </w:rPr>
        <w:t>,</w:t>
      </w:r>
      <w:r w:rsidR="00CE5D8A" w:rsidRPr="00CE5D8A">
        <w:rPr>
          <w:rStyle w:val="Teksttreci2"/>
          <w:rFonts w:ascii="Arial Narrow" w:eastAsia="Arial Unicode MS" w:hAnsi="Arial Narrow"/>
          <w:b w:val="0"/>
          <w:bCs w:val="0"/>
          <w:sz w:val="22"/>
          <w:szCs w:val="22"/>
        </w:rPr>
        <w:t xml:space="preserve"> stanowi</w:t>
      </w:r>
      <w:r w:rsidR="00CE5D8A">
        <w:rPr>
          <w:rStyle w:val="Teksttreci2"/>
          <w:rFonts w:ascii="Arial Narrow" w:eastAsia="Arial Unicode MS" w:hAnsi="Arial Narrow"/>
          <w:b w:val="0"/>
          <w:bCs w:val="0"/>
          <w:sz w:val="22"/>
          <w:szCs w:val="22"/>
        </w:rPr>
        <w:t xml:space="preserve">ącym </w:t>
      </w:r>
      <w:r w:rsidR="00885CF9" w:rsidRPr="00A026BB">
        <w:rPr>
          <w:rStyle w:val="Teksttreci2"/>
          <w:rFonts w:ascii="Arial Narrow" w:eastAsia="Arial Unicode MS" w:hAnsi="Arial Narrow"/>
          <w:b w:val="0"/>
          <w:bCs w:val="0"/>
          <w:sz w:val="22"/>
          <w:szCs w:val="22"/>
        </w:rPr>
        <w:t>załącznik nr 1 do umowy.</w:t>
      </w:r>
      <w:r w:rsidR="008444B5">
        <w:rPr>
          <w:rStyle w:val="Teksttreci2"/>
          <w:rFonts w:ascii="Arial Narrow" w:eastAsia="Arial Unicode MS" w:hAnsi="Arial Narrow"/>
          <w:b w:val="0"/>
          <w:bCs w:val="0"/>
          <w:sz w:val="22"/>
          <w:szCs w:val="22"/>
        </w:rPr>
        <w:t xml:space="preserve"> </w:t>
      </w:r>
    </w:p>
    <w:p w14:paraId="5CC5CE6E" w14:textId="0621068B" w:rsidR="008444B5" w:rsidRDefault="008444B5" w:rsidP="000F78B0">
      <w:pPr>
        <w:ind w:right="-150"/>
        <w:jc w:val="both"/>
        <w:rPr>
          <w:rStyle w:val="Teksttreci2"/>
          <w:rFonts w:ascii="Arial Narrow" w:eastAsia="Arial Unicode MS" w:hAnsi="Arial Narrow"/>
          <w:b w:val="0"/>
          <w:bCs w:val="0"/>
          <w:sz w:val="22"/>
          <w:szCs w:val="22"/>
        </w:rPr>
      </w:pPr>
      <w:r w:rsidRPr="008444B5">
        <w:rPr>
          <w:rStyle w:val="Teksttreci2"/>
          <w:rFonts w:ascii="Arial Narrow" w:eastAsia="Arial Unicode MS" w:hAnsi="Arial Narrow"/>
          <w:b w:val="0"/>
          <w:bCs w:val="0"/>
          <w:sz w:val="22"/>
          <w:szCs w:val="22"/>
        </w:rPr>
        <w:t>Uruchomienie usługi nastąpi do 5 dni kalendarzowych od dnia zawarcia umowy.</w:t>
      </w:r>
    </w:p>
    <w:p w14:paraId="4F30A3A5" w14:textId="77777777" w:rsidR="00CE5D8A" w:rsidRPr="00A026BB" w:rsidRDefault="00CE5D8A" w:rsidP="000F78B0">
      <w:pPr>
        <w:ind w:right="-150"/>
        <w:jc w:val="both"/>
        <w:rPr>
          <w:rStyle w:val="Teksttreci2"/>
          <w:rFonts w:ascii="Arial Narrow" w:eastAsia="Arial Unicode MS" w:hAnsi="Arial Narrow"/>
          <w:b w:val="0"/>
          <w:bCs w:val="0"/>
          <w:sz w:val="22"/>
          <w:szCs w:val="22"/>
        </w:rPr>
      </w:pPr>
    </w:p>
    <w:p w14:paraId="272F728A" w14:textId="77777777" w:rsidR="0031137E" w:rsidRDefault="00DE016E" w:rsidP="00E97C4E">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3. </w:t>
      </w:r>
    </w:p>
    <w:p w14:paraId="6E92CE14" w14:textId="3EF3B9E6" w:rsidR="00DE016E" w:rsidRPr="00E97C4E" w:rsidRDefault="00DE016E" w:rsidP="00E97C4E">
      <w:pPr>
        <w:ind w:right="-150"/>
        <w:jc w:val="center"/>
        <w:rPr>
          <w:rStyle w:val="Teksttreci2"/>
          <w:rFonts w:ascii="Arial Narrow" w:eastAsia="Arial Unicode MS" w:hAnsi="Arial Narrow"/>
          <w:b w:val="0"/>
          <w:bCs w:val="0"/>
          <w:sz w:val="22"/>
          <w:szCs w:val="22"/>
        </w:rPr>
      </w:pPr>
      <w:r w:rsidRPr="00A026BB">
        <w:rPr>
          <w:rStyle w:val="Teksttreci2"/>
          <w:rFonts w:ascii="Arial Narrow" w:eastAsia="Arial Unicode MS" w:hAnsi="Arial Narrow"/>
          <w:sz w:val="22"/>
          <w:szCs w:val="22"/>
        </w:rPr>
        <w:t>ZOBOWIĄZANIA STRON</w:t>
      </w:r>
    </w:p>
    <w:p w14:paraId="10F8D64C" w14:textId="77777777" w:rsidR="00DE016E" w:rsidRPr="00371AA2" w:rsidRDefault="00DE016E" w:rsidP="00356A70">
      <w:pPr>
        <w:widowControl w:val="0"/>
        <w:numPr>
          <w:ilvl w:val="0"/>
          <w:numId w:val="3"/>
        </w:numPr>
        <w:tabs>
          <w:tab w:val="left" w:pos="284"/>
        </w:tabs>
        <w:suppressAutoHyphens/>
        <w:autoSpaceDN w:val="0"/>
        <w:spacing w:before="120"/>
        <w:ind w:left="0" w:right="-150" w:firstLine="0"/>
        <w:jc w:val="both"/>
        <w:textAlignment w:val="baseline"/>
        <w:rPr>
          <w:rStyle w:val="Teksttreci"/>
          <w:rFonts w:ascii="Arial Narrow" w:eastAsia="Calibri" w:hAnsi="Arial Narrow"/>
          <w:color w:val="auto"/>
          <w:sz w:val="22"/>
          <w:szCs w:val="22"/>
          <w:lang w:eastAsia="en-US" w:bidi="ar-SA"/>
        </w:rPr>
      </w:pPr>
      <w:r w:rsidRPr="00A026BB">
        <w:rPr>
          <w:rStyle w:val="TeksttreciPogrubienie"/>
          <w:rFonts w:ascii="Arial Narrow" w:eastAsia="Arial Unicode MS" w:hAnsi="Arial Narrow"/>
          <w:b w:val="0"/>
          <w:sz w:val="22"/>
          <w:szCs w:val="22"/>
        </w:rPr>
        <w:t xml:space="preserve">Wykonawca </w:t>
      </w:r>
      <w:r w:rsidRPr="00A026BB">
        <w:rPr>
          <w:rStyle w:val="Teksttreci"/>
          <w:rFonts w:ascii="Arial Narrow" w:eastAsia="Arial Unicode MS" w:hAnsi="Arial Narrow"/>
          <w:sz w:val="22"/>
          <w:szCs w:val="22"/>
        </w:rPr>
        <w:t>zobowiązuje się do:</w:t>
      </w:r>
    </w:p>
    <w:p w14:paraId="610B2DE7" w14:textId="707C5D4F" w:rsidR="00942E12" w:rsidRPr="001B37BB" w:rsidRDefault="001B37BB" w:rsidP="00371AA2">
      <w:pPr>
        <w:widowControl w:val="0"/>
        <w:numPr>
          <w:ilvl w:val="0"/>
          <w:numId w:val="1"/>
        </w:numPr>
        <w:tabs>
          <w:tab w:val="left" w:pos="709"/>
        </w:tabs>
        <w:spacing w:line="254" w:lineRule="exact"/>
        <w:ind w:left="709" w:right="-150" w:hanging="425"/>
        <w:jc w:val="both"/>
        <w:rPr>
          <w:rStyle w:val="Teksttreci"/>
          <w:rFonts w:ascii="Arial Narrow" w:eastAsia="Arial Unicode MS" w:hAnsi="Arial Narrow"/>
          <w:color w:val="auto"/>
          <w:sz w:val="22"/>
          <w:szCs w:val="22"/>
        </w:rPr>
      </w:pPr>
      <w:r>
        <w:rPr>
          <w:rStyle w:val="Teksttreci"/>
          <w:rFonts w:ascii="Arial Narrow" w:eastAsia="Arial Unicode MS" w:hAnsi="Arial Narrow"/>
          <w:color w:val="auto"/>
          <w:sz w:val="22"/>
          <w:szCs w:val="22"/>
        </w:rPr>
        <w:t>d</w:t>
      </w:r>
      <w:r w:rsidR="00942E12" w:rsidRPr="001B37BB">
        <w:rPr>
          <w:rStyle w:val="Teksttreci"/>
          <w:rFonts w:ascii="Arial Narrow" w:eastAsia="Arial Unicode MS" w:hAnsi="Arial Narrow"/>
          <w:color w:val="auto"/>
          <w:sz w:val="22"/>
          <w:szCs w:val="22"/>
        </w:rPr>
        <w:t xml:space="preserve">ostarczenia </w:t>
      </w:r>
      <w:r w:rsidR="00371AA2" w:rsidRPr="00371AA2">
        <w:rPr>
          <w:rStyle w:val="Teksttreci"/>
          <w:rFonts w:ascii="Arial Narrow" w:eastAsia="Arial Unicode MS" w:hAnsi="Arial Narrow"/>
          <w:color w:val="auto"/>
          <w:sz w:val="22"/>
          <w:szCs w:val="22"/>
        </w:rPr>
        <w:t>31 czujni</w:t>
      </w:r>
      <w:r w:rsidR="00371AA2">
        <w:rPr>
          <w:rStyle w:val="Teksttreci"/>
          <w:rFonts w:ascii="Arial Narrow" w:eastAsia="Arial Unicode MS" w:hAnsi="Arial Narrow"/>
          <w:color w:val="auto"/>
          <w:sz w:val="22"/>
          <w:szCs w:val="22"/>
        </w:rPr>
        <w:t>ków</w:t>
      </w:r>
      <w:r w:rsidR="00371AA2" w:rsidRPr="00371AA2">
        <w:rPr>
          <w:rStyle w:val="Teksttreci"/>
          <w:rFonts w:ascii="Arial Narrow" w:eastAsia="Arial Unicode MS" w:hAnsi="Arial Narrow"/>
          <w:color w:val="auto"/>
          <w:sz w:val="22"/>
          <w:szCs w:val="22"/>
        </w:rPr>
        <w:t xml:space="preserve"> (12 termometrów i 19 </w:t>
      </w:r>
      <w:proofErr w:type="spellStart"/>
      <w:r w:rsidR="00371AA2" w:rsidRPr="00371AA2">
        <w:rPr>
          <w:rStyle w:val="Teksttreci"/>
          <w:rFonts w:ascii="Arial Narrow" w:eastAsia="Arial Unicode MS" w:hAnsi="Arial Narrow"/>
          <w:color w:val="auto"/>
          <w:sz w:val="22"/>
          <w:szCs w:val="22"/>
        </w:rPr>
        <w:t>termohigrometrów</w:t>
      </w:r>
      <w:proofErr w:type="spellEnd"/>
      <w:r w:rsidR="00371AA2" w:rsidRPr="00371AA2">
        <w:rPr>
          <w:rStyle w:val="Teksttreci"/>
          <w:rFonts w:ascii="Arial Narrow" w:eastAsia="Arial Unicode MS" w:hAnsi="Arial Narrow"/>
          <w:color w:val="auto"/>
          <w:sz w:val="22"/>
          <w:szCs w:val="22"/>
        </w:rPr>
        <w:t xml:space="preserve">) </w:t>
      </w:r>
      <w:r w:rsidR="00942E12" w:rsidRPr="001B37BB">
        <w:rPr>
          <w:rStyle w:val="Teksttreci"/>
          <w:rFonts w:ascii="Arial Narrow" w:eastAsia="Arial Unicode MS" w:hAnsi="Arial Narrow"/>
          <w:color w:val="auto"/>
          <w:sz w:val="22"/>
          <w:szCs w:val="22"/>
        </w:rPr>
        <w:t>oraz niezbędnej do prawidłowego działania systemu transmiterów GSM</w:t>
      </w:r>
    </w:p>
    <w:p w14:paraId="3541CCFE" w14:textId="17277DA0" w:rsidR="00DE016E" w:rsidRPr="00A026BB" w:rsidRDefault="00885CF9" w:rsidP="001B37BB">
      <w:pPr>
        <w:widowControl w:val="0"/>
        <w:numPr>
          <w:ilvl w:val="0"/>
          <w:numId w:val="1"/>
        </w:numPr>
        <w:tabs>
          <w:tab w:val="left" w:pos="709"/>
        </w:tabs>
        <w:spacing w:line="254" w:lineRule="exact"/>
        <w:ind w:left="709" w:right="-150" w:hanging="425"/>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r</w:t>
      </w:r>
      <w:r w:rsidR="00DE016E" w:rsidRPr="00A026BB">
        <w:rPr>
          <w:rStyle w:val="Teksttreci"/>
          <w:rFonts w:ascii="Arial Narrow" w:eastAsia="Arial Unicode MS" w:hAnsi="Arial Narrow"/>
          <w:sz w:val="22"/>
          <w:szCs w:val="22"/>
        </w:rPr>
        <w:t>ejestracji i udostępnienia Zamawiającemu w ramach usługi pomiarów te</w:t>
      </w:r>
      <w:r w:rsidR="00456914" w:rsidRPr="00A026BB">
        <w:rPr>
          <w:rStyle w:val="Teksttreci"/>
          <w:rFonts w:ascii="Arial Narrow" w:eastAsia="Arial Unicode MS" w:hAnsi="Arial Narrow"/>
          <w:sz w:val="22"/>
          <w:szCs w:val="22"/>
        </w:rPr>
        <w:t xml:space="preserve">mperatury na platformie </w:t>
      </w:r>
      <w:r w:rsidRPr="00A026BB">
        <w:rPr>
          <w:rStyle w:val="Teksttreci"/>
          <w:rFonts w:ascii="Arial Narrow" w:eastAsia="Arial Unicode MS" w:hAnsi="Arial Narrow"/>
          <w:sz w:val="22"/>
          <w:szCs w:val="22"/>
        </w:rPr>
        <w:t xml:space="preserve">monitoringowej pod adresem internetowym </w:t>
      </w:r>
      <w:r w:rsidR="00CE5D8A">
        <w:rPr>
          <w:rStyle w:val="Teksttreci"/>
          <w:rFonts w:ascii="Arial Narrow" w:eastAsia="Arial Unicode MS" w:hAnsi="Arial Narrow"/>
          <w:b/>
          <w:bCs/>
          <w:i/>
          <w:iCs/>
          <w:sz w:val="22"/>
          <w:szCs w:val="22"/>
        </w:rPr>
        <w:t>……………………..,</w:t>
      </w:r>
    </w:p>
    <w:p w14:paraId="38620CA2" w14:textId="300CC6C8" w:rsidR="00DE016E" w:rsidRPr="00A026BB" w:rsidRDefault="00885CF9" w:rsidP="00CE5D8A">
      <w:pPr>
        <w:widowControl w:val="0"/>
        <w:numPr>
          <w:ilvl w:val="0"/>
          <w:numId w:val="1"/>
        </w:numPr>
        <w:tabs>
          <w:tab w:val="left" w:pos="142"/>
          <w:tab w:val="left" w:pos="284"/>
        </w:tabs>
        <w:spacing w:line="254" w:lineRule="exact"/>
        <w:ind w:left="0"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w:t>
      </w:r>
      <w:r w:rsidR="00DE016E" w:rsidRPr="00A026BB">
        <w:rPr>
          <w:rStyle w:val="Teksttreci"/>
          <w:rFonts w:ascii="Arial Narrow" w:eastAsia="Arial Unicode MS" w:hAnsi="Arial Narrow"/>
          <w:sz w:val="22"/>
          <w:szCs w:val="22"/>
        </w:rPr>
        <w:t>apewnienia dostępności do systemu w okresie trwania umowy</w:t>
      </w:r>
      <w:r w:rsidR="00CE5D8A">
        <w:rPr>
          <w:rStyle w:val="Teksttreci"/>
          <w:rFonts w:ascii="Arial Narrow" w:eastAsia="Arial Unicode MS" w:hAnsi="Arial Narrow"/>
          <w:sz w:val="22"/>
          <w:szCs w:val="22"/>
        </w:rPr>
        <w:t>,</w:t>
      </w:r>
    </w:p>
    <w:p w14:paraId="248B6CF5" w14:textId="405751B4" w:rsidR="00DE016E" w:rsidRPr="003E72C3" w:rsidRDefault="00885CF9" w:rsidP="00CE5D8A">
      <w:pPr>
        <w:widowControl w:val="0"/>
        <w:numPr>
          <w:ilvl w:val="0"/>
          <w:numId w:val="1"/>
        </w:numPr>
        <w:spacing w:line="254" w:lineRule="exact"/>
        <w:ind w:left="709" w:right="-150" w:hanging="425"/>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lastRenderedPageBreak/>
        <w:t>z</w:t>
      </w:r>
      <w:r w:rsidR="00DE016E" w:rsidRPr="00A026BB">
        <w:rPr>
          <w:rStyle w:val="Teksttreci"/>
          <w:rFonts w:ascii="Arial Narrow" w:eastAsia="Arial Unicode MS" w:hAnsi="Arial Narrow"/>
          <w:sz w:val="22"/>
          <w:szCs w:val="22"/>
        </w:rPr>
        <w:t xml:space="preserve">apewnienie możliwości wysyłania SMS-ów z alarmami do osób oznaczonych w systemie </w:t>
      </w:r>
      <w:r w:rsidRPr="00A026BB">
        <w:rPr>
          <w:rStyle w:val="Teksttreci"/>
          <w:rFonts w:ascii="Arial Narrow" w:eastAsia="Arial Unicode MS" w:hAnsi="Arial Narrow"/>
          <w:sz w:val="22"/>
          <w:szCs w:val="22"/>
        </w:rPr>
        <w:t>monitoring</w:t>
      </w:r>
      <w:r w:rsidR="001B37BB">
        <w:rPr>
          <w:rStyle w:val="Teksttreci"/>
          <w:rFonts w:ascii="Arial Narrow" w:eastAsia="Arial Unicode MS" w:hAnsi="Arial Narrow"/>
          <w:color w:val="auto"/>
          <w:sz w:val="22"/>
          <w:szCs w:val="22"/>
        </w:rPr>
        <w:t>u</w:t>
      </w:r>
      <w:r w:rsidR="003E72C3">
        <w:rPr>
          <w:rStyle w:val="Teksttreci"/>
          <w:rFonts w:ascii="Arial Narrow" w:eastAsia="Arial Unicode MS" w:hAnsi="Arial Narrow"/>
          <w:color w:val="auto"/>
          <w:sz w:val="22"/>
          <w:szCs w:val="22"/>
        </w:rPr>
        <w:t>,</w:t>
      </w:r>
    </w:p>
    <w:p w14:paraId="4CB0C3CD" w14:textId="77777777" w:rsidR="003E72C3" w:rsidRPr="00A026BB" w:rsidRDefault="003E72C3" w:rsidP="003E72C3">
      <w:pPr>
        <w:widowControl w:val="0"/>
        <w:spacing w:line="254" w:lineRule="exact"/>
        <w:ind w:left="709" w:right="-150"/>
        <w:jc w:val="both"/>
        <w:rPr>
          <w:rStyle w:val="Teksttreci"/>
          <w:rFonts w:ascii="Arial Narrow" w:eastAsia="Arial Unicode MS" w:hAnsi="Arial Narrow"/>
          <w:sz w:val="22"/>
          <w:szCs w:val="22"/>
        </w:rPr>
      </w:pPr>
    </w:p>
    <w:p w14:paraId="13DFBF22" w14:textId="720F29B8" w:rsidR="00DE016E" w:rsidRPr="00A026BB" w:rsidRDefault="00885CF9" w:rsidP="00CE5D8A">
      <w:pPr>
        <w:widowControl w:val="0"/>
        <w:numPr>
          <w:ilvl w:val="0"/>
          <w:numId w:val="1"/>
        </w:numPr>
        <w:spacing w:line="254" w:lineRule="exact"/>
        <w:ind w:left="0"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w:t>
      </w:r>
      <w:r w:rsidR="00DE016E" w:rsidRPr="00A026BB">
        <w:rPr>
          <w:rStyle w:val="Teksttreci"/>
          <w:rFonts w:ascii="Arial Narrow" w:eastAsia="Arial Unicode MS" w:hAnsi="Arial Narrow"/>
          <w:sz w:val="22"/>
          <w:szCs w:val="22"/>
        </w:rPr>
        <w:t>apewnienie pomocy technicznej w trakcie użytkowania systemu.</w:t>
      </w:r>
    </w:p>
    <w:p w14:paraId="1AC56445" w14:textId="4BF7F32C" w:rsidR="00AA6F06" w:rsidRDefault="00E924B2" w:rsidP="00942E12">
      <w:pPr>
        <w:widowControl w:val="0"/>
        <w:numPr>
          <w:ilvl w:val="0"/>
          <w:numId w:val="1"/>
        </w:numPr>
        <w:spacing w:line="254" w:lineRule="exact"/>
        <w:ind w:left="709" w:right="-150" w:hanging="425"/>
        <w:jc w:val="both"/>
        <w:rPr>
          <w:rStyle w:val="Teksttreci"/>
          <w:rFonts w:ascii="Arial Narrow" w:eastAsia="Arial Unicode MS" w:hAnsi="Arial Narrow"/>
          <w:sz w:val="22"/>
          <w:szCs w:val="22"/>
        </w:rPr>
      </w:pPr>
      <w:r>
        <w:rPr>
          <w:rStyle w:val="Teksttreci"/>
          <w:rFonts w:ascii="Arial Narrow" w:eastAsia="Arial Unicode MS" w:hAnsi="Arial Narrow"/>
          <w:sz w:val="22"/>
          <w:szCs w:val="22"/>
        </w:rPr>
        <w:t xml:space="preserve">wykonania </w:t>
      </w:r>
      <w:r w:rsidR="00AA6F06">
        <w:rPr>
          <w:rStyle w:val="Teksttreci"/>
          <w:rFonts w:ascii="Arial Narrow" w:eastAsia="Arial Unicode MS" w:hAnsi="Arial Narrow"/>
          <w:sz w:val="22"/>
          <w:szCs w:val="22"/>
        </w:rPr>
        <w:t>trzykrotnej</w:t>
      </w:r>
      <w:r w:rsidR="000263F4" w:rsidRPr="00A026BB">
        <w:rPr>
          <w:rStyle w:val="Teksttreci"/>
          <w:rFonts w:ascii="Arial Narrow" w:eastAsia="Arial Unicode MS" w:hAnsi="Arial Narrow"/>
          <w:sz w:val="22"/>
          <w:szCs w:val="22"/>
        </w:rPr>
        <w:t xml:space="preserve"> w</w:t>
      </w:r>
      <w:r w:rsidR="00456914" w:rsidRPr="00A026BB">
        <w:rPr>
          <w:rStyle w:val="Teksttreci"/>
          <w:rFonts w:ascii="Arial Narrow" w:eastAsia="Arial Unicode MS" w:hAnsi="Arial Narrow"/>
          <w:sz w:val="22"/>
          <w:szCs w:val="22"/>
        </w:rPr>
        <w:t>alidacj</w:t>
      </w:r>
      <w:r w:rsidR="000263F4" w:rsidRPr="00A026BB">
        <w:rPr>
          <w:rStyle w:val="Teksttreci"/>
          <w:rFonts w:ascii="Arial Narrow" w:eastAsia="Arial Unicode MS" w:hAnsi="Arial Narrow"/>
          <w:sz w:val="22"/>
          <w:szCs w:val="22"/>
        </w:rPr>
        <w:t>i</w:t>
      </w:r>
      <w:r w:rsidR="00456914" w:rsidRPr="00A026BB">
        <w:rPr>
          <w:rStyle w:val="Teksttreci"/>
          <w:rFonts w:ascii="Arial Narrow" w:eastAsia="Arial Unicode MS" w:hAnsi="Arial Narrow"/>
          <w:sz w:val="22"/>
          <w:szCs w:val="22"/>
        </w:rPr>
        <w:t xml:space="preserve"> </w:t>
      </w:r>
      <w:r w:rsidR="00C032B6" w:rsidRPr="00371AA2">
        <w:rPr>
          <w:rStyle w:val="Teksttreci"/>
          <w:rFonts w:ascii="Arial Narrow" w:eastAsia="Arial Unicode MS" w:hAnsi="Arial Narrow"/>
          <w:color w:val="auto"/>
          <w:sz w:val="22"/>
          <w:szCs w:val="22"/>
        </w:rPr>
        <w:t>31</w:t>
      </w:r>
      <w:r w:rsidR="00A655FA" w:rsidRPr="00371AA2">
        <w:rPr>
          <w:rStyle w:val="Teksttreci"/>
          <w:rFonts w:ascii="Arial Narrow" w:eastAsia="Arial Unicode MS" w:hAnsi="Arial Narrow"/>
          <w:color w:val="auto"/>
          <w:sz w:val="22"/>
          <w:szCs w:val="22"/>
        </w:rPr>
        <w:t xml:space="preserve"> szt. </w:t>
      </w:r>
      <w:r w:rsidR="00B216C3" w:rsidRPr="00A026BB">
        <w:rPr>
          <w:rStyle w:val="Teksttreci"/>
          <w:rFonts w:ascii="Arial Narrow" w:eastAsia="Arial Unicode MS" w:hAnsi="Arial Narrow"/>
          <w:sz w:val="22"/>
          <w:szCs w:val="22"/>
        </w:rPr>
        <w:t>c</w:t>
      </w:r>
      <w:r w:rsidR="00456914" w:rsidRPr="00A026BB">
        <w:rPr>
          <w:rStyle w:val="Teksttreci"/>
          <w:rFonts w:ascii="Arial Narrow" w:eastAsia="Arial Unicode MS" w:hAnsi="Arial Narrow"/>
          <w:sz w:val="22"/>
          <w:szCs w:val="22"/>
        </w:rPr>
        <w:t>zujników</w:t>
      </w:r>
      <w:r w:rsidR="000263F4" w:rsidRPr="00A026BB">
        <w:rPr>
          <w:rStyle w:val="Teksttreci"/>
          <w:rFonts w:ascii="Arial Narrow" w:eastAsia="Arial Unicode MS" w:hAnsi="Arial Narrow"/>
          <w:sz w:val="22"/>
          <w:szCs w:val="22"/>
        </w:rPr>
        <w:t xml:space="preserve"> znajdujących się w urządzeniach Zamawiającego </w:t>
      </w:r>
      <w:r w:rsidR="00AA6F06">
        <w:rPr>
          <w:rStyle w:val="Teksttreci"/>
          <w:rFonts w:ascii="Arial Narrow" w:eastAsia="Arial Unicode MS" w:hAnsi="Arial Narrow"/>
          <w:sz w:val="22"/>
          <w:szCs w:val="22"/>
        </w:rPr>
        <w:t xml:space="preserve">w latach </w:t>
      </w:r>
    </w:p>
    <w:p w14:paraId="639A2879" w14:textId="46669584" w:rsidR="00B46924" w:rsidRPr="00A026BB" w:rsidRDefault="00AA6F06" w:rsidP="00371AA2">
      <w:pPr>
        <w:widowControl w:val="0"/>
        <w:spacing w:line="254" w:lineRule="exact"/>
        <w:ind w:left="708" w:right="-150"/>
        <w:jc w:val="both"/>
        <w:rPr>
          <w:rStyle w:val="Teksttreci"/>
          <w:rFonts w:ascii="Arial Narrow" w:eastAsia="Arial Unicode MS" w:hAnsi="Arial Narrow"/>
          <w:sz w:val="22"/>
          <w:szCs w:val="22"/>
        </w:rPr>
      </w:pPr>
      <w:r>
        <w:rPr>
          <w:rStyle w:val="Teksttreci"/>
          <w:rFonts w:ascii="Arial Narrow" w:eastAsia="Arial Unicode MS" w:hAnsi="Arial Narrow"/>
          <w:sz w:val="22"/>
          <w:szCs w:val="22"/>
        </w:rPr>
        <w:t xml:space="preserve">2023 r., 2024 r., 2025 r. w uzgodnionych z Zamawiającym terminach jednak nie później niż do 15 października każdego roku </w:t>
      </w:r>
      <w:r w:rsidR="00CE5D8A">
        <w:rPr>
          <w:rStyle w:val="Teksttreci"/>
          <w:rFonts w:ascii="Arial Narrow" w:eastAsia="Arial Unicode MS" w:hAnsi="Arial Narrow"/>
          <w:sz w:val="22"/>
          <w:szCs w:val="22"/>
        </w:rPr>
        <w:t xml:space="preserve">i </w:t>
      </w:r>
      <w:r w:rsidR="000263F4" w:rsidRPr="00A026BB">
        <w:rPr>
          <w:rStyle w:val="Teksttreci"/>
          <w:rFonts w:ascii="Arial Narrow" w:eastAsia="Arial Unicode MS" w:hAnsi="Arial Narrow"/>
          <w:sz w:val="22"/>
          <w:szCs w:val="22"/>
        </w:rPr>
        <w:t>przekazania protokołu walidacji urządzeń.</w:t>
      </w:r>
      <w:r w:rsidR="00E3538B" w:rsidRPr="00A026BB">
        <w:rPr>
          <w:rStyle w:val="Teksttreci"/>
          <w:rFonts w:ascii="Arial Narrow" w:eastAsia="Arial Unicode MS" w:hAnsi="Arial Narrow"/>
          <w:sz w:val="22"/>
          <w:szCs w:val="22"/>
        </w:rPr>
        <w:t xml:space="preserve"> </w:t>
      </w:r>
    </w:p>
    <w:p w14:paraId="2C0FA6B7" w14:textId="77777777" w:rsidR="00DE016E" w:rsidRPr="00A026BB" w:rsidRDefault="00DE016E" w:rsidP="00356A70">
      <w:pPr>
        <w:numPr>
          <w:ilvl w:val="0"/>
          <w:numId w:val="3"/>
        </w:numPr>
        <w:tabs>
          <w:tab w:val="left" w:pos="284"/>
        </w:tabs>
        <w:spacing w:line="254" w:lineRule="exact"/>
        <w:ind w:left="0" w:right="-150" w:firstLine="0"/>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Zamawiający zobowiązuje się do:</w:t>
      </w:r>
    </w:p>
    <w:p w14:paraId="6F7B7E83" w14:textId="2960B293" w:rsidR="00DE016E" w:rsidRPr="00A026BB" w:rsidRDefault="00885CF9" w:rsidP="00CE5D8A">
      <w:pPr>
        <w:widowControl w:val="0"/>
        <w:numPr>
          <w:ilvl w:val="0"/>
          <w:numId w:val="2"/>
        </w:numPr>
        <w:spacing w:line="254" w:lineRule="exact"/>
        <w:ind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t</w:t>
      </w:r>
      <w:r w:rsidR="00DE016E" w:rsidRPr="00A026BB">
        <w:rPr>
          <w:rStyle w:val="Teksttreci"/>
          <w:rFonts w:ascii="Arial Narrow" w:eastAsia="Arial Unicode MS" w:hAnsi="Arial Narrow"/>
          <w:sz w:val="22"/>
          <w:szCs w:val="22"/>
        </w:rPr>
        <w:t>erminowej zapłaty za dostarczone usługi</w:t>
      </w:r>
      <w:r w:rsidR="00CE5D8A">
        <w:rPr>
          <w:rStyle w:val="Teksttreci"/>
          <w:rFonts w:ascii="Arial Narrow" w:eastAsia="Arial Unicode MS" w:hAnsi="Arial Narrow"/>
          <w:b/>
          <w:sz w:val="22"/>
          <w:szCs w:val="22"/>
        </w:rPr>
        <w:t>,</w:t>
      </w:r>
    </w:p>
    <w:p w14:paraId="6FB16518" w14:textId="3EEF45F4" w:rsidR="00DE016E" w:rsidRDefault="00885CF9" w:rsidP="00CE5D8A">
      <w:pPr>
        <w:widowControl w:val="0"/>
        <w:numPr>
          <w:ilvl w:val="0"/>
          <w:numId w:val="2"/>
        </w:numPr>
        <w:spacing w:line="254" w:lineRule="exact"/>
        <w:ind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k</w:t>
      </w:r>
      <w:r w:rsidR="00DE016E" w:rsidRPr="00A026BB">
        <w:rPr>
          <w:rStyle w:val="Teksttreci"/>
          <w:rFonts w:ascii="Arial Narrow" w:eastAsia="Arial Unicode MS" w:hAnsi="Arial Narrow"/>
          <w:sz w:val="22"/>
          <w:szCs w:val="22"/>
        </w:rPr>
        <w:t>orzystania z urządzeń oraz usług</w:t>
      </w:r>
      <w:r w:rsidR="00DE016E" w:rsidRPr="00A026BB">
        <w:rPr>
          <w:rStyle w:val="Teksttreci"/>
          <w:rFonts w:ascii="Arial Narrow" w:eastAsia="Arial Unicode MS" w:hAnsi="Arial Narrow"/>
          <w:b/>
          <w:sz w:val="22"/>
          <w:szCs w:val="22"/>
        </w:rPr>
        <w:t xml:space="preserve"> </w:t>
      </w:r>
      <w:r w:rsidR="00DE016E" w:rsidRPr="00A026BB">
        <w:rPr>
          <w:rStyle w:val="Teksttreci"/>
          <w:rFonts w:ascii="Arial Narrow" w:eastAsia="Arial Unicode MS" w:hAnsi="Arial Narrow"/>
          <w:sz w:val="22"/>
          <w:szCs w:val="22"/>
        </w:rPr>
        <w:t>zgodnie z przeznaczeniem i instrukcją obsługi.</w:t>
      </w:r>
    </w:p>
    <w:p w14:paraId="48D2C505" w14:textId="77777777" w:rsidR="007554F9" w:rsidRDefault="007554F9" w:rsidP="007554F9">
      <w:pPr>
        <w:widowControl w:val="0"/>
        <w:spacing w:line="254" w:lineRule="exact"/>
        <w:ind w:right="-150"/>
        <w:jc w:val="both"/>
        <w:rPr>
          <w:rStyle w:val="Teksttreci"/>
          <w:rFonts w:ascii="Arial Narrow" w:eastAsia="Arial Unicode MS" w:hAnsi="Arial Narrow"/>
          <w:sz w:val="22"/>
          <w:szCs w:val="22"/>
        </w:rPr>
      </w:pPr>
    </w:p>
    <w:p w14:paraId="47D50626" w14:textId="4553B94D" w:rsidR="0031137E" w:rsidRPr="007554F9" w:rsidRDefault="00DE016E" w:rsidP="007554F9">
      <w:pPr>
        <w:pStyle w:val="Akapitzlist"/>
        <w:ind w:left="284" w:right="-150"/>
        <w:jc w:val="center"/>
        <w:rPr>
          <w:rStyle w:val="Teksttreci"/>
          <w:rFonts w:ascii="Arial Narrow" w:eastAsia="Arial Unicode MS" w:hAnsi="Arial Narrow"/>
          <w:b/>
          <w:bCs/>
          <w:sz w:val="22"/>
          <w:szCs w:val="22"/>
        </w:rPr>
      </w:pPr>
      <w:r w:rsidRPr="007554F9">
        <w:rPr>
          <w:rStyle w:val="Teksttreci"/>
          <w:rFonts w:ascii="Arial Narrow" w:eastAsia="Arial Unicode MS" w:hAnsi="Arial Narrow"/>
          <w:b/>
          <w:bCs/>
          <w:sz w:val="22"/>
          <w:szCs w:val="22"/>
        </w:rPr>
        <w:t>§ 4.</w:t>
      </w:r>
    </w:p>
    <w:p w14:paraId="6750E624" w14:textId="6249E4A2" w:rsidR="00DE016E" w:rsidRPr="007554F9" w:rsidRDefault="00DE016E" w:rsidP="007554F9">
      <w:pPr>
        <w:pStyle w:val="Akapitzlist"/>
        <w:ind w:left="284" w:right="-150"/>
        <w:jc w:val="center"/>
        <w:rPr>
          <w:rStyle w:val="Teksttreci"/>
          <w:rFonts w:ascii="Arial Narrow" w:eastAsia="Arial Unicode MS" w:hAnsi="Arial Narrow"/>
          <w:b/>
          <w:bCs/>
          <w:sz w:val="22"/>
          <w:szCs w:val="22"/>
        </w:rPr>
      </w:pPr>
      <w:r w:rsidRPr="007554F9">
        <w:rPr>
          <w:rStyle w:val="Teksttreci"/>
          <w:rFonts w:ascii="Arial Narrow" w:eastAsia="Arial Unicode MS" w:hAnsi="Arial Narrow"/>
          <w:b/>
          <w:bCs/>
          <w:sz w:val="22"/>
          <w:szCs w:val="22"/>
        </w:rPr>
        <w:t>PŁATNOŚCI</w:t>
      </w:r>
    </w:p>
    <w:p w14:paraId="62394BFF" w14:textId="4888A768" w:rsidR="007830F0" w:rsidRPr="00E924B2" w:rsidRDefault="00885CF9" w:rsidP="0032599D">
      <w:pPr>
        <w:pStyle w:val="Akapitzlist"/>
        <w:numPr>
          <w:ilvl w:val="3"/>
          <w:numId w:val="11"/>
        </w:numPr>
        <w:tabs>
          <w:tab w:val="left" w:pos="284"/>
        </w:tabs>
        <w:spacing w:before="120" w:line="250" w:lineRule="exact"/>
        <w:ind w:left="284" w:right="-150" w:hanging="284"/>
        <w:jc w:val="both"/>
        <w:rPr>
          <w:rFonts w:ascii="Arial Narrow" w:hAnsi="Arial Narrow" w:cs="Times New Roman"/>
          <w:i/>
          <w:color w:val="000000"/>
          <w:sz w:val="22"/>
          <w:szCs w:val="22"/>
          <w:lang w:bidi="pl-PL"/>
        </w:rPr>
      </w:pPr>
      <w:r w:rsidRPr="00A026BB">
        <w:rPr>
          <w:rFonts w:ascii="Arial Narrow" w:hAnsi="Arial Narrow" w:cs="Times New Roman"/>
          <w:color w:val="000000"/>
          <w:sz w:val="22"/>
          <w:szCs w:val="22"/>
          <w:lang w:bidi="pl-PL"/>
        </w:rPr>
        <w:t xml:space="preserve">Z </w:t>
      </w:r>
      <w:proofErr w:type="spellStart"/>
      <w:r w:rsidRPr="00A026BB">
        <w:rPr>
          <w:rFonts w:ascii="Arial Narrow" w:hAnsi="Arial Narrow" w:cs="Times New Roman"/>
          <w:color w:val="000000"/>
          <w:sz w:val="22"/>
          <w:szCs w:val="22"/>
          <w:lang w:bidi="pl-PL"/>
        </w:rPr>
        <w:t>tytułu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realizacji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usługi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opisanej</w:t>
      </w:r>
      <w:proofErr w:type="spellEnd"/>
      <w:r w:rsidRPr="00A026BB">
        <w:rPr>
          <w:rFonts w:ascii="Arial Narrow" w:hAnsi="Arial Narrow" w:cs="Times New Roman"/>
          <w:color w:val="000000"/>
          <w:sz w:val="22"/>
          <w:szCs w:val="22"/>
          <w:lang w:bidi="pl-PL"/>
        </w:rPr>
        <w:t xml:space="preserve"> w </w:t>
      </w:r>
      <w:proofErr w:type="spellStart"/>
      <w:r w:rsidR="003739A2" w:rsidRPr="00A026BB">
        <w:rPr>
          <w:rFonts w:ascii="Arial Narrow" w:hAnsi="Arial Narrow" w:cs="Times New Roman"/>
          <w:color w:val="000000"/>
          <w:sz w:val="22"/>
          <w:szCs w:val="22"/>
          <w:lang w:bidi="pl-PL"/>
        </w:rPr>
        <w:t>umowie</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Wykonawca</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otrzyma</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wynagrodzenie</w:t>
      </w:r>
      <w:proofErr w:type="spellEnd"/>
      <w:r w:rsidR="003739A2" w:rsidRPr="00A026BB">
        <w:rPr>
          <w:rFonts w:ascii="Arial Narrow" w:hAnsi="Arial Narrow" w:cs="Times New Roman"/>
          <w:color w:val="000000"/>
          <w:sz w:val="22"/>
          <w:szCs w:val="22"/>
          <w:lang w:bidi="pl-PL"/>
        </w:rPr>
        <w:t xml:space="preserve"> o</w:t>
      </w:r>
      <w:r w:rsidR="003739A2" w:rsidRPr="00A026BB">
        <w:rPr>
          <w:rFonts w:ascii="Arial Narrow" w:hAnsi="Arial Narrow" w:cs="Times New Roman"/>
          <w:b/>
          <w:bCs/>
          <w:color w:val="000000"/>
          <w:sz w:val="22"/>
          <w:szCs w:val="22"/>
          <w:lang w:bidi="pl-PL"/>
        </w:rPr>
        <w:t xml:space="preserve"> </w:t>
      </w:r>
      <w:r w:rsidR="003739A2" w:rsidRPr="00A026BB">
        <w:rPr>
          <w:rStyle w:val="Teksttreci"/>
          <w:rFonts w:ascii="Arial Narrow" w:eastAsia="Arial Unicode MS" w:hAnsi="Arial Narrow"/>
          <w:sz w:val="22"/>
          <w:szCs w:val="22"/>
        </w:rPr>
        <w:t>ł</w:t>
      </w:r>
      <w:r w:rsidR="00356A70" w:rsidRPr="00A026BB">
        <w:rPr>
          <w:rStyle w:val="Teksttreci"/>
          <w:rFonts w:ascii="Arial Narrow" w:eastAsia="Arial Unicode MS" w:hAnsi="Arial Narrow"/>
          <w:sz w:val="22"/>
          <w:szCs w:val="22"/>
        </w:rPr>
        <w:t>ączn</w:t>
      </w:r>
      <w:r w:rsidR="003739A2" w:rsidRPr="00A026BB">
        <w:rPr>
          <w:rStyle w:val="Teksttreci"/>
          <w:rFonts w:ascii="Arial Narrow" w:eastAsia="Arial Unicode MS" w:hAnsi="Arial Narrow"/>
          <w:sz w:val="22"/>
          <w:szCs w:val="22"/>
        </w:rPr>
        <w:t xml:space="preserve">ej </w:t>
      </w:r>
      <w:r w:rsidR="00356A70" w:rsidRPr="00A026BB">
        <w:rPr>
          <w:rStyle w:val="Teksttreci"/>
          <w:rFonts w:ascii="Arial Narrow" w:eastAsia="Arial Unicode MS" w:hAnsi="Arial Narrow"/>
          <w:sz w:val="22"/>
          <w:szCs w:val="22"/>
        </w:rPr>
        <w:t>wartoś</w:t>
      </w:r>
      <w:r w:rsidR="003739A2" w:rsidRPr="00A026BB">
        <w:rPr>
          <w:rStyle w:val="Teksttreci"/>
          <w:rFonts w:ascii="Arial Narrow" w:eastAsia="Arial Unicode MS" w:hAnsi="Arial Narrow"/>
          <w:sz w:val="22"/>
          <w:szCs w:val="22"/>
        </w:rPr>
        <w:t xml:space="preserve">ci </w:t>
      </w:r>
      <w:r w:rsidR="00356A70" w:rsidRPr="00A026BB">
        <w:rPr>
          <w:rStyle w:val="Teksttreci"/>
          <w:rFonts w:ascii="Arial Narrow" w:eastAsia="Arial Unicode MS" w:hAnsi="Arial Narrow"/>
          <w:sz w:val="22"/>
          <w:szCs w:val="22"/>
        </w:rPr>
        <w:t xml:space="preserve">zamówienia brutto </w:t>
      </w:r>
      <w:r w:rsidR="003739A2" w:rsidRPr="00A026BB">
        <w:rPr>
          <w:rStyle w:val="Teksttreci"/>
          <w:rFonts w:ascii="Arial Narrow" w:eastAsia="Arial Unicode MS" w:hAnsi="Arial Narrow"/>
          <w:sz w:val="22"/>
          <w:szCs w:val="22"/>
        </w:rPr>
        <w:t>w wysokości</w:t>
      </w:r>
      <w:r w:rsidR="00356A70" w:rsidRPr="00A026BB">
        <w:rPr>
          <w:rStyle w:val="Teksttreci"/>
          <w:rFonts w:ascii="Arial Narrow" w:eastAsia="Arial Unicode MS" w:hAnsi="Arial Narrow"/>
          <w:sz w:val="22"/>
          <w:szCs w:val="22"/>
        </w:rPr>
        <w:t xml:space="preserve"> </w:t>
      </w:r>
      <w:r w:rsidR="007830F0">
        <w:rPr>
          <w:rStyle w:val="Teksttreci"/>
          <w:rFonts w:ascii="Arial Narrow" w:eastAsia="Arial Unicode MS" w:hAnsi="Arial Narrow"/>
          <w:sz w:val="22"/>
          <w:szCs w:val="22"/>
        </w:rPr>
        <w:t>………………..</w:t>
      </w:r>
      <w:r w:rsidR="00356A70" w:rsidRPr="00A026BB">
        <w:rPr>
          <w:rStyle w:val="Teksttreci"/>
          <w:rFonts w:ascii="Arial Narrow" w:eastAsia="Arial Unicode MS" w:hAnsi="Arial Narrow"/>
          <w:sz w:val="22"/>
          <w:szCs w:val="22"/>
        </w:rPr>
        <w:t xml:space="preserve"> zł</w:t>
      </w:r>
      <w:r w:rsidR="007830F0">
        <w:rPr>
          <w:rStyle w:val="Teksttreci"/>
          <w:rFonts w:ascii="Arial Narrow" w:eastAsia="Arial Unicode MS" w:hAnsi="Arial Narrow"/>
          <w:sz w:val="22"/>
          <w:szCs w:val="22"/>
        </w:rPr>
        <w:t xml:space="preserve"> </w:t>
      </w:r>
      <w:r w:rsidR="007830F0" w:rsidRPr="007830F0">
        <w:rPr>
          <w:rFonts w:ascii="Arial Narrow" w:hAnsi="Arial Narrow" w:cs="Times New Roman"/>
          <w:color w:val="000000"/>
          <w:sz w:val="22"/>
          <w:szCs w:val="22"/>
          <w:lang w:bidi="pl-PL"/>
        </w:rPr>
        <w:t>(</w:t>
      </w:r>
      <w:proofErr w:type="spellStart"/>
      <w:r w:rsidR="007830F0" w:rsidRPr="007830F0">
        <w:rPr>
          <w:rFonts w:ascii="Arial Narrow" w:hAnsi="Arial Narrow" w:cs="Times New Roman"/>
          <w:color w:val="000000"/>
          <w:sz w:val="22"/>
          <w:szCs w:val="22"/>
          <w:lang w:bidi="pl-PL"/>
        </w:rPr>
        <w:t>słownie</w:t>
      </w:r>
      <w:proofErr w:type="spellEnd"/>
      <w:r w:rsidR="007830F0" w:rsidRPr="007830F0">
        <w:rPr>
          <w:rFonts w:ascii="Arial Narrow" w:hAnsi="Arial Narrow" w:cs="Times New Roman"/>
          <w:color w:val="000000"/>
          <w:sz w:val="22"/>
          <w:szCs w:val="22"/>
          <w:lang w:bidi="pl-PL"/>
        </w:rPr>
        <w:t xml:space="preserve">: ................................) w </w:t>
      </w:r>
      <w:proofErr w:type="spellStart"/>
      <w:r w:rsidR="007830F0" w:rsidRPr="007830F0">
        <w:rPr>
          <w:rFonts w:ascii="Arial Narrow" w:hAnsi="Arial Narrow" w:cs="Times New Roman"/>
          <w:color w:val="000000"/>
          <w:sz w:val="22"/>
          <w:szCs w:val="22"/>
          <w:lang w:bidi="pl-PL"/>
        </w:rPr>
        <w:t>tym</w:t>
      </w:r>
      <w:proofErr w:type="spellEnd"/>
      <w:r w:rsidR="007830F0" w:rsidRPr="007830F0">
        <w:rPr>
          <w:rFonts w:ascii="Arial Narrow" w:hAnsi="Arial Narrow" w:cs="Times New Roman"/>
          <w:color w:val="000000"/>
          <w:sz w:val="22"/>
          <w:szCs w:val="22"/>
          <w:lang w:bidi="pl-PL"/>
        </w:rPr>
        <w:t xml:space="preserve"> podatek VAT </w:t>
      </w:r>
      <w:proofErr w:type="spellStart"/>
      <w:r w:rsidR="007830F0" w:rsidRPr="007830F0">
        <w:rPr>
          <w:rFonts w:ascii="Arial Narrow" w:hAnsi="Arial Narrow" w:cs="Times New Roman"/>
          <w:color w:val="000000"/>
          <w:sz w:val="22"/>
          <w:szCs w:val="22"/>
          <w:lang w:bidi="pl-PL"/>
        </w:rPr>
        <w:t>zgodnie</w:t>
      </w:r>
      <w:proofErr w:type="spellEnd"/>
      <w:r w:rsidR="007830F0" w:rsidRPr="007830F0">
        <w:rPr>
          <w:rFonts w:ascii="Arial Narrow" w:hAnsi="Arial Narrow" w:cs="Times New Roman"/>
          <w:color w:val="000000"/>
          <w:sz w:val="22"/>
          <w:szCs w:val="22"/>
          <w:lang w:bidi="pl-PL"/>
        </w:rPr>
        <w:t xml:space="preserve"> z </w:t>
      </w:r>
      <w:proofErr w:type="spellStart"/>
      <w:r w:rsidR="007830F0" w:rsidRPr="007830F0">
        <w:rPr>
          <w:rFonts w:ascii="Arial Narrow" w:hAnsi="Arial Narrow" w:cs="Times New Roman"/>
          <w:color w:val="000000"/>
          <w:sz w:val="22"/>
          <w:szCs w:val="22"/>
          <w:lang w:bidi="pl-PL"/>
        </w:rPr>
        <w:t>treścią</w:t>
      </w:r>
      <w:proofErr w:type="spellEnd"/>
      <w:r w:rsidR="00802016">
        <w:rPr>
          <w:rFonts w:ascii="Arial Narrow" w:hAnsi="Arial Narrow" w:cs="Times New Roman"/>
          <w:color w:val="000000"/>
          <w:sz w:val="22"/>
          <w:szCs w:val="22"/>
          <w:lang w:bidi="pl-PL"/>
        </w:rPr>
        <w:t xml:space="preserve"> </w:t>
      </w:r>
      <w:proofErr w:type="spellStart"/>
      <w:r w:rsidR="007830F0" w:rsidRPr="007830F0">
        <w:rPr>
          <w:rFonts w:ascii="Arial Narrow" w:hAnsi="Arial Narrow" w:cs="Times New Roman"/>
          <w:color w:val="000000"/>
          <w:sz w:val="22"/>
          <w:szCs w:val="22"/>
          <w:lang w:bidi="pl-PL"/>
        </w:rPr>
        <w:t>złożonej</w:t>
      </w:r>
      <w:proofErr w:type="spellEnd"/>
      <w:r w:rsidR="007830F0" w:rsidRPr="007830F0">
        <w:rPr>
          <w:rFonts w:ascii="Arial Narrow" w:hAnsi="Arial Narrow" w:cs="Times New Roman"/>
          <w:color w:val="000000"/>
          <w:sz w:val="22"/>
          <w:szCs w:val="22"/>
          <w:lang w:bidi="pl-PL"/>
        </w:rPr>
        <w:t xml:space="preserve"> </w:t>
      </w:r>
      <w:proofErr w:type="spellStart"/>
      <w:r w:rsidR="007830F0" w:rsidRPr="007830F0">
        <w:rPr>
          <w:rFonts w:ascii="Arial Narrow" w:hAnsi="Arial Narrow" w:cs="Times New Roman"/>
          <w:color w:val="000000"/>
          <w:sz w:val="22"/>
          <w:szCs w:val="22"/>
          <w:lang w:bidi="pl-PL"/>
        </w:rPr>
        <w:t>oferty</w:t>
      </w:r>
      <w:proofErr w:type="spellEnd"/>
      <w:r w:rsidR="00E924B2">
        <w:rPr>
          <w:rFonts w:ascii="Arial Narrow" w:hAnsi="Arial Narrow" w:cs="Times New Roman"/>
          <w:color w:val="000000"/>
          <w:sz w:val="22"/>
          <w:szCs w:val="22"/>
          <w:lang w:bidi="pl-PL"/>
        </w:rPr>
        <w:t xml:space="preserve"> w </w:t>
      </w:r>
      <w:proofErr w:type="spellStart"/>
      <w:r w:rsidR="00E924B2">
        <w:rPr>
          <w:rFonts w:ascii="Arial Narrow" w:hAnsi="Arial Narrow" w:cs="Times New Roman"/>
          <w:color w:val="000000"/>
          <w:sz w:val="22"/>
          <w:szCs w:val="22"/>
          <w:lang w:bidi="pl-PL"/>
        </w:rPr>
        <w:t>tym</w:t>
      </w:r>
      <w:proofErr w:type="spellEnd"/>
      <w:r w:rsidR="00E924B2">
        <w:rPr>
          <w:rFonts w:ascii="Arial Narrow" w:hAnsi="Arial Narrow" w:cs="Times New Roman"/>
          <w:color w:val="000000"/>
          <w:sz w:val="22"/>
          <w:szCs w:val="22"/>
          <w:lang w:bidi="pl-PL"/>
        </w:rPr>
        <w:t>:</w:t>
      </w:r>
    </w:p>
    <w:p w14:paraId="370E4A94" w14:textId="366BACD7" w:rsidR="00E924B2" w:rsidRPr="00E924B2" w:rsidRDefault="00E924B2" w:rsidP="00EC3C06">
      <w:pPr>
        <w:pStyle w:val="Akapitzlist"/>
        <w:numPr>
          <w:ilvl w:val="0"/>
          <w:numId w:val="38"/>
        </w:numPr>
        <w:tabs>
          <w:tab w:val="left" w:pos="284"/>
        </w:tabs>
        <w:spacing w:before="120" w:line="250" w:lineRule="exact"/>
        <w:ind w:left="709" w:right="-150" w:hanging="425"/>
        <w:jc w:val="both"/>
        <w:rPr>
          <w:rFonts w:ascii="Arial Narrow" w:hAnsi="Arial Narrow" w:cs="Times New Roman"/>
          <w:iCs/>
          <w:color w:val="000000"/>
          <w:sz w:val="22"/>
          <w:szCs w:val="22"/>
          <w:lang w:bidi="pl-PL"/>
        </w:rPr>
      </w:pPr>
      <w:r w:rsidRPr="00E924B2">
        <w:rPr>
          <w:rFonts w:ascii="Arial Narrow" w:hAnsi="Arial Narrow" w:cs="Times New Roman"/>
          <w:iCs/>
          <w:color w:val="000000"/>
          <w:sz w:val="22"/>
          <w:szCs w:val="22"/>
          <w:lang w:bidi="pl-PL"/>
        </w:rPr>
        <w:t xml:space="preserve">z </w:t>
      </w:r>
      <w:proofErr w:type="spellStart"/>
      <w:r w:rsidRPr="00E924B2">
        <w:rPr>
          <w:rFonts w:ascii="Arial Narrow" w:hAnsi="Arial Narrow" w:cs="Times New Roman"/>
          <w:iCs/>
          <w:color w:val="000000"/>
          <w:sz w:val="22"/>
          <w:szCs w:val="22"/>
          <w:lang w:bidi="pl-PL"/>
        </w:rPr>
        <w:t>tytułu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opłaty</w:t>
      </w:r>
      <w:proofErr w:type="spellEnd"/>
      <w:r w:rsidRPr="00E924B2">
        <w:rPr>
          <w:rFonts w:ascii="Arial Narrow" w:hAnsi="Arial Narrow" w:cs="Times New Roman"/>
          <w:iCs/>
          <w:color w:val="000000"/>
          <w:sz w:val="22"/>
          <w:szCs w:val="22"/>
          <w:lang w:bidi="pl-PL"/>
        </w:rPr>
        <w:t xml:space="preserve"> za </w:t>
      </w:r>
      <w:proofErr w:type="spellStart"/>
      <w:r w:rsidRPr="00E924B2">
        <w:rPr>
          <w:rFonts w:ascii="Arial Narrow" w:hAnsi="Arial Narrow" w:cs="Times New Roman"/>
          <w:iCs/>
          <w:color w:val="000000"/>
          <w:sz w:val="22"/>
          <w:szCs w:val="22"/>
          <w:lang w:bidi="pl-PL"/>
        </w:rPr>
        <w:t>abonament</w:t>
      </w:r>
      <w:proofErr w:type="spellEnd"/>
      <w:r w:rsidRPr="00E924B2">
        <w:rPr>
          <w:rFonts w:ascii="Arial Narrow" w:hAnsi="Arial Narrow" w:cs="Times New Roman"/>
          <w:iCs/>
          <w:color w:val="000000"/>
          <w:sz w:val="22"/>
          <w:szCs w:val="22"/>
          <w:lang w:bidi="pl-PL"/>
        </w:rPr>
        <w:t xml:space="preserve"> za </w:t>
      </w:r>
      <w:proofErr w:type="spellStart"/>
      <w:r w:rsidRPr="00E924B2">
        <w:rPr>
          <w:rFonts w:ascii="Arial Narrow" w:hAnsi="Arial Narrow" w:cs="Times New Roman"/>
          <w:iCs/>
          <w:color w:val="000000"/>
          <w:sz w:val="22"/>
          <w:szCs w:val="22"/>
          <w:lang w:bidi="pl-PL"/>
        </w:rPr>
        <w:t>pełny</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dostęp</w:t>
      </w:r>
      <w:proofErr w:type="spellEnd"/>
      <w:r w:rsidRPr="00E924B2">
        <w:rPr>
          <w:rFonts w:ascii="Arial Narrow" w:hAnsi="Arial Narrow" w:cs="Times New Roman"/>
          <w:iCs/>
          <w:color w:val="000000"/>
          <w:sz w:val="22"/>
          <w:szCs w:val="22"/>
          <w:lang w:bidi="pl-PL"/>
        </w:rPr>
        <w:t xml:space="preserve"> do </w:t>
      </w:r>
      <w:proofErr w:type="spellStart"/>
      <w:r w:rsidRPr="00E924B2">
        <w:rPr>
          <w:rFonts w:ascii="Arial Narrow" w:hAnsi="Arial Narrow" w:cs="Times New Roman"/>
          <w:iCs/>
          <w:color w:val="000000"/>
          <w:sz w:val="22"/>
          <w:szCs w:val="22"/>
          <w:lang w:bidi="pl-PL"/>
        </w:rPr>
        <w:t>systemu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monitoringu</w:t>
      </w:r>
      <w:proofErr w:type="spellEnd"/>
      <w:r w:rsidRPr="00E924B2">
        <w:rPr>
          <w:rFonts w:ascii="Arial Narrow" w:hAnsi="Arial Narrow" w:cs="Times New Roman"/>
          <w:iCs/>
          <w:color w:val="000000"/>
          <w:sz w:val="22"/>
          <w:szCs w:val="22"/>
          <w:lang w:bidi="pl-PL"/>
        </w:rPr>
        <w:t xml:space="preserve"> </w:t>
      </w:r>
      <w:proofErr w:type="spellStart"/>
      <w:r w:rsidR="00AA6F06">
        <w:rPr>
          <w:rFonts w:ascii="Arial Narrow" w:hAnsi="Arial Narrow" w:cs="Times New Roman"/>
          <w:iCs/>
          <w:color w:val="000000"/>
          <w:sz w:val="22"/>
          <w:szCs w:val="22"/>
          <w:lang w:bidi="pl-PL"/>
        </w:rPr>
        <w:t>przez</w:t>
      </w:r>
      <w:proofErr w:type="spellEnd"/>
      <w:r w:rsidRPr="00E924B2">
        <w:rPr>
          <w:rFonts w:ascii="Arial Narrow" w:hAnsi="Arial Narrow" w:cs="Times New Roman"/>
          <w:iCs/>
          <w:color w:val="000000"/>
          <w:sz w:val="22"/>
          <w:szCs w:val="22"/>
          <w:lang w:bidi="pl-PL"/>
        </w:rPr>
        <w:t xml:space="preserve"> </w:t>
      </w:r>
      <w:r w:rsidR="00AA6F06">
        <w:rPr>
          <w:rFonts w:ascii="Arial Narrow" w:hAnsi="Arial Narrow" w:cs="Times New Roman"/>
          <w:iCs/>
          <w:color w:val="000000"/>
          <w:sz w:val="22"/>
          <w:szCs w:val="22"/>
          <w:lang w:bidi="pl-PL"/>
        </w:rPr>
        <w:t>36</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mies</w:t>
      </w:r>
      <w:r>
        <w:rPr>
          <w:rFonts w:ascii="Arial Narrow" w:hAnsi="Arial Narrow" w:cs="Times New Roman"/>
          <w:iCs/>
          <w:color w:val="000000"/>
          <w:sz w:val="22"/>
          <w:szCs w:val="22"/>
          <w:lang w:bidi="pl-PL"/>
        </w:rPr>
        <w:t>i</w:t>
      </w:r>
      <w:r w:rsidR="00AA6F06">
        <w:rPr>
          <w:rFonts w:ascii="Arial Narrow" w:hAnsi="Arial Narrow" w:cs="Times New Roman"/>
          <w:iCs/>
          <w:color w:val="000000"/>
          <w:sz w:val="22"/>
          <w:szCs w:val="22"/>
          <w:lang w:bidi="pl-PL"/>
        </w:rPr>
        <w:t>ęcy</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dla</w:t>
      </w:r>
      <w:proofErr w:type="spellEnd"/>
      <w:r w:rsidRPr="00E924B2">
        <w:rPr>
          <w:rFonts w:ascii="Arial Narrow" w:hAnsi="Arial Narrow" w:cs="Times New Roman"/>
          <w:iCs/>
          <w:color w:val="000000"/>
          <w:sz w:val="22"/>
          <w:szCs w:val="22"/>
          <w:lang w:bidi="pl-PL"/>
        </w:rPr>
        <w:t xml:space="preserve"> </w:t>
      </w:r>
      <w:r w:rsidR="00371AA2" w:rsidRPr="00371AA2">
        <w:rPr>
          <w:rFonts w:ascii="Arial Narrow" w:hAnsi="Arial Narrow" w:cs="Times New Roman"/>
          <w:iCs/>
          <w:sz w:val="22"/>
          <w:szCs w:val="22"/>
          <w:lang w:bidi="pl-PL"/>
        </w:rPr>
        <w:t>31</w:t>
      </w:r>
      <w:r w:rsidRPr="00371AA2">
        <w:rPr>
          <w:rFonts w:ascii="Arial Narrow" w:hAnsi="Arial Narrow" w:cs="Times New Roman"/>
          <w:iCs/>
          <w:sz w:val="22"/>
          <w:szCs w:val="22"/>
          <w:lang w:bidi="pl-PL"/>
        </w:rPr>
        <w:t xml:space="preserve"> </w:t>
      </w:r>
      <w:proofErr w:type="spellStart"/>
      <w:r w:rsidRPr="00371AA2">
        <w:rPr>
          <w:rFonts w:ascii="Arial Narrow" w:hAnsi="Arial Narrow" w:cs="Times New Roman"/>
          <w:iCs/>
          <w:sz w:val="22"/>
          <w:szCs w:val="22"/>
          <w:lang w:bidi="pl-PL"/>
        </w:rPr>
        <w:t>czujników</w:t>
      </w:r>
      <w:proofErr w:type="spellEnd"/>
      <w:r w:rsidRPr="00371AA2">
        <w:rPr>
          <w:rFonts w:ascii="Arial Narrow" w:hAnsi="Arial Narrow" w:cs="Times New Roman"/>
          <w:iCs/>
          <w:sz w:val="22"/>
          <w:szCs w:val="22"/>
          <w:lang w:bidi="pl-PL"/>
        </w:rPr>
        <w:t xml:space="preserve">, </w:t>
      </w:r>
      <w:proofErr w:type="spellStart"/>
      <w:r w:rsidRPr="00E924B2">
        <w:rPr>
          <w:rFonts w:ascii="Arial Narrow" w:hAnsi="Arial Narrow" w:cs="Times New Roman"/>
          <w:iCs/>
          <w:color w:val="000000"/>
          <w:sz w:val="22"/>
          <w:szCs w:val="22"/>
          <w:lang w:bidi="pl-PL"/>
        </w:rPr>
        <w:t>brutto</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zł</w:t>
      </w:r>
      <w:proofErr w:type="spellEnd"/>
      <w:r w:rsidRPr="00E924B2">
        <w:rPr>
          <w:rFonts w:ascii="Arial Narrow" w:hAnsi="Arial Narrow" w:cs="Times New Roman"/>
          <w:iCs/>
          <w:color w:val="000000"/>
          <w:sz w:val="22"/>
          <w:szCs w:val="22"/>
          <w:lang w:bidi="pl-PL"/>
        </w:rPr>
        <w:t>, (</w:t>
      </w:r>
      <w:proofErr w:type="spellStart"/>
      <w:r w:rsidRPr="00E924B2">
        <w:rPr>
          <w:rFonts w:ascii="Arial Narrow" w:hAnsi="Arial Narrow" w:cs="Times New Roman"/>
          <w:iCs/>
          <w:color w:val="000000"/>
          <w:sz w:val="22"/>
          <w:szCs w:val="22"/>
          <w:lang w:bidi="pl-PL"/>
        </w:rPr>
        <w:t>stawka</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podatku</w:t>
      </w:r>
      <w:proofErr w:type="spellEnd"/>
      <w:r w:rsidRPr="00E924B2">
        <w:rPr>
          <w:rFonts w:ascii="Arial Narrow" w:hAnsi="Arial Narrow" w:cs="Times New Roman"/>
          <w:iCs/>
          <w:color w:val="000000"/>
          <w:sz w:val="22"/>
          <w:szCs w:val="22"/>
          <w:lang w:bidi="pl-PL"/>
        </w:rPr>
        <w:t xml:space="preserve"> VAT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
    <w:p w14:paraId="793D03B4" w14:textId="3CCA30F4" w:rsidR="00E924B2" w:rsidRDefault="00E924B2" w:rsidP="00EC3C06">
      <w:pPr>
        <w:pStyle w:val="Akapitzlist"/>
        <w:numPr>
          <w:ilvl w:val="0"/>
          <w:numId w:val="38"/>
        </w:numPr>
        <w:tabs>
          <w:tab w:val="left" w:pos="284"/>
        </w:tabs>
        <w:spacing w:before="120" w:line="250" w:lineRule="exact"/>
        <w:ind w:left="709" w:right="-150" w:hanging="425"/>
        <w:jc w:val="both"/>
        <w:rPr>
          <w:rFonts w:ascii="Arial Narrow" w:hAnsi="Arial Narrow" w:cs="Times New Roman"/>
          <w:iCs/>
          <w:color w:val="000000"/>
          <w:sz w:val="22"/>
          <w:szCs w:val="22"/>
          <w:lang w:bidi="pl-PL"/>
        </w:rPr>
      </w:pPr>
      <w:r w:rsidRPr="00E924B2">
        <w:rPr>
          <w:rFonts w:ascii="Arial Narrow" w:hAnsi="Arial Narrow" w:cs="Times New Roman"/>
          <w:iCs/>
          <w:color w:val="000000"/>
          <w:sz w:val="22"/>
          <w:szCs w:val="22"/>
          <w:lang w:bidi="pl-PL"/>
        </w:rPr>
        <w:t xml:space="preserve">z </w:t>
      </w:r>
      <w:proofErr w:type="spellStart"/>
      <w:r w:rsidRPr="00E924B2">
        <w:rPr>
          <w:rFonts w:ascii="Arial Narrow" w:hAnsi="Arial Narrow" w:cs="Times New Roman"/>
          <w:iCs/>
          <w:color w:val="000000"/>
          <w:sz w:val="22"/>
          <w:szCs w:val="22"/>
          <w:lang w:bidi="pl-PL"/>
        </w:rPr>
        <w:t>tytułu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opłaty</w:t>
      </w:r>
      <w:proofErr w:type="spellEnd"/>
      <w:r w:rsidRPr="00E924B2">
        <w:rPr>
          <w:rFonts w:ascii="Arial Narrow" w:hAnsi="Arial Narrow" w:cs="Times New Roman"/>
          <w:iCs/>
          <w:color w:val="000000"/>
          <w:sz w:val="22"/>
          <w:szCs w:val="22"/>
          <w:lang w:bidi="pl-PL"/>
        </w:rPr>
        <w:t xml:space="preserve"> za </w:t>
      </w:r>
      <w:proofErr w:type="spellStart"/>
      <w:r w:rsidR="003E72C3">
        <w:rPr>
          <w:rFonts w:ascii="Arial Narrow" w:hAnsi="Arial Narrow" w:cs="Times New Roman"/>
          <w:iCs/>
          <w:color w:val="000000"/>
          <w:sz w:val="22"/>
          <w:szCs w:val="22"/>
          <w:lang w:bidi="pl-PL"/>
        </w:rPr>
        <w:t>trzykrotną</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walidację</w:t>
      </w:r>
      <w:proofErr w:type="spellEnd"/>
      <w:r>
        <w:rPr>
          <w:rFonts w:ascii="Arial Narrow" w:hAnsi="Arial Narrow" w:cs="Times New Roman"/>
          <w:iCs/>
          <w:color w:val="000000"/>
          <w:sz w:val="22"/>
          <w:szCs w:val="22"/>
          <w:lang w:bidi="pl-PL"/>
        </w:rPr>
        <w:t xml:space="preserve"> </w:t>
      </w:r>
      <w:r w:rsidR="003E72C3">
        <w:rPr>
          <w:rFonts w:ascii="Arial Narrow" w:hAnsi="Arial Narrow" w:cs="Times New Roman"/>
          <w:iCs/>
          <w:color w:val="000000"/>
          <w:sz w:val="22"/>
          <w:szCs w:val="22"/>
          <w:lang w:bidi="pl-PL"/>
        </w:rPr>
        <w:t>31</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szt</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czujników</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wraz</w:t>
      </w:r>
      <w:proofErr w:type="spellEnd"/>
      <w:r w:rsidRPr="00E924B2">
        <w:rPr>
          <w:rFonts w:ascii="Arial Narrow" w:hAnsi="Arial Narrow" w:cs="Times New Roman"/>
          <w:iCs/>
          <w:color w:val="000000"/>
          <w:sz w:val="22"/>
          <w:szCs w:val="22"/>
          <w:lang w:bidi="pl-PL"/>
        </w:rPr>
        <w:t xml:space="preserve"> z </w:t>
      </w:r>
      <w:proofErr w:type="spellStart"/>
      <w:r w:rsidRPr="00E924B2">
        <w:rPr>
          <w:rFonts w:ascii="Arial Narrow" w:hAnsi="Arial Narrow" w:cs="Times New Roman"/>
          <w:iCs/>
          <w:color w:val="000000"/>
          <w:sz w:val="22"/>
          <w:szCs w:val="22"/>
          <w:lang w:bidi="pl-PL"/>
        </w:rPr>
        <w:t>kosztami</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dojazdu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brutto</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w:t>
      </w:r>
      <w:proofErr w:type="spellStart"/>
      <w:r w:rsidRPr="00E924B2">
        <w:rPr>
          <w:rFonts w:ascii="Arial Narrow" w:hAnsi="Arial Narrow" w:cs="Times New Roman"/>
          <w:iCs/>
          <w:color w:val="000000"/>
          <w:sz w:val="22"/>
          <w:szCs w:val="22"/>
          <w:lang w:bidi="pl-PL"/>
        </w:rPr>
        <w:t>stawka</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podatku</w:t>
      </w:r>
      <w:proofErr w:type="spellEnd"/>
      <w:r w:rsidRPr="00E924B2">
        <w:rPr>
          <w:rFonts w:ascii="Arial Narrow" w:hAnsi="Arial Narrow" w:cs="Times New Roman"/>
          <w:iCs/>
          <w:color w:val="000000"/>
          <w:sz w:val="22"/>
          <w:szCs w:val="22"/>
          <w:lang w:bidi="pl-PL"/>
        </w:rPr>
        <w:t xml:space="preserve"> VAT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
    <w:p w14:paraId="1E86CF89" w14:textId="2EDA8419" w:rsidR="00C72227" w:rsidRPr="00863021" w:rsidRDefault="00C72227" w:rsidP="0032599D">
      <w:pPr>
        <w:pStyle w:val="Akapitzlist"/>
        <w:numPr>
          <w:ilvl w:val="3"/>
          <w:numId w:val="11"/>
        </w:numPr>
        <w:tabs>
          <w:tab w:val="left" w:pos="284"/>
        </w:tabs>
        <w:spacing w:before="120" w:line="250" w:lineRule="exact"/>
        <w:ind w:left="284" w:right="-150" w:hanging="284"/>
        <w:jc w:val="both"/>
        <w:rPr>
          <w:rStyle w:val="Teksttreci"/>
          <w:rFonts w:ascii="Arial Narrow" w:eastAsia="Arial Unicode MS" w:hAnsi="Arial Narrow"/>
          <w:b/>
          <w:bCs/>
          <w:sz w:val="22"/>
          <w:szCs w:val="22"/>
          <w:lang w:val="en-US"/>
        </w:rPr>
      </w:pPr>
      <w:r w:rsidRPr="007830F0">
        <w:rPr>
          <w:rStyle w:val="Teksttreci"/>
          <w:rFonts w:ascii="Arial Narrow" w:eastAsia="Arial Unicode MS" w:hAnsi="Arial Narrow"/>
          <w:sz w:val="22"/>
          <w:szCs w:val="22"/>
        </w:rPr>
        <w:t xml:space="preserve">Zamawiający płatność będzie  regulował w systemie miesięcznym w </w:t>
      </w:r>
      <w:r w:rsidR="000B1EF2">
        <w:rPr>
          <w:rStyle w:val="Teksttreci"/>
          <w:rFonts w:ascii="Arial Narrow" w:eastAsia="Arial Unicode MS" w:hAnsi="Arial Narrow"/>
          <w:sz w:val="22"/>
          <w:szCs w:val="22"/>
        </w:rPr>
        <w:t>36</w:t>
      </w:r>
      <w:r w:rsidRPr="007830F0">
        <w:rPr>
          <w:rStyle w:val="Teksttreci"/>
          <w:rFonts w:ascii="Arial Narrow" w:eastAsia="Arial Unicode MS" w:hAnsi="Arial Narrow"/>
          <w:sz w:val="22"/>
          <w:szCs w:val="22"/>
        </w:rPr>
        <w:t xml:space="preserve"> ratach w wysokości 1 raty </w:t>
      </w:r>
      <w:r w:rsidR="002577E0" w:rsidRPr="007830F0">
        <w:rPr>
          <w:rStyle w:val="Teksttreci"/>
          <w:rFonts w:ascii="Arial Narrow" w:eastAsia="Arial Unicode MS" w:hAnsi="Arial Narrow"/>
          <w:sz w:val="22"/>
          <w:szCs w:val="22"/>
        </w:rPr>
        <w:t xml:space="preserve">miesięcznej </w:t>
      </w:r>
      <w:r w:rsidRPr="007830F0">
        <w:rPr>
          <w:rStyle w:val="Teksttreci"/>
          <w:rFonts w:ascii="Arial Narrow" w:eastAsia="Arial Unicode MS" w:hAnsi="Arial Narrow"/>
          <w:sz w:val="22"/>
          <w:szCs w:val="22"/>
        </w:rPr>
        <w:t xml:space="preserve">brutto </w:t>
      </w:r>
      <w:r w:rsidR="00F37D87">
        <w:rPr>
          <w:rStyle w:val="Teksttreci"/>
          <w:rFonts w:ascii="Arial Narrow" w:eastAsia="Arial Unicode MS" w:hAnsi="Arial Narrow"/>
          <w:sz w:val="22"/>
          <w:szCs w:val="22"/>
        </w:rPr>
        <w:t>………………………</w:t>
      </w:r>
      <w:r w:rsidR="002577E0" w:rsidRPr="007830F0">
        <w:rPr>
          <w:rStyle w:val="Teksttreci"/>
          <w:rFonts w:ascii="Arial Narrow" w:eastAsia="Arial Unicode MS" w:hAnsi="Arial Narrow"/>
          <w:sz w:val="22"/>
          <w:szCs w:val="22"/>
        </w:rPr>
        <w:t xml:space="preserve"> zł</w:t>
      </w:r>
      <w:r w:rsidRPr="007830F0">
        <w:rPr>
          <w:rStyle w:val="Teksttreci"/>
          <w:rFonts w:ascii="Arial Narrow" w:eastAsia="Arial Unicode MS" w:hAnsi="Arial Narrow"/>
          <w:sz w:val="22"/>
          <w:szCs w:val="22"/>
        </w:rPr>
        <w:t xml:space="preserve">, (stawka podatku VAT </w:t>
      </w:r>
      <w:r w:rsidR="001B37BB">
        <w:rPr>
          <w:rStyle w:val="Teksttreci"/>
          <w:rFonts w:ascii="Arial Narrow" w:eastAsia="Arial Unicode MS" w:hAnsi="Arial Narrow"/>
          <w:sz w:val="22"/>
          <w:szCs w:val="22"/>
        </w:rPr>
        <w:t>…..</w:t>
      </w:r>
      <w:r w:rsidRPr="007830F0">
        <w:rPr>
          <w:rStyle w:val="Teksttreci"/>
          <w:rFonts w:ascii="Arial Narrow" w:eastAsia="Arial Unicode MS" w:hAnsi="Arial Narrow"/>
          <w:sz w:val="22"/>
          <w:szCs w:val="22"/>
        </w:rPr>
        <w:t xml:space="preserve"> %)</w:t>
      </w:r>
    </w:p>
    <w:p w14:paraId="20D3A0F5" w14:textId="1F7F745C" w:rsidR="00863021" w:rsidRPr="00863021" w:rsidRDefault="00863021" w:rsidP="0032599D">
      <w:pPr>
        <w:pStyle w:val="Akapitzlist"/>
        <w:numPr>
          <w:ilvl w:val="3"/>
          <w:numId w:val="11"/>
        </w:numPr>
        <w:tabs>
          <w:tab w:val="left" w:pos="284"/>
        </w:tabs>
        <w:spacing w:before="120" w:line="250" w:lineRule="exact"/>
        <w:ind w:left="284" w:right="-150" w:hanging="284"/>
        <w:jc w:val="both"/>
        <w:rPr>
          <w:rStyle w:val="Teksttreci"/>
          <w:rFonts w:ascii="Arial Narrow" w:eastAsia="Arial Unicode MS" w:hAnsi="Arial Narrow"/>
          <w:b/>
          <w:bCs/>
          <w:sz w:val="22"/>
          <w:szCs w:val="22"/>
          <w:lang w:val="en-US"/>
        </w:rPr>
      </w:pPr>
      <w:r w:rsidRPr="00863021">
        <w:rPr>
          <w:rStyle w:val="Teksttreci"/>
          <w:rFonts w:ascii="Arial Narrow" w:eastAsia="Arial Unicode MS" w:hAnsi="Arial Narrow"/>
          <w:sz w:val="22"/>
          <w:szCs w:val="22"/>
        </w:rPr>
        <w:t>Zapłata należności dokonywana będzie przelewem na konto bankowe Wykonawcy wskazane w fakturze VAT w</w:t>
      </w:r>
      <w:r w:rsidR="0032599D">
        <w:rPr>
          <w:rStyle w:val="Teksttreci"/>
          <w:rFonts w:ascii="Arial Narrow" w:eastAsia="Arial Unicode MS" w:hAnsi="Arial Narrow"/>
          <w:sz w:val="22"/>
          <w:szCs w:val="22"/>
        </w:rPr>
        <w:t> </w:t>
      </w:r>
      <w:r w:rsidRPr="00863021">
        <w:rPr>
          <w:rStyle w:val="Teksttreci"/>
          <w:rFonts w:ascii="Arial Narrow" w:eastAsia="Arial Unicode MS" w:hAnsi="Arial Narrow"/>
          <w:sz w:val="22"/>
          <w:szCs w:val="22"/>
        </w:rPr>
        <w:t xml:space="preserve">terminie do 30 dni kalendarzowych od daty doręczenia prawidłowo wystawionej faktury VAT do siedziby Zamawiającego. Za datę doręczenia uważa się datę wpływu faktury w formie elektronicznej na adres e-mail Zamawiającego </w:t>
      </w:r>
      <w:hyperlink r:id="rId8" w:history="1">
        <w:r w:rsidR="003E72C3" w:rsidRPr="00BF39C7">
          <w:rPr>
            <w:rStyle w:val="Hipercze"/>
            <w:rFonts w:ascii="Arial Narrow" w:hAnsi="Arial Narrow" w:cs="Times New Roman"/>
            <w:sz w:val="22"/>
            <w:szCs w:val="22"/>
            <w:lang w:val="pl-PL" w:bidi="pl-PL"/>
          </w:rPr>
          <w:t>faktura@wszzkielce.pl</w:t>
        </w:r>
      </w:hyperlink>
      <w:r w:rsidR="003E72C3">
        <w:rPr>
          <w:rStyle w:val="Teksttreci"/>
          <w:rFonts w:ascii="Arial Narrow" w:eastAsia="Arial Unicode MS" w:hAnsi="Arial Narrow"/>
          <w:sz w:val="22"/>
          <w:szCs w:val="22"/>
        </w:rPr>
        <w:t xml:space="preserve"> </w:t>
      </w:r>
      <w:r w:rsidRPr="00863021">
        <w:rPr>
          <w:rStyle w:val="Teksttreci"/>
          <w:rFonts w:ascii="Arial Narrow" w:eastAsia="Arial Unicode MS" w:hAnsi="Arial Narrow"/>
          <w:sz w:val="22"/>
          <w:szCs w:val="22"/>
        </w:rPr>
        <w:t xml:space="preserve"> lub w przypadku ustrukturyzowanych faktur elektronicznych na „Platformę”.</w:t>
      </w:r>
    </w:p>
    <w:p w14:paraId="71D2A573" w14:textId="63F72B03" w:rsidR="00863021" w:rsidRPr="00863021" w:rsidRDefault="00863021" w:rsidP="0032599D">
      <w:pPr>
        <w:pStyle w:val="Akapitzlist"/>
        <w:numPr>
          <w:ilvl w:val="3"/>
          <w:numId w:val="11"/>
        </w:numPr>
        <w:tabs>
          <w:tab w:val="left" w:pos="284"/>
        </w:tabs>
        <w:spacing w:before="120" w:line="250" w:lineRule="exact"/>
        <w:ind w:left="284" w:right="-150" w:hanging="284"/>
        <w:jc w:val="both"/>
        <w:rPr>
          <w:rStyle w:val="Teksttreci"/>
          <w:rFonts w:ascii="Arial Narrow" w:eastAsia="Arial Unicode MS" w:hAnsi="Arial Narrow"/>
          <w:b/>
          <w:bCs/>
          <w:sz w:val="22"/>
          <w:szCs w:val="22"/>
          <w:lang w:val="en-US"/>
        </w:rPr>
      </w:pPr>
      <w:r w:rsidRPr="00863021">
        <w:rPr>
          <w:rStyle w:val="Teksttreci"/>
          <w:rFonts w:ascii="Arial Narrow" w:eastAsia="Arial Unicode MS" w:hAnsi="Arial Narrow"/>
          <w:sz w:val="22"/>
          <w:szCs w:val="22"/>
        </w:rPr>
        <w:t>Wykonawca zgodnie z art. 4 ust. 2 ustawy z dnia 9 listopada 2018 r. o elektronicznym fakturowaniu w</w:t>
      </w:r>
      <w:r w:rsidR="0032599D">
        <w:rPr>
          <w:rStyle w:val="Teksttreci"/>
          <w:rFonts w:ascii="Arial Narrow" w:eastAsia="Arial Unicode MS" w:hAnsi="Arial Narrow"/>
          <w:sz w:val="22"/>
          <w:szCs w:val="22"/>
        </w:rPr>
        <w:t> </w:t>
      </w:r>
      <w:r w:rsidRPr="00863021">
        <w:rPr>
          <w:rStyle w:val="Teksttreci"/>
          <w:rFonts w:ascii="Arial Narrow" w:eastAsia="Arial Unicode MS" w:hAnsi="Arial Narrow"/>
          <w:sz w:val="22"/>
          <w:szCs w:val="22"/>
        </w:rPr>
        <w:t>zamówieniach publicznych, koncesjach na roboty budowlane lub usługi oraz partnerstwie publiczno-prywatnym (Dz. U. 2020, poz. 1666), może wysyłać Zamawiającemu ustrukturyzowane faktury elektroniczne za pośrednictwem „Platformy”, a</w:t>
      </w:r>
      <w:r w:rsidR="003E72C3">
        <w:rPr>
          <w:rStyle w:val="Teksttreci"/>
          <w:rFonts w:ascii="Arial Narrow" w:eastAsia="Arial Unicode MS" w:hAnsi="Arial Narrow"/>
          <w:sz w:val="22"/>
          <w:szCs w:val="22"/>
        </w:rPr>
        <w:t> </w:t>
      </w:r>
      <w:r w:rsidRPr="00863021">
        <w:rPr>
          <w:rStyle w:val="Teksttreci"/>
          <w:rFonts w:ascii="Arial Narrow" w:eastAsia="Arial Unicode MS" w:hAnsi="Arial Narrow"/>
          <w:sz w:val="22"/>
          <w:szCs w:val="22"/>
        </w:rPr>
        <w:t xml:space="preserve">Zamawiający w myśl art. 4 ust. 1 ustawy zobowiązany jest do odbierania od Wykonawcy ustrukturyzowanych faktur elektronicznych przesłanych za pośrednictwem „Platformy” lub w formie elektronicznej na adres e-mail Zamawiającego </w:t>
      </w:r>
      <w:hyperlink r:id="rId9" w:history="1">
        <w:r w:rsidRPr="00713043">
          <w:rPr>
            <w:rStyle w:val="Hipercze"/>
            <w:rFonts w:ascii="Arial Narrow" w:hAnsi="Arial Narrow" w:cs="Times New Roman"/>
            <w:sz w:val="22"/>
            <w:szCs w:val="22"/>
            <w:lang w:val="pl-PL" w:bidi="pl-PL"/>
          </w:rPr>
          <w:t>faktura@wszzkielce.pl</w:t>
        </w:r>
      </w:hyperlink>
    </w:p>
    <w:p w14:paraId="1BEE08D7" w14:textId="77777777" w:rsidR="00F37D87" w:rsidRPr="00863021" w:rsidRDefault="009802AE" w:rsidP="0032599D">
      <w:pPr>
        <w:pStyle w:val="Akapitzlist"/>
        <w:numPr>
          <w:ilvl w:val="3"/>
          <w:numId w:val="11"/>
        </w:numPr>
        <w:tabs>
          <w:tab w:val="left" w:pos="284"/>
        </w:tabs>
        <w:spacing w:before="120" w:line="250" w:lineRule="exact"/>
        <w:ind w:left="284" w:right="-150" w:hanging="284"/>
        <w:jc w:val="both"/>
        <w:rPr>
          <w:rStyle w:val="Teksttreci"/>
          <w:rFonts w:ascii="Arial Narrow" w:eastAsia="Arial Unicode MS" w:hAnsi="Arial Narrow"/>
          <w:b/>
          <w:bCs/>
          <w:sz w:val="22"/>
          <w:szCs w:val="22"/>
          <w:lang w:val="en-US"/>
        </w:rPr>
      </w:pPr>
      <w:r w:rsidRPr="00863021">
        <w:rPr>
          <w:rStyle w:val="Teksttreci"/>
          <w:rFonts w:ascii="Arial Narrow" w:eastAsia="Arial Unicode MS" w:hAnsi="Arial Narrow"/>
          <w:sz w:val="22"/>
          <w:szCs w:val="22"/>
          <w:u w:val="single"/>
        </w:rPr>
        <w:t xml:space="preserve">W wystawionych fakturach Zamawiający oznaczony będzie jako: </w:t>
      </w:r>
    </w:p>
    <w:p w14:paraId="02F1593B" w14:textId="41816434" w:rsidR="009802AE" w:rsidRPr="00F37D87" w:rsidRDefault="009802AE" w:rsidP="0032599D">
      <w:pPr>
        <w:pStyle w:val="Akapitzlist"/>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 xml:space="preserve">Wojewódzki Szpital Zespolony, </w:t>
      </w:r>
    </w:p>
    <w:p w14:paraId="4BF6D531" w14:textId="5BBCA3B7" w:rsidR="00F37D87" w:rsidRDefault="009802AE" w:rsidP="0032599D">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 xml:space="preserve">ul. Grunwaldzka 45 </w:t>
      </w:r>
    </w:p>
    <w:p w14:paraId="6EE18436" w14:textId="2739DDCB" w:rsidR="00F37D87" w:rsidRPr="00F37D87" w:rsidRDefault="00F37D87" w:rsidP="0032599D">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25-736 Kielce</w:t>
      </w:r>
    </w:p>
    <w:p w14:paraId="2CF62973" w14:textId="71FE8212" w:rsidR="009802AE" w:rsidRDefault="009802AE" w:rsidP="0032599D">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NIP 959-12-91-292</w:t>
      </w:r>
    </w:p>
    <w:p w14:paraId="4BD0D7C3" w14:textId="650DF79A" w:rsidR="00F37D87" w:rsidRDefault="00F37D87" w:rsidP="0032599D">
      <w:pPr>
        <w:ind w:left="284" w:right="-150"/>
        <w:jc w:val="both"/>
        <w:rPr>
          <w:rStyle w:val="Teksttreci"/>
          <w:rFonts w:ascii="Arial Narrow" w:eastAsia="Arial Unicode MS" w:hAnsi="Arial Narrow"/>
          <w:b/>
          <w:bCs/>
          <w:sz w:val="22"/>
          <w:szCs w:val="22"/>
        </w:rPr>
      </w:pPr>
      <w:r>
        <w:rPr>
          <w:rStyle w:val="Teksttreci"/>
          <w:rFonts w:ascii="Arial Narrow" w:eastAsia="Arial Unicode MS" w:hAnsi="Arial Narrow"/>
          <w:b/>
          <w:bCs/>
          <w:sz w:val="22"/>
          <w:szCs w:val="22"/>
        </w:rPr>
        <w:t>nr umowy</w:t>
      </w:r>
    </w:p>
    <w:p w14:paraId="2CC4B971" w14:textId="6DE49DA9" w:rsidR="009802AE" w:rsidRPr="00863021" w:rsidRDefault="009802AE" w:rsidP="0032599D">
      <w:pPr>
        <w:pStyle w:val="Akapitzlist"/>
        <w:numPr>
          <w:ilvl w:val="0"/>
          <w:numId w:val="36"/>
        </w:numPr>
        <w:ind w:left="284" w:right="-150" w:hanging="284"/>
        <w:jc w:val="both"/>
        <w:rPr>
          <w:rStyle w:val="Teksttreci"/>
          <w:rFonts w:ascii="Arial Narrow" w:eastAsia="Arial Unicode MS" w:hAnsi="Arial Narrow"/>
          <w:b/>
          <w:bCs/>
          <w:sz w:val="22"/>
          <w:szCs w:val="22"/>
        </w:rPr>
      </w:pPr>
      <w:r w:rsidRPr="00863021">
        <w:rPr>
          <w:rStyle w:val="Teksttreci"/>
          <w:rFonts w:ascii="Arial Narrow" w:eastAsia="Arial Unicode MS" w:hAnsi="Arial Narrow"/>
          <w:sz w:val="22"/>
          <w:szCs w:val="22"/>
        </w:rPr>
        <w:t>Wynagrodzenie, o którym mowa w ust. 1 niniejszego §, zgodnie z art. 3 ust. 2 ustawy z dnia 9 maja 2014 r. o</w:t>
      </w:r>
      <w:r w:rsidR="0032599D">
        <w:rPr>
          <w:rStyle w:val="Teksttreci"/>
          <w:rFonts w:ascii="Arial Narrow" w:eastAsia="Arial Unicode MS" w:hAnsi="Arial Narrow"/>
          <w:sz w:val="22"/>
          <w:szCs w:val="22"/>
        </w:rPr>
        <w:t> </w:t>
      </w:r>
      <w:r w:rsidRPr="00863021">
        <w:rPr>
          <w:rStyle w:val="Teksttreci"/>
          <w:rFonts w:ascii="Arial Narrow" w:eastAsia="Arial Unicode MS" w:hAnsi="Arial Narrow"/>
          <w:sz w:val="22"/>
          <w:szCs w:val="22"/>
        </w:rPr>
        <w:t>informowaniu o cenach towarów i usług (</w:t>
      </w:r>
      <w:r w:rsidR="00B55E22" w:rsidRPr="00863021">
        <w:rPr>
          <w:rStyle w:val="Teksttreci"/>
          <w:rFonts w:ascii="Arial Narrow" w:eastAsia="Arial Unicode MS" w:hAnsi="Arial Narrow"/>
          <w:sz w:val="22"/>
          <w:szCs w:val="22"/>
        </w:rPr>
        <w:t xml:space="preserve">tekst jednolity: </w:t>
      </w:r>
      <w:r w:rsidRPr="00863021">
        <w:rPr>
          <w:rStyle w:val="Teksttreci"/>
          <w:rFonts w:ascii="Arial Narrow" w:eastAsia="Arial Unicode MS" w:hAnsi="Arial Narrow"/>
          <w:sz w:val="22"/>
          <w:szCs w:val="22"/>
        </w:rPr>
        <w:t>Dz. U. z 20</w:t>
      </w:r>
      <w:r w:rsidR="00B55E22" w:rsidRPr="00863021">
        <w:rPr>
          <w:rStyle w:val="Teksttreci"/>
          <w:rFonts w:ascii="Arial Narrow" w:eastAsia="Arial Unicode MS" w:hAnsi="Arial Narrow"/>
          <w:sz w:val="22"/>
          <w:szCs w:val="22"/>
        </w:rPr>
        <w:t xml:space="preserve">23 </w:t>
      </w:r>
      <w:r w:rsidRPr="00863021">
        <w:rPr>
          <w:rStyle w:val="Teksttreci"/>
          <w:rFonts w:ascii="Arial Narrow" w:eastAsia="Arial Unicode MS" w:hAnsi="Arial Narrow"/>
          <w:sz w:val="22"/>
          <w:szCs w:val="22"/>
        </w:rPr>
        <w:t xml:space="preserve">r. poz. </w:t>
      </w:r>
      <w:r w:rsidR="00B55E22" w:rsidRPr="00863021">
        <w:rPr>
          <w:rStyle w:val="Teksttreci"/>
          <w:rFonts w:ascii="Arial Narrow" w:eastAsia="Arial Unicode MS" w:hAnsi="Arial Narrow"/>
          <w:sz w:val="22"/>
          <w:szCs w:val="22"/>
        </w:rPr>
        <w:t>168</w:t>
      </w:r>
      <w:r w:rsidRPr="00863021">
        <w:rPr>
          <w:rStyle w:val="Teksttreci"/>
          <w:rFonts w:ascii="Arial Narrow" w:eastAsia="Arial Unicode MS" w:hAnsi="Arial Narrow"/>
          <w:sz w:val="22"/>
          <w:szCs w:val="22"/>
        </w:rPr>
        <w:t>) uwzględnia podatek od towarów i usług oraz podatek akcyzowy, jeżeli na podstawie odrębnych przepisów sprzedaż towaru (usługi) podlega ww</w:t>
      </w:r>
      <w:r w:rsidR="00A80CDB" w:rsidRPr="00863021">
        <w:rPr>
          <w:rStyle w:val="Teksttreci"/>
          <w:rFonts w:ascii="Arial Narrow" w:eastAsia="Arial Unicode MS" w:hAnsi="Arial Narrow"/>
          <w:sz w:val="22"/>
          <w:szCs w:val="22"/>
        </w:rPr>
        <w:t>.</w:t>
      </w:r>
      <w:r w:rsidRPr="00863021">
        <w:rPr>
          <w:rStyle w:val="Teksttreci"/>
          <w:rFonts w:ascii="Arial Narrow" w:eastAsia="Arial Unicode MS" w:hAnsi="Arial Narrow"/>
          <w:sz w:val="22"/>
          <w:szCs w:val="22"/>
        </w:rPr>
        <w:t xml:space="preserve"> podatkom.</w:t>
      </w:r>
    </w:p>
    <w:p w14:paraId="365C4BDA" w14:textId="77777777" w:rsidR="00863021" w:rsidRPr="00863021" w:rsidRDefault="009802AE" w:rsidP="0032599D">
      <w:pPr>
        <w:pStyle w:val="Akapitzlist"/>
        <w:numPr>
          <w:ilvl w:val="0"/>
          <w:numId w:val="36"/>
        </w:numPr>
        <w:ind w:left="284" w:right="-150" w:hanging="284"/>
        <w:jc w:val="both"/>
        <w:rPr>
          <w:rStyle w:val="Teksttreci"/>
          <w:rFonts w:ascii="Arial Narrow" w:eastAsia="Arial Unicode MS" w:hAnsi="Arial Narrow"/>
          <w:b/>
          <w:bCs/>
          <w:sz w:val="22"/>
          <w:szCs w:val="22"/>
        </w:rPr>
      </w:pPr>
      <w:r w:rsidRPr="00863021">
        <w:rPr>
          <w:rStyle w:val="Teksttreci"/>
          <w:rFonts w:ascii="Arial Narrow" w:eastAsia="Arial Unicode MS" w:hAnsi="Arial Narrow"/>
          <w:sz w:val="22"/>
          <w:szCs w:val="22"/>
        </w:rPr>
        <w:t xml:space="preserve">Wynagrodzenie wskazane w ust. </w:t>
      </w:r>
      <w:r w:rsidR="00493A39" w:rsidRPr="00863021">
        <w:rPr>
          <w:rStyle w:val="Teksttreci"/>
          <w:rFonts w:ascii="Arial Narrow" w:eastAsia="Arial Unicode MS" w:hAnsi="Arial Narrow"/>
          <w:sz w:val="22"/>
          <w:szCs w:val="22"/>
        </w:rPr>
        <w:t>1</w:t>
      </w:r>
      <w:r w:rsidRPr="00863021">
        <w:rPr>
          <w:rStyle w:val="Teksttreci"/>
          <w:rFonts w:ascii="Arial Narrow" w:eastAsia="Arial Unicode MS" w:hAnsi="Arial Narrow"/>
          <w:sz w:val="22"/>
          <w:szCs w:val="22"/>
        </w:rPr>
        <w:t xml:space="preserve"> zawiera w sobie wszelkie koszty niezbędne do prawidłowej realizacji niniejszej umowy.</w:t>
      </w:r>
    </w:p>
    <w:p w14:paraId="77648E69" w14:textId="38792D8E" w:rsidR="00A80CDB" w:rsidRPr="00863021" w:rsidRDefault="00863021" w:rsidP="0032599D">
      <w:pPr>
        <w:pStyle w:val="Akapitzlist"/>
        <w:numPr>
          <w:ilvl w:val="0"/>
          <w:numId w:val="36"/>
        </w:numPr>
        <w:ind w:left="284" w:right="-150" w:hanging="284"/>
        <w:jc w:val="both"/>
        <w:rPr>
          <w:rStyle w:val="Teksttreci"/>
          <w:rFonts w:ascii="Arial Narrow" w:eastAsia="Arial Unicode MS" w:hAnsi="Arial Narrow"/>
          <w:b/>
          <w:bCs/>
          <w:sz w:val="22"/>
          <w:szCs w:val="22"/>
        </w:rPr>
      </w:pPr>
      <w:r w:rsidRPr="00863021">
        <w:rPr>
          <w:rStyle w:val="Teksttreci"/>
          <w:rFonts w:ascii="Arial Narrow" w:eastAsia="Arial Unicode MS" w:hAnsi="Arial Narrow"/>
          <w:sz w:val="22"/>
          <w:szCs w:val="22"/>
        </w:rPr>
        <w:t>Za dzień zapłaty przyjmuje się datę obciążenia rachunku bankowego Zamawiającego. Wykonawcy przysługują odsetki ustawowe za opóźnienia w spełnieniu świadczenia pieniężnego przez Zamawiającego.</w:t>
      </w:r>
    </w:p>
    <w:p w14:paraId="19BEE1FF" w14:textId="77777777" w:rsidR="00863021" w:rsidRPr="00863021" w:rsidRDefault="00863021" w:rsidP="0032599D">
      <w:pPr>
        <w:ind w:right="-150"/>
        <w:jc w:val="both"/>
        <w:rPr>
          <w:rStyle w:val="Teksttreci"/>
          <w:rFonts w:ascii="Arial Narrow" w:eastAsia="Arial Unicode MS" w:hAnsi="Arial Narrow"/>
          <w:sz w:val="22"/>
          <w:szCs w:val="22"/>
        </w:rPr>
      </w:pPr>
    </w:p>
    <w:p w14:paraId="57D4B95F" w14:textId="77777777" w:rsidR="0031137E" w:rsidRPr="007554F9" w:rsidRDefault="00DE016E" w:rsidP="007554F9">
      <w:pPr>
        <w:jc w:val="center"/>
        <w:rPr>
          <w:rFonts w:ascii="Arial Narrow" w:hAnsi="Arial Narrow"/>
          <w:b/>
          <w:bCs/>
          <w:sz w:val="22"/>
          <w:szCs w:val="22"/>
        </w:rPr>
      </w:pPr>
      <w:r w:rsidRPr="007554F9">
        <w:rPr>
          <w:rFonts w:ascii="Arial Narrow" w:hAnsi="Arial Narrow"/>
          <w:b/>
          <w:bCs/>
          <w:sz w:val="22"/>
          <w:szCs w:val="22"/>
        </w:rPr>
        <w:t xml:space="preserve">§ 5. </w:t>
      </w:r>
    </w:p>
    <w:p w14:paraId="6DF9D578" w14:textId="16D84A4E" w:rsidR="00FF74ED" w:rsidRPr="007554F9" w:rsidRDefault="00DE016E" w:rsidP="007554F9">
      <w:pPr>
        <w:jc w:val="center"/>
        <w:rPr>
          <w:rFonts w:ascii="Arial Narrow" w:hAnsi="Arial Narrow"/>
          <w:b/>
          <w:bCs/>
          <w:sz w:val="22"/>
          <w:szCs w:val="22"/>
        </w:rPr>
      </w:pPr>
      <w:r w:rsidRPr="007554F9">
        <w:rPr>
          <w:rFonts w:ascii="Arial Narrow" w:hAnsi="Arial Narrow"/>
          <w:b/>
          <w:bCs/>
          <w:sz w:val="22"/>
          <w:szCs w:val="22"/>
        </w:rPr>
        <w:t>CZAS TRWANIA UMOWY</w:t>
      </w:r>
    </w:p>
    <w:p w14:paraId="55F7E8B2" w14:textId="1C5BC66C" w:rsidR="00DE016E" w:rsidRPr="00371AA2" w:rsidRDefault="00DE016E" w:rsidP="00371AA2">
      <w:pPr>
        <w:pStyle w:val="Akapitzlist"/>
        <w:numPr>
          <w:ilvl w:val="0"/>
          <w:numId w:val="14"/>
        </w:numPr>
        <w:ind w:left="284" w:hanging="284"/>
        <w:rPr>
          <w:rStyle w:val="Teksttreci"/>
          <w:rFonts w:ascii="Arial Narrow" w:eastAsia="Arial Unicode MS" w:hAnsi="Arial Narrow"/>
          <w:color w:val="auto"/>
          <w:sz w:val="22"/>
          <w:szCs w:val="22"/>
        </w:rPr>
      </w:pPr>
      <w:r w:rsidRPr="00371AA2">
        <w:rPr>
          <w:rStyle w:val="Teksttreci"/>
          <w:rFonts w:ascii="Arial Narrow" w:eastAsia="Arial Unicode MS" w:hAnsi="Arial Narrow"/>
          <w:color w:val="auto"/>
          <w:sz w:val="22"/>
          <w:szCs w:val="22"/>
        </w:rPr>
        <w:t xml:space="preserve">Umowa zawarta zostaje na okres </w:t>
      </w:r>
      <w:r w:rsidR="00802016" w:rsidRPr="00371AA2">
        <w:rPr>
          <w:rStyle w:val="Teksttreci"/>
          <w:rFonts w:ascii="Arial Narrow" w:eastAsia="Arial Unicode MS" w:hAnsi="Arial Narrow"/>
          <w:color w:val="auto"/>
          <w:sz w:val="22"/>
          <w:szCs w:val="22"/>
        </w:rPr>
        <w:t>36</w:t>
      </w:r>
      <w:r w:rsidR="00A80CDB" w:rsidRPr="00371AA2">
        <w:rPr>
          <w:rStyle w:val="Teksttreci"/>
          <w:rFonts w:ascii="Arial Narrow" w:eastAsia="Arial Unicode MS" w:hAnsi="Arial Narrow"/>
          <w:color w:val="auto"/>
          <w:sz w:val="22"/>
          <w:szCs w:val="22"/>
        </w:rPr>
        <w:t xml:space="preserve"> </w:t>
      </w:r>
      <w:r w:rsidRPr="00371AA2">
        <w:rPr>
          <w:rStyle w:val="Teksttreci"/>
          <w:rFonts w:ascii="Arial Narrow" w:eastAsia="Arial Unicode MS" w:hAnsi="Arial Narrow"/>
          <w:color w:val="auto"/>
          <w:sz w:val="22"/>
          <w:szCs w:val="22"/>
        </w:rPr>
        <w:t>miesięcy</w:t>
      </w:r>
      <w:r w:rsidR="00A80CDB" w:rsidRPr="00371AA2">
        <w:rPr>
          <w:rStyle w:val="Teksttreci"/>
          <w:rFonts w:ascii="Arial Narrow" w:eastAsia="Arial Unicode MS" w:hAnsi="Arial Narrow"/>
          <w:color w:val="auto"/>
          <w:sz w:val="22"/>
          <w:szCs w:val="22"/>
        </w:rPr>
        <w:t xml:space="preserve"> </w:t>
      </w:r>
      <w:r w:rsidR="00371AA2" w:rsidRPr="00371AA2">
        <w:rPr>
          <w:rStyle w:val="Teksttreci"/>
          <w:rFonts w:ascii="Arial Narrow" w:eastAsia="Arial Unicode MS" w:hAnsi="Arial Narrow"/>
          <w:color w:val="auto"/>
          <w:sz w:val="22"/>
          <w:szCs w:val="22"/>
        </w:rPr>
        <w:t>licząc od dnia zawarcia.</w:t>
      </w:r>
    </w:p>
    <w:p w14:paraId="22A6EA74" w14:textId="7D732627" w:rsidR="00607184" w:rsidRPr="00A026BB" w:rsidRDefault="00607184" w:rsidP="00AC16E1">
      <w:pPr>
        <w:pStyle w:val="Akapitzlist"/>
        <w:numPr>
          <w:ilvl w:val="0"/>
          <w:numId w:val="14"/>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kern w:val="0"/>
          <w:sz w:val="22"/>
          <w:szCs w:val="22"/>
        </w:rPr>
        <w:t>Wykonawca zobowiązuje się przechowywać dane zebrane z urządzeń</w:t>
      </w:r>
      <w:r w:rsidR="00F72FF9" w:rsidRPr="00A026BB">
        <w:rPr>
          <w:rStyle w:val="Teksttreci"/>
          <w:rFonts w:ascii="Arial Narrow" w:eastAsia="Arial Unicode MS" w:hAnsi="Arial Narrow"/>
          <w:kern w:val="0"/>
          <w:sz w:val="22"/>
          <w:szCs w:val="22"/>
        </w:rPr>
        <w:t xml:space="preserve"> </w:t>
      </w:r>
      <w:r w:rsidRPr="00A026BB">
        <w:rPr>
          <w:rStyle w:val="Teksttreci"/>
          <w:rFonts w:ascii="Arial Narrow" w:eastAsia="Arial Unicode MS" w:hAnsi="Arial Narrow"/>
          <w:kern w:val="0"/>
          <w:sz w:val="22"/>
          <w:szCs w:val="22"/>
        </w:rPr>
        <w:t xml:space="preserve">Zamawiającego przez okres </w:t>
      </w:r>
      <w:r w:rsidR="00B55E22">
        <w:rPr>
          <w:rStyle w:val="Teksttreci"/>
          <w:rFonts w:ascii="Arial Narrow" w:eastAsia="Arial Unicode MS" w:hAnsi="Arial Narrow"/>
          <w:kern w:val="0"/>
          <w:sz w:val="22"/>
          <w:szCs w:val="22"/>
        </w:rPr>
        <w:t>36</w:t>
      </w:r>
      <w:r w:rsidRPr="00A026BB">
        <w:rPr>
          <w:rStyle w:val="Teksttreci"/>
          <w:rFonts w:ascii="Arial Narrow" w:eastAsia="Arial Unicode MS" w:hAnsi="Arial Narrow"/>
          <w:kern w:val="0"/>
          <w:sz w:val="22"/>
          <w:szCs w:val="22"/>
        </w:rPr>
        <w:t xml:space="preserve"> miesięcy od momentu uruchomienia usługi, po tym terminie dane historyczne zostaną zarchiwizowane i przekazane do Zamawiającego na przenośnym nośniku danych, a następnie usunięte z systemu </w:t>
      </w:r>
      <w:r w:rsidR="00493A39" w:rsidRPr="00A026BB">
        <w:rPr>
          <w:rStyle w:val="Teksttreci"/>
          <w:rFonts w:ascii="Arial Narrow" w:eastAsia="Arial Unicode MS" w:hAnsi="Arial Narrow"/>
          <w:kern w:val="0"/>
          <w:sz w:val="22"/>
          <w:szCs w:val="22"/>
        </w:rPr>
        <w:t>monitoringu Wykonawcy.</w:t>
      </w:r>
    </w:p>
    <w:p w14:paraId="5A7D9A7C" w14:textId="75D7B2B9" w:rsidR="00493A39" w:rsidRPr="00371AA2" w:rsidRDefault="00493A39" w:rsidP="00493A39">
      <w:pPr>
        <w:pStyle w:val="Akapitzlist"/>
        <w:numPr>
          <w:ilvl w:val="0"/>
          <w:numId w:val="14"/>
        </w:numPr>
        <w:spacing w:line="254" w:lineRule="exact"/>
        <w:ind w:left="284" w:right="-150" w:hanging="284"/>
        <w:jc w:val="both"/>
        <w:rPr>
          <w:rFonts w:ascii="Arial Narrow" w:hAnsi="Arial Narrow" w:cs="Times New Roman"/>
          <w:color w:val="000000"/>
          <w:sz w:val="22"/>
          <w:szCs w:val="22"/>
          <w:lang w:val="pl-PL" w:bidi="pl-PL"/>
        </w:rPr>
      </w:pPr>
      <w:proofErr w:type="spellStart"/>
      <w:r w:rsidRPr="00A026BB">
        <w:rPr>
          <w:rFonts w:ascii="Arial Narrow" w:hAnsi="Arial Narrow"/>
          <w:sz w:val="22"/>
          <w:szCs w:val="22"/>
          <w:lang w:eastAsia="ar-SA"/>
        </w:rPr>
        <w:t>Wykonawca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nie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może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dokonywać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przelewu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cesji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wierzytelności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przypadającej</w:t>
      </w:r>
      <w:proofErr w:type="spellEnd"/>
      <w:r w:rsidRPr="00A026BB">
        <w:rPr>
          <w:rFonts w:ascii="Arial Narrow" w:hAnsi="Arial Narrow"/>
          <w:sz w:val="22"/>
          <w:szCs w:val="22"/>
          <w:lang w:eastAsia="ar-SA"/>
        </w:rPr>
        <w:t xml:space="preserve"> mu w </w:t>
      </w:r>
      <w:proofErr w:type="spellStart"/>
      <w:r w:rsidRPr="00A026BB">
        <w:rPr>
          <w:rFonts w:ascii="Arial Narrow" w:hAnsi="Arial Narrow"/>
          <w:sz w:val="22"/>
          <w:szCs w:val="22"/>
          <w:lang w:eastAsia="ar-SA"/>
        </w:rPr>
        <w:t>stosunku</w:t>
      </w:r>
      <w:proofErr w:type="spellEnd"/>
      <w:r w:rsidRPr="00A026BB">
        <w:rPr>
          <w:rFonts w:ascii="Arial Narrow" w:hAnsi="Arial Narrow"/>
          <w:sz w:val="22"/>
          <w:szCs w:val="22"/>
          <w:lang w:eastAsia="ar-SA"/>
        </w:rPr>
        <w:t xml:space="preserve"> do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rzecz</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osób</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trzecich</w:t>
      </w:r>
      <w:proofErr w:type="spellEnd"/>
      <w:r w:rsidRPr="00A026BB">
        <w:rPr>
          <w:rFonts w:ascii="Arial Narrow" w:hAnsi="Arial Narrow"/>
          <w:sz w:val="22"/>
          <w:szCs w:val="22"/>
          <w:lang w:eastAsia="ar-SA"/>
        </w:rPr>
        <w:t xml:space="preserve"> bez </w:t>
      </w:r>
      <w:proofErr w:type="spellStart"/>
      <w:r w:rsidRPr="00A026BB">
        <w:rPr>
          <w:rFonts w:ascii="Arial Narrow" w:hAnsi="Arial Narrow"/>
          <w:sz w:val="22"/>
          <w:szCs w:val="22"/>
          <w:lang w:eastAsia="ar-SA"/>
        </w:rPr>
        <w:t>uzyskania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uprzedniej</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zgody</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podmiotu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tworzącego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oraz</w:t>
      </w:r>
      <w:proofErr w:type="spellEnd"/>
      <w:r w:rsidRPr="00A026BB">
        <w:rPr>
          <w:rFonts w:ascii="Arial Narrow" w:hAnsi="Arial Narrow"/>
          <w:sz w:val="22"/>
          <w:szCs w:val="22"/>
          <w:lang w:eastAsia="ar-SA"/>
        </w:rPr>
        <w:t xml:space="preserve"> po </w:t>
      </w:r>
      <w:proofErr w:type="spellStart"/>
      <w:r w:rsidRPr="00A026BB">
        <w:rPr>
          <w:rFonts w:ascii="Arial Narrow" w:hAnsi="Arial Narrow"/>
          <w:sz w:val="22"/>
          <w:szCs w:val="22"/>
          <w:lang w:eastAsia="ar-SA"/>
        </w:rPr>
        <w:t>wyrażeniu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zgody</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 </w:t>
      </w:r>
      <w:proofErr w:type="spellStart"/>
      <w:r w:rsidRPr="00A026BB">
        <w:rPr>
          <w:rFonts w:ascii="Arial Narrow" w:hAnsi="Arial Narrow"/>
          <w:sz w:val="22"/>
          <w:szCs w:val="22"/>
          <w:lang w:eastAsia="ar-SA"/>
        </w:rPr>
        <w:t>formie</w:t>
      </w:r>
      <w:proofErr w:type="spellEnd"/>
      <w:r w:rsidRPr="00A026BB">
        <w:rPr>
          <w:rFonts w:ascii="Arial Narrow" w:hAnsi="Arial Narrow" w:cs="Arial"/>
          <w:sz w:val="22"/>
          <w:szCs w:val="22"/>
          <w:lang w:eastAsia="ar-SA"/>
        </w:rPr>
        <w:t xml:space="preserve"> </w:t>
      </w:r>
      <w:proofErr w:type="spellStart"/>
      <w:r w:rsidRPr="00A026BB">
        <w:rPr>
          <w:rFonts w:ascii="Arial Narrow" w:hAnsi="Arial Narrow"/>
          <w:sz w:val="22"/>
          <w:szCs w:val="22"/>
          <w:lang w:eastAsia="ar-SA"/>
        </w:rPr>
        <w:t>pisemnej</w:t>
      </w:r>
      <w:proofErr w:type="spellEnd"/>
      <w:r w:rsidRPr="00A026BB">
        <w:rPr>
          <w:rFonts w:ascii="Arial Narrow" w:hAnsi="Arial Narrow"/>
          <w:sz w:val="22"/>
          <w:szCs w:val="22"/>
          <w:lang w:eastAsia="ar-SA"/>
        </w:rPr>
        <w:t xml:space="preserve"> pod </w:t>
      </w:r>
      <w:proofErr w:type="spellStart"/>
      <w:r w:rsidRPr="00A026BB">
        <w:rPr>
          <w:rFonts w:ascii="Arial Narrow" w:hAnsi="Arial Narrow"/>
          <w:sz w:val="22"/>
          <w:szCs w:val="22"/>
          <w:lang w:eastAsia="ar-SA"/>
        </w:rPr>
        <w:t>rygorem</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nieważności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Czynność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prawna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mająca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celu</w:t>
      </w:r>
      <w:proofErr w:type="spellEnd"/>
      <w:r w:rsidRPr="00A026BB">
        <w:rPr>
          <w:rFonts w:ascii="Arial Narrow" w:hAnsi="Arial Narrow" w:cs="Arial"/>
          <w:sz w:val="22"/>
          <w:szCs w:val="22"/>
          <w:lang w:eastAsia="ar-SA"/>
        </w:rPr>
        <w:t xml:space="preserve"> </w:t>
      </w:r>
      <w:proofErr w:type="spellStart"/>
      <w:r w:rsidRPr="00A026BB">
        <w:rPr>
          <w:rFonts w:ascii="Arial Narrow" w:hAnsi="Arial Narrow"/>
          <w:sz w:val="22"/>
          <w:szCs w:val="22"/>
          <w:lang w:eastAsia="ar-SA"/>
        </w:rPr>
        <w:t>zmianę</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wierzyciela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może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nastąpić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wyłącznie</w:t>
      </w:r>
      <w:proofErr w:type="spellEnd"/>
      <w:r w:rsidRPr="00A026BB">
        <w:rPr>
          <w:rFonts w:ascii="Arial Narrow" w:hAnsi="Arial Narrow"/>
          <w:sz w:val="22"/>
          <w:szCs w:val="22"/>
          <w:lang w:eastAsia="ar-SA"/>
        </w:rPr>
        <w:t xml:space="preserve"> w </w:t>
      </w:r>
      <w:proofErr w:type="spellStart"/>
      <w:r w:rsidRPr="00A026BB">
        <w:rPr>
          <w:rFonts w:ascii="Arial Narrow" w:hAnsi="Arial Narrow"/>
          <w:sz w:val="22"/>
          <w:szCs w:val="22"/>
          <w:lang w:eastAsia="ar-SA"/>
        </w:rPr>
        <w:t>trybie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określonym</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przepisami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ustawy</w:t>
      </w:r>
      <w:proofErr w:type="spellEnd"/>
      <w:r w:rsidRPr="00A026BB">
        <w:rPr>
          <w:rFonts w:ascii="Arial Narrow" w:hAnsi="Arial Narrow"/>
          <w:sz w:val="22"/>
          <w:szCs w:val="22"/>
          <w:lang w:eastAsia="ar-SA"/>
        </w:rPr>
        <w:t xml:space="preserve"> z </w:t>
      </w:r>
      <w:proofErr w:type="spellStart"/>
      <w:r w:rsidRPr="00A026BB">
        <w:rPr>
          <w:rFonts w:ascii="Arial Narrow" w:hAnsi="Arial Narrow"/>
          <w:sz w:val="22"/>
          <w:szCs w:val="22"/>
          <w:lang w:eastAsia="ar-SA"/>
        </w:rPr>
        <w:t>dnia</w:t>
      </w:r>
      <w:proofErr w:type="spellEnd"/>
      <w:r w:rsidRPr="00A026BB">
        <w:rPr>
          <w:rFonts w:ascii="Arial Narrow" w:hAnsi="Arial Narrow"/>
          <w:sz w:val="22"/>
          <w:szCs w:val="22"/>
          <w:lang w:eastAsia="ar-SA"/>
        </w:rPr>
        <w:t xml:space="preserve"> 15</w:t>
      </w:r>
      <w:r w:rsidR="002F4CD6">
        <w:rPr>
          <w:rFonts w:ascii="Arial Narrow" w:hAnsi="Arial Narrow"/>
          <w:sz w:val="22"/>
          <w:szCs w:val="22"/>
          <w:lang w:eastAsia="ar-SA"/>
        </w:rPr>
        <w:t> </w:t>
      </w:r>
      <w:proofErr w:type="spellStart"/>
      <w:r w:rsidRPr="00A026BB">
        <w:rPr>
          <w:rFonts w:ascii="Arial Narrow" w:hAnsi="Arial Narrow"/>
          <w:sz w:val="22"/>
          <w:szCs w:val="22"/>
          <w:lang w:eastAsia="ar-SA"/>
        </w:rPr>
        <w:t>kwietnia</w:t>
      </w:r>
      <w:proofErr w:type="spellEnd"/>
      <w:r w:rsidRPr="00A026BB">
        <w:rPr>
          <w:rFonts w:ascii="Arial Narrow" w:hAnsi="Arial Narrow"/>
          <w:sz w:val="22"/>
          <w:szCs w:val="22"/>
          <w:lang w:eastAsia="ar-SA"/>
        </w:rPr>
        <w:t xml:space="preserve"> 2011 r. </w:t>
      </w:r>
      <w:r w:rsidRPr="00A026BB">
        <w:rPr>
          <w:rFonts w:ascii="Arial Narrow" w:hAnsi="Arial Narrow"/>
          <w:sz w:val="22"/>
          <w:szCs w:val="22"/>
          <w:lang w:eastAsia="ar-SA"/>
        </w:rPr>
        <w:lastRenderedPageBreak/>
        <w:t>o</w:t>
      </w:r>
      <w:r w:rsidR="003E72C3">
        <w:rPr>
          <w:rFonts w:ascii="Arial Narrow" w:hAnsi="Arial Narrow"/>
          <w:sz w:val="22"/>
          <w:szCs w:val="22"/>
          <w:lang w:eastAsia="ar-SA"/>
        </w:rPr>
        <w:t> </w:t>
      </w:r>
      <w:proofErr w:type="spellStart"/>
      <w:r w:rsidRPr="00A026BB">
        <w:rPr>
          <w:rFonts w:ascii="Arial Narrow" w:hAnsi="Arial Narrow"/>
          <w:sz w:val="22"/>
          <w:szCs w:val="22"/>
          <w:lang w:eastAsia="ar-SA"/>
        </w:rPr>
        <w:t>działalności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leczniczej</w:t>
      </w:r>
      <w:proofErr w:type="spellEnd"/>
      <w:r w:rsidRPr="00A026BB">
        <w:rPr>
          <w:rFonts w:ascii="Arial Narrow" w:hAnsi="Arial Narrow"/>
          <w:sz w:val="22"/>
          <w:szCs w:val="22"/>
          <w:lang w:eastAsia="ar-SA"/>
        </w:rPr>
        <w:t>.</w:t>
      </w:r>
    </w:p>
    <w:p w14:paraId="7487CE41" w14:textId="77777777" w:rsidR="00371AA2" w:rsidRPr="00A026BB" w:rsidRDefault="00371AA2" w:rsidP="00371AA2">
      <w:pPr>
        <w:pStyle w:val="Akapitzlist"/>
        <w:spacing w:line="254" w:lineRule="exact"/>
        <w:ind w:left="284" w:right="-150"/>
        <w:jc w:val="both"/>
        <w:rPr>
          <w:rFonts w:ascii="Arial Narrow" w:hAnsi="Arial Narrow" w:cs="Times New Roman"/>
          <w:color w:val="000000"/>
          <w:sz w:val="22"/>
          <w:szCs w:val="22"/>
          <w:lang w:val="pl-PL" w:bidi="pl-PL"/>
        </w:rPr>
      </w:pPr>
    </w:p>
    <w:p w14:paraId="52DB420F" w14:textId="1541CD14" w:rsidR="00C032B6" w:rsidRPr="00371AA2" w:rsidRDefault="002C406F" w:rsidP="00371AA2">
      <w:pPr>
        <w:pStyle w:val="Akapitzlist"/>
        <w:numPr>
          <w:ilvl w:val="0"/>
          <w:numId w:val="14"/>
        </w:numPr>
        <w:spacing w:line="254" w:lineRule="exact"/>
        <w:ind w:left="284" w:right="-150" w:hanging="284"/>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Strony postanawiają, iż osobami odpowiedzialnymi za kontakty w zakresie realizacji umowy będą:</w:t>
      </w:r>
    </w:p>
    <w:p w14:paraId="17011598" w14:textId="3224F64A" w:rsidR="002C406F" w:rsidRDefault="002C406F" w:rsidP="002C406F">
      <w:pPr>
        <w:pStyle w:val="Akapitzlist"/>
        <w:numPr>
          <w:ilvl w:val="0"/>
          <w:numId w:val="33"/>
        </w:numPr>
        <w:spacing w:line="254" w:lineRule="exact"/>
        <w:ind w:left="426" w:right="-150" w:hanging="142"/>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ze strony Zamawiającego………………….,  tel. ……………….</w:t>
      </w:r>
    </w:p>
    <w:p w14:paraId="1FA630C0" w14:textId="32193155" w:rsidR="002C406F" w:rsidRDefault="002C406F" w:rsidP="002C406F">
      <w:pPr>
        <w:pStyle w:val="Akapitzlist"/>
        <w:numPr>
          <w:ilvl w:val="0"/>
          <w:numId w:val="33"/>
        </w:numPr>
        <w:spacing w:line="254" w:lineRule="exact"/>
        <w:ind w:left="426" w:right="-150" w:hanging="142"/>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ze strony Wykonawcy ………………….,  tel. ………………..</w:t>
      </w:r>
    </w:p>
    <w:p w14:paraId="357A0D0B" w14:textId="77777777" w:rsidR="0031137E" w:rsidRDefault="0031137E" w:rsidP="00802016">
      <w:pPr>
        <w:rPr>
          <w:rFonts w:ascii="Arial Narrow" w:hAnsi="Arial Narrow" w:cs="Times New Roman"/>
          <w:b/>
          <w:sz w:val="22"/>
          <w:szCs w:val="22"/>
          <w:lang w:eastAsia="pl-PL"/>
        </w:rPr>
      </w:pPr>
    </w:p>
    <w:p w14:paraId="5B70B84E" w14:textId="040B43A9" w:rsidR="007554F9" w:rsidRDefault="000E5E3F" w:rsidP="007554F9">
      <w:pPr>
        <w:jc w:val="center"/>
        <w:rPr>
          <w:rFonts w:ascii="Arial Narrow" w:hAnsi="Arial Narrow" w:cs="Times New Roman"/>
          <w:b/>
          <w:sz w:val="22"/>
          <w:szCs w:val="22"/>
          <w:lang w:eastAsia="pl-PL"/>
        </w:rPr>
      </w:pPr>
      <w:r w:rsidRPr="00A026BB">
        <w:rPr>
          <w:rFonts w:ascii="Arial Narrow" w:hAnsi="Arial Narrow" w:cs="Times New Roman"/>
          <w:b/>
          <w:sz w:val="22"/>
          <w:szCs w:val="22"/>
          <w:lang w:eastAsia="pl-PL"/>
        </w:rPr>
        <w:t xml:space="preserve">§ 6. </w:t>
      </w:r>
    </w:p>
    <w:p w14:paraId="09E7E3E0" w14:textId="67955E11" w:rsidR="00A80CDB" w:rsidRPr="00A026BB" w:rsidRDefault="000E5E3F" w:rsidP="0031137E">
      <w:pPr>
        <w:jc w:val="center"/>
        <w:rPr>
          <w:rFonts w:ascii="Arial Narrow" w:hAnsi="Arial Narrow" w:cs="Times New Roman"/>
          <w:b/>
          <w:sz w:val="22"/>
          <w:szCs w:val="22"/>
          <w:lang w:eastAsia="pl-PL"/>
        </w:rPr>
      </w:pPr>
      <w:r w:rsidRPr="00A026BB">
        <w:rPr>
          <w:rFonts w:ascii="Arial Narrow" w:hAnsi="Arial Narrow" w:cs="Times New Roman"/>
          <w:b/>
          <w:sz w:val="22"/>
          <w:szCs w:val="22"/>
          <w:lang w:eastAsia="pl-PL"/>
        </w:rPr>
        <w:t>KARY UMOWNE</w:t>
      </w:r>
    </w:p>
    <w:p w14:paraId="3DD2492C" w14:textId="77777777"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Strony ustalają odpowiedzialność za niewykonanie lub nienależyte wykonanie zobowiązań umownych w formie kar umownych w następujących przypadkach i wysokościach:</w:t>
      </w:r>
    </w:p>
    <w:p w14:paraId="474DF71F" w14:textId="77777777" w:rsidR="000E5E3F" w:rsidRPr="00A026BB" w:rsidRDefault="000E5E3F" w:rsidP="00802016">
      <w:pPr>
        <w:numPr>
          <w:ilvl w:val="0"/>
          <w:numId w:val="26"/>
        </w:numPr>
        <w:ind w:left="284" w:firstLine="0"/>
        <w:jc w:val="both"/>
        <w:rPr>
          <w:rFonts w:ascii="Arial Narrow" w:hAnsi="Arial Narrow" w:cs="Times New Roman"/>
          <w:sz w:val="22"/>
          <w:szCs w:val="22"/>
          <w:lang w:eastAsia="pl-PL"/>
        </w:rPr>
      </w:pPr>
      <w:r w:rsidRPr="00A026BB">
        <w:rPr>
          <w:rFonts w:ascii="Arial Narrow" w:hAnsi="Arial Narrow" w:cs="Times New Roman"/>
          <w:sz w:val="22"/>
          <w:szCs w:val="22"/>
          <w:lang w:eastAsia="pl-PL"/>
        </w:rPr>
        <w:t>Zamawiający zapłaci kary umowne Wykonawcy:</w:t>
      </w:r>
    </w:p>
    <w:p w14:paraId="150E4DCF" w14:textId="1088D8EA" w:rsidR="000E5E3F" w:rsidRPr="00A026BB" w:rsidRDefault="000E5E3F" w:rsidP="00802016">
      <w:pPr>
        <w:numPr>
          <w:ilvl w:val="1"/>
          <w:numId w:val="26"/>
        </w:numPr>
        <w:tabs>
          <w:tab w:val="num" w:pos="993"/>
        </w:tabs>
        <w:ind w:left="709" w:firstLine="0"/>
        <w:jc w:val="both"/>
        <w:rPr>
          <w:rFonts w:ascii="Arial Narrow" w:hAnsi="Arial Narrow" w:cs="Times New Roman"/>
          <w:sz w:val="22"/>
          <w:szCs w:val="22"/>
          <w:lang w:eastAsia="pl-PL"/>
        </w:rPr>
      </w:pPr>
      <w:r w:rsidRPr="00A026BB">
        <w:rPr>
          <w:rFonts w:ascii="Arial Narrow" w:hAnsi="Arial Narrow" w:cs="Times New Roman"/>
          <w:spacing w:val="-6"/>
          <w:sz w:val="22"/>
          <w:szCs w:val="22"/>
          <w:lang w:eastAsia="pl-PL"/>
        </w:rPr>
        <w:t xml:space="preserve">za odstąpienie od umowy przez którąkolwiek ze Stron z przyczyn leżących po stronie Zamawiającego </w:t>
      </w:r>
      <w:r w:rsidR="003E72C3">
        <w:rPr>
          <w:rFonts w:ascii="Arial Narrow" w:hAnsi="Arial Narrow" w:cs="Times New Roman"/>
          <w:spacing w:val="-6"/>
          <w:sz w:val="22"/>
          <w:szCs w:val="22"/>
          <w:lang w:eastAsia="pl-PL"/>
        </w:rPr>
        <w:t>–</w:t>
      </w:r>
      <w:r w:rsidRPr="00A026BB">
        <w:rPr>
          <w:rFonts w:ascii="Arial Narrow" w:hAnsi="Arial Narrow" w:cs="Times New Roman"/>
          <w:spacing w:val="-6"/>
          <w:sz w:val="22"/>
          <w:szCs w:val="22"/>
          <w:lang w:eastAsia="pl-PL"/>
        </w:rPr>
        <w:t xml:space="preserve"> w</w:t>
      </w:r>
      <w:r w:rsidR="003E72C3">
        <w:rPr>
          <w:rFonts w:ascii="Arial Narrow" w:hAnsi="Arial Narrow" w:cs="Times New Roman"/>
          <w:spacing w:val="-6"/>
          <w:sz w:val="22"/>
          <w:szCs w:val="22"/>
          <w:lang w:eastAsia="pl-PL"/>
        </w:rPr>
        <w:t> </w:t>
      </w:r>
      <w:r w:rsidRPr="00A026BB">
        <w:rPr>
          <w:rFonts w:ascii="Arial Narrow" w:hAnsi="Arial Narrow" w:cs="Times New Roman"/>
          <w:spacing w:val="-6"/>
          <w:sz w:val="22"/>
          <w:szCs w:val="22"/>
          <w:lang w:eastAsia="pl-PL"/>
        </w:rPr>
        <w:t>wysokości</w:t>
      </w:r>
      <w:r w:rsidRPr="00A026BB">
        <w:rPr>
          <w:rFonts w:ascii="Arial Narrow" w:hAnsi="Arial Narrow" w:cs="Times New Roman"/>
          <w:spacing w:val="-4"/>
          <w:sz w:val="22"/>
          <w:szCs w:val="22"/>
          <w:lang w:eastAsia="pl-PL"/>
        </w:rPr>
        <w:t xml:space="preserve"> </w:t>
      </w:r>
      <w:r w:rsidRPr="00A026BB">
        <w:rPr>
          <w:rFonts w:ascii="Arial Narrow" w:hAnsi="Arial Narrow" w:cs="Times New Roman"/>
          <w:b/>
          <w:spacing w:val="-4"/>
          <w:sz w:val="22"/>
          <w:szCs w:val="22"/>
          <w:lang w:eastAsia="pl-PL"/>
        </w:rPr>
        <w:t>10%</w:t>
      </w:r>
      <w:r w:rsidRPr="00A026BB">
        <w:rPr>
          <w:rFonts w:ascii="Arial Narrow" w:hAnsi="Arial Narrow" w:cs="Times New Roman"/>
          <w:sz w:val="22"/>
          <w:szCs w:val="22"/>
          <w:lang w:eastAsia="pl-PL"/>
        </w:rPr>
        <w:t xml:space="preserve"> </w:t>
      </w:r>
      <w:r w:rsidRPr="00A026BB">
        <w:rPr>
          <w:rFonts w:ascii="Arial Narrow" w:hAnsi="Arial Narrow" w:cs="Times New Roman"/>
          <w:spacing w:val="-4"/>
          <w:sz w:val="22"/>
          <w:szCs w:val="22"/>
          <w:lang w:eastAsia="pl-PL"/>
        </w:rPr>
        <w:t>wynagrodzenia brutto, o którym mowa w § 4 ust. 1</w:t>
      </w:r>
      <w:r w:rsidRPr="00A026BB">
        <w:rPr>
          <w:rFonts w:ascii="Arial Narrow" w:hAnsi="Arial Narrow" w:cs="Times New Roman"/>
          <w:sz w:val="22"/>
          <w:szCs w:val="22"/>
          <w:lang w:eastAsia="pl-PL"/>
        </w:rPr>
        <w:t>,</w:t>
      </w:r>
    </w:p>
    <w:p w14:paraId="36A1A311" w14:textId="5CEA09C4" w:rsidR="00907A6B" w:rsidRPr="0031137E" w:rsidRDefault="000E5E3F" w:rsidP="00802016">
      <w:pPr>
        <w:numPr>
          <w:ilvl w:val="0"/>
          <w:numId w:val="26"/>
        </w:numPr>
        <w:ind w:left="284" w:firstLine="0"/>
        <w:jc w:val="both"/>
        <w:rPr>
          <w:rFonts w:ascii="Arial Narrow" w:hAnsi="Arial Narrow" w:cs="Times New Roman"/>
          <w:sz w:val="22"/>
          <w:szCs w:val="22"/>
          <w:lang w:eastAsia="pl-PL"/>
        </w:rPr>
      </w:pPr>
      <w:r w:rsidRPr="00A026BB">
        <w:rPr>
          <w:rFonts w:ascii="Arial Narrow" w:hAnsi="Arial Narrow" w:cs="Times New Roman"/>
          <w:sz w:val="22"/>
          <w:szCs w:val="22"/>
          <w:lang w:eastAsia="pl-PL"/>
        </w:rPr>
        <w:t>Wykonawca zapłaci kary umowne Zamawiającemu:</w:t>
      </w:r>
    </w:p>
    <w:p w14:paraId="04A22689" w14:textId="488A3B1C" w:rsidR="000E5E3F" w:rsidRPr="00A026BB" w:rsidRDefault="000E5E3F" w:rsidP="00802016">
      <w:pPr>
        <w:numPr>
          <w:ilvl w:val="1"/>
          <w:numId w:val="26"/>
        </w:numPr>
        <w:tabs>
          <w:tab w:val="clear" w:pos="1440"/>
          <w:tab w:val="num" w:pos="567"/>
          <w:tab w:val="left" w:pos="993"/>
        </w:tabs>
        <w:ind w:left="709" w:firstLine="0"/>
        <w:jc w:val="both"/>
        <w:rPr>
          <w:rFonts w:ascii="Arial Narrow" w:hAnsi="Arial Narrow" w:cs="Times New Roman"/>
          <w:sz w:val="22"/>
          <w:szCs w:val="22"/>
          <w:lang w:eastAsia="pl-PL"/>
        </w:rPr>
      </w:pPr>
      <w:r w:rsidRPr="00A026BB">
        <w:rPr>
          <w:rFonts w:ascii="Arial Narrow" w:hAnsi="Arial Narrow" w:cs="Times New Roman"/>
          <w:sz w:val="22"/>
          <w:szCs w:val="22"/>
          <w:lang w:eastAsia="pl-PL"/>
        </w:rPr>
        <w:t xml:space="preserve">za odstąpienie od umowy przez którąkolwiek ze Stron z </w:t>
      </w:r>
      <w:r w:rsidRPr="00A026BB">
        <w:rPr>
          <w:rFonts w:ascii="Arial Narrow" w:hAnsi="Arial Narrow" w:cs="Times New Roman"/>
          <w:spacing w:val="-6"/>
          <w:sz w:val="22"/>
          <w:szCs w:val="22"/>
          <w:lang w:eastAsia="pl-PL"/>
        </w:rPr>
        <w:t>przyczyn leżących po stronie</w:t>
      </w:r>
      <w:r w:rsidRPr="00A026BB">
        <w:rPr>
          <w:rFonts w:ascii="Arial Narrow" w:hAnsi="Arial Narrow" w:cs="Times New Roman"/>
          <w:sz w:val="22"/>
          <w:szCs w:val="22"/>
          <w:lang w:eastAsia="pl-PL"/>
        </w:rPr>
        <w:t xml:space="preserve"> Wykonawcy </w:t>
      </w:r>
      <w:r w:rsidR="003E72C3">
        <w:rPr>
          <w:rFonts w:ascii="Arial Narrow" w:hAnsi="Arial Narrow" w:cs="Times New Roman"/>
          <w:sz w:val="22"/>
          <w:szCs w:val="22"/>
          <w:lang w:eastAsia="pl-PL"/>
        </w:rPr>
        <w:t>–</w:t>
      </w:r>
      <w:r w:rsidRPr="00A026BB">
        <w:rPr>
          <w:rFonts w:ascii="Arial Narrow" w:hAnsi="Arial Narrow" w:cs="Times New Roman"/>
          <w:sz w:val="22"/>
          <w:szCs w:val="22"/>
          <w:lang w:eastAsia="pl-PL"/>
        </w:rPr>
        <w:t xml:space="preserve"> w</w:t>
      </w:r>
      <w:r w:rsidR="003E72C3">
        <w:rPr>
          <w:rFonts w:ascii="Arial Narrow" w:hAnsi="Arial Narrow" w:cs="Times New Roman"/>
          <w:sz w:val="22"/>
          <w:szCs w:val="22"/>
          <w:lang w:eastAsia="pl-PL"/>
        </w:rPr>
        <w:t> </w:t>
      </w:r>
      <w:r w:rsidRPr="00A026BB">
        <w:rPr>
          <w:rFonts w:ascii="Arial Narrow" w:hAnsi="Arial Narrow" w:cs="Times New Roman"/>
          <w:sz w:val="22"/>
          <w:szCs w:val="22"/>
          <w:lang w:eastAsia="pl-PL"/>
        </w:rPr>
        <w:t xml:space="preserve">wysokości </w:t>
      </w:r>
      <w:r w:rsidRPr="00A026BB">
        <w:rPr>
          <w:rFonts w:ascii="Arial Narrow" w:hAnsi="Arial Narrow" w:cs="Times New Roman"/>
          <w:b/>
          <w:sz w:val="22"/>
          <w:szCs w:val="22"/>
          <w:lang w:eastAsia="pl-PL"/>
        </w:rPr>
        <w:t>10%</w:t>
      </w:r>
      <w:r w:rsidRPr="00A026BB">
        <w:rPr>
          <w:rFonts w:ascii="Arial Narrow" w:hAnsi="Arial Narrow" w:cs="Times New Roman"/>
          <w:sz w:val="22"/>
          <w:szCs w:val="22"/>
          <w:lang w:eastAsia="pl-PL"/>
        </w:rPr>
        <w:t xml:space="preserve"> </w:t>
      </w:r>
      <w:r w:rsidRPr="00A026BB">
        <w:rPr>
          <w:rFonts w:ascii="Arial Narrow" w:hAnsi="Arial Narrow" w:cs="Times New Roman"/>
          <w:spacing w:val="-4"/>
          <w:sz w:val="22"/>
          <w:szCs w:val="22"/>
          <w:lang w:eastAsia="pl-PL"/>
        </w:rPr>
        <w:t>wynagrodzenia brutto, o którym mowa w § 4 ust. 1</w:t>
      </w:r>
      <w:r w:rsidRPr="00A026BB">
        <w:rPr>
          <w:rFonts w:ascii="Arial Narrow" w:hAnsi="Arial Narrow" w:cs="Times New Roman"/>
          <w:sz w:val="22"/>
          <w:szCs w:val="22"/>
          <w:lang w:eastAsia="pl-PL"/>
        </w:rPr>
        <w:t>,</w:t>
      </w:r>
    </w:p>
    <w:p w14:paraId="5BAD136F" w14:textId="4A5989F8" w:rsidR="000E5E3F" w:rsidRPr="00FF74ED" w:rsidRDefault="000E5E3F" w:rsidP="00802016">
      <w:pPr>
        <w:numPr>
          <w:ilvl w:val="1"/>
          <w:numId w:val="26"/>
        </w:numPr>
        <w:tabs>
          <w:tab w:val="clear" w:pos="1440"/>
          <w:tab w:val="left" w:pos="993"/>
        </w:tabs>
        <w:ind w:left="709" w:firstLine="0"/>
        <w:jc w:val="both"/>
        <w:rPr>
          <w:rFonts w:ascii="Arial Narrow" w:hAnsi="Arial Narrow" w:cs="Times New Roman"/>
          <w:sz w:val="22"/>
          <w:szCs w:val="22"/>
          <w:lang w:eastAsia="pl-PL"/>
        </w:rPr>
      </w:pPr>
      <w:r w:rsidRPr="00A026BB">
        <w:rPr>
          <w:rFonts w:ascii="Arial Narrow" w:hAnsi="Arial Narrow" w:cs="Times New Roman"/>
          <w:spacing w:val="-4"/>
          <w:sz w:val="22"/>
          <w:szCs w:val="22"/>
          <w:lang w:eastAsia="pl-PL"/>
        </w:rPr>
        <w:t xml:space="preserve">w razie niestarannej lub niezgodnej z umową realizacji przedmiotu umowy w wysokości </w:t>
      </w:r>
      <w:r w:rsidR="00FF74ED">
        <w:rPr>
          <w:rFonts w:ascii="Arial Narrow" w:hAnsi="Arial Narrow" w:cs="Times New Roman"/>
          <w:b/>
          <w:bCs/>
          <w:spacing w:val="-4"/>
          <w:sz w:val="22"/>
          <w:szCs w:val="22"/>
          <w:lang w:eastAsia="pl-PL"/>
        </w:rPr>
        <w:t>1</w:t>
      </w:r>
      <w:r w:rsidRPr="00A026BB">
        <w:rPr>
          <w:rFonts w:ascii="Arial Narrow" w:hAnsi="Arial Narrow" w:cs="Times New Roman"/>
          <w:b/>
          <w:bCs/>
          <w:spacing w:val="-4"/>
          <w:sz w:val="22"/>
          <w:szCs w:val="22"/>
          <w:lang w:eastAsia="pl-PL"/>
        </w:rPr>
        <w:t>00 zł</w:t>
      </w:r>
      <w:r w:rsidRPr="00A026BB">
        <w:rPr>
          <w:rFonts w:ascii="Arial Narrow" w:hAnsi="Arial Narrow" w:cs="Times New Roman"/>
          <w:spacing w:val="-4"/>
          <w:sz w:val="22"/>
          <w:szCs w:val="22"/>
          <w:lang w:eastAsia="pl-PL"/>
        </w:rPr>
        <w:t xml:space="preserve"> za każde stwierdzone uchybienie.</w:t>
      </w:r>
    </w:p>
    <w:p w14:paraId="680ECBEE" w14:textId="5C68C3DA" w:rsidR="00FF74ED" w:rsidRPr="00FF74ED" w:rsidRDefault="00FF74ED" w:rsidP="00FF74ED">
      <w:pPr>
        <w:pStyle w:val="Akapitzlist"/>
        <w:numPr>
          <w:ilvl w:val="0"/>
          <w:numId w:val="25"/>
        </w:numPr>
        <w:ind w:left="284" w:hanging="284"/>
        <w:jc w:val="both"/>
        <w:rPr>
          <w:rFonts w:ascii="Arial Narrow" w:hAnsi="Arial Narrow" w:cs="Times New Roman"/>
          <w:sz w:val="22"/>
          <w:szCs w:val="22"/>
        </w:rPr>
      </w:pPr>
      <w:proofErr w:type="spellStart"/>
      <w:r w:rsidRPr="00FF74ED">
        <w:rPr>
          <w:rFonts w:ascii="Arial Narrow" w:hAnsi="Arial Narrow" w:cs="Times New Roman"/>
          <w:sz w:val="22"/>
          <w:szCs w:val="22"/>
        </w:rPr>
        <w:t>Łączna</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maksymalna</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wysokość</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kar</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umownych</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nie</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może</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przekraczać</w:t>
      </w:r>
      <w:proofErr w:type="spellEnd"/>
      <w:r w:rsidRPr="00FF74ED">
        <w:rPr>
          <w:rFonts w:ascii="Arial Narrow" w:hAnsi="Arial Narrow" w:cs="Times New Roman"/>
          <w:sz w:val="22"/>
          <w:szCs w:val="22"/>
        </w:rPr>
        <w:t xml:space="preserve"> 30 % </w:t>
      </w:r>
      <w:proofErr w:type="spellStart"/>
      <w:r w:rsidRPr="00FF74ED">
        <w:rPr>
          <w:rFonts w:ascii="Arial Narrow" w:hAnsi="Arial Narrow" w:cs="Times New Roman"/>
          <w:sz w:val="22"/>
          <w:szCs w:val="22"/>
        </w:rPr>
        <w:t>wartości</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umowy</w:t>
      </w:r>
      <w:proofErr w:type="spellEnd"/>
      <w:r w:rsidRPr="00FF74ED">
        <w:rPr>
          <w:rFonts w:ascii="Arial Narrow" w:hAnsi="Arial Narrow" w:cs="Times New Roman"/>
          <w:sz w:val="22"/>
          <w:szCs w:val="22"/>
        </w:rPr>
        <w:t>.</w:t>
      </w:r>
    </w:p>
    <w:p w14:paraId="19CF75F9" w14:textId="77777777"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pacing w:val="-4"/>
          <w:sz w:val="22"/>
          <w:szCs w:val="22"/>
          <w:lang w:eastAsia="pl-PL"/>
        </w:rPr>
        <w:t>Jeżeli kara umowna nie pokryje poniesionej szkody, Zamawiający może dochodzić odszkodowania</w:t>
      </w:r>
      <w:r w:rsidRPr="00A026BB">
        <w:rPr>
          <w:rFonts w:ascii="Arial Narrow" w:hAnsi="Arial Narrow" w:cs="Times New Roman"/>
          <w:sz w:val="22"/>
          <w:szCs w:val="22"/>
          <w:lang w:eastAsia="pl-PL"/>
        </w:rPr>
        <w:t xml:space="preserve"> uzupełniającego na zasadach ogólnych.</w:t>
      </w:r>
    </w:p>
    <w:p w14:paraId="46ED9378" w14:textId="4F74BFDE"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Postanowienia umowy dotyczące kar umownych pozostają wiążące dla stron w przypadku odstąpienia od umowy przez którąkolwiek ze stron.</w:t>
      </w:r>
    </w:p>
    <w:p w14:paraId="372854DF" w14:textId="77777777" w:rsidR="000E5E3F" w:rsidRPr="00A026BB" w:rsidRDefault="000E5E3F" w:rsidP="000E5E3F">
      <w:pPr>
        <w:suppressAutoHyphens/>
        <w:jc w:val="both"/>
        <w:rPr>
          <w:rFonts w:ascii="Arial Narrow" w:eastAsia="Times New Roman" w:hAnsi="Arial Narrow" w:cs="Times New Roman"/>
          <w:sz w:val="22"/>
          <w:szCs w:val="22"/>
          <w:lang w:eastAsia="ar-SA"/>
        </w:rPr>
      </w:pPr>
    </w:p>
    <w:p w14:paraId="640B7BEC" w14:textId="713E7494" w:rsidR="007554F9" w:rsidRDefault="000E5E3F" w:rsidP="007554F9">
      <w:pPr>
        <w:suppressAutoHyphens/>
        <w:jc w:val="center"/>
        <w:rPr>
          <w:rFonts w:ascii="Arial Narrow" w:eastAsia="Times New Roman" w:hAnsi="Arial Narrow" w:cs="Times New Roman"/>
          <w:b/>
          <w:sz w:val="22"/>
          <w:szCs w:val="22"/>
          <w:lang w:eastAsia="ar-SA"/>
        </w:rPr>
      </w:pPr>
      <w:r w:rsidRPr="00A026BB">
        <w:rPr>
          <w:rFonts w:ascii="Arial Narrow" w:eastAsia="Times New Roman" w:hAnsi="Arial Narrow" w:cs="Times New Roman"/>
          <w:b/>
          <w:sz w:val="22"/>
          <w:szCs w:val="22"/>
          <w:lang w:eastAsia="ar-SA"/>
        </w:rPr>
        <w:t>§ 7.</w:t>
      </w:r>
    </w:p>
    <w:p w14:paraId="0C1C088C" w14:textId="053BFE62" w:rsidR="00595727" w:rsidRPr="00A026BB" w:rsidRDefault="000E5E3F" w:rsidP="0031137E">
      <w:pPr>
        <w:suppressAutoHyphens/>
        <w:jc w:val="center"/>
        <w:rPr>
          <w:rFonts w:ascii="Arial Narrow" w:eastAsia="Times New Roman" w:hAnsi="Arial Narrow" w:cs="Times New Roman"/>
          <w:b/>
          <w:sz w:val="22"/>
          <w:szCs w:val="22"/>
          <w:lang w:eastAsia="ar-SA"/>
        </w:rPr>
      </w:pPr>
      <w:r w:rsidRPr="00A026BB">
        <w:rPr>
          <w:rFonts w:ascii="Arial Narrow" w:eastAsia="Times New Roman" w:hAnsi="Arial Narrow" w:cs="Times New Roman"/>
          <w:b/>
          <w:sz w:val="22"/>
          <w:szCs w:val="22"/>
          <w:lang w:eastAsia="ar-SA"/>
        </w:rPr>
        <w:t>ODSTĄPIENIE OD UMOWY</w:t>
      </w:r>
    </w:p>
    <w:p w14:paraId="3E8ABDB8" w14:textId="18B3769F" w:rsidR="000E5E3F" w:rsidRPr="003E72C3" w:rsidRDefault="000E5E3F" w:rsidP="003E72C3">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A026BB">
        <w:rPr>
          <w:rFonts w:ascii="Arial Narrow" w:eastAsia="Times New Roman" w:hAnsi="Arial Narrow" w:cs="Times New Roman"/>
          <w:sz w:val="22"/>
          <w:szCs w:val="22"/>
          <w:lang w:eastAsia="ar-SA"/>
        </w:rPr>
        <w:t>Strony</w:t>
      </w:r>
      <w:proofErr w:type="spellEnd"/>
      <w:r w:rsidRPr="00A026BB">
        <w:rPr>
          <w:rFonts w:ascii="Arial Narrow" w:eastAsia="Times New Roman" w:hAnsi="Arial Narrow" w:cs="Times New Roman"/>
          <w:sz w:val="22"/>
          <w:szCs w:val="22"/>
          <w:lang w:eastAsia="ar-SA"/>
        </w:rPr>
        <w:t xml:space="preserve"> </w:t>
      </w:r>
      <w:proofErr w:type="spellStart"/>
      <w:r w:rsidRPr="00A026BB">
        <w:rPr>
          <w:rFonts w:ascii="Arial Narrow" w:eastAsia="Times New Roman" w:hAnsi="Arial Narrow" w:cs="Times New Roman"/>
          <w:sz w:val="22"/>
          <w:szCs w:val="22"/>
          <w:lang w:eastAsia="ar-SA"/>
        </w:rPr>
        <w:t>postanawiają</w:t>
      </w:r>
      <w:proofErr w:type="spellEnd"/>
      <w:r w:rsidRPr="00A026BB">
        <w:rPr>
          <w:rFonts w:ascii="Arial Narrow" w:eastAsia="Times New Roman" w:hAnsi="Arial Narrow" w:cs="Times New Roman"/>
          <w:sz w:val="22"/>
          <w:szCs w:val="22"/>
          <w:lang w:eastAsia="ar-SA"/>
        </w:rPr>
        <w:t xml:space="preserve">, </w:t>
      </w:r>
      <w:proofErr w:type="spellStart"/>
      <w:r w:rsidRPr="00A026BB">
        <w:rPr>
          <w:rFonts w:ascii="Arial Narrow" w:eastAsia="Times New Roman" w:hAnsi="Arial Narrow" w:cs="Times New Roman"/>
          <w:sz w:val="22"/>
          <w:szCs w:val="22"/>
          <w:lang w:eastAsia="ar-SA"/>
        </w:rPr>
        <w:t>że</w:t>
      </w:r>
      <w:proofErr w:type="spellEnd"/>
      <w:r w:rsidRPr="00A026BB">
        <w:rPr>
          <w:rFonts w:ascii="Arial Narrow" w:eastAsia="Times New Roman" w:hAnsi="Arial Narrow" w:cs="Times New Roman"/>
          <w:sz w:val="22"/>
          <w:szCs w:val="22"/>
          <w:lang w:eastAsia="ar-SA"/>
        </w:rPr>
        <w:t xml:space="preserve"> </w:t>
      </w:r>
      <w:proofErr w:type="spellStart"/>
      <w:r w:rsidRPr="00A026BB">
        <w:rPr>
          <w:rFonts w:ascii="Arial Narrow" w:eastAsia="Times New Roman" w:hAnsi="Arial Narrow" w:cs="Times New Roman"/>
          <w:sz w:val="22"/>
          <w:szCs w:val="22"/>
          <w:lang w:eastAsia="ar-SA"/>
        </w:rPr>
        <w:t>oprócz</w:t>
      </w:r>
      <w:proofErr w:type="spellEnd"/>
      <w:r w:rsidRPr="00A026BB">
        <w:rPr>
          <w:rFonts w:ascii="Arial Narrow" w:eastAsia="Times New Roman" w:hAnsi="Arial Narrow" w:cs="Times New Roman"/>
          <w:sz w:val="22"/>
          <w:szCs w:val="22"/>
          <w:lang w:eastAsia="ar-SA"/>
        </w:rPr>
        <w:t xml:space="preserve"> </w:t>
      </w:r>
      <w:proofErr w:type="spellStart"/>
      <w:r w:rsidRPr="00A026BB">
        <w:rPr>
          <w:rFonts w:ascii="Arial Narrow" w:eastAsia="Times New Roman" w:hAnsi="Arial Narrow" w:cs="Times New Roman"/>
          <w:sz w:val="22"/>
          <w:szCs w:val="22"/>
          <w:lang w:eastAsia="ar-SA"/>
        </w:rPr>
        <w:t>przypadków</w:t>
      </w:r>
      <w:proofErr w:type="spellEnd"/>
      <w:r w:rsidRPr="00A026BB">
        <w:rPr>
          <w:rFonts w:ascii="Arial Narrow" w:eastAsia="Times New Roman" w:hAnsi="Arial Narrow" w:cs="Times New Roman"/>
          <w:sz w:val="22"/>
          <w:szCs w:val="22"/>
          <w:lang w:eastAsia="ar-SA"/>
        </w:rPr>
        <w:t xml:space="preserve"> </w:t>
      </w:r>
      <w:proofErr w:type="spellStart"/>
      <w:r w:rsidRPr="00A026BB">
        <w:rPr>
          <w:rFonts w:ascii="Arial Narrow" w:eastAsia="Times New Roman" w:hAnsi="Arial Narrow" w:cs="Times New Roman"/>
          <w:sz w:val="22"/>
          <w:szCs w:val="22"/>
          <w:lang w:eastAsia="ar-SA"/>
        </w:rPr>
        <w:t>wymienionych</w:t>
      </w:r>
      <w:proofErr w:type="spellEnd"/>
      <w:r w:rsidRPr="00A026BB">
        <w:rPr>
          <w:rFonts w:ascii="Arial Narrow" w:eastAsia="Times New Roman" w:hAnsi="Arial Narrow" w:cs="Times New Roman"/>
          <w:sz w:val="22"/>
          <w:szCs w:val="22"/>
          <w:lang w:eastAsia="ar-SA"/>
        </w:rPr>
        <w:t xml:space="preserve"> w </w:t>
      </w:r>
      <w:proofErr w:type="spellStart"/>
      <w:r w:rsidRPr="00A026BB">
        <w:rPr>
          <w:rFonts w:ascii="Arial Narrow" w:eastAsia="Times New Roman" w:hAnsi="Arial Narrow" w:cs="Times New Roman"/>
          <w:sz w:val="22"/>
          <w:szCs w:val="22"/>
          <w:lang w:eastAsia="ar-SA"/>
        </w:rPr>
        <w:t>ustawie</w:t>
      </w:r>
      <w:proofErr w:type="spellEnd"/>
      <w:r w:rsidRPr="00A026BB">
        <w:rPr>
          <w:rFonts w:ascii="Arial Narrow" w:eastAsia="Times New Roman" w:hAnsi="Arial Narrow" w:cs="Times New Roman"/>
          <w:sz w:val="22"/>
          <w:szCs w:val="22"/>
          <w:lang w:eastAsia="ar-SA"/>
        </w:rPr>
        <w:t xml:space="preserve"> </w:t>
      </w:r>
      <w:r w:rsidR="003E72C3">
        <w:rPr>
          <w:rFonts w:ascii="Arial Narrow" w:eastAsia="Times New Roman" w:hAnsi="Arial Narrow" w:cs="Times New Roman"/>
          <w:sz w:val="22"/>
          <w:szCs w:val="22"/>
          <w:lang w:eastAsia="ar-SA"/>
        </w:rPr>
        <w:t xml:space="preserve">z </w:t>
      </w:r>
      <w:proofErr w:type="spellStart"/>
      <w:r w:rsidR="003E72C3">
        <w:rPr>
          <w:rFonts w:ascii="Arial Narrow" w:eastAsia="Times New Roman" w:hAnsi="Arial Narrow" w:cs="Times New Roman"/>
          <w:sz w:val="22"/>
          <w:szCs w:val="22"/>
          <w:lang w:eastAsia="ar-SA"/>
        </w:rPr>
        <w:t>dnia</w:t>
      </w:r>
      <w:proofErr w:type="spellEnd"/>
      <w:r w:rsidR="003E72C3">
        <w:rPr>
          <w:rFonts w:ascii="Arial Narrow" w:eastAsia="Times New Roman" w:hAnsi="Arial Narrow" w:cs="Times New Roman"/>
          <w:sz w:val="22"/>
          <w:szCs w:val="22"/>
          <w:lang w:eastAsia="ar-SA"/>
        </w:rPr>
        <w:t xml:space="preserve"> </w:t>
      </w:r>
      <w:r w:rsidR="003E72C3" w:rsidRPr="00E97C4E">
        <w:rPr>
          <w:rFonts w:ascii="Arial Narrow" w:hAnsi="Arial Narrow" w:cs="Times New Roman"/>
          <w:color w:val="000000"/>
          <w:sz w:val="22"/>
          <w:szCs w:val="22"/>
          <w:lang w:bidi="pl-PL"/>
        </w:rPr>
        <w:t xml:space="preserve">23 </w:t>
      </w:r>
      <w:proofErr w:type="spellStart"/>
      <w:r w:rsidR="003E72C3" w:rsidRPr="00E97C4E">
        <w:rPr>
          <w:rFonts w:ascii="Arial Narrow" w:hAnsi="Arial Narrow" w:cs="Times New Roman"/>
          <w:color w:val="000000"/>
          <w:sz w:val="22"/>
          <w:szCs w:val="22"/>
          <w:lang w:bidi="pl-PL"/>
        </w:rPr>
        <w:t>kwietnia</w:t>
      </w:r>
      <w:proofErr w:type="spellEnd"/>
      <w:r w:rsidR="003E72C3" w:rsidRPr="00E97C4E">
        <w:rPr>
          <w:rFonts w:ascii="Arial Narrow" w:hAnsi="Arial Narrow" w:cs="Times New Roman"/>
          <w:color w:val="000000"/>
          <w:sz w:val="22"/>
          <w:szCs w:val="22"/>
          <w:lang w:bidi="pl-PL"/>
        </w:rPr>
        <w:t xml:space="preserve"> </w:t>
      </w:r>
      <w:r w:rsidR="003E72C3" w:rsidRPr="003E72C3">
        <w:rPr>
          <w:rFonts w:ascii="Arial Narrow" w:hAnsi="Arial Narrow" w:cs="Times New Roman"/>
          <w:color w:val="000000"/>
          <w:sz w:val="22"/>
          <w:szCs w:val="22"/>
          <w:lang w:bidi="pl-PL"/>
        </w:rPr>
        <w:t xml:space="preserve">1964 r. </w:t>
      </w:r>
      <w:proofErr w:type="spellStart"/>
      <w:r w:rsidR="003E72C3" w:rsidRPr="003E72C3">
        <w:rPr>
          <w:rFonts w:ascii="Arial Narrow" w:hAnsi="Arial Narrow" w:cs="Times New Roman"/>
          <w:color w:val="000000"/>
          <w:sz w:val="22"/>
          <w:szCs w:val="22"/>
          <w:lang w:bidi="pl-PL"/>
        </w:rPr>
        <w:t>Kodeks</w:t>
      </w:r>
      <w:proofErr w:type="spellEnd"/>
      <w:r w:rsidR="003E72C3" w:rsidRPr="003E72C3">
        <w:rPr>
          <w:rFonts w:ascii="Arial Narrow" w:hAnsi="Arial Narrow" w:cs="Times New Roman"/>
          <w:color w:val="000000"/>
          <w:sz w:val="22"/>
          <w:szCs w:val="22"/>
          <w:lang w:bidi="pl-PL"/>
        </w:rPr>
        <w:t xml:space="preserve"> </w:t>
      </w:r>
      <w:proofErr w:type="spellStart"/>
      <w:r w:rsidR="003E72C3" w:rsidRPr="003E72C3">
        <w:rPr>
          <w:rFonts w:ascii="Arial Narrow" w:hAnsi="Arial Narrow" w:cs="Times New Roman"/>
          <w:color w:val="000000"/>
          <w:sz w:val="22"/>
          <w:szCs w:val="22"/>
          <w:lang w:bidi="pl-PL"/>
        </w:rPr>
        <w:t>Cywilny</w:t>
      </w:r>
      <w:proofErr w:type="spellEnd"/>
      <w:r w:rsidR="003E72C3"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przysługuje</w:t>
      </w:r>
      <w:proofErr w:type="spellEnd"/>
      <w:r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im</w:t>
      </w:r>
      <w:proofErr w:type="spellEnd"/>
      <w:r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prawo</w:t>
      </w:r>
      <w:proofErr w:type="spellEnd"/>
      <w:r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odstąpienia</w:t>
      </w:r>
      <w:proofErr w:type="spellEnd"/>
      <w:r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od</w:t>
      </w:r>
      <w:proofErr w:type="spellEnd"/>
      <w:r w:rsidRPr="003E72C3">
        <w:rPr>
          <w:rFonts w:ascii="Arial Narrow" w:eastAsia="Times New Roman" w:hAnsi="Arial Narrow" w:cs="Times New Roman"/>
          <w:sz w:val="22"/>
          <w:szCs w:val="22"/>
          <w:lang w:eastAsia="ar-SA"/>
        </w:rPr>
        <w:t xml:space="preserve"> </w:t>
      </w:r>
      <w:proofErr w:type="spellStart"/>
      <w:r w:rsidRPr="003E72C3">
        <w:rPr>
          <w:rFonts w:ascii="Arial Narrow" w:eastAsia="Times New Roman" w:hAnsi="Arial Narrow" w:cs="Times New Roman"/>
          <w:sz w:val="22"/>
          <w:szCs w:val="22"/>
          <w:lang w:eastAsia="ar-SA"/>
        </w:rPr>
        <w:t>umowy</w:t>
      </w:r>
      <w:proofErr w:type="spellEnd"/>
      <w:r w:rsidRPr="003E72C3">
        <w:rPr>
          <w:rFonts w:ascii="Arial Narrow" w:eastAsia="Times New Roman" w:hAnsi="Arial Narrow" w:cs="Times New Roman"/>
          <w:sz w:val="22"/>
          <w:szCs w:val="22"/>
          <w:lang w:eastAsia="ar-SA"/>
        </w:rPr>
        <w:t xml:space="preserve"> w następujących przypadkach:</w:t>
      </w:r>
    </w:p>
    <w:p w14:paraId="6B9D135C" w14:textId="77777777" w:rsidR="000E5E3F" w:rsidRPr="00A026BB" w:rsidRDefault="000E5E3F" w:rsidP="000E5E3F">
      <w:pPr>
        <w:numPr>
          <w:ilvl w:val="0"/>
          <w:numId w:val="29"/>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Zamawiający może odstąpić od umowy jeżeli:</w:t>
      </w:r>
    </w:p>
    <w:p w14:paraId="03FC9042" w14:textId="5AF06971" w:rsidR="000E5E3F" w:rsidRPr="00A026BB" w:rsidRDefault="000E5E3F" w:rsidP="00802016">
      <w:pPr>
        <w:numPr>
          <w:ilvl w:val="1"/>
          <w:numId w:val="28"/>
        </w:numPr>
        <w:tabs>
          <w:tab w:val="clear" w:pos="1440"/>
          <w:tab w:val="num" w:pos="993"/>
        </w:tabs>
        <w:suppressAutoHyphens/>
        <w:ind w:left="709" w:firstLine="0"/>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rozwiązał firmę lub utracił uprawnienia do prowadzenia działalności gospodarczej w</w:t>
      </w:r>
      <w:r w:rsidR="003E72C3">
        <w:rPr>
          <w:rFonts w:ascii="Arial Narrow" w:eastAsia="Times New Roman" w:hAnsi="Arial Narrow" w:cs="Times New Roman"/>
          <w:sz w:val="22"/>
          <w:szCs w:val="22"/>
          <w:lang w:eastAsia="ar-SA"/>
        </w:rPr>
        <w:t> </w:t>
      </w:r>
      <w:r w:rsidRPr="00A026BB">
        <w:rPr>
          <w:rFonts w:ascii="Arial Narrow" w:eastAsia="Times New Roman" w:hAnsi="Arial Narrow" w:cs="Times New Roman"/>
          <w:sz w:val="22"/>
          <w:szCs w:val="22"/>
          <w:lang w:eastAsia="ar-SA"/>
        </w:rPr>
        <w:t>zakresie objętym zamówieniem,</w:t>
      </w:r>
    </w:p>
    <w:p w14:paraId="5631899A" w14:textId="7018D86A" w:rsidR="000E5E3F" w:rsidRPr="00A026BB" w:rsidRDefault="000E5E3F" w:rsidP="00802016">
      <w:pPr>
        <w:numPr>
          <w:ilvl w:val="1"/>
          <w:numId w:val="28"/>
        </w:numPr>
        <w:tabs>
          <w:tab w:val="clear" w:pos="1440"/>
          <w:tab w:val="left" w:pos="993"/>
        </w:tabs>
        <w:suppressAutoHyphens/>
        <w:ind w:left="709" w:firstLine="0"/>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 xml:space="preserve">Wykonawca jest w zwłoce w </w:t>
      </w:r>
      <w:r w:rsidR="004B14B4" w:rsidRPr="00A026BB">
        <w:rPr>
          <w:rFonts w:ascii="Arial Narrow" w:eastAsia="Times New Roman" w:hAnsi="Arial Narrow" w:cs="Times New Roman"/>
          <w:sz w:val="22"/>
          <w:szCs w:val="22"/>
          <w:lang w:eastAsia="ar-SA"/>
        </w:rPr>
        <w:t xml:space="preserve">rozpoczęciu usługi o 5 dni </w:t>
      </w:r>
      <w:r w:rsidRPr="00A026BB">
        <w:rPr>
          <w:rFonts w:ascii="Arial Narrow" w:eastAsia="Times New Roman" w:hAnsi="Arial Narrow" w:cs="Times New Roman"/>
          <w:sz w:val="22"/>
          <w:szCs w:val="22"/>
          <w:lang w:eastAsia="ar-SA"/>
        </w:rPr>
        <w:t>kalendarzowych ponad terminy określone w</w:t>
      </w:r>
      <w:r w:rsidR="003E72C3">
        <w:rPr>
          <w:rFonts w:ascii="Arial Narrow" w:eastAsia="Times New Roman" w:hAnsi="Arial Narrow" w:cs="Times New Roman"/>
          <w:sz w:val="22"/>
          <w:szCs w:val="22"/>
          <w:lang w:eastAsia="ar-SA"/>
        </w:rPr>
        <w:t> </w:t>
      </w:r>
      <w:r w:rsidRPr="00A026BB">
        <w:rPr>
          <w:rFonts w:ascii="Arial Narrow" w:eastAsia="Times New Roman" w:hAnsi="Arial Narrow" w:cs="Times New Roman"/>
          <w:sz w:val="22"/>
          <w:szCs w:val="22"/>
          <w:lang w:eastAsia="ar-SA"/>
        </w:rPr>
        <w:t>umowie</w:t>
      </w:r>
      <w:r w:rsidR="00595727">
        <w:rPr>
          <w:rFonts w:ascii="Arial Narrow" w:eastAsia="Times New Roman" w:hAnsi="Arial Narrow" w:cs="Times New Roman"/>
          <w:sz w:val="22"/>
          <w:szCs w:val="22"/>
          <w:lang w:eastAsia="ar-SA"/>
        </w:rPr>
        <w:t>,</w:t>
      </w:r>
    </w:p>
    <w:p w14:paraId="4578C105" w14:textId="13C1296B" w:rsidR="000E5E3F" w:rsidRDefault="000E5E3F" w:rsidP="00802016">
      <w:pPr>
        <w:numPr>
          <w:ilvl w:val="1"/>
          <w:numId w:val="28"/>
        </w:numPr>
        <w:suppressAutoHyphens/>
        <w:ind w:left="993" w:hanging="284"/>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trzykrotnie został ukarany za naruszenie tożsamych obowiązków określonych w umowie,</w:t>
      </w:r>
    </w:p>
    <w:p w14:paraId="745EB859" w14:textId="5C0BA815" w:rsidR="00595727" w:rsidRPr="00A026BB" w:rsidRDefault="00595727" w:rsidP="00802016">
      <w:pPr>
        <w:numPr>
          <w:ilvl w:val="1"/>
          <w:numId w:val="28"/>
        </w:numPr>
        <w:tabs>
          <w:tab w:val="clear" w:pos="1440"/>
          <w:tab w:val="num" w:pos="993"/>
        </w:tabs>
        <w:suppressAutoHyphens/>
        <w:ind w:left="709" w:firstLine="0"/>
        <w:jc w:val="both"/>
        <w:rPr>
          <w:rFonts w:ascii="Arial Narrow" w:eastAsia="Times New Roman" w:hAnsi="Arial Narrow" w:cs="Times New Roman"/>
          <w:sz w:val="22"/>
          <w:szCs w:val="22"/>
          <w:lang w:eastAsia="ar-SA"/>
        </w:rPr>
      </w:pPr>
      <w:r w:rsidRPr="00595727">
        <w:rPr>
          <w:rFonts w:ascii="Arial Narrow" w:eastAsia="Times New Roman" w:hAnsi="Arial Narrow" w:cs="Times New Roman"/>
          <w:sz w:val="22"/>
          <w:szCs w:val="22"/>
          <w:lang w:eastAsia="ar-SA"/>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491C21F" w14:textId="77777777" w:rsidR="000E5E3F" w:rsidRPr="00A026BB" w:rsidRDefault="000E5E3F" w:rsidP="000E5E3F">
      <w:pPr>
        <w:numPr>
          <w:ilvl w:val="0"/>
          <w:numId w:val="29"/>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może odstąpić od umowy jeżeli:</w:t>
      </w:r>
    </w:p>
    <w:p w14:paraId="26D0E8EB" w14:textId="77777777" w:rsidR="000E5E3F" w:rsidRPr="00A026BB" w:rsidRDefault="000E5E3F" w:rsidP="00802016">
      <w:pPr>
        <w:numPr>
          <w:ilvl w:val="0"/>
          <w:numId w:val="27"/>
        </w:numPr>
        <w:tabs>
          <w:tab w:val="clear" w:pos="1658"/>
          <w:tab w:val="left" w:pos="709"/>
          <w:tab w:val="num" w:pos="993"/>
        </w:tabs>
        <w:suppressAutoHyphens/>
        <w:ind w:left="709" w:firstLine="0"/>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Zamawiający jest w zwłoce z uiszczeniem należności na rzecz Wykonawcy 2 miesiące ponad termin płatności faktury i pomimo dodatkowego wezwania listem poleconym odmawia uiszczenia należności.</w:t>
      </w:r>
    </w:p>
    <w:p w14:paraId="3784480D" w14:textId="77777777" w:rsidR="000E5E3F" w:rsidRPr="00A026BB" w:rsidRDefault="000E5E3F" w:rsidP="000E5E3F">
      <w:pPr>
        <w:numPr>
          <w:ilvl w:val="0"/>
          <w:numId w:val="30"/>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Odstąpienie od umowy może nastąpić w terminie 30 dni kalendarzowych od dnia powzięcia przez stronę wiadomości o okolicznościach, o których mowa ust. 1 i wymaga formy pisemnej wraz z podaniem uzasadnienia.</w:t>
      </w:r>
    </w:p>
    <w:p w14:paraId="68CCFBE7" w14:textId="09785C7B" w:rsidR="000E5E3F" w:rsidRDefault="000E5E3F" w:rsidP="000E5E3F">
      <w:pPr>
        <w:numPr>
          <w:ilvl w:val="0"/>
          <w:numId w:val="30"/>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Przed wykonaniem prawa odstąpienia od umowy, strona zamierzająca odstąpić od umowy wyznaczy pisemnie drugiej stronie stosowny termin na usunięcie naruszeń lub usunięcie ich przyczyn, który nie może być jednakże dłuższy niż 7 dni kalendarzowych od dnia otrzymania zawiadomienia.</w:t>
      </w:r>
    </w:p>
    <w:p w14:paraId="69808CA9" w14:textId="77777777" w:rsidR="0031137E" w:rsidRPr="00A026BB" w:rsidRDefault="0031137E" w:rsidP="0031137E">
      <w:pPr>
        <w:suppressAutoHyphens/>
        <w:ind w:left="360"/>
        <w:jc w:val="both"/>
        <w:rPr>
          <w:rFonts w:ascii="Arial Narrow" w:eastAsia="Times New Roman" w:hAnsi="Arial Narrow" w:cs="Times New Roman"/>
          <w:sz w:val="22"/>
          <w:szCs w:val="22"/>
          <w:lang w:eastAsia="ar-SA"/>
        </w:rPr>
      </w:pPr>
    </w:p>
    <w:p w14:paraId="700716E6" w14:textId="77777777" w:rsidR="0031137E" w:rsidRPr="0031137E" w:rsidRDefault="00DE016E" w:rsidP="0031137E">
      <w:pPr>
        <w:suppressAutoHyphens/>
        <w:jc w:val="center"/>
        <w:rPr>
          <w:rFonts w:ascii="Arial Narrow" w:eastAsia="Times New Roman" w:hAnsi="Arial Narrow"/>
          <w:b/>
          <w:sz w:val="22"/>
          <w:szCs w:val="22"/>
          <w:lang w:eastAsia="ar-SA"/>
        </w:rPr>
      </w:pPr>
      <w:r w:rsidRPr="0031137E">
        <w:rPr>
          <w:rFonts w:ascii="Arial Narrow" w:eastAsia="Times New Roman" w:hAnsi="Arial Narrow"/>
          <w:b/>
          <w:sz w:val="22"/>
          <w:szCs w:val="22"/>
          <w:lang w:eastAsia="ar-SA"/>
        </w:rPr>
        <w:t xml:space="preserve">§ </w:t>
      </w:r>
      <w:r w:rsidR="000E5E3F" w:rsidRPr="0031137E">
        <w:rPr>
          <w:rFonts w:ascii="Arial Narrow" w:eastAsia="Times New Roman" w:hAnsi="Arial Narrow"/>
          <w:b/>
          <w:sz w:val="22"/>
          <w:szCs w:val="22"/>
          <w:lang w:eastAsia="ar-SA"/>
        </w:rPr>
        <w:t>8</w:t>
      </w:r>
      <w:r w:rsidRPr="0031137E">
        <w:rPr>
          <w:rFonts w:ascii="Arial Narrow" w:eastAsia="Times New Roman" w:hAnsi="Arial Narrow"/>
          <w:b/>
          <w:sz w:val="22"/>
          <w:szCs w:val="22"/>
          <w:lang w:eastAsia="ar-SA"/>
        </w:rPr>
        <w:t xml:space="preserve">. </w:t>
      </w:r>
    </w:p>
    <w:p w14:paraId="3F47342C" w14:textId="699ABB0F" w:rsidR="00F90667" w:rsidRPr="0031137E" w:rsidRDefault="00DE016E" w:rsidP="0031137E">
      <w:pPr>
        <w:suppressAutoHyphens/>
        <w:jc w:val="center"/>
        <w:rPr>
          <w:rFonts w:ascii="Arial Narrow" w:eastAsia="Times New Roman" w:hAnsi="Arial Narrow" w:cs="Times New Roman"/>
          <w:b/>
          <w:sz w:val="22"/>
          <w:szCs w:val="22"/>
          <w:lang w:eastAsia="ar-SA"/>
        </w:rPr>
      </w:pPr>
      <w:r w:rsidRPr="0031137E">
        <w:rPr>
          <w:rFonts w:ascii="Arial Narrow" w:eastAsia="Times New Roman" w:hAnsi="Arial Narrow"/>
          <w:b/>
          <w:sz w:val="22"/>
          <w:szCs w:val="22"/>
          <w:lang w:eastAsia="ar-SA"/>
        </w:rPr>
        <w:t>GWARANCJA</w:t>
      </w:r>
    </w:p>
    <w:p w14:paraId="7896947F" w14:textId="563FC8A6" w:rsidR="004C4E34" w:rsidRPr="00A026BB" w:rsidRDefault="004C4E34"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Wykonawca udziela </w:t>
      </w:r>
      <w:r w:rsidR="00802016">
        <w:rPr>
          <w:rStyle w:val="Teksttreci"/>
          <w:rFonts w:ascii="Arial Narrow" w:eastAsia="Arial Unicode MS" w:hAnsi="Arial Narrow"/>
          <w:sz w:val="22"/>
          <w:szCs w:val="22"/>
        </w:rPr>
        <w:t xml:space="preserve">36 </w:t>
      </w:r>
      <w:r w:rsidRPr="00A026BB">
        <w:rPr>
          <w:rStyle w:val="Teksttreci"/>
          <w:rFonts w:ascii="Arial Narrow" w:eastAsia="Arial Unicode MS" w:hAnsi="Arial Narrow"/>
          <w:sz w:val="22"/>
          <w:szCs w:val="22"/>
        </w:rPr>
        <w:t>miesięcznej gwarancji na działanie systemu</w:t>
      </w:r>
      <w:r w:rsidR="00C12B6E" w:rsidRPr="00A026BB">
        <w:rPr>
          <w:rStyle w:val="Teksttreci"/>
          <w:rFonts w:ascii="Arial Narrow" w:eastAsia="Arial Unicode MS" w:hAnsi="Arial Narrow"/>
          <w:sz w:val="22"/>
          <w:szCs w:val="22"/>
        </w:rPr>
        <w:t xml:space="preserve"> </w:t>
      </w:r>
      <w:r w:rsidR="00087591" w:rsidRPr="00A026BB">
        <w:rPr>
          <w:rStyle w:val="Teksttreci"/>
          <w:rFonts w:ascii="Arial Narrow" w:eastAsia="Arial Unicode MS" w:hAnsi="Arial Narrow"/>
          <w:sz w:val="22"/>
          <w:szCs w:val="22"/>
        </w:rPr>
        <w:t xml:space="preserve">monitoringu </w:t>
      </w:r>
      <w:r w:rsidR="00907A6B">
        <w:rPr>
          <w:rStyle w:val="Teksttreci"/>
          <w:rFonts w:ascii="Arial Narrow" w:eastAsia="Arial Unicode MS" w:hAnsi="Arial Narrow"/>
          <w:b/>
          <w:bCs/>
          <w:i/>
          <w:iCs/>
          <w:color w:val="auto"/>
          <w:sz w:val="22"/>
          <w:szCs w:val="22"/>
        </w:rPr>
        <w:t>…………………………</w:t>
      </w:r>
    </w:p>
    <w:p w14:paraId="334F2888" w14:textId="16473466" w:rsidR="00EB1063" w:rsidRPr="00975D4C" w:rsidRDefault="00975D4C" w:rsidP="00975D4C">
      <w:pPr>
        <w:pStyle w:val="Akapitzlist"/>
        <w:numPr>
          <w:ilvl w:val="0"/>
          <w:numId w:val="15"/>
        </w:numPr>
        <w:ind w:left="284" w:hanging="284"/>
        <w:rPr>
          <w:rStyle w:val="Teksttreci"/>
          <w:rFonts w:ascii="Arial Narrow" w:eastAsia="Arial Unicode MS" w:hAnsi="Arial Narrow"/>
          <w:color w:val="auto"/>
          <w:sz w:val="22"/>
          <w:szCs w:val="22"/>
        </w:rPr>
      </w:pPr>
      <w:r w:rsidRPr="00975D4C">
        <w:rPr>
          <w:rStyle w:val="Teksttreci"/>
          <w:rFonts w:ascii="Arial Narrow" w:eastAsia="Arial Unicode MS" w:hAnsi="Arial Narrow"/>
          <w:color w:val="auto"/>
          <w:sz w:val="22"/>
          <w:szCs w:val="22"/>
        </w:rPr>
        <w:t>Gwarancja nie obejmuje urządzeń</w:t>
      </w:r>
      <w:r w:rsidR="00EB1063" w:rsidRPr="00975D4C">
        <w:rPr>
          <w:rStyle w:val="Teksttreci"/>
          <w:rFonts w:ascii="Arial Narrow" w:eastAsia="Arial Unicode MS" w:hAnsi="Arial Narrow"/>
          <w:color w:val="auto"/>
          <w:sz w:val="22"/>
          <w:szCs w:val="22"/>
        </w:rPr>
        <w:t>.</w:t>
      </w:r>
    </w:p>
    <w:p w14:paraId="6347E7E6" w14:textId="7E21939D" w:rsidR="00DE016E" w:rsidRPr="00A026BB" w:rsidRDefault="00DE016E"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Podczas trwania gwarancji </w:t>
      </w: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zobowiązuje się do nieodpłatnego usunięcia wszelkich błędów w działaniu systemu.</w:t>
      </w:r>
    </w:p>
    <w:p w14:paraId="58985977" w14:textId="496E02E9" w:rsidR="00DE016E" w:rsidRPr="00A026BB" w:rsidRDefault="00DE016E" w:rsidP="00907A6B">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nie ponosi odpowiedzialności za uszkodzenia powstałe w czasie eksploatacji, jeżeli</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są</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one spowodowane nie zastosowaniem się do instrukcji obsługi oraz wynikającej z przyczyn losowych (np. </w:t>
      </w:r>
      <w:r w:rsidR="00D20934" w:rsidRPr="00A026BB">
        <w:rPr>
          <w:rStyle w:val="Teksttreci"/>
          <w:rFonts w:ascii="Arial Narrow" w:eastAsia="Arial Unicode MS" w:hAnsi="Arial Narrow"/>
          <w:sz w:val="22"/>
          <w:szCs w:val="22"/>
        </w:rPr>
        <w:tab/>
      </w:r>
      <w:r w:rsidRPr="00A026BB">
        <w:rPr>
          <w:rStyle w:val="Teksttreci"/>
          <w:rFonts w:ascii="Arial Narrow" w:eastAsia="Arial Unicode MS" w:hAnsi="Arial Narrow"/>
          <w:sz w:val="22"/>
          <w:szCs w:val="22"/>
        </w:rPr>
        <w:t>pożar,</w:t>
      </w:r>
      <w:r w:rsidR="00FF74ED">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powódź, dewastacja)</w:t>
      </w:r>
      <w:r w:rsidR="004C4E34" w:rsidRPr="00A026BB">
        <w:rPr>
          <w:rStyle w:val="Teksttreci"/>
          <w:rFonts w:ascii="Arial Narrow" w:eastAsia="Arial Unicode MS" w:hAnsi="Arial Narrow"/>
          <w:sz w:val="22"/>
          <w:szCs w:val="22"/>
        </w:rPr>
        <w:t>.</w:t>
      </w:r>
    </w:p>
    <w:p w14:paraId="0B8AD14C" w14:textId="77777777" w:rsidR="003E72C3" w:rsidRDefault="00DE016E"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lastRenderedPageBreak/>
        <w:t xml:space="preserve">W okresie gwarancji </w:t>
      </w: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zobowiązany jest do zapewnienia przyjmowania telefonicznych</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(w dni </w:t>
      </w:r>
    </w:p>
    <w:p w14:paraId="29DA8119" w14:textId="77777777" w:rsidR="003E72C3" w:rsidRDefault="003E72C3" w:rsidP="003E72C3">
      <w:pPr>
        <w:pStyle w:val="Akapitzlist"/>
        <w:spacing w:line="254" w:lineRule="exact"/>
        <w:ind w:left="284" w:right="-150"/>
        <w:jc w:val="both"/>
        <w:rPr>
          <w:rStyle w:val="Teksttreci"/>
          <w:rFonts w:ascii="Arial Narrow" w:eastAsia="Arial Unicode MS" w:hAnsi="Arial Narrow"/>
          <w:sz w:val="22"/>
          <w:szCs w:val="22"/>
        </w:rPr>
      </w:pPr>
    </w:p>
    <w:p w14:paraId="1A847EE1" w14:textId="3E975A6C" w:rsidR="00AA6F06" w:rsidRPr="00AA6F06" w:rsidRDefault="00DE016E" w:rsidP="003E72C3">
      <w:pPr>
        <w:pStyle w:val="Akapitzlist"/>
        <w:spacing w:line="254" w:lineRule="exact"/>
        <w:ind w:left="284" w:right="-150"/>
        <w:jc w:val="both"/>
        <w:rPr>
          <w:rStyle w:val="Teksttreci"/>
          <w:rFonts w:ascii="Arial Narrow" w:eastAsia="Arial Unicode MS" w:hAnsi="Arial Narrow"/>
          <w:sz w:val="22"/>
          <w:szCs w:val="22"/>
        </w:rPr>
      </w:pPr>
      <w:r w:rsidRPr="003E72C3">
        <w:rPr>
          <w:rStyle w:val="Teksttreci"/>
          <w:rFonts w:ascii="Arial Narrow" w:eastAsia="Arial Unicode MS" w:hAnsi="Arial Narrow"/>
          <w:sz w:val="22"/>
          <w:szCs w:val="22"/>
        </w:rPr>
        <w:t xml:space="preserve">powszednie w godzinach </w:t>
      </w:r>
      <w:r w:rsidR="00AC16E1" w:rsidRPr="003E72C3">
        <w:rPr>
          <w:rStyle w:val="Teksttreci"/>
          <w:rFonts w:ascii="Arial Narrow" w:eastAsia="Arial Unicode MS" w:hAnsi="Arial Narrow"/>
          <w:sz w:val="22"/>
          <w:szCs w:val="22"/>
        </w:rPr>
        <w:t xml:space="preserve">od </w:t>
      </w:r>
      <w:r w:rsidR="00FE7E83" w:rsidRPr="003E72C3">
        <w:rPr>
          <w:rStyle w:val="Teksttreci"/>
          <w:rFonts w:ascii="Arial Narrow" w:eastAsia="Arial Unicode MS" w:hAnsi="Arial Narrow"/>
          <w:sz w:val="22"/>
          <w:szCs w:val="22"/>
        </w:rPr>
        <w:t>8:00</w:t>
      </w:r>
      <w:r w:rsidR="00AC16E1" w:rsidRPr="003E72C3">
        <w:rPr>
          <w:rStyle w:val="Teksttreci"/>
          <w:rFonts w:ascii="Arial Narrow" w:eastAsia="Arial Unicode MS" w:hAnsi="Arial Narrow"/>
          <w:sz w:val="22"/>
          <w:szCs w:val="22"/>
        </w:rPr>
        <w:t xml:space="preserve"> </w:t>
      </w:r>
      <w:r w:rsidR="00087591" w:rsidRPr="003E72C3">
        <w:rPr>
          <w:rStyle w:val="Teksttreci"/>
          <w:rFonts w:ascii="Arial Narrow" w:eastAsia="Arial Unicode MS" w:hAnsi="Arial Narrow"/>
          <w:sz w:val="22"/>
          <w:szCs w:val="22"/>
        </w:rPr>
        <w:t>d</w:t>
      </w:r>
      <w:r w:rsidR="00AC16E1" w:rsidRPr="003E72C3">
        <w:rPr>
          <w:rStyle w:val="Teksttreci"/>
          <w:rFonts w:ascii="Arial Narrow" w:eastAsia="Arial Unicode MS" w:hAnsi="Arial Narrow"/>
          <w:sz w:val="22"/>
          <w:szCs w:val="22"/>
        </w:rPr>
        <w:t xml:space="preserve">o </w:t>
      </w:r>
      <w:r w:rsidR="00FE7E83" w:rsidRPr="003E72C3">
        <w:rPr>
          <w:rStyle w:val="Teksttreci"/>
          <w:rFonts w:ascii="Arial Narrow" w:eastAsia="Arial Unicode MS" w:hAnsi="Arial Narrow"/>
          <w:sz w:val="22"/>
          <w:szCs w:val="22"/>
        </w:rPr>
        <w:t>17:00</w:t>
      </w:r>
      <w:r w:rsidRPr="003E72C3">
        <w:rPr>
          <w:rStyle w:val="Teksttreci"/>
          <w:rFonts w:ascii="Arial Narrow" w:eastAsia="Arial Unicode MS" w:hAnsi="Arial Narrow"/>
          <w:sz w:val="22"/>
          <w:szCs w:val="22"/>
        </w:rPr>
        <w:t xml:space="preserve"> i faksowych (całodobowo) zgłoszeń</w:t>
      </w:r>
      <w:r w:rsidR="00607184" w:rsidRPr="003E72C3">
        <w:rPr>
          <w:rStyle w:val="Teksttreci"/>
          <w:rFonts w:ascii="Arial Narrow" w:eastAsia="Arial Unicode MS" w:hAnsi="Arial Narrow"/>
          <w:sz w:val="22"/>
          <w:szCs w:val="22"/>
        </w:rPr>
        <w:t xml:space="preserve"> </w:t>
      </w:r>
      <w:r w:rsidRPr="003E72C3">
        <w:rPr>
          <w:rStyle w:val="Teksttreci"/>
          <w:rFonts w:ascii="Arial Narrow" w:eastAsia="Arial Unicode MS" w:hAnsi="Arial Narrow"/>
          <w:sz w:val="22"/>
          <w:szCs w:val="22"/>
        </w:rPr>
        <w:t xml:space="preserve">usterek pod numerem telefonu </w:t>
      </w:r>
    </w:p>
    <w:p w14:paraId="67AD0E2F" w14:textId="251E67E5" w:rsidR="00DE016E" w:rsidRPr="00A026BB" w:rsidRDefault="00907A6B" w:rsidP="00AA6F06">
      <w:pPr>
        <w:pStyle w:val="Akapitzlist"/>
        <w:spacing w:line="254" w:lineRule="exact"/>
        <w:ind w:left="284" w:right="-150"/>
        <w:jc w:val="both"/>
        <w:rPr>
          <w:rStyle w:val="Teksttreci"/>
          <w:rFonts w:ascii="Arial Narrow" w:eastAsia="Arial Unicode MS" w:hAnsi="Arial Narrow"/>
          <w:sz w:val="22"/>
          <w:szCs w:val="22"/>
        </w:rPr>
      </w:pPr>
      <w:r>
        <w:rPr>
          <w:rStyle w:val="Teksttreci"/>
          <w:rFonts w:ascii="Arial Narrow" w:eastAsia="Arial Unicode MS" w:hAnsi="Arial Narrow"/>
          <w:sz w:val="22"/>
          <w:szCs w:val="22"/>
        </w:rPr>
        <w:t>……………..</w:t>
      </w:r>
      <w:r w:rsidR="00DE016E" w:rsidRPr="00A026BB">
        <w:rPr>
          <w:rStyle w:val="Teksttreci"/>
          <w:rFonts w:ascii="Arial Narrow" w:eastAsia="Arial Unicode MS" w:hAnsi="Arial Narrow"/>
          <w:sz w:val="22"/>
          <w:szCs w:val="22"/>
        </w:rPr>
        <w:t xml:space="preserve"> i faksu </w:t>
      </w:r>
      <w:r>
        <w:rPr>
          <w:rStyle w:val="Teksttreci"/>
          <w:rFonts w:ascii="Arial Narrow" w:eastAsia="Arial Unicode MS" w:hAnsi="Arial Narrow"/>
          <w:sz w:val="22"/>
          <w:szCs w:val="22"/>
        </w:rPr>
        <w:t>……………………….</w:t>
      </w:r>
      <w:r w:rsidR="00DE016E" w:rsidRPr="00A026BB">
        <w:rPr>
          <w:rStyle w:val="Teksttreci"/>
          <w:rFonts w:ascii="Arial Narrow" w:eastAsia="Arial Unicode MS" w:hAnsi="Arial Narrow"/>
          <w:sz w:val="22"/>
          <w:szCs w:val="22"/>
        </w:rPr>
        <w:t xml:space="preserve"> bądź drogą mailową na adres: </w:t>
      </w:r>
      <w:r>
        <w:rPr>
          <w:rStyle w:val="Teksttreci"/>
          <w:rFonts w:ascii="Arial Narrow" w:eastAsia="Arial Unicode MS" w:hAnsi="Arial Narrow"/>
          <w:sz w:val="22"/>
          <w:szCs w:val="22"/>
        </w:rPr>
        <w:t>……………………</w:t>
      </w:r>
      <w:r w:rsidR="00FE7E83" w:rsidRPr="00A026BB">
        <w:rPr>
          <w:rStyle w:val="Teksttreci"/>
          <w:rFonts w:ascii="Arial Narrow" w:eastAsia="Arial Unicode MS" w:hAnsi="Arial Narrow"/>
          <w:sz w:val="22"/>
          <w:szCs w:val="22"/>
        </w:rPr>
        <w:t>.</w:t>
      </w:r>
      <w:r>
        <w:rPr>
          <w:rStyle w:val="Teksttreci"/>
          <w:rFonts w:ascii="Arial Narrow" w:eastAsia="Arial Unicode MS" w:hAnsi="Arial Narrow"/>
          <w:sz w:val="22"/>
          <w:szCs w:val="22"/>
        </w:rPr>
        <w:t>.</w:t>
      </w:r>
    </w:p>
    <w:p w14:paraId="41E22047" w14:textId="0982E429" w:rsidR="00AC16E1" w:rsidRPr="00A026BB" w:rsidRDefault="00DE016E" w:rsidP="00CF20AC">
      <w:pPr>
        <w:pStyle w:val="Akapitzlist"/>
        <w:numPr>
          <w:ilvl w:val="0"/>
          <w:numId w:val="15"/>
        </w:numPr>
        <w:spacing w:line="254" w:lineRule="exact"/>
        <w:ind w:left="284" w:right="-150" w:hanging="284"/>
        <w:jc w:val="both"/>
        <w:rPr>
          <w:rStyle w:val="Teksttreci"/>
          <w:rFonts w:ascii="Arial Narrow" w:eastAsia="Arial Unicode MS" w:hAnsi="Arial Narrow"/>
          <w:color w:val="auto"/>
          <w:sz w:val="22"/>
          <w:szCs w:val="22"/>
        </w:rPr>
      </w:pPr>
      <w:r w:rsidRPr="00A026BB">
        <w:rPr>
          <w:rStyle w:val="Teksttreci"/>
          <w:rFonts w:ascii="Arial Narrow" w:eastAsia="Arial Unicode MS" w:hAnsi="Arial Narrow"/>
          <w:color w:val="auto"/>
          <w:sz w:val="22"/>
          <w:szCs w:val="22"/>
        </w:rPr>
        <w:t xml:space="preserve">Gwarantowany czas usunięcia błędu wynosi do </w:t>
      </w:r>
      <w:r w:rsidR="00975D4C">
        <w:rPr>
          <w:rStyle w:val="Teksttreci"/>
          <w:rFonts w:ascii="Arial Narrow" w:eastAsia="Arial Unicode MS" w:hAnsi="Arial Narrow"/>
          <w:color w:val="auto"/>
          <w:sz w:val="22"/>
          <w:szCs w:val="22"/>
        </w:rPr>
        <w:t xml:space="preserve">3 </w:t>
      </w:r>
      <w:r w:rsidRPr="00A026BB">
        <w:rPr>
          <w:rStyle w:val="Teksttreci"/>
          <w:rFonts w:ascii="Arial Narrow" w:eastAsia="Arial Unicode MS" w:hAnsi="Arial Narrow"/>
          <w:color w:val="auto"/>
          <w:sz w:val="22"/>
          <w:szCs w:val="22"/>
        </w:rPr>
        <w:t xml:space="preserve">dni roboczych od momentu otrzymania zgłoszenia błędu, </w:t>
      </w:r>
      <w:r w:rsidR="007E4265" w:rsidRPr="00A026BB">
        <w:rPr>
          <w:rStyle w:val="Teksttreci"/>
          <w:rFonts w:ascii="Arial Narrow" w:eastAsia="Arial Unicode MS" w:hAnsi="Arial Narrow"/>
          <w:color w:val="auto"/>
          <w:sz w:val="22"/>
          <w:szCs w:val="22"/>
        </w:rPr>
        <w:t>w</w:t>
      </w:r>
      <w:r w:rsidR="00975D4C">
        <w:rPr>
          <w:rStyle w:val="Teksttreci"/>
          <w:rFonts w:ascii="Arial Narrow" w:eastAsia="Arial Unicode MS" w:hAnsi="Arial Narrow"/>
          <w:color w:val="auto"/>
          <w:sz w:val="22"/>
          <w:szCs w:val="22"/>
        </w:rPr>
        <w:t> </w:t>
      </w:r>
      <w:r w:rsidRPr="00A026BB">
        <w:rPr>
          <w:rStyle w:val="Teksttreci"/>
          <w:rFonts w:ascii="Arial Narrow" w:eastAsia="Arial Unicode MS" w:hAnsi="Arial Narrow"/>
          <w:color w:val="auto"/>
          <w:sz w:val="22"/>
          <w:szCs w:val="22"/>
        </w:rPr>
        <w:t xml:space="preserve">przypadku błędów uniemożliwiających korzystanie z systemu </w:t>
      </w:r>
      <w:r w:rsidR="00087591" w:rsidRPr="00A026BB">
        <w:rPr>
          <w:rStyle w:val="Teksttreci"/>
          <w:rFonts w:ascii="Arial Narrow" w:eastAsia="Arial Unicode MS" w:hAnsi="Arial Narrow"/>
          <w:color w:val="auto"/>
          <w:sz w:val="22"/>
          <w:szCs w:val="22"/>
        </w:rPr>
        <w:t>monitoringu</w:t>
      </w:r>
      <w:r w:rsidRPr="00A026BB">
        <w:rPr>
          <w:rStyle w:val="Teksttreci"/>
          <w:rFonts w:ascii="Arial Narrow" w:eastAsia="Arial Unicode MS" w:hAnsi="Arial Narrow"/>
          <w:color w:val="auto"/>
          <w:sz w:val="22"/>
          <w:szCs w:val="22"/>
        </w:rPr>
        <w:t xml:space="preserve"> naprawa</w:t>
      </w:r>
      <w:r w:rsidR="00AC16E1" w:rsidRPr="00A026BB">
        <w:rPr>
          <w:rStyle w:val="Teksttreci"/>
          <w:rFonts w:ascii="Arial Narrow" w:eastAsia="Arial Unicode MS" w:hAnsi="Arial Narrow"/>
          <w:color w:val="auto"/>
          <w:sz w:val="22"/>
          <w:szCs w:val="22"/>
        </w:rPr>
        <w:t xml:space="preserve"> </w:t>
      </w:r>
      <w:r w:rsidRPr="00A026BB">
        <w:rPr>
          <w:rStyle w:val="Teksttreci"/>
          <w:rFonts w:ascii="Arial Narrow" w:eastAsia="Arial Unicode MS" w:hAnsi="Arial Narrow"/>
          <w:color w:val="auto"/>
          <w:sz w:val="22"/>
          <w:szCs w:val="22"/>
        </w:rPr>
        <w:t xml:space="preserve">zostanie dokonana w trybie pilnym, to jest nie dłużej niż w ciągu </w:t>
      </w:r>
      <w:r w:rsidR="00C17D14" w:rsidRPr="00A026BB">
        <w:rPr>
          <w:rStyle w:val="Teksttreci"/>
          <w:rFonts w:ascii="Arial Narrow" w:eastAsia="Arial Unicode MS" w:hAnsi="Arial Narrow"/>
          <w:color w:val="auto"/>
          <w:sz w:val="22"/>
          <w:szCs w:val="22"/>
        </w:rPr>
        <w:t>2 dni</w:t>
      </w:r>
      <w:r w:rsidRPr="00A026BB">
        <w:rPr>
          <w:rStyle w:val="Teksttreci"/>
          <w:rFonts w:ascii="Arial Narrow" w:eastAsia="Arial Unicode MS" w:hAnsi="Arial Narrow"/>
          <w:color w:val="auto"/>
          <w:sz w:val="22"/>
          <w:szCs w:val="22"/>
        </w:rPr>
        <w:t>.</w:t>
      </w:r>
    </w:p>
    <w:p w14:paraId="5805CD5C" w14:textId="77777777" w:rsidR="0032599D" w:rsidRPr="00A026BB" w:rsidRDefault="0032599D" w:rsidP="00FE7E83">
      <w:pPr>
        <w:spacing w:line="254" w:lineRule="exact"/>
        <w:ind w:right="-150"/>
        <w:jc w:val="both"/>
        <w:rPr>
          <w:rStyle w:val="Teksttreci"/>
          <w:rFonts w:ascii="Arial Narrow" w:eastAsia="Arial Unicode MS" w:hAnsi="Arial Narrow"/>
          <w:sz w:val="22"/>
          <w:szCs w:val="22"/>
        </w:rPr>
      </w:pPr>
    </w:p>
    <w:p w14:paraId="2A94C659" w14:textId="77777777" w:rsidR="0031137E" w:rsidRDefault="00DE016E" w:rsidP="00AC16E1">
      <w:pPr>
        <w:spacing w:line="254" w:lineRule="exact"/>
        <w:ind w:left="360" w:right="-150"/>
        <w:jc w:val="center"/>
        <w:rPr>
          <w:rStyle w:val="Teksttreci"/>
          <w:rFonts w:ascii="Arial Narrow" w:eastAsia="Arial Unicode MS" w:hAnsi="Arial Narrow"/>
          <w:b/>
          <w:sz w:val="22"/>
          <w:szCs w:val="22"/>
        </w:rPr>
      </w:pPr>
      <w:r w:rsidRPr="00A026BB">
        <w:rPr>
          <w:rStyle w:val="Teksttreci"/>
          <w:rFonts w:ascii="Arial Narrow" w:eastAsia="Arial Unicode MS" w:hAnsi="Arial Narrow"/>
          <w:b/>
          <w:sz w:val="22"/>
          <w:szCs w:val="22"/>
        </w:rPr>
        <w:t xml:space="preserve">§ </w:t>
      </w:r>
      <w:r w:rsidR="000E5E3F" w:rsidRPr="00A026BB">
        <w:rPr>
          <w:rStyle w:val="Teksttreci"/>
          <w:rFonts w:ascii="Arial Narrow" w:eastAsia="Arial Unicode MS" w:hAnsi="Arial Narrow"/>
          <w:b/>
          <w:sz w:val="22"/>
          <w:szCs w:val="22"/>
        </w:rPr>
        <w:t>9</w:t>
      </w:r>
      <w:r w:rsidRPr="00A026BB">
        <w:rPr>
          <w:rStyle w:val="Teksttreci"/>
          <w:rFonts w:ascii="Arial Narrow" w:eastAsia="Arial Unicode MS" w:hAnsi="Arial Narrow"/>
          <w:b/>
          <w:sz w:val="22"/>
          <w:szCs w:val="22"/>
        </w:rPr>
        <w:t>.</w:t>
      </w:r>
    </w:p>
    <w:p w14:paraId="033DE040" w14:textId="54CF2A40" w:rsidR="00DE016E" w:rsidRPr="00A026BB" w:rsidRDefault="00DE016E" w:rsidP="00AC16E1">
      <w:pPr>
        <w:spacing w:line="254" w:lineRule="exact"/>
        <w:ind w:left="360" w:right="-150"/>
        <w:jc w:val="center"/>
        <w:rPr>
          <w:rStyle w:val="Teksttreci"/>
          <w:rFonts w:ascii="Arial Narrow" w:eastAsia="Arial Unicode MS" w:hAnsi="Arial Narrow"/>
          <w:sz w:val="22"/>
          <w:szCs w:val="22"/>
        </w:rPr>
      </w:pPr>
      <w:r w:rsidRPr="00A026BB">
        <w:rPr>
          <w:rStyle w:val="Teksttreci"/>
          <w:rFonts w:ascii="Arial Narrow" w:eastAsia="Arial Unicode MS" w:hAnsi="Arial Narrow"/>
          <w:b/>
          <w:sz w:val="22"/>
          <w:szCs w:val="22"/>
        </w:rPr>
        <w:t>POSTANOWIENIA KOŃCOWE</w:t>
      </w:r>
    </w:p>
    <w:p w14:paraId="2D6336DD" w14:textId="6E551BF8" w:rsidR="00907A6B" w:rsidRPr="00595727" w:rsidRDefault="00DE016E" w:rsidP="00595727">
      <w:pPr>
        <w:pStyle w:val="Akapitzlist"/>
        <w:numPr>
          <w:ilvl w:val="0"/>
          <w:numId w:val="16"/>
        </w:numPr>
        <w:spacing w:before="120"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Wykonawca zobowiązuje się do zachowania w tajemnicy wszelkich wiadomości dotyczących Zamawiającego, które uzyska podczas realizowania Umowy.</w:t>
      </w:r>
    </w:p>
    <w:p w14:paraId="1B497236" w14:textId="1B3829FE" w:rsidR="00DE016E" w:rsidRPr="00A026BB" w:rsidRDefault="00DE016E" w:rsidP="00CF20AC">
      <w:pPr>
        <w:pStyle w:val="Akapitzlist"/>
        <w:numPr>
          <w:ilvl w:val="0"/>
          <w:numId w:val="16"/>
        </w:numPr>
        <w:spacing w:before="120"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Wszelkie zmiany i uzupełnienia Umowy wymagają formy pisemnej, w postaci aneksów do Umowy, pod rygorem nieważności.</w:t>
      </w:r>
    </w:p>
    <w:p w14:paraId="072E7A4F" w14:textId="77777777" w:rsidR="00E97C4E" w:rsidRDefault="00CF20AC" w:rsidP="00E97C4E">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r w:rsidRPr="00A026BB">
        <w:rPr>
          <w:rFonts w:ascii="Arial Narrow" w:hAnsi="Arial Narrow" w:cs="Times New Roman"/>
          <w:color w:val="000000"/>
          <w:sz w:val="22"/>
          <w:szCs w:val="22"/>
          <w:lang w:bidi="pl-PL"/>
        </w:rPr>
        <w:t xml:space="preserve">W </w:t>
      </w:r>
      <w:proofErr w:type="spellStart"/>
      <w:r w:rsidRPr="00A026BB">
        <w:rPr>
          <w:rFonts w:ascii="Arial Narrow" w:hAnsi="Arial Narrow" w:cs="Times New Roman"/>
          <w:color w:val="000000"/>
          <w:sz w:val="22"/>
          <w:szCs w:val="22"/>
          <w:lang w:bidi="pl-PL"/>
        </w:rPr>
        <w:t>sprawach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uregulowanych</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niniejszej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mają</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zastosowanie</w:t>
      </w:r>
      <w:proofErr w:type="spellEnd"/>
      <w:r w:rsidR="00E97C4E">
        <w:rPr>
          <w:rFonts w:ascii="Arial Narrow" w:hAnsi="Arial Narrow" w:cs="Times New Roman"/>
          <w:color w:val="000000"/>
          <w:sz w:val="22"/>
          <w:szCs w:val="22"/>
          <w:lang w:bidi="pl-PL"/>
        </w:rPr>
        <w:t xml:space="preserve"> </w:t>
      </w:r>
      <w:proofErr w:type="spellStart"/>
      <w:r w:rsidRPr="00E97C4E">
        <w:rPr>
          <w:rFonts w:ascii="Arial Narrow" w:hAnsi="Arial Narrow" w:cs="Times New Roman"/>
          <w:color w:val="000000"/>
          <w:sz w:val="22"/>
          <w:szCs w:val="22"/>
          <w:lang w:bidi="pl-PL"/>
        </w:rPr>
        <w:t>właściwe</w:t>
      </w:r>
      <w:proofErr w:type="spellEnd"/>
      <w:r w:rsidRPr="00E97C4E">
        <w:rPr>
          <w:rFonts w:ascii="Arial Narrow" w:hAnsi="Arial Narrow" w:cs="Times New Roman"/>
          <w:color w:val="000000"/>
          <w:sz w:val="22"/>
          <w:szCs w:val="22"/>
          <w:lang w:bidi="pl-PL"/>
        </w:rPr>
        <w:t xml:space="preserve"> </w:t>
      </w:r>
      <w:proofErr w:type="spellStart"/>
      <w:r w:rsidRPr="00E97C4E">
        <w:rPr>
          <w:rFonts w:ascii="Arial Narrow" w:hAnsi="Arial Narrow" w:cs="Times New Roman"/>
          <w:color w:val="000000"/>
          <w:sz w:val="22"/>
          <w:szCs w:val="22"/>
          <w:lang w:bidi="pl-PL"/>
        </w:rPr>
        <w:t>przepisy</w:t>
      </w:r>
      <w:proofErr w:type="spellEnd"/>
      <w:r w:rsidRPr="00E97C4E">
        <w:rPr>
          <w:rFonts w:ascii="Arial Narrow" w:hAnsi="Arial Narrow" w:cs="Times New Roman"/>
          <w:color w:val="000000"/>
          <w:sz w:val="22"/>
          <w:szCs w:val="22"/>
          <w:lang w:bidi="pl-PL"/>
        </w:rPr>
        <w:t xml:space="preserve"> </w:t>
      </w:r>
      <w:proofErr w:type="spellStart"/>
      <w:r w:rsidRPr="00E97C4E">
        <w:rPr>
          <w:rFonts w:ascii="Arial Narrow" w:hAnsi="Arial Narrow" w:cs="Times New Roman"/>
          <w:color w:val="000000"/>
          <w:sz w:val="22"/>
          <w:szCs w:val="22"/>
          <w:lang w:bidi="pl-PL"/>
        </w:rPr>
        <w:t>ustawy</w:t>
      </w:r>
      <w:proofErr w:type="spellEnd"/>
      <w:r w:rsidRPr="00E97C4E">
        <w:rPr>
          <w:rFonts w:ascii="Arial Narrow" w:hAnsi="Arial Narrow" w:cs="Times New Roman"/>
          <w:color w:val="000000"/>
          <w:sz w:val="22"/>
          <w:szCs w:val="22"/>
          <w:lang w:bidi="pl-PL"/>
        </w:rPr>
        <w:t xml:space="preserve"> z </w:t>
      </w:r>
      <w:bookmarkStart w:id="1" w:name="_Hlk147126828"/>
      <w:r w:rsidRPr="00E97C4E">
        <w:rPr>
          <w:rFonts w:ascii="Arial Narrow" w:hAnsi="Arial Narrow" w:cs="Times New Roman"/>
          <w:color w:val="000000"/>
          <w:sz w:val="22"/>
          <w:szCs w:val="22"/>
          <w:lang w:bidi="pl-PL"/>
        </w:rPr>
        <w:t xml:space="preserve">23 </w:t>
      </w:r>
      <w:proofErr w:type="spellStart"/>
      <w:r w:rsidRPr="00E97C4E">
        <w:rPr>
          <w:rFonts w:ascii="Arial Narrow" w:hAnsi="Arial Narrow" w:cs="Times New Roman"/>
          <w:color w:val="000000"/>
          <w:sz w:val="22"/>
          <w:szCs w:val="22"/>
          <w:lang w:bidi="pl-PL"/>
        </w:rPr>
        <w:t>kwietnia</w:t>
      </w:r>
      <w:proofErr w:type="spellEnd"/>
      <w:r w:rsidRPr="00E97C4E">
        <w:rPr>
          <w:rFonts w:ascii="Arial Narrow" w:hAnsi="Arial Narrow" w:cs="Times New Roman"/>
          <w:color w:val="000000"/>
          <w:sz w:val="22"/>
          <w:szCs w:val="22"/>
          <w:lang w:bidi="pl-PL"/>
        </w:rPr>
        <w:t xml:space="preserve"> </w:t>
      </w:r>
    </w:p>
    <w:p w14:paraId="0D5DB089" w14:textId="6FD87D21" w:rsidR="0031137E" w:rsidRPr="00E97C4E" w:rsidRDefault="00CF20AC" w:rsidP="00E97C4E">
      <w:pPr>
        <w:pStyle w:val="Akapitzlist"/>
        <w:spacing w:before="120" w:line="254" w:lineRule="exact"/>
        <w:ind w:left="284" w:right="-150"/>
        <w:jc w:val="both"/>
        <w:rPr>
          <w:rFonts w:ascii="Arial Narrow" w:hAnsi="Arial Narrow" w:cs="Times New Roman"/>
          <w:color w:val="000000"/>
          <w:sz w:val="22"/>
          <w:szCs w:val="22"/>
          <w:lang w:bidi="pl-PL"/>
        </w:rPr>
      </w:pPr>
      <w:r w:rsidRPr="00E97C4E">
        <w:rPr>
          <w:rFonts w:ascii="Arial Narrow" w:hAnsi="Arial Narrow" w:cs="Times New Roman"/>
          <w:color w:val="000000"/>
          <w:sz w:val="22"/>
          <w:szCs w:val="22"/>
          <w:lang w:bidi="pl-PL"/>
        </w:rPr>
        <w:t xml:space="preserve">1964 r. </w:t>
      </w:r>
      <w:proofErr w:type="spellStart"/>
      <w:r w:rsidRPr="00E97C4E">
        <w:rPr>
          <w:rFonts w:ascii="Arial Narrow" w:hAnsi="Arial Narrow" w:cs="Times New Roman"/>
          <w:color w:val="000000"/>
          <w:sz w:val="22"/>
          <w:szCs w:val="22"/>
          <w:lang w:bidi="pl-PL"/>
        </w:rPr>
        <w:t>Kodeks</w:t>
      </w:r>
      <w:proofErr w:type="spellEnd"/>
      <w:r w:rsidRPr="00E97C4E">
        <w:rPr>
          <w:rFonts w:ascii="Arial Narrow" w:hAnsi="Arial Narrow" w:cs="Times New Roman"/>
          <w:color w:val="000000"/>
          <w:sz w:val="22"/>
          <w:szCs w:val="22"/>
          <w:lang w:bidi="pl-PL"/>
        </w:rPr>
        <w:t xml:space="preserve"> </w:t>
      </w:r>
      <w:proofErr w:type="spellStart"/>
      <w:r w:rsidRPr="00E97C4E">
        <w:rPr>
          <w:rFonts w:ascii="Arial Narrow" w:hAnsi="Arial Narrow" w:cs="Times New Roman"/>
          <w:color w:val="000000"/>
          <w:sz w:val="22"/>
          <w:szCs w:val="22"/>
          <w:lang w:bidi="pl-PL"/>
        </w:rPr>
        <w:t>Cywilny</w:t>
      </w:r>
      <w:bookmarkEnd w:id="1"/>
      <w:proofErr w:type="spellEnd"/>
      <w:r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tekst</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jednility</w:t>
      </w:r>
      <w:proofErr w:type="spellEnd"/>
      <w:r w:rsidR="00802016" w:rsidRPr="00E97C4E">
        <w:rPr>
          <w:rFonts w:ascii="Arial Narrow" w:hAnsi="Arial Narrow" w:cs="Times New Roman"/>
          <w:color w:val="000000"/>
          <w:sz w:val="22"/>
          <w:szCs w:val="22"/>
          <w:lang w:bidi="pl-PL"/>
        </w:rPr>
        <w:t xml:space="preserve">: </w:t>
      </w:r>
      <w:r w:rsidRPr="00E97C4E">
        <w:rPr>
          <w:rFonts w:ascii="Arial Narrow" w:hAnsi="Arial Narrow" w:cs="Times New Roman"/>
          <w:color w:val="000000"/>
          <w:sz w:val="22"/>
          <w:szCs w:val="22"/>
          <w:lang w:bidi="pl-PL"/>
        </w:rPr>
        <w:t>Dz. U. z 20</w:t>
      </w:r>
      <w:r w:rsidR="00802016" w:rsidRPr="00E97C4E">
        <w:rPr>
          <w:rFonts w:ascii="Arial Narrow" w:hAnsi="Arial Narrow" w:cs="Times New Roman"/>
          <w:color w:val="000000"/>
          <w:sz w:val="22"/>
          <w:szCs w:val="22"/>
          <w:lang w:bidi="pl-PL"/>
        </w:rPr>
        <w:t>2</w:t>
      </w:r>
      <w:r w:rsidR="003E72C3">
        <w:rPr>
          <w:rFonts w:ascii="Arial Narrow" w:hAnsi="Arial Narrow" w:cs="Times New Roman"/>
          <w:color w:val="000000"/>
          <w:sz w:val="22"/>
          <w:szCs w:val="22"/>
          <w:lang w:bidi="pl-PL"/>
        </w:rPr>
        <w:t>3</w:t>
      </w:r>
      <w:r w:rsidR="00802016" w:rsidRPr="00E97C4E">
        <w:rPr>
          <w:rFonts w:ascii="Arial Narrow" w:hAnsi="Arial Narrow" w:cs="Times New Roman"/>
          <w:color w:val="000000"/>
          <w:sz w:val="22"/>
          <w:szCs w:val="22"/>
          <w:lang w:bidi="pl-PL"/>
        </w:rPr>
        <w:t xml:space="preserve"> </w:t>
      </w:r>
      <w:r w:rsidRPr="00E97C4E">
        <w:rPr>
          <w:rFonts w:ascii="Arial Narrow" w:hAnsi="Arial Narrow" w:cs="Times New Roman"/>
          <w:color w:val="000000"/>
          <w:sz w:val="22"/>
          <w:szCs w:val="22"/>
          <w:lang w:bidi="pl-PL"/>
        </w:rPr>
        <w:t xml:space="preserve">r. </w:t>
      </w:r>
      <w:proofErr w:type="spellStart"/>
      <w:r w:rsidRPr="00E97C4E">
        <w:rPr>
          <w:rFonts w:ascii="Arial Narrow" w:hAnsi="Arial Narrow" w:cs="Times New Roman"/>
          <w:color w:val="000000"/>
          <w:sz w:val="22"/>
          <w:szCs w:val="22"/>
          <w:lang w:bidi="pl-PL"/>
        </w:rPr>
        <w:t>poz</w:t>
      </w:r>
      <w:proofErr w:type="spellEnd"/>
      <w:r w:rsidRPr="00E97C4E">
        <w:rPr>
          <w:rFonts w:ascii="Arial Narrow" w:hAnsi="Arial Narrow" w:cs="Times New Roman"/>
          <w:color w:val="000000"/>
          <w:sz w:val="22"/>
          <w:szCs w:val="22"/>
          <w:lang w:bidi="pl-PL"/>
        </w:rPr>
        <w:t xml:space="preserve">. </w:t>
      </w:r>
      <w:r w:rsidR="00802016" w:rsidRPr="00E97C4E">
        <w:rPr>
          <w:rFonts w:ascii="Arial Narrow" w:hAnsi="Arial Narrow" w:cs="Times New Roman"/>
          <w:color w:val="000000"/>
          <w:sz w:val="22"/>
          <w:szCs w:val="22"/>
          <w:lang w:bidi="pl-PL"/>
        </w:rPr>
        <w:t>1</w:t>
      </w:r>
      <w:r w:rsidR="00975D4C">
        <w:rPr>
          <w:rFonts w:ascii="Arial Narrow" w:hAnsi="Arial Narrow" w:cs="Times New Roman"/>
          <w:color w:val="000000"/>
          <w:sz w:val="22"/>
          <w:szCs w:val="22"/>
          <w:lang w:bidi="pl-PL"/>
        </w:rPr>
        <w:t>610</w:t>
      </w:r>
      <w:r w:rsidR="00802016" w:rsidRPr="00E97C4E">
        <w:rPr>
          <w:rFonts w:ascii="Arial Narrow" w:hAnsi="Arial Narrow" w:cs="Times New Roman"/>
          <w:color w:val="000000"/>
          <w:sz w:val="22"/>
          <w:szCs w:val="22"/>
          <w:lang w:bidi="pl-PL"/>
        </w:rPr>
        <w:t xml:space="preserve"> ze </w:t>
      </w:r>
      <w:proofErr w:type="spellStart"/>
      <w:r w:rsidR="00802016" w:rsidRPr="00E97C4E">
        <w:rPr>
          <w:rFonts w:ascii="Arial Narrow" w:hAnsi="Arial Narrow" w:cs="Times New Roman"/>
          <w:color w:val="000000"/>
          <w:sz w:val="22"/>
          <w:szCs w:val="22"/>
          <w:lang w:bidi="pl-PL"/>
        </w:rPr>
        <w:t>zm</w:t>
      </w:r>
      <w:proofErr w:type="spellEnd"/>
      <w:r w:rsidR="00802016" w:rsidRPr="00E97C4E">
        <w:rPr>
          <w:rFonts w:ascii="Arial Narrow" w:hAnsi="Arial Narrow" w:cs="Times New Roman"/>
          <w:color w:val="000000"/>
          <w:sz w:val="22"/>
          <w:szCs w:val="22"/>
          <w:lang w:bidi="pl-PL"/>
        </w:rPr>
        <w:t>.</w:t>
      </w:r>
      <w:r w:rsidR="0031137E" w:rsidRPr="00E97C4E">
        <w:rPr>
          <w:rFonts w:ascii="Arial Narrow" w:hAnsi="Arial Narrow" w:cs="Times New Roman"/>
          <w:color w:val="000000"/>
          <w:sz w:val="22"/>
          <w:szCs w:val="22"/>
          <w:lang w:bidi="pl-PL"/>
        </w:rPr>
        <w:t>)</w:t>
      </w:r>
      <w:r w:rsidR="00120A10" w:rsidRPr="00E97C4E">
        <w:rPr>
          <w:rFonts w:ascii="Arial Narrow" w:hAnsi="Arial Narrow" w:cs="Times New Roman"/>
          <w:color w:val="000000"/>
          <w:sz w:val="22"/>
          <w:szCs w:val="22"/>
          <w:lang w:bidi="pl-PL"/>
        </w:rPr>
        <w:t>.</w:t>
      </w:r>
    </w:p>
    <w:p w14:paraId="412179F4" w14:textId="09C94A52" w:rsidR="00CF20AC" w:rsidRPr="00E97C4E" w:rsidRDefault="00CF20AC" w:rsidP="00E97C4E">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31137E">
        <w:rPr>
          <w:rFonts w:ascii="Arial Narrow" w:hAnsi="Arial Narrow" w:cs="Times New Roman"/>
          <w:color w:val="000000"/>
          <w:sz w:val="22"/>
          <w:szCs w:val="22"/>
          <w:lang w:bidi="pl-PL"/>
        </w:rPr>
        <w:t>Wszelkie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sprawy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sporne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wynikłe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na</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tle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realizacji</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niniejszej</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umowy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strony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będą</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starały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się</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rozstrzygać</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polubownie</w:t>
      </w:r>
      <w:proofErr w:type="spellEnd"/>
      <w:r w:rsidRPr="0031137E">
        <w:rPr>
          <w:rFonts w:ascii="Arial Narrow" w:hAnsi="Arial Narrow" w:cs="Times New Roman"/>
          <w:color w:val="000000"/>
          <w:sz w:val="22"/>
          <w:szCs w:val="22"/>
          <w:lang w:bidi="pl-PL"/>
        </w:rPr>
        <w:t xml:space="preserve">. W </w:t>
      </w:r>
      <w:proofErr w:type="spellStart"/>
      <w:r w:rsidRPr="0031137E">
        <w:rPr>
          <w:rFonts w:ascii="Arial Narrow" w:hAnsi="Arial Narrow" w:cs="Times New Roman"/>
          <w:color w:val="000000"/>
          <w:sz w:val="22"/>
          <w:szCs w:val="22"/>
          <w:lang w:bidi="pl-PL"/>
        </w:rPr>
        <w:t>razie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braku</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porozumienia</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sprawy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sporne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rozstrzygać</w:t>
      </w:r>
      <w:proofErr w:type="spellEnd"/>
      <w:r w:rsidRPr="0031137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będzie</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właściwy</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sąd</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dla</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siedziby</w:t>
      </w:r>
      <w:proofErr w:type="spellEnd"/>
      <w:r w:rsidR="00802016" w:rsidRPr="00E97C4E">
        <w:rPr>
          <w:rFonts w:ascii="Arial Narrow" w:hAnsi="Arial Narrow" w:cs="Times New Roman"/>
          <w:color w:val="000000"/>
          <w:sz w:val="22"/>
          <w:szCs w:val="22"/>
          <w:lang w:bidi="pl-PL"/>
        </w:rPr>
        <w:t xml:space="preserve"> </w:t>
      </w:r>
      <w:proofErr w:type="spellStart"/>
      <w:r w:rsidR="00802016" w:rsidRPr="00E97C4E">
        <w:rPr>
          <w:rFonts w:ascii="Arial Narrow" w:hAnsi="Arial Narrow" w:cs="Times New Roman"/>
          <w:color w:val="000000"/>
          <w:sz w:val="22"/>
          <w:szCs w:val="22"/>
          <w:lang w:bidi="pl-PL"/>
        </w:rPr>
        <w:t>Zamawiającego</w:t>
      </w:r>
      <w:proofErr w:type="spellEnd"/>
      <w:r w:rsidR="00802016" w:rsidRPr="00E97C4E">
        <w:rPr>
          <w:rFonts w:ascii="Arial Narrow" w:hAnsi="Arial Narrow" w:cs="Times New Roman"/>
          <w:color w:val="000000"/>
          <w:sz w:val="22"/>
          <w:szCs w:val="22"/>
          <w:lang w:bidi="pl-PL"/>
        </w:rPr>
        <w:t>.</w:t>
      </w:r>
    </w:p>
    <w:p w14:paraId="714C5049" w14:textId="77777777" w:rsidR="00CF20AC" w:rsidRPr="00A026BB" w:rsidRDefault="00CF20AC" w:rsidP="00CF20AC">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A026BB">
        <w:rPr>
          <w:rFonts w:ascii="Arial Narrow" w:hAnsi="Arial Narrow" w:cs="Times New Roman"/>
          <w:color w:val="000000"/>
          <w:sz w:val="22"/>
          <w:szCs w:val="22"/>
          <w:lang w:bidi="pl-PL"/>
        </w:rPr>
        <w:t>Jeżeli</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wyniku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zawarcia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umowy</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ramach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prowadzonego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postępowania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będzie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mieć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miejsce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przetwarzanie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strony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zgodnie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zobowiązują</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się</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zawrzeć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umowę</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przetwarzanie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która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spełniać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będzie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wszystkie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wymogi</w:t>
      </w:r>
      <w:proofErr w:type="spellEnd"/>
      <w:r w:rsidRPr="00A026BB">
        <w:rPr>
          <w:rFonts w:ascii="Arial Narrow" w:hAnsi="Arial Narrow" w:cs="Times New Roman"/>
          <w:color w:val="000000"/>
          <w:sz w:val="22"/>
          <w:szCs w:val="22"/>
          <w:lang w:bidi="pl-PL"/>
        </w:rPr>
        <w:t xml:space="preserve"> RODO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obowiązującej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ustawy</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ochronie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na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cały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okres</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obowiązywania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podstawowej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rozporządzenie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Parlamentu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Europejskiego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Rady (UE) 2016/679 z </w:t>
      </w:r>
      <w:proofErr w:type="spellStart"/>
      <w:r w:rsidRPr="00A026BB">
        <w:rPr>
          <w:rFonts w:ascii="Arial Narrow" w:hAnsi="Arial Narrow" w:cs="Times New Roman"/>
          <w:color w:val="000000"/>
          <w:sz w:val="22"/>
          <w:szCs w:val="22"/>
          <w:lang w:bidi="pl-PL"/>
        </w:rPr>
        <w:t>dnia</w:t>
      </w:r>
      <w:proofErr w:type="spellEnd"/>
      <w:r w:rsidRPr="00A026BB">
        <w:rPr>
          <w:rFonts w:ascii="Arial Narrow" w:hAnsi="Arial Narrow" w:cs="Times New Roman"/>
          <w:color w:val="000000"/>
          <w:sz w:val="22"/>
          <w:szCs w:val="22"/>
          <w:lang w:bidi="pl-PL"/>
        </w:rPr>
        <w:t xml:space="preserve"> 27 </w:t>
      </w:r>
      <w:proofErr w:type="spellStart"/>
      <w:r w:rsidRPr="00A026BB">
        <w:rPr>
          <w:rFonts w:ascii="Arial Narrow" w:hAnsi="Arial Narrow" w:cs="Times New Roman"/>
          <w:color w:val="000000"/>
          <w:sz w:val="22"/>
          <w:szCs w:val="22"/>
          <w:lang w:bidi="pl-PL"/>
        </w:rPr>
        <w:t>kwietnia</w:t>
      </w:r>
      <w:proofErr w:type="spellEnd"/>
      <w:r w:rsidRPr="00A026BB">
        <w:rPr>
          <w:rFonts w:ascii="Arial Narrow" w:hAnsi="Arial Narrow" w:cs="Times New Roman"/>
          <w:color w:val="000000"/>
          <w:sz w:val="22"/>
          <w:szCs w:val="22"/>
          <w:lang w:bidi="pl-PL"/>
        </w:rPr>
        <w:t xml:space="preserve"> 2016 r. w </w:t>
      </w:r>
      <w:proofErr w:type="spellStart"/>
      <w:r w:rsidRPr="00A026BB">
        <w:rPr>
          <w:rFonts w:ascii="Arial Narrow" w:hAnsi="Arial Narrow" w:cs="Times New Roman"/>
          <w:color w:val="000000"/>
          <w:sz w:val="22"/>
          <w:szCs w:val="22"/>
          <w:lang w:bidi="pl-PL"/>
        </w:rPr>
        <w:t>sprawie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ochrony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osób</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fizycznych</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związku</w:t>
      </w:r>
      <w:proofErr w:type="spellEnd"/>
      <w:r w:rsidRPr="00A026BB">
        <w:rPr>
          <w:rFonts w:ascii="Arial Narrow" w:hAnsi="Arial Narrow" w:cs="Times New Roman"/>
          <w:color w:val="000000"/>
          <w:sz w:val="22"/>
          <w:szCs w:val="22"/>
          <w:lang w:bidi="pl-PL"/>
        </w:rPr>
        <w:t xml:space="preserve"> z </w:t>
      </w:r>
      <w:proofErr w:type="spellStart"/>
      <w:r w:rsidRPr="00A026BB">
        <w:rPr>
          <w:rFonts w:ascii="Arial Narrow" w:hAnsi="Arial Narrow" w:cs="Times New Roman"/>
          <w:color w:val="000000"/>
          <w:sz w:val="22"/>
          <w:szCs w:val="22"/>
          <w:lang w:bidi="pl-PL"/>
        </w:rPr>
        <w:t>przetwarzaniem</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sprawie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swobodnego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przepływu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takich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oraz</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uchylenia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dyrektywy</w:t>
      </w:r>
      <w:proofErr w:type="spellEnd"/>
      <w:r w:rsidRPr="00A026BB">
        <w:rPr>
          <w:rFonts w:ascii="Arial Narrow" w:hAnsi="Arial Narrow" w:cs="Times New Roman"/>
          <w:color w:val="000000"/>
          <w:sz w:val="22"/>
          <w:szCs w:val="22"/>
          <w:lang w:bidi="pl-PL"/>
        </w:rPr>
        <w:t xml:space="preserve"> 95/46/WE (</w:t>
      </w:r>
      <w:proofErr w:type="spellStart"/>
      <w:r w:rsidRPr="00A026BB">
        <w:rPr>
          <w:rFonts w:ascii="Arial Narrow" w:hAnsi="Arial Narrow" w:cs="Times New Roman"/>
          <w:color w:val="000000"/>
          <w:sz w:val="22"/>
          <w:szCs w:val="22"/>
          <w:lang w:bidi="pl-PL"/>
        </w:rPr>
        <w:t>ogólne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rozporządzenie</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ochronie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(Dz. </w:t>
      </w:r>
      <w:proofErr w:type="spellStart"/>
      <w:r w:rsidRPr="00A026BB">
        <w:rPr>
          <w:rFonts w:ascii="Arial Narrow" w:hAnsi="Arial Narrow" w:cs="Times New Roman"/>
          <w:color w:val="000000"/>
          <w:sz w:val="22"/>
          <w:szCs w:val="22"/>
          <w:lang w:bidi="pl-PL"/>
        </w:rPr>
        <w:t>Urz</w:t>
      </w:r>
      <w:proofErr w:type="spellEnd"/>
      <w:r w:rsidRPr="00A026BB">
        <w:rPr>
          <w:rFonts w:ascii="Arial Narrow" w:hAnsi="Arial Narrow" w:cs="Times New Roman"/>
          <w:color w:val="000000"/>
          <w:sz w:val="22"/>
          <w:szCs w:val="22"/>
          <w:lang w:bidi="pl-PL"/>
        </w:rPr>
        <w:t>. UE L 119 z 04.05.2016, str. 1))</w:t>
      </w:r>
    </w:p>
    <w:p w14:paraId="17B0F662" w14:textId="77777777" w:rsidR="00CF20AC" w:rsidRPr="00A026BB" w:rsidRDefault="00CF20AC" w:rsidP="00CF20AC">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A026BB">
        <w:rPr>
          <w:rFonts w:ascii="Arial Narrow" w:hAnsi="Arial Narrow" w:cs="Times New Roman"/>
          <w:color w:val="000000"/>
          <w:sz w:val="22"/>
          <w:szCs w:val="22"/>
          <w:lang w:bidi="pl-PL"/>
        </w:rPr>
        <w:t>Niniejsza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została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sporządzona</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dwóch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jednobrzmiących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egzemplarzach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jeden</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dla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Zamawiającego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jeden</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dla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Wykonawcy</w:t>
      </w:r>
      <w:proofErr w:type="spellEnd"/>
      <w:r w:rsidRPr="00A026BB">
        <w:rPr>
          <w:rFonts w:ascii="Arial Narrow" w:hAnsi="Arial Narrow" w:cs="Times New Roman"/>
          <w:color w:val="000000"/>
          <w:sz w:val="22"/>
          <w:szCs w:val="22"/>
          <w:lang w:bidi="pl-PL"/>
        </w:rPr>
        <w:t>.</w:t>
      </w:r>
    </w:p>
    <w:p w14:paraId="065930E8" w14:textId="77777777" w:rsidR="00D20934" w:rsidRPr="00A026BB" w:rsidRDefault="00D20934" w:rsidP="00CF20AC">
      <w:pPr>
        <w:widowControl w:val="0"/>
        <w:spacing w:line="254" w:lineRule="exact"/>
        <w:ind w:right="-150"/>
        <w:jc w:val="both"/>
        <w:rPr>
          <w:rFonts w:ascii="Arial Narrow" w:hAnsi="Arial Narrow" w:cs="Times New Roman"/>
          <w:color w:val="000000"/>
          <w:sz w:val="22"/>
          <w:szCs w:val="22"/>
          <w:lang w:bidi="pl-PL"/>
        </w:rPr>
      </w:pPr>
    </w:p>
    <w:p w14:paraId="26B5F373" w14:textId="793A40D1" w:rsidR="00DE016E" w:rsidRPr="00A026BB" w:rsidRDefault="00DE016E" w:rsidP="000F78B0">
      <w:pPr>
        <w:ind w:right="-150"/>
        <w:jc w:val="both"/>
        <w:rPr>
          <w:rFonts w:ascii="Arial Narrow" w:hAnsi="Arial Narrow" w:cs="Times New Roman"/>
          <w:sz w:val="22"/>
          <w:szCs w:val="22"/>
        </w:rPr>
      </w:pPr>
    </w:p>
    <w:p w14:paraId="4AD5902E" w14:textId="77777777" w:rsidR="004F7A63" w:rsidRPr="00A026BB" w:rsidRDefault="004F7A63" w:rsidP="000F78B0">
      <w:pPr>
        <w:ind w:right="-150"/>
        <w:jc w:val="both"/>
        <w:rPr>
          <w:rFonts w:ascii="Arial Narrow" w:hAnsi="Arial Narrow" w:cs="Times New Roman"/>
          <w:sz w:val="22"/>
          <w:szCs w:val="22"/>
        </w:rPr>
      </w:pPr>
    </w:p>
    <w:p w14:paraId="79695A85" w14:textId="77777777" w:rsidR="00907A6B" w:rsidRDefault="00DE016E" w:rsidP="000F78B0">
      <w:pPr>
        <w:ind w:right="-150"/>
        <w:jc w:val="both"/>
        <w:rPr>
          <w:rFonts w:ascii="Arial Narrow" w:hAnsi="Arial Narrow" w:cs="Times New Roman"/>
          <w:sz w:val="22"/>
          <w:szCs w:val="22"/>
        </w:rPr>
      </w:pPr>
      <w:r w:rsidRPr="00A026BB">
        <w:rPr>
          <w:rFonts w:ascii="Arial Narrow" w:hAnsi="Arial Narrow" w:cs="Times New Roman"/>
          <w:b/>
          <w:sz w:val="22"/>
          <w:szCs w:val="22"/>
        </w:rPr>
        <w:t xml:space="preserve">WYKONAWCA  </w:t>
      </w:r>
      <w:r w:rsidRPr="00A026BB">
        <w:rPr>
          <w:rFonts w:ascii="Arial Narrow" w:hAnsi="Arial Narrow" w:cs="Times New Roman"/>
          <w:b/>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00F85557" w:rsidRPr="00A026BB">
        <w:rPr>
          <w:rFonts w:ascii="Arial Narrow" w:hAnsi="Arial Narrow" w:cs="Times New Roman"/>
          <w:sz w:val="22"/>
          <w:szCs w:val="22"/>
        </w:rPr>
        <w:tab/>
      </w:r>
    </w:p>
    <w:p w14:paraId="2D493AFA" w14:textId="523C9693" w:rsidR="00DE016E" w:rsidRPr="00A026BB" w:rsidRDefault="00DE016E" w:rsidP="00907A6B">
      <w:pPr>
        <w:ind w:left="7788" w:right="-150"/>
        <w:jc w:val="both"/>
        <w:rPr>
          <w:rFonts w:ascii="Arial Narrow" w:hAnsi="Arial Narrow" w:cs="Times New Roman"/>
          <w:sz w:val="22"/>
          <w:szCs w:val="22"/>
        </w:rPr>
      </w:pPr>
      <w:r w:rsidRPr="00A026BB">
        <w:rPr>
          <w:rFonts w:ascii="Arial Narrow" w:hAnsi="Arial Narrow" w:cs="Times New Roman"/>
          <w:b/>
          <w:sz w:val="22"/>
          <w:szCs w:val="22"/>
        </w:rPr>
        <w:t xml:space="preserve">ZAMAWIAJĄCY      </w:t>
      </w:r>
      <w:r w:rsidRPr="00A026BB">
        <w:rPr>
          <w:rFonts w:ascii="Arial Narrow" w:hAnsi="Arial Narrow" w:cs="Times New Roman"/>
          <w:sz w:val="22"/>
          <w:szCs w:val="22"/>
        </w:rPr>
        <w:t xml:space="preserve">   </w:t>
      </w:r>
    </w:p>
    <w:p w14:paraId="6D684523" w14:textId="77777777" w:rsidR="003B2F53" w:rsidRPr="00A026BB" w:rsidRDefault="003B2F53">
      <w:pPr>
        <w:rPr>
          <w:rFonts w:ascii="Arial Narrow" w:hAnsi="Arial Narrow" w:cs="Times New Roman"/>
          <w:sz w:val="22"/>
          <w:szCs w:val="22"/>
        </w:rPr>
      </w:pPr>
    </w:p>
    <w:sectPr w:rsidR="003B2F53" w:rsidRPr="00A026BB" w:rsidSect="00441731">
      <w:headerReference w:type="default" r:id="rId10"/>
      <w:footerReference w:type="default" r:id="rId11"/>
      <w:pgSz w:w="11900" w:h="16840"/>
      <w:pgMar w:top="426" w:right="126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528E" w14:textId="77777777" w:rsidR="00513AC2" w:rsidRDefault="00513AC2" w:rsidP="003B2F53">
      <w:r>
        <w:separator/>
      </w:r>
    </w:p>
  </w:endnote>
  <w:endnote w:type="continuationSeparator" w:id="0">
    <w:p w14:paraId="20C13CC2" w14:textId="77777777" w:rsidR="00513AC2" w:rsidRDefault="00513AC2" w:rsidP="003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60BE" w14:textId="2FBE1362" w:rsidR="001248E8" w:rsidRPr="00AA6F06" w:rsidRDefault="001248E8" w:rsidP="001248E8">
    <w:pPr>
      <w:pStyle w:val="Stopka"/>
      <w:jc w:val="center"/>
      <w:rPr>
        <w:rFonts w:ascii="Arial Narrow" w:hAnsi="Arial Narrow"/>
        <w:sz w:val="20"/>
        <w:szCs w:val="20"/>
      </w:rPr>
    </w:pPr>
    <w:r w:rsidRPr="00AA6F06">
      <w:rPr>
        <w:rFonts w:ascii="Arial Narrow" w:hAnsi="Arial Narrow"/>
        <w:sz w:val="20"/>
        <w:szCs w:val="20"/>
      </w:rPr>
      <w:fldChar w:fldCharType="begin"/>
    </w:r>
    <w:r w:rsidRPr="00AA6F06">
      <w:rPr>
        <w:rFonts w:ascii="Arial Narrow" w:hAnsi="Arial Narrow"/>
        <w:sz w:val="20"/>
        <w:szCs w:val="20"/>
      </w:rPr>
      <w:instrText xml:space="preserve"> PAGE  \* Arabic  \* MERGEFORMAT </w:instrText>
    </w:r>
    <w:r w:rsidRPr="00AA6F06">
      <w:rPr>
        <w:rFonts w:ascii="Arial Narrow" w:hAnsi="Arial Narrow"/>
        <w:sz w:val="20"/>
        <w:szCs w:val="20"/>
      </w:rPr>
      <w:fldChar w:fldCharType="separate"/>
    </w:r>
    <w:r w:rsidRPr="00AA6F06">
      <w:rPr>
        <w:rFonts w:ascii="Arial Narrow" w:hAnsi="Arial Narrow"/>
        <w:noProof/>
        <w:sz w:val="20"/>
        <w:szCs w:val="20"/>
      </w:rPr>
      <w:t>1</w:t>
    </w:r>
    <w:r w:rsidRPr="00AA6F06">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2E45" w14:textId="77777777" w:rsidR="00513AC2" w:rsidRDefault="00513AC2" w:rsidP="003B2F53">
      <w:r>
        <w:separator/>
      </w:r>
    </w:p>
  </w:footnote>
  <w:footnote w:type="continuationSeparator" w:id="0">
    <w:p w14:paraId="700CEE27" w14:textId="77777777" w:rsidR="00513AC2" w:rsidRDefault="00513AC2" w:rsidP="003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87E" w14:textId="3374C19D" w:rsidR="00AA6F06" w:rsidRDefault="00AA6F06" w:rsidP="00AA6F06">
    <w:pPr>
      <w:pStyle w:val="Nagwek"/>
      <w:rPr>
        <w:rFonts w:ascii="Arial Narrow" w:hAnsi="Arial Narrow"/>
        <w:b/>
        <w:bCs/>
      </w:rPr>
    </w:pPr>
    <w:r>
      <w:rPr>
        <w:rFonts w:ascii="Arial Narrow" w:hAnsi="Arial Narrow"/>
        <w:b/>
        <w:bCs/>
      </w:rPr>
      <w:t>EZ/197/2023/AŁD</w:t>
    </w:r>
  </w:p>
  <w:p w14:paraId="5DA7406B" w14:textId="69473089" w:rsidR="00AA6F06" w:rsidRDefault="00A026BB" w:rsidP="00AA6F06">
    <w:pPr>
      <w:pStyle w:val="Nagwek"/>
      <w:jc w:val="right"/>
      <w:rPr>
        <w:rFonts w:ascii="Arial Narrow" w:hAnsi="Arial Narrow"/>
        <w:b/>
        <w:bCs/>
      </w:rPr>
    </w:pPr>
    <w:r w:rsidRPr="00A026BB">
      <w:rPr>
        <w:rFonts w:ascii="Arial Narrow" w:hAnsi="Arial Narrow"/>
        <w:b/>
        <w:bCs/>
      </w:rPr>
      <w:t xml:space="preserve">Załącznik nr 3 </w:t>
    </w:r>
    <w:r w:rsidR="00AA6F06">
      <w:rPr>
        <w:rFonts w:ascii="Arial Narrow" w:hAnsi="Arial Narrow"/>
        <w:b/>
        <w:bCs/>
      </w:rPr>
      <w:t>do Zaproszenia do składania ofert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6E23D06"/>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1658"/>
        </w:tabs>
        <w:ind w:left="1658" w:hanging="600"/>
      </w:p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5" w15:restartNumberingAfterBreak="0">
    <w:nsid w:val="02AF35BC"/>
    <w:multiLevelType w:val="singleLevel"/>
    <w:tmpl w:val="00000010"/>
    <w:lvl w:ilvl="0">
      <w:start w:val="1"/>
      <w:numFmt w:val="decimal"/>
      <w:lvlText w:val="%1."/>
      <w:lvlJc w:val="left"/>
      <w:pPr>
        <w:tabs>
          <w:tab w:val="num" w:pos="360"/>
        </w:tabs>
        <w:ind w:left="360" w:hanging="360"/>
      </w:pPr>
    </w:lvl>
  </w:abstractNum>
  <w:abstractNum w:abstractNumId="6" w15:restartNumberingAfterBreak="0">
    <w:nsid w:val="06330D49"/>
    <w:multiLevelType w:val="hybridMultilevel"/>
    <w:tmpl w:val="C6A8AAE4"/>
    <w:lvl w:ilvl="0" w:tplc="997A723A">
      <w:start w:val="1"/>
      <w:numFmt w:val="decimal"/>
      <w:lvlText w:val="%1."/>
      <w:lvlJc w:val="left"/>
      <w:pPr>
        <w:ind w:left="786" w:hanging="360"/>
      </w:pPr>
      <w:rPr>
        <w:rFonts w:cs="Times New Roman" w:hint="default"/>
        <w:b w:val="0"/>
        <w:bCs/>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116C18"/>
    <w:multiLevelType w:val="multilevel"/>
    <w:tmpl w:val="017C3CBC"/>
    <w:lvl w:ilvl="0">
      <w:start w:val="1"/>
      <w:numFmt w:val="decimal"/>
      <w:lvlText w:val="%1."/>
      <w:lvlJc w:val="left"/>
      <w:pPr>
        <w:ind w:left="0" w:firstLine="0"/>
      </w:pPr>
      <w:rPr>
        <w:rFonts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F9046CB"/>
    <w:multiLevelType w:val="hybridMultilevel"/>
    <w:tmpl w:val="216440A0"/>
    <w:lvl w:ilvl="0" w:tplc="BCAA3F22">
      <w:start w:val="2"/>
      <w:numFmt w:val="decimal"/>
      <w:lvlText w:val="%1."/>
      <w:lvlJc w:val="left"/>
      <w:pPr>
        <w:tabs>
          <w:tab w:val="num" w:pos="360"/>
        </w:tabs>
        <w:ind w:left="360" w:hanging="360"/>
      </w:pPr>
      <w:rPr>
        <w:rFonts w:hint="default"/>
        <w:spacing w:val="-4"/>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9" w15:restartNumberingAfterBreak="0">
    <w:nsid w:val="11A77661"/>
    <w:multiLevelType w:val="hybridMultilevel"/>
    <w:tmpl w:val="8348D9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43904C8"/>
    <w:multiLevelType w:val="hybridMultilevel"/>
    <w:tmpl w:val="356488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F50710"/>
    <w:multiLevelType w:val="hybridMultilevel"/>
    <w:tmpl w:val="60E82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66DA9"/>
    <w:multiLevelType w:val="hybridMultilevel"/>
    <w:tmpl w:val="05D29CC6"/>
    <w:lvl w:ilvl="0" w:tplc="85FEEA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E465DC">
      <w:start w:val="1"/>
      <w:numFmt w:val="decimal"/>
      <w:lvlText w:val="%4."/>
      <w:lvlJc w:val="left"/>
      <w:pPr>
        <w:ind w:left="2880" w:hanging="360"/>
      </w:pPr>
      <w:rPr>
        <w:b w:val="0"/>
        <w:bCs w:val="0"/>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6056F"/>
    <w:multiLevelType w:val="singleLevel"/>
    <w:tmpl w:val="B74EC8A2"/>
    <w:lvl w:ilvl="0">
      <w:start w:val="1"/>
      <w:numFmt w:val="decimal"/>
      <w:lvlText w:val="%1)"/>
      <w:lvlJc w:val="left"/>
      <w:pPr>
        <w:tabs>
          <w:tab w:val="num" w:pos="360"/>
        </w:tabs>
        <w:ind w:left="360" w:hanging="360"/>
      </w:pPr>
      <w:rPr>
        <w:rFonts w:hint="default"/>
      </w:rPr>
    </w:lvl>
  </w:abstractNum>
  <w:abstractNum w:abstractNumId="14" w15:restartNumberingAfterBreak="0">
    <w:nsid w:val="33237DBF"/>
    <w:multiLevelType w:val="multilevel"/>
    <w:tmpl w:val="36D29F2E"/>
    <w:lvl w:ilvl="0">
      <w:start w:val="1"/>
      <w:numFmt w:val="decimal"/>
      <w:lvlText w:val="%1."/>
      <w:lvlJc w:val="left"/>
      <w:pPr>
        <w:ind w:left="708" w:firstLine="0"/>
      </w:pPr>
      <w:rPr>
        <w:rFonts w:hint="default"/>
        <w:b w:val="0"/>
        <w:bCs w:val="0"/>
        <w:i w:val="0"/>
        <w:iCs w:val="0"/>
        <w:smallCaps w:val="0"/>
        <w:strike w:val="0"/>
        <w:color w:val="000000"/>
        <w:spacing w:val="0"/>
        <w:w w:val="100"/>
        <w:position w:val="0"/>
        <w:sz w:val="18"/>
        <w:szCs w:val="18"/>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5"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16" w15:restartNumberingAfterBreak="0">
    <w:nsid w:val="3E684BF0"/>
    <w:multiLevelType w:val="hybridMultilevel"/>
    <w:tmpl w:val="C8C847A2"/>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7" w15:restartNumberingAfterBreak="0">
    <w:nsid w:val="42713741"/>
    <w:multiLevelType w:val="hybridMultilevel"/>
    <w:tmpl w:val="10968736"/>
    <w:lvl w:ilvl="0" w:tplc="0415000F">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8" w15:restartNumberingAfterBreak="0">
    <w:nsid w:val="465622AD"/>
    <w:multiLevelType w:val="hybridMultilevel"/>
    <w:tmpl w:val="58BC8F56"/>
    <w:lvl w:ilvl="0" w:tplc="71961CCE">
      <w:start w:val="1"/>
      <w:numFmt w:val="decimal"/>
      <w:lvlText w:val="%1."/>
      <w:lvlJc w:val="left"/>
      <w:pPr>
        <w:ind w:left="720" w:hanging="360"/>
      </w:pPr>
      <w:rPr>
        <w:rFonts w:cs="Times New Roman"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9483B"/>
    <w:multiLevelType w:val="multilevel"/>
    <w:tmpl w:val="5DAAB700"/>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C00588E"/>
    <w:multiLevelType w:val="multilevel"/>
    <w:tmpl w:val="32B8373C"/>
    <w:lvl w:ilvl="0">
      <w:start w:val="1"/>
      <w:numFmt w:val="decimal"/>
      <w:lvlText w:val="%1)"/>
      <w:lvlJc w:val="left"/>
      <w:pPr>
        <w:ind w:left="425"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567" w:firstLine="0"/>
      </w:pPr>
      <w:rPr>
        <w:rFonts w:hint="default"/>
      </w:rPr>
    </w:lvl>
    <w:lvl w:ilvl="2">
      <w:numFmt w:val="decimal"/>
      <w:lvlText w:val=""/>
      <w:lvlJc w:val="left"/>
      <w:pPr>
        <w:ind w:left="-567" w:firstLine="0"/>
      </w:pPr>
      <w:rPr>
        <w:rFonts w:hint="default"/>
      </w:rPr>
    </w:lvl>
    <w:lvl w:ilvl="3">
      <w:numFmt w:val="decimal"/>
      <w:lvlText w:val=""/>
      <w:lvlJc w:val="left"/>
      <w:pPr>
        <w:ind w:left="-567" w:firstLine="0"/>
      </w:pPr>
      <w:rPr>
        <w:rFonts w:hint="default"/>
      </w:rPr>
    </w:lvl>
    <w:lvl w:ilvl="4">
      <w:numFmt w:val="decimal"/>
      <w:lvlText w:val=""/>
      <w:lvlJc w:val="left"/>
      <w:pPr>
        <w:ind w:left="-567" w:firstLine="0"/>
      </w:pPr>
      <w:rPr>
        <w:rFonts w:hint="default"/>
      </w:rPr>
    </w:lvl>
    <w:lvl w:ilvl="5">
      <w:numFmt w:val="decimal"/>
      <w:lvlText w:val=""/>
      <w:lvlJc w:val="left"/>
      <w:pPr>
        <w:ind w:left="-567" w:firstLine="0"/>
      </w:pPr>
      <w:rPr>
        <w:rFonts w:hint="default"/>
      </w:rPr>
    </w:lvl>
    <w:lvl w:ilvl="6">
      <w:numFmt w:val="decimal"/>
      <w:lvlText w:val=""/>
      <w:lvlJc w:val="left"/>
      <w:pPr>
        <w:ind w:left="-567" w:firstLine="0"/>
      </w:pPr>
      <w:rPr>
        <w:rFonts w:hint="default"/>
      </w:rPr>
    </w:lvl>
    <w:lvl w:ilvl="7">
      <w:numFmt w:val="decimal"/>
      <w:lvlText w:val=""/>
      <w:lvlJc w:val="left"/>
      <w:pPr>
        <w:ind w:left="-567" w:firstLine="0"/>
      </w:pPr>
      <w:rPr>
        <w:rFonts w:hint="default"/>
      </w:rPr>
    </w:lvl>
    <w:lvl w:ilvl="8">
      <w:numFmt w:val="decimal"/>
      <w:lvlText w:val=""/>
      <w:lvlJc w:val="left"/>
      <w:pPr>
        <w:ind w:left="-567" w:firstLine="0"/>
      </w:pPr>
      <w:rPr>
        <w:rFonts w:hint="default"/>
      </w:rPr>
    </w:lvl>
  </w:abstractNum>
  <w:abstractNum w:abstractNumId="21" w15:restartNumberingAfterBreak="0">
    <w:nsid w:val="50DB27AD"/>
    <w:multiLevelType w:val="hybridMultilevel"/>
    <w:tmpl w:val="81F2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0572E"/>
    <w:multiLevelType w:val="hybridMultilevel"/>
    <w:tmpl w:val="73BA1C9E"/>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05B59"/>
    <w:multiLevelType w:val="hybridMultilevel"/>
    <w:tmpl w:val="6ED2E9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D34DF3"/>
    <w:multiLevelType w:val="multilevel"/>
    <w:tmpl w:val="58EE28B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8A4865"/>
    <w:multiLevelType w:val="hybridMultilevel"/>
    <w:tmpl w:val="27487C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B33AFD"/>
    <w:multiLevelType w:val="hybridMultilevel"/>
    <w:tmpl w:val="8C4A9098"/>
    <w:lvl w:ilvl="0" w:tplc="CDFE1B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0339E"/>
    <w:multiLevelType w:val="hybridMultilevel"/>
    <w:tmpl w:val="F6360A54"/>
    <w:lvl w:ilvl="0" w:tplc="8D58CE86">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930A2"/>
    <w:multiLevelType w:val="hybridMultilevel"/>
    <w:tmpl w:val="EFCCF90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9" w15:restartNumberingAfterBreak="0">
    <w:nsid w:val="65470E9F"/>
    <w:multiLevelType w:val="hybridMultilevel"/>
    <w:tmpl w:val="2CD8C9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8C779F1"/>
    <w:multiLevelType w:val="multilevel"/>
    <w:tmpl w:val="6750C0F6"/>
    <w:lvl w:ilvl="0">
      <w:start w:val="1"/>
      <w:numFmt w:val="decimal"/>
      <w:lvlText w:val="%1."/>
      <w:lvlJc w:val="left"/>
      <w:pPr>
        <w:ind w:left="708" w:firstLine="0"/>
      </w:pPr>
      <w:rPr>
        <w:b w:val="0"/>
        <w:bCs w:val="0"/>
        <w:i w:val="0"/>
        <w:iCs w:val="0"/>
        <w:smallCaps w:val="0"/>
        <w:strike w:val="0"/>
        <w:color w:val="000000"/>
        <w:spacing w:val="0"/>
        <w:w w:val="100"/>
        <w:position w:val="0"/>
        <w:sz w:val="22"/>
        <w:szCs w:val="22"/>
        <w:u w:val="none"/>
      </w:rPr>
    </w:lvl>
    <w:lvl w:ilvl="1">
      <w:numFmt w:val="decimal"/>
      <w:lvlText w:val=""/>
      <w:lvlJc w:val="left"/>
      <w:pPr>
        <w:ind w:left="991" w:firstLine="0"/>
      </w:pPr>
      <w:rPr>
        <w:rFonts w:hint="default"/>
      </w:rPr>
    </w:lvl>
    <w:lvl w:ilvl="2">
      <w:numFmt w:val="decimal"/>
      <w:lvlText w:val=""/>
      <w:lvlJc w:val="left"/>
      <w:pPr>
        <w:ind w:left="991" w:firstLine="0"/>
      </w:pPr>
      <w:rPr>
        <w:rFonts w:hint="default"/>
      </w:rPr>
    </w:lvl>
    <w:lvl w:ilvl="3">
      <w:numFmt w:val="decimal"/>
      <w:lvlText w:val=""/>
      <w:lvlJc w:val="left"/>
      <w:pPr>
        <w:ind w:left="991" w:firstLine="0"/>
      </w:pPr>
      <w:rPr>
        <w:rFonts w:hint="default"/>
      </w:rPr>
    </w:lvl>
    <w:lvl w:ilvl="4">
      <w:numFmt w:val="decimal"/>
      <w:lvlText w:val=""/>
      <w:lvlJc w:val="left"/>
      <w:pPr>
        <w:ind w:left="991" w:firstLine="0"/>
      </w:pPr>
      <w:rPr>
        <w:rFonts w:hint="default"/>
      </w:rPr>
    </w:lvl>
    <w:lvl w:ilvl="5">
      <w:numFmt w:val="decimal"/>
      <w:lvlText w:val=""/>
      <w:lvlJc w:val="left"/>
      <w:pPr>
        <w:ind w:left="991" w:firstLine="0"/>
      </w:pPr>
      <w:rPr>
        <w:rFonts w:hint="default"/>
      </w:rPr>
    </w:lvl>
    <w:lvl w:ilvl="6">
      <w:numFmt w:val="decimal"/>
      <w:lvlText w:val=""/>
      <w:lvlJc w:val="left"/>
      <w:pPr>
        <w:ind w:left="991" w:firstLine="0"/>
      </w:pPr>
      <w:rPr>
        <w:rFonts w:hint="default"/>
      </w:rPr>
    </w:lvl>
    <w:lvl w:ilvl="7">
      <w:numFmt w:val="decimal"/>
      <w:lvlText w:val=""/>
      <w:lvlJc w:val="left"/>
      <w:pPr>
        <w:ind w:left="991" w:firstLine="0"/>
      </w:pPr>
      <w:rPr>
        <w:rFonts w:hint="default"/>
      </w:rPr>
    </w:lvl>
    <w:lvl w:ilvl="8">
      <w:numFmt w:val="decimal"/>
      <w:lvlText w:val=""/>
      <w:lvlJc w:val="left"/>
      <w:pPr>
        <w:ind w:left="991" w:firstLine="0"/>
      </w:pPr>
      <w:rPr>
        <w:rFonts w:hint="default"/>
      </w:rPr>
    </w:lvl>
  </w:abstractNum>
  <w:abstractNum w:abstractNumId="31" w15:restartNumberingAfterBreak="0">
    <w:nsid w:val="6AB9139D"/>
    <w:multiLevelType w:val="hybridMultilevel"/>
    <w:tmpl w:val="36A47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32042F"/>
    <w:multiLevelType w:val="singleLevel"/>
    <w:tmpl w:val="0415000F"/>
    <w:lvl w:ilvl="0">
      <w:start w:val="1"/>
      <w:numFmt w:val="decimal"/>
      <w:lvlText w:val="%1."/>
      <w:lvlJc w:val="left"/>
      <w:pPr>
        <w:ind w:left="720" w:hanging="360"/>
      </w:pPr>
    </w:lvl>
  </w:abstractNum>
  <w:abstractNum w:abstractNumId="33" w15:restartNumberingAfterBreak="0">
    <w:nsid w:val="7109442F"/>
    <w:multiLevelType w:val="hybridMultilevel"/>
    <w:tmpl w:val="250A3728"/>
    <w:lvl w:ilvl="0" w:tplc="1A00D7D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836A4"/>
    <w:multiLevelType w:val="hybridMultilevel"/>
    <w:tmpl w:val="F50675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4B7735E"/>
    <w:multiLevelType w:val="hybridMultilevel"/>
    <w:tmpl w:val="39003BC0"/>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36" w15:restartNumberingAfterBreak="0">
    <w:nsid w:val="74FE7FEE"/>
    <w:multiLevelType w:val="hybridMultilevel"/>
    <w:tmpl w:val="3E64E5E4"/>
    <w:lvl w:ilvl="0" w:tplc="1A00D7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9E5141A"/>
    <w:multiLevelType w:val="singleLevel"/>
    <w:tmpl w:val="500C45BC"/>
    <w:lvl w:ilvl="0">
      <w:start w:val="2"/>
      <w:numFmt w:val="decimal"/>
      <w:lvlText w:val="%1."/>
      <w:lvlJc w:val="left"/>
      <w:pPr>
        <w:tabs>
          <w:tab w:val="num" w:pos="360"/>
        </w:tabs>
        <w:ind w:left="360" w:hanging="360"/>
      </w:pPr>
    </w:lvl>
  </w:abstractNum>
  <w:num w:numId="1" w16cid:durableId="1637683111">
    <w:abstractNumId w:val="20"/>
  </w:num>
  <w:num w:numId="2" w16cid:durableId="511645880">
    <w:abstractNumId w:val="19"/>
  </w:num>
  <w:num w:numId="3" w16cid:durableId="1107504349">
    <w:abstractNumId w:val="6"/>
  </w:num>
  <w:num w:numId="4" w16cid:durableId="1514802037">
    <w:abstractNumId w:val="30"/>
  </w:num>
  <w:num w:numId="5" w16cid:durableId="949242844">
    <w:abstractNumId w:val="24"/>
  </w:num>
  <w:num w:numId="6" w16cid:durableId="1141653199">
    <w:abstractNumId w:val="14"/>
  </w:num>
  <w:num w:numId="7" w16cid:durableId="1970740761">
    <w:abstractNumId w:val="7"/>
  </w:num>
  <w:num w:numId="8" w16cid:durableId="1223062237">
    <w:abstractNumId w:val="36"/>
  </w:num>
  <w:num w:numId="9" w16cid:durableId="83957493">
    <w:abstractNumId w:val="33"/>
  </w:num>
  <w:num w:numId="10" w16cid:durableId="822503343">
    <w:abstractNumId w:val="18"/>
  </w:num>
  <w:num w:numId="11" w16cid:durableId="1078865939">
    <w:abstractNumId w:val="12"/>
  </w:num>
  <w:num w:numId="12" w16cid:durableId="13388902">
    <w:abstractNumId w:val="35"/>
  </w:num>
  <w:num w:numId="13" w16cid:durableId="2087460204">
    <w:abstractNumId w:val="17"/>
  </w:num>
  <w:num w:numId="14" w16cid:durableId="351996716">
    <w:abstractNumId w:val="21"/>
  </w:num>
  <w:num w:numId="15" w16cid:durableId="1991445429">
    <w:abstractNumId w:val="11"/>
  </w:num>
  <w:num w:numId="16" w16cid:durableId="2049180562">
    <w:abstractNumId w:val="31"/>
  </w:num>
  <w:num w:numId="17" w16cid:durableId="1841966169">
    <w:abstractNumId w:val="37"/>
  </w:num>
  <w:num w:numId="18" w16cid:durableId="2027638357">
    <w:abstractNumId w:val="13"/>
  </w:num>
  <w:num w:numId="19" w16cid:durableId="1643657165">
    <w:abstractNumId w:val="15"/>
  </w:num>
  <w:num w:numId="20" w16cid:durableId="2050323">
    <w:abstractNumId w:val="9"/>
  </w:num>
  <w:num w:numId="21" w16cid:durableId="832834271">
    <w:abstractNumId w:val="28"/>
  </w:num>
  <w:num w:numId="22" w16cid:durableId="779107953">
    <w:abstractNumId w:val="0"/>
  </w:num>
  <w:num w:numId="23" w16cid:durableId="1879660890">
    <w:abstractNumId w:val="25"/>
  </w:num>
  <w:num w:numId="24" w16cid:durableId="910967608">
    <w:abstractNumId w:val="8"/>
  </w:num>
  <w:num w:numId="25" w16cid:durableId="2004234339">
    <w:abstractNumId w:val="32"/>
  </w:num>
  <w:num w:numId="26" w16cid:durableId="1542401557">
    <w:abstractNumId w:val="10"/>
  </w:num>
  <w:num w:numId="27" w16cid:durableId="2098403418">
    <w:abstractNumId w:val="2"/>
  </w:num>
  <w:num w:numId="28" w16cid:durableId="319043595">
    <w:abstractNumId w:val="3"/>
  </w:num>
  <w:num w:numId="29" w16cid:durableId="750465948">
    <w:abstractNumId w:val="4"/>
  </w:num>
  <w:num w:numId="30" w16cid:durableId="361127346">
    <w:abstractNumId w:val="5"/>
  </w:num>
  <w:num w:numId="31" w16cid:durableId="1972437133">
    <w:abstractNumId w:val="1"/>
  </w:num>
  <w:num w:numId="32" w16cid:durableId="1572884132">
    <w:abstractNumId w:val="22"/>
  </w:num>
  <w:num w:numId="33" w16cid:durableId="342126821">
    <w:abstractNumId w:val="29"/>
  </w:num>
  <w:num w:numId="34" w16cid:durableId="1315839156">
    <w:abstractNumId w:val="34"/>
  </w:num>
  <w:num w:numId="35" w16cid:durableId="244147545">
    <w:abstractNumId w:val="26"/>
  </w:num>
  <w:num w:numId="36" w16cid:durableId="1010332862">
    <w:abstractNumId w:val="27"/>
  </w:num>
  <w:num w:numId="37" w16cid:durableId="1933665799">
    <w:abstractNumId w:val="23"/>
  </w:num>
  <w:num w:numId="38" w16cid:durableId="1708918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53"/>
    <w:rsid w:val="00001F27"/>
    <w:rsid w:val="00005552"/>
    <w:rsid w:val="00012EB9"/>
    <w:rsid w:val="000149A1"/>
    <w:rsid w:val="00014A68"/>
    <w:rsid w:val="000263F4"/>
    <w:rsid w:val="00047E5B"/>
    <w:rsid w:val="00050C5C"/>
    <w:rsid w:val="000610B9"/>
    <w:rsid w:val="00077C3A"/>
    <w:rsid w:val="00087591"/>
    <w:rsid w:val="000934D4"/>
    <w:rsid w:val="00093B21"/>
    <w:rsid w:val="000A6AEA"/>
    <w:rsid w:val="000B1EF2"/>
    <w:rsid w:val="000C1DF8"/>
    <w:rsid w:val="000E0346"/>
    <w:rsid w:val="000E5E3F"/>
    <w:rsid w:val="000F78B0"/>
    <w:rsid w:val="00100464"/>
    <w:rsid w:val="00100DC7"/>
    <w:rsid w:val="00111B34"/>
    <w:rsid w:val="00120A10"/>
    <w:rsid w:val="00121C12"/>
    <w:rsid w:val="001248E8"/>
    <w:rsid w:val="001611E0"/>
    <w:rsid w:val="00163812"/>
    <w:rsid w:val="00164612"/>
    <w:rsid w:val="001844CE"/>
    <w:rsid w:val="00187CFB"/>
    <w:rsid w:val="001A2FB4"/>
    <w:rsid w:val="001B37BB"/>
    <w:rsid w:val="001B6517"/>
    <w:rsid w:val="001C7127"/>
    <w:rsid w:val="001D4EE8"/>
    <w:rsid w:val="001D633C"/>
    <w:rsid w:val="002076E1"/>
    <w:rsid w:val="002123FB"/>
    <w:rsid w:val="00223717"/>
    <w:rsid w:val="00235301"/>
    <w:rsid w:val="00243DEF"/>
    <w:rsid w:val="00245FCD"/>
    <w:rsid w:val="002531DB"/>
    <w:rsid w:val="002577E0"/>
    <w:rsid w:val="00263258"/>
    <w:rsid w:val="002713F4"/>
    <w:rsid w:val="00282862"/>
    <w:rsid w:val="00291C58"/>
    <w:rsid w:val="00296CB7"/>
    <w:rsid w:val="002B12B3"/>
    <w:rsid w:val="002B5550"/>
    <w:rsid w:val="002C406F"/>
    <w:rsid w:val="002C471D"/>
    <w:rsid w:val="002D71AA"/>
    <w:rsid w:val="002D7641"/>
    <w:rsid w:val="002F4CD6"/>
    <w:rsid w:val="00305314"/>
    <w:rsid w:val="0031137E"/>
    <w:rsid w:val="00314541"/>
    <w:rsid w:val="003177EB"/>
    <w:rsid w:val="0032599D"/>
    <w:rsid w:val="003420E1"/>
    <w:rsid w:val="00356A70"/>
    <w:rsid w:val="00371AA2"/>
    <w:rsid w:val="003739A2"/>
    <w:rsid w:val="0037782E"/>
    <w:rsid w:val="003B2F53"/>
    <w:rsid w:val="003B6A11"/>
    <w:rsid w:val="003C0951"/>
    <w:rsid w:val="003E367D"/>
    <w:rsid w:val="003E72C3"/>
    <w:rsid w:val="004033EA"/>
    <w:rsid w:val="004064F7"/>
    <w:rsid w:val="004128E6"/>
    <w:rsid w:val="00441731"/>
    <w:rsid w:val="00447E13"/>
    <w:rsid w:val="00450D03"/>
    <w:rsid w:val="00456914"/>
    <w:rsid w:val="004626D5"/>
    <w:rsid w:val="00493A39"/>
    <w:rsid w:val="0049711D"/>
    <w:rsid w:val="004B0F6F"/>
    <w:rsid w:val="004B14B4"/>
    <w:rsid w:val="004C4E34"/>
    <w:rsid w:val="004E3855"/>
    <w:rsid w:val="004F27EF"/>
    <w:rsid w:val="004F7A63"/>
    <w:rsid w:val="00504C4A"/>
    <w:rsid w:val="00511F7E"/>
    <w:rsid w:val="00513AC2"/>
    <w:rsid w:val="00553DB3"/>
    <w:rsid w:val="005560EE"/>
    <w:rsid w:val="005573E7"/>
    <w:rsid w:val="0056355D"/>
    <w:rsid w:val="005817B6"/>
    <w:rsid w:val="00586B5A"/>
    <w:rsid w:val="00593D0F"/>
    <w:rsid w:val="00595727"/>
    <w:rsid w:val="005A5365"/>
    <w:rsid w:val="005E6B11"/>
    <w:rsid w:val="005F3C2C"/>
    <w:rsid w:val="00607184"/>
    <w:rsid w:val="00673AEB"/>
    <w:rsid w:val="006A187B"/>
    <w:rsid w:val="006B6D05"/>
    <w:rsid w:val="006D432A"/>
    <w:rsid w:val="006D6A64"/>
    <w:rsid w:val="006F3571"/>
    <w:rsid w:val="0071571C"/>
    <w:rsid w:val="007215A6"/>
    <w:rsid w:val="0072624C"/>
    <w:rsid w:val="007554F9"/>
    <w:rsid w:val="00761C48"/>
    <w:rsid w:val="007677EB"/>
    <w:rsid w:val="007830F0"/>
    <w:rsid w:val="0078314C"/>
    <w:rsid w:val="00792BCB"/>
    <w:rsid w:val="007A1829"/>
    <w:rsid w:val="007A4F6F"/>
    <w:rsid w:val="007B3A82"/>
    <w:rsid w:val="007C3356"/>
    <w:rsid w:val="007D593B"/>
    <w:rsid w:val="007E0A00"/>
    <w:rsid w:val="007E4265"/>
    <w:rsid w:val="007E5C19"/>
    <w:rsid w:val="007E6694"/>
    <w:rsid w:val="007F7772"/>
    <w:rsid w:val="00802016"/>
    <w:rsid w:val="0081270B"/>
    <w:rsid w:val="00812F92"/>
    <w:rsid w:val="00814A04"/>
    <w:rsid w:val="008304E2"/>
    <w:rsid w:val="00833C86"/>
    <w:rsid w:val="008444B5"/>
    <w:rsid w:val="008554BD"/>
    <w:rsid w:val="00863021"/>
    <w:rsid w:val="0086581A"/>
    <w:rsid w:val="00881A31"/>
    <w:rsid w:val="00883458"/>
    <w:rsid w:val="00885CF9"/>
    <w:rsid w:val="008A7AF7"/>
    <w:rsid w:val="008C0F76"/>
    <w:rsid w:val="008E32AA"/>
    <w:rsid w:val="008E567E"/>
    <w:rsid w:val="00907A6B"/>
    <w:rsid w:val="00942E12"/>
    <w:rsid w:val="00946F22"/>
    <w:rsid w:val="00956A36"/>
    <w:rsid w:val="00975D4C"/>
    <w:rsid w:val="009802AE"/>
    <w:rsid w:val="0098484C"/>
    <w:rsid w:val="009858D8"/>
    <w:rsid w:val="00991815"/>
    <w:rsid w:val="0099306D"/>
    <w:rsid w:val="009C0035"/>
    <w:rsid w:val="009F536C"/>
    <w:rsid w:val="00A026BB"/>
    <w:rsid w:val="00A03470"/>
    <w:rsid w:val="00A035C5"/>
    <w:rsid w:val="00A0508D"/>
    <w:rsid w:val="00A055CE"/>
    <w:rsid w:val="00A31624"/>
    <w:rsid w:val="00A56403"/>
    <w:rsid w:val="00A57A3F"/>
    <w:rsid w:val="00A6292A"/>
    <w:rsid w:val="00A655FA"/>
    <w:rsid w:val="00A72D62"/>
    <w:rsid w:val="00A755E3"/>
    <w:rsid w:val="00A80CDB"/>
    <w:rsid w:val="00A85DEB"/>
    <w:rsid w:val="00AA2A37"/>
    <w:rsid w:val="00AA6F06"/>
    <w:rsid w:val="00AC16E1"/>
    <w:rsid w:val="00AD18C2"/>
    <w:rsid w:val="00AF2FB4"/>
    <w:rsid w:val="00B136EE"/>
    <w:rsid w:val="00B138F5"/>
    <w:rsid w:val="00B216C3"/>
    <w:rsid w:val="00B43814"/>
    <w:rsid w:val="00B46924"/>
    <w:rsid w:val="00B55E22"/>
    <w:rsid w:val="00B63B5C"/>
    <w:rsid w:val="00B9204E"/>
    <w:rsid w:val="00BA13DC"/>
    <w:rsid w:val="00BC0E08"/>
    <w:rsid w:val="00BD490B"/>
    <w:rsid w:val="00C032B6"/>
    <w:rsid w:val="00C03590"/>
    <w:rsid w:val="00C12B6E"/>
    <w:rsid w:val="00C13870"/>
    <w:rsid w:val="00C17A77"/>
    <w:rsid w:val="00C17D14"/>
    <w:rsid w:val="00C20286"/>
    <w:rsid w:val="00C31247"/>
    <w:rsid w:val="00C338C3"/>
    <w:rsid w:val="00C46B5D"/>
    <w:rsid w:val="00C72227"/>
    <w:rsid w:val="00C911BB"/>
    <w:rsid w:val="00CA4D29"/>
    <w:rsid w:val="00CD07D1"/>
    <w:rsid w:val="00CE5D8A"/>
    <w:rsid w:val="00CE643D"/>
    <w:rsid w:val="00CF20AC"/>
    <w:rsid w:val="00D20934"/>
    <w:rsid w:val="00D23FE7"/>
    <w:rsid w:val="00D34253"/>
    <w:rsid w:val="00D434FB"/>
    <w:rsid w:val="00D608DC"/>
    <w:rsid w:val="00D8534E"/>
    <w:rsid w:val="00DB19CC"/>
    <w:rsid w:val="00DE016E"/>
    <w:rsid w:val="00DF3CDC"/>
    <w:rsid w:val="00E17940"/>
    <w:rsid w:val="00E3411F"/>
    <w:rsid w:val="00E3538B"/>
    <w:rsid w:val="00E37D49"/>
    <w:rsid w:val="00E4601D"/>
    <w:rsid w:val="00E924B2"/>
    <w:rsid w:val="00E971DC"/>
    <w:rsid w:val="00E97C4E"/>
    <w:rsid w:val="00EB1063"/>
    <w:rsid w:val="00EC3C06"/>
    <w:rsid w:val="00EF6482"/>
    <w:rsid w:val="00F11D13"/>
    <w:rsid w:val="00F31957"/>
    <w:rsid w:val="00F37D87"/>
    <w:rsid w:val="00F72FF9"/>
    <w:rsid w:val="00F73322"/>
    <w:rsid w:val="00F83703"/>
    <w:rsid w:val="00F85557"/>
    <w:rsid w:val="00F90667"/>
    <w:rsid w:val="00FA0D36"/>
    <w:rsid w:val="00FE0EA0"/>
    <w:rsid w:val="00FE7E83"/>
    <w:rsid w:val="00FF2748"/>
    <w:rsid w:val="00FF41F0"/>
    <w:rsid w:val="00FF74ED"/>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AE9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2C3"/>
    <w:rPr>
      <w:sz w:val="24"/>
      <w:szCs w:val="24"/>
      <w:lang w:eastAsia="en-US"/>
    </w:rPr>
  </w:style>
  <w:style w:type="paragraph" w:styleId="Nagwek8">
    <w:name w:val="heading 8"/>
    <w:basedOn w:val="Normalny"/>
    <w:next w:val="Normalny"/>
    <w:link w:val="Nagwek8Znak"/>
    <w:uiPriority w:val="9"/>
    <w:unhideWhenUsed/>
    <w:qFormat/>
    <w:rsid w:val="000F78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2F53"/>
    <w:pPr>
      <w:tabs>
        <w:tab w:val="center" w:pos="4536"/>
        <w:tab w:val="right" w:pos="9072"/>
      </w:tabs>
    </w:pPr>
  </w:style>
  <w:style w:type="character" w:customStyle="1" w:styleId="NagwekZnak">
    <w:name w:val="Nagłówek Znak"/>
    <w:basedOn w:val="Domylnaczcionkaakapitu"/>
    <w:link w:val="Nagwek"/>
    <w:uiPriority w:val="99"/>
    <w:rsid w:val="003B2F53"/>
  </w:style>
  <w:style w:type="paragraph" w:styleId="Stopka">
    <w:name w:val="footer"/>
    <w:basedOn w:val="Normalny"/>
    <w:link w:val="StopkaZnak"/>
    <w:uiPriority w:val="99"/>
    <w:unhideWhenUsed/>
    <w:rsid w:val="003B2F53"/>
    <w:pPr>
      <w:tabs>
        <w:tab w:val="center" w:pos="4536"/>
        <w:tab w:val="right" w:pos="9072"/>
      </w:tabs>
    </w:pPr>
  </w:style>
  <w:style w:type="character" w:customStyle="1" w:styleId="StopkaZnak">
    <w:name w:val="Stopka Znak"/>
    <w:basedOn w:val="Domylnaczcionkaakapitu"/>
    <w:link w:val="Stopka"/>
    <w:uiPriority w:val="99"/>
    <w:rsid w:val="003B2F53"/>
  </w:style>
  <w:style w:type="paragraph" w:customStyle="1" w:styleId="BasicParagraph">
    <w:name w:val="[Basic Paragraph]"/>
    <w:basedOn w:val="Normalny"/>
    <w:uiPriority w:val="99"/>
    <w:rsid w:val="003B2F53"/>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Odwoaniedokomentarza">
    <w:name w:val="annotation reference"/>
    <w:uiPriority w:val="99"/>
    <w:semiHidden/>
    <w:unhideWhenUsed/>
    <w:rsid w:val="00F73322"/>
    <w:rPr>
      <w:sz w:val="16"/>
      <w:szCs w:val="16"/>
    </w:rPr>
  </w:style>
  <w:style w:type="paragraph" w:styleId="Tekstkomentarza">
    <w:name w:val="annotation text"/>
    <w:basedOn w:val="Normalny"/>
    <w:link w:val="TekstkomentarzaZnak"/>
    <w:uiPriority w:val="99"/>
    <w:semiHidden/>
    <w:unhideWhenUsed/>
    <w:rsid w:val="00F73322"/>
    <w:rPr>
      <w:sz w:val="20"/>
      <w:szCs w:val="20"/>
    </w:rPr>
  </w:style>
  <w:style w:type="character" w:customStyle="1" w:styleId="TekstkomentarzaZnak">
    <w:name w:val="Tekst komentarza Znak"/>
    <w:link w:val="Tekstkomentarza"/>
    <w:uiPriority w:val="99"/>
    <w:semiHidden/>
    <w:rsid w:val="00F73322"/>
    <w:rPr>
      <w:sz w:val="20"/>
      <w:szCs w:val="20"/>
    </w:rPr>
  </w:style>
  <w:style w:type="paragraph" w:styleId="Tematkomentarza">
    <w:name w:val="annotation subject"/>
    <w:basedOn w:val="Tekstkomentarza"/>
    <w:next w:val="Tekstkomentarza"/>
    <w:link w:val="TematkomentarzaZnak"/>
    <w:uiPriority w:val="99"/>
    <w:semiHidden/>
    <w:unhideWhenUsed/>
    <w:rsid w:val="00F73322"/>
    <w:rPr>
      <w:b/>
      <w:bCs/>
    </w:rPr>
  </w:style>
  <w:style w:type="character" w:customStyle="1" w:styleId="TematkomentarzaZnak">
    <w:name w:val="Temat komentarza Znak"/>
    <w:link w:val="Tematkomentarza"/>
    <w:uiPriority w:val="99"/>
    <w:semiHidden/>
    <w:rsid w:val="00F73322"/>
    <w:rPr>
      <w:b/>
      <w:bCs/>
      <w:sz w:val="20"/>
      <w:szCs w:val="20"/>
    </w:rPr>
  </w:style>
  <w:style w:type="paragraph" w:styleId="Tekstdymka">
    <w:name w:val="Balloon Text"/>
    <w:basedOn w:val="Normalny"/>
    <w:link w:val="TekstdymkaZnak"/>
    <w:uiPriority w:val="99"/>
    <w:semiHidden/>
    <w:unhideWhenUsed/>
    <w:rsid w:val="00F73322"/>
    <w:rPr>
      <w:rFonts w:ascii="Segoe UI" w:hAnsi="Segoe UI" w:cs="Segoe UI"/>
      <w:sz w:val="18"/>
      <w:szCs w:val="18"/>
    </w:rPr>
  </w:style>
  <w:style w:type="character" w:customStyle="1" w:styleId="TekstdymkaZnak">
    <w:name w:val="Tekst dymka Znak"/>
    <w:link w:val="Tekstdymka"/>
    <w:uiPriority w:val="99"/>
    <w:semiHidden/>
    <w:rsid w:val="00F73322"/>
    <w:rPr>
      <w:rFonts w:ascii="Segoe UI" w:hAnsi="Segoe UI" w:cs="Segoe UI"/>
      <w:sz w:val="18"/>
      <w:szCs w:val="18"/>
    </w:rPr>
  </w:style>
  <w:style w:type="character" w:customStyle="1" w:styleId="Teksttreci2">
    <w:name w:val="Tekst treści (2)"/>
    <w:rsid w:val="00DE016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
    <w:rsid w:val="00DE01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
    <w:name w:val="Tekst treści + Pogrubienie"/>
    <w:rsid w:val="00DE016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cit">
    <w:name w:val="cit"/>
    <w:rsid w:val="00DE016E"/>
  </w:style>
  <w:style w:type="paragraph" w:styleId="Akapitzlist">
    <w:name w:val="List Paragraph"/>
    <w:basedOn w:val="Normalny"/>
    <w:uiPriority w:val="34"/>
    <w:qFormat/>
    <w:rsid w:val="00607184"/>
    <w:pPr>
      <w:widowControl w:val="0"/>
      <w:suppressAutoHyphens/>
      <w:autoSpaceDN w:val="0"/>
      <w:ind w:left="720"/>
      <w:contextualSpacing/>
      <w:textAlignment w:val="baseline"/>
    </w:pPr>
    <w:rPr>
      <w:rFonts w:ascii="Times New Roman" w:eastAsia="Arial Unicode MS" w:hAnsi="Times New Roman" w:cs="Tahoma"/>
      <w:kern w:val="3"/>
      <w:lang w:val="en-US" w:eastAsia="pl-PL"/>
    </w:rPr>
  </w:style>
  <w:style w:type="character" w:customStyle="1" w:styleId="Nagwek8Znak">
    <w:name w:val="Nagłówek 8 Znak"/>
    <w:basedOn w:val="Domylnaczcionkaakapitu"/>
    <w:link w:val="Nagwek8"/>
    <w:uiPriority w:val="9"/>
    <w:rsid w:val="000F78B0"/>
    <w:rPr>
      <w:rFonts w:asciiTheme="majorHAnsi" w:eastAsiaTheme="majorEastAsia" w:hAnsiTheme="majorHAnsi" w:cstheme="majorBidi"/>
      <w:color w:val="272727" w:themeColor="text1" w:themeTint="D8"/>
      <w:sz w:val="21"/>
      <w:szCs w:val="21"/>
      <w:lang w:eastAsia="en-US"/>
    </w:rPr>
  </w:style>
  <w:style w:type="character" w:styleId="Hipercze">
    <w:name w:val="Hyperlink"/>
    <w:basedOn w:val="Domylnaczcionkaakapitu"/>
    <w:uiPriority w:val="99"/>
    <w:unhideWhenUsed/>
    <w:rsid w:val="00AC16E1"/>
    <w:rPr>
      <w:color w:val="0563C1" w:themeColor="hyperlink"/>
      <w:u w:val="single"/>
    </w:rPr>
  </w:style>
  <w:style w:type="character" w:styleId="Nierozpoznanawzmianka">
    <w:name w:val="Unresolved Mention"/>
    <w:basedOn w:val="Domylnaczcionkaakapitu"/>
    <w:uiPriority w:val="99"/>
    <w:semiHidden/>
    <w:unhideWhenUsed/>
    <w:rsid w:val="00AC16E1"/>
    <w:rPr>
      <w:color w:val="605E5C"/>
      <w:shd w:val="clear" w:color="auto" w:fill="E1DFDD"/>
    </w:rPr>
  </w:style>
  <w:style w:type="paragraph" w:styleId="Tekstpodstawowy">
    <w:name w:val="Body Text"/>
    <w:basedOn w:val="Normalny"/>
    <w:link w:val="TekstpodstawowyZnak"/>
    <w:uiPriority w:val="99"/>
    <w:unhideWhenUsed/>
    <w:rsid w:val="00802016"/>
    <w:pPr>
      <w:spacing w:after="120"/>
    </w:pPr>
  </w:style>
  <w:style w:type="character" w:customStyle="1" w:styleId="TekstpodstawowyZnak">
    <w:name w:val="Tekst podstawowy Znak"/>
    <w:basedOn w:val="Domylnaczcionkaakapitu"/>
    <w:link w:val="Tekstpodstawowy"/>
    <w:uiPriority w:val="99"/>
    <w:rsid w:val="008020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CABB-4E19-4F8A-AB57-C15E3B81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2023-09-20T10:13:00Z</dcterms:created>
  <dcterms:modified xsi:type="dcterms:W3CDTF">2023-10-02T08:01:00Z</dcterms:modified>
</cp:coreProperties>
</file>