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388F2EA0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9A0CF0">
        <w:rPr>
          <w:rFonts w:ascii="Times New Roman" w:hAnsi="Times New Roman"/>
          <w:b/>
          <w:szCs w:val="22"/>
        </w:rPr>
        <w:t>230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6712B4">
        <w:rPr>
          <w:rFonts w:ascii="Times New Roman" w:hAnsi="Times New Roman"/>
          <w:b/>
          <w:szCs w:val="22"/>
        </w:rPr>
        <w:t>ES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56A9792B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</w:t>
      </w:r>
      <w:r w:rsidR="001525DC" w:rsidRPr="001525DC">
        <w:rPr>
          <w:rFonts w:ascii="Times New Roman" w:hAnsi="Times New Roman"/>
          <w:b/>
          <w:bCs/>
          <w:szCs w:val="22"/>
        </w:rPr>
        <w:t xml:space="preserve">Sukcesywne dostawy </w:t>
      </w:r>
      <w:r w:rsidR="009A0CF0">
        <w:rPr>
          <w:rFonts w:ascii="Times New Roman" w:hAnsi="Times New Roman"/>
          <w:b/>
          <w:bCs/>
          <w:szCs w:val="22"/>
        </w:rPr>
        <w:t>bronchoskopów jednorazowego użytku dla potrzeb</w:t>
      </w:r>
      <w:r w:rsidR="00786136">
        <w:rPr>
          <w:rFonts w:ascii="Times New Roman" w:hAnsi="Times New Roman"/>
          <w:b/>
          <w:bCs/>
          <w:szCs w:val="22"/>
        </w:rPr>
        <w:t xml:space="preserve"> </w:t>
      </w:r>
      <w:r w:rsidR="009A0CF0">
        <w:rPr>
          <w:rFonts w:ascii="Times New Roman" w:hAnsi="Times New Roman"/>
          <w:b/>
          <w:bCs/>
          <w:szCs w:val="22"/>
        </w:rPr>
        <w:t>Wojewódzkiego</w:t>
      </w:r>
      <w:r w:rsidR="000D0F3D" w:rsidRPr="000D0F3D">
        <w:rPr>
          <w:rFonts w:ascii="Times New Roman" w:hAnsi="Times New Roman"/>
          <w:b/>
          <w:bCs/>
          <w:szCs w:val="22"/>
        </w:rPr>
        <w:t xml:space="preserve"> Szpitala Zespolonego w Kielcach”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9A0CF0">
        <w:rPr>
          <w:rFonts w:ascii="Times New Roman" w:hAnsi="Times New Roman"/>
          <w:b/>
          <w:szCs w:val="22"/>
        </w:rPr>
        <w:t>230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616FCD">
        <w:rPr>
          <w:rFonts w:ascii="Times New Roman" w:hAnsi="Times New Roman"/>
          <w:b/>
          <w:szCs w:val="22"/>
        </w:rPr>
        <w:t>ES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2322C25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</w:t>
      </w:r>
      <w:proofErr w:type="spellEnd"/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proofErr w:type="spellStart"/>
      <w:r w:rsidRPr="00F918E8">
        <w:rPr>
          <w:rFonts w:ascii="Times New Roman" w:hAnsi="Times New Roman"/>
          <w:szCs w:val="22"/>
          <w:lang w:val="de-DE"/>
        </w:rPr>
        <w:t>str.</w:t>
      </w:r>
      <w:proofErr w:type="spellEnd"/>
      <w:r w:rsidRPr="00F918E8">
        <w:rPr>
          <w:rFonts w:ascii="Times New Roman" w:hAnsi="Times New Roman"/>
          <w:szCs w:val="22"/>
          <w:lang w:val="de-DE"/>
        </w:rPr>
        <w:t>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62C2294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0FCFD" w14:textId="77777777" w:rsidR="00E524EB" w:rsidRDefault="00E524EB">
      <w:r>
        <w:separator/>
      </w:r>
    </w:p>
  </w:endnote>
  <w:endnote w:type="continuationSeparator" w:id="0">
    <w:p w14:paraId="0922A595" w14:textId="77777777" w:rsidR="00E524EB" w:rsidRDefault="00E5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8F3C" w14:textId="77777777" w:rsidR="00E524EB" w:rsidRDefault="00E524EB">
      <w:r>
        <w:separator/>
      </w:r>
    </w:p>
  </w:footnote>
  <w:footnote w:type="continuationSeparator" w:id="0">
    <w:p w14:paraId="540A554E" w14:textId="77777777" w:rsidR="00E524EB" w:rsidRDefault="00E5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25DC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0501C"/>
    <w:rsid w:val="002065E4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3433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6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86136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A0CF0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26BA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4EB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15</cp:revision>
  <cp:lastPrinted>2023-11-06T10:42:00Z</cp:lastPrinted>
  <dcterms:created xsi:type="dcterms:W3CDTF">2023-06-20T10:22:00Z</dcterms:created>
  <dcterms:modified xsi:type="dcterms:W3CDTF">2023-11-06T10:43:00Z</dcterms:modified>
</cp:coreProperties>
</file>