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6221293F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</w:t>
      </w:r>
      <w:r w:rsidR="00775B12">
        <w:rPr>
          <w:rFonts w:ascii="Times New Roman" w:hAnsi="Times New Roman"/>
          <w:b/>
        </w:rPr>
        <w:t>19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704F62C4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4C5C87" w:rsidRPr="00B82421">
        <w:rPr>
          <w:rFonts w:ascii="Times New Roman" w:hAnsi="Times New Roman"/>
          <w:b/>
          <w:bCs/>
        </w:rPr>
        <w:t>„</w:t>
      </w:r>
      <w:r w:rsidR="004C5C87">
        <w:rPr>
          <w:rFonts w:ascii="Times New Roman" w:hAnsi="Times New Roman"/>
          <w:b/>
          <w:bCs/>
        </w:rPr>
        <w:t xml:space="preserve">Przeprowadzenie prac remontowych </w:t>
      </w:r>
      <w:r w:rsidR="00055BB3" w:rsidRPr="00055BB3">
        <w:rPr>
          <w:rFonts w:ascii="Times New Roman" w:hAnsi="Times New Roman"/>
          <w:b/>
          <w:bCs/>
        </w:rPr>
        <w:t>wraz z wymianą stolarki okiennej i montażem</w:t>
      </w:r>
      <w:r w:rsidR="004C5C87" w:rsidRPr="00055BB3">
        <w:rPr>
          <w:rFonts w:ascii="Times New Roman" w:hAnsi="Times New Roman"/>
          <w:b/>
          <w:bCs/>
        </w:rPr>
        <w:t xml:space="preserve"> klimatyzatorów w pomieszczeniach Oddziału Onkologii i</w:t>
      </w:r>
      <w:r w:rsidR="004C5C87">
        <w:rPr>
          <w:rFonts w:ascii="Times New Roman" w:hAnsi="Times New Roman"/>
          <w:b/>
          <w:bCs/>
        </w:rPr>
        <w:t xml:space="preserve"> Hematologii Dziecięcej Wojewódzkiego Szpitala Zespolonego w Kielcach (Pawilon G)”</w:t>
      </w:r>
      <w:r w:rsidR="00ED59AA">
        <w:rPr>
          <w:rFonts w:ascii="Times New Roman" w:hAnsi="Times New Roman"/>
          <w:b/>
          <w:bCs/>
          <w:color w:val="0070C0"/>
        </w:rPr>
        <w:t xml:space="preserve">,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841B60">
        <w:rPr>
          <w:rFonts w:ascii="Times New Roman" w:hAnsi="Times New Roman"/>
          <w:b/>
        </w:rPr>
        <w:t>7</w:t>
      </w:r>
      <w:r w:rsidRPr="00943A0E">
        <w:rPr>
          <w:rFonts w:ascii="Times New Roman" w:hAnsi="Times New Roman"/>
          <w:b/>
        </w:rPr>
        <w:t>/202</w:t>
      </w:r>
      <w:r w:rsidR="00841B60">
        <w:rPr>
          <w:rFonts w:ascii="Times New Roman" w:hAnsi="Times New Roman"/>
          <w:b/>
        </w:rPr>
        <w:t>4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6390B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BEAA" w14:textId="77777777" w:rsidR="00D6390B" w:rsidRDefault="00D6390B" w:rsidP="0038231F">
      <w:pPr>
        <w:spacing w:after="0" w:line="240" w:lineRule="auto"/>
      </w:pPr>
      <w:r>
        <w:separator/>
      </w:r>
    </w:p>
  </w:endnote>
  <w:endnote w:type="continuationSeparator" w:id="0">
    <w:p w14:paraId="6118FB4F" w14:textId="77777777" w:rsidR="00D6390B" w:rsidRDefault="00D63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533A" w14:textId="77777777" w:rsidR="00D6390B" w:rsidRDefault="00D6390B" w:rsidP="0038231F">
      <w:pPr>
        <w:spacing w:after="0" w:line="240" w:lineRule="auto"/>
      </w:pPr>
      <w:r>
        <w:separator/>
      </w:r>
    </w:p>
  </w:footnote>
  <w:footnote w:type="continuationSeparator" w:id="0">
    <w:p w14:paraId="69638594" w14:textId="77777777" w:rsidR="00D6390B" w:rsidRDefault="00D6390B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55BB3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2351F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C5C87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53183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75B12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1B60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81B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390B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DF02F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43</cp:revision>
  <cp:lastPrinted>2022-03-16T09:22:00Z</cp:lastPrinted>
  <dcterms:created xsi:type="dcterms:W3CDTF">2023-01-27T12:26:00Z</dcterms:created>
  <dcterms:modified xsi:type="dcterms:W3CDTF">2024-02-29T09:13:00Z</dcterms:modified>
</cp:coreProperties>
</file>