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Default="001C55DB" w:rsidP="001C55DB"/>
    <w:p w14:paraId="4C34139C" w14:textId="77777777" w:rsidR="001A6109" w:rsidRPr="001C55DB" w:rsidRDefault="001A6109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Default="00211BD3" w:rsidP="00211BD3">
      <w:pPr>
        <w:rPr>
          <w:sz w:val="22"/>
          <w:szCs w:val="22"/>
        </w:rPr>
      </w:pPr>
    </w:p>
    <w:p w14:paraId="4B485657" w14:textId="77777777" w:rsidR="001A6109" w:rsidRPr="00EB140F" w:rsidRDefault="001A6109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EB140F" w:rsidRDefault="00752E89" w:rsidP="00EF4AE0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61961222" w14:textId="77777777" w:rsidR="000A4E99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8B781A0" w14:textId="77777777" w:rsidR="001A6109" w:rsidRPr="00EB140F" w:rsidRDefault="001A610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68452E84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>j</w:t>
      </w:r>
      <w:proofErr w:type="spellEnd"/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B7BC3" w:rsidRPr="001B7BC3">
        <w:rPr>
          <w:b/>
          <w:bCs/>
          <w:color w:val="000000"/>
          <w:sz w:val="22"/>
          <w:szCs w:val="22"/>
        </w:rPr>
        <w:t>„</w:t>
      </w:r>
      <w:bookmarkStart w:id="1" w:name="_Hlk163547666"/>
      <w:r w:rsidR="000329D1">
        <w:rPr>
          <w:b/>
          <w:i/>
          <w:iCs/>
          <w:kern w:val="2"/>
          <w:sz w:val="22"/>
          <w:szCs w:val="22"/>
          <w:lang w:eastAsia="ar-SA"/>
        </w:rPr>
        <w:t>Sukcesywne dostawy odczynników hematologicznych wraz z dzierżawą analizatorów do morfologii krwi i barwienia preparatów mikroskopowych dla potrzeb Laboratorium Diagnostycznego Wojewódzkiego Szpitala Zespolonego w Kielcach</w:t>
      </w:r>
      <w:bookmarkEnd w:id="1"/>
      <w:r w:rsidR="001B7BC3" w:rsidRPr="001B7BC3">
        <w:rPr>
          <w:b/>
          <w:bCs/>
          <w:sz w:val="22"/>
          <w:szCs w:val="22"/>
        </w:rPr>
        <w:t>”</w:t>
      </w:r>
      <w:r w:rsidR="005369E2" w:rsidRPr="001B7BC3">
        <w:rPr>
          <w:b/>
          <w:bCs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0329D1">
        <w:rPr>
          <w:b/>
          <w:sz w:val="22"/>
          <w:szCs w:val="22"/>
        </w:rPr>
        <w:t>69</w:t>
      </w:r>
      <w:r w:rsidR="001B7BC3">
        <w:rPr>
          <w:b/>
          <w:sz w:val="22"/>
          <w:szCs w:val="22"/>
        </w:rPr>
        <w:t>/2024</w:t>
      </w:r>
      <w:r w:rsidR="005369E2" w:rsidRPr="000216A6">
        <w:rPr>
          <w:b/>
          <w:sz w:val="22"/>
          <w:szCs w:val="22"/>
        </w:rPr>
        <w:t>/WS</w:t>
      </w:r>
    </w:p>
    <w:p w14:paraId="7DD32842" w14:textId="77777777" w:rsidR="00402E7F" w:rsidRDefault="00402E7F" w:rsidP="00F03EF8">
      <w:pPr>
        <w:ind w:right="220"/>
        <w:jc w:val="both"/>
        <w:rPr>
          <w:sz w:val="22"/>
          <w:szCs w:val="22"/>
        </w:rPr>
      </w:pPr>
    </w:p>
    <w:p w14:paraId="75A7E6AD" w14:textId="77777777" w:rsidR="001A6109" w:rsidRPr="00EB140F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147D1287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 w:rsidRPr="001B7BC3">
        <w:rPr>
          <w:b/>
          <w:bCs/>
          <w:spacing w:val="-8"/>
          <w:sz w:val="22"/>
          <w:szCs w:val="22"/>
        </w:rPr>
        <w:t>„</w:t>
      </w:r>
      <w:r w:rsidR="000329D1">
        <w:rPr>
          <w:b/>
          <w:i/>
          <w:iCs/>
          <w:kern w:val="2"/>
          <w:sz w:val="22"/>
          <w:szCs w:val="22"/>
          <w:lang w:eastAsia="ar-SA"/>
        </w:rPr>
        <w:t>Sukcesywne dostawy odczynników hematologicznych wraz z dzierżawą analizatorów do morfologii krwi i barwienia preparatów mikroskopowych dla potrzeb Laboratorium Diagnostycznego Wojewódzkiego Szpitala Zespolonego w Kielcach</w:t>
      </w:r>
      <w:r w:rsidR="00A73AAC" w:rsidRPr="001B7BC3">
        <w:rPr>
          <w:b/>
          <w:bCs/>
          <w:sz w:val="22"/>
          <w:szCs w:val="22"/>
        </w:rPr>
        <w:t>”,</w:t>
      </w:r>
      <w:r w:rsidR="00A73AAC" w:rsidRPr="001B7BC3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503E69CC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0329D1">
        <w:rPr>
          <w:b/>
          <w:sz w:val="22"/>
          <w:szCs w:val="22"/>
          <w:lang w:val="pl-PL"/>
        </w:rPr>
        <w:t>36</w:t>
      </w:r>
      <w:r w:rsidR="00FF4E41">
        <w:rPr>
          <w:b/>
          <w:sz w:val="22"/>
          <w:szCs w:val="22"/>
          <w:lang w:val="pl-PL"/>
        </w:rPr>
        <w:t xml:space="preserve">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109E176A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C37E64">
        <w:rPr>
          <w:sz w:val="22"/>
          <w:szCs w:val="22"/>
          <w:lang w:val="pl-PL"/>
        </w:rPr>
        <w:t xml:space="preserve">12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6C236ED1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="00CA5340">
        <w:rPr>
          <w:spacing w:val="-4"/>
          <w:sz w:val="22"/>
          <w:szCs w:val="22"/>
          <w:lang w:val="pl-PL"/>
        </w:rPr>
        <w:t>Laboratorium Diagnostycznego</w:t>
      </w:r>
      <w:r w:rsidRPr="00EB140F">
        <w:rPr>
          <w:spacing w:val="-4"/>
          <w:sz w:val="22"/>
          <w:szCs w:val="22"/>
          <w:lang w:val="pl-PL"/>
        </w:rPr>
        <w:t xml:space="preserve">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4.</w:t>
      </w:r>
    </w:p>
    <w:p w14:paraId="0071AD46" w14:textId="73D5135C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</w:t>
      </w:r>
      <w:r w:rsidR="003B0851">
        <w:rPr>
          <w:spacing w:val="-4"/>
          <w:sz w:val="22"/>
          <w:szCs w:val="22"/>
        </w:rPr>
        <w:t>odczynniki będą</w:t>
      </w:r>
      <w:r w:rsidRPr="00EB140F">
        <w:rPr>
          <w:spacing w:val="-4"/>
          <w:sz w:val="22"/>
          <w:szCs w:val="22"/>
        </w:rPr>
        <w:t xml:space="preserve"> miał</w:t>
      </w:r>
      <w:r w:rsidR="003B0851">
        <w:rPr>
          <w:spacing w:val="-4"/>
          <w:sz w:val="22"/>
          <w:szCs w:val="22"/>
        </w:rPr>
        <w:t>y</w:t>
      </w:r>
      <w:r w:rsidRPr="00EB140F">
        <w:rPr>
          <w:spacing w:val="-4"/>
          <w:sz w:val="22"/>
          <w:szCs w:val="22"/>
        </w:rPr>
        <w:t xml:space="preserve"> co najmniej </w:t>
      </w:r>
      <w:r w:rsidR="000C2ED3">
        <w:rPr>
          <w:spacing w:val="-4"/>
          <w:sz w:val="22"/>
          <w:szCs w:val="22"/>
          <w:lang w:val="pl-PL"/>
        </w:rPr>
        <w:t>5</w:t>
      </w:r>
      <w:r w:rsidRPr="00EB140F">
        <w:rPr>
          <w:spacing w:val="-4"/>
          <w:sz w:val="22"/>
          <w:szCs w:val="22"/>
        </w:rPr>
        <w:t xml:space="preserve"> miesięczny okres przydatności do użycia</w:t>
      </w:r>
      <w:r w:rsidR="006B0D90">
        <w:rPr>
          <w:spacing w:val="-4"/>
          <w:sz w:val="22"/>
          <w:szCs w:val="22"/>
        </w:rPr>
        <w:t>,</w:t>
      </w:r>
      <w:r w:rsidR="00E90718">
        <w:rPr>
          <w:spacing w:val="-4"/>
          <w:sz w:val="22"/>
          <w:szCs w:val="22"/>
        </w:rPr>
        <w:t xml:space="preserve"> </w:t>
      </w:r>
      <w:r w:rsidR="001D2FEB">
        <w:rPr>
          <w:spacing w:val="-4"/>
          <w:sz w:val="22"/>
          <w:szCs w:val="22"/>
        </w:rPr>
        <w:t xml:space="preserve">a </w:t>
      </w:r>
      <w:r w:rsidR="004653F2">
        <w:rPr>
          <w:spacing w:val="-4"/>
          <w:sz w:val="22"/>
          <w:szCs w:val="22"/>
        </w:rPr>
        <w:t xml:space="preserve">w przypadku </w:t>
      </w:r>
      <w:r w:rsidR="001D2FEB">
        <w:rPr>
          <w:spacing w:val="-4"/>
          <w:sz w:val="22"/>
          <w:szCs w:val="22"/>
        </w:rPr>
        <w:t>kr</w:t>
      </w:r>
      <w:r w:rsidR="004653F2">
        <w:rPr>
          <w:spacing w:val="-4"/>
          <w:sz w:val="22"/>
          <w:szCs w:val="22"/>
        </w:rPr>
        <w:t>wi</w:t>
      </w:r>
      <w:r w:rsidR="001D2FEB">
        <w:rPr>
          <w:spacing w:val="-4"/>
          <w:sz w:val="22"/>
          <w:szCs w:val="22"/>
        </w:rPr>
        <w:t xml:space="preserve"> kontroln</w:t>
      </w:r>
      <w:r w:rsidR="004653F2">
        <w:rPr>
          <w:spacing w:val="-4"/>
          <w:sz w:val="22"/>
          <w:szCs w:val="22"/>
        </w:rPr>
        <w:t>ej</w:t>
      </w:r>
      <w:r w:rsidR="001D2FEB">
        <w:rPr>
          <w:spacing w:val="-4"/>
          <w:sz w:val="22"/>
          <w:szCs w:val="22"/>
        </w:rPr>
        <w:t xml:space="preserve"> </w:t>
      </w:r>
      <w:r w:rsidR="00E90718">
        <w:rPr>
          <w:spacing w:val="-4"/>
          <w:sz w:val="22"/>
          <w:szCs w:val="22"/>
        </w:rPr>
        <w:t xml:space="preserve">co najmniej </w:t>
      </w:r>
      <w:r w:rsidR="00B97034">
        <w:rPr>
          <w:spacing w:val="-4"/>
          <w:sz w:val="22"/>
          <w:szCs w:val="22"/>
        </w:rPr>
        <w:t>2 miesięczny okres przydatności do użycia</w:t>
      </w:r>
      <w:r w:rsidRPr="00EB140F">
        <w:rPr>
          <w:spacing w:val="-4"/>
          <w:sz w:val="22"/>
          <w:szCs w:val="22"/>
        </w:rPr>
        <w:t>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7E0173F3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lastRenderedPageBreak/>
        <w:t>Wykonawca oświadcza</w:t>
      </w:r>
      <w:r w:rsidR="002A379F">
        <w:rPr>
          <w:bCs/>
          <w:iCs/>
          <w:sz w:val="22"/>
          <w:szCs w:val="22"/>
        </w:rPr>
        <w:t>,</w:t>
      </w:r>
      <w:r w:rsidRPr="00EB140F">
        <w:rPr>
          <w:bCs/>
          <w:iCs/>
          <w:sz w:val="22"/>
          <w:szCs w:val="22"/>
        </w:rPr>
        <w:t xml:space="preserve">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4E260C22" w:rsidR="00D94093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</w:t>
      </w:r>
      <w:r w:rsidR="00882795">
        <w:rPr>
          <w:bCs/>
          <w:iCs/>
          <w:sz w:val="22"/>
          <w:szCs w:val="22"/>
          <w:lang w:val="pl-PL"/>
        </w:rPr>
        <w:t xml:space="preserve"> WE</w:t>
      </w:r>
      <w:r w:rsidRPr="00D40E2E">
        <w:rPr>
          <w:bCs/>
          <w:iCs/>
          <w:sz w:val="22"/>
          <w:szCs w:val="22"/>
        </w:rPr>
        <w:t xml:space="preserve">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196C6B00" w14:textId="585ADF1A" w:rsidR="002851B2" w:rsidRDefault="00A870C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A870CB">
        <w:rPr>
          <w:bCs/>
          <w:iCs/>
          <w:sz w:val="22"/>
          <w:szCs w:val="22"/>
        </w:rPr>
        <w:t xml:space="preserve">W przypadku, gdy dla produktu jest wydawana karta charakterystyki, </w:t>
      </w:r>
      <w:r w:rsidR="00435DDF" w:rsidRPr="00435DDF">
        <w:rPr>
          <w:bCs/>
          <w:iCs/>
          <w:sz w:val="22"/>
          <w:szCs w:val="22"/>
        </w:rPr>
        <w:t xml:space="preserve">Wykonawca zobowiązany jest dostarczyć ją na żądanie Zamawiającego w ciągu 5 dni roboczych. Jeśli karta charakterystyki ulegnie zmianie Wykonawca jest zobowiązany do przedłożenia dokumentu na żądanie Zamawiającego </w:t>
      </w:r>
      <w:r w:rsidR="00435DDF">
        <w:rPr>
          <w:bCs/>
          <w:iCs/>
          <w:sz w:val="22"/>
          <w:szCs w:val="22"/>
        </w:rPr>
        <w:br/>
      </w:r>
      <w:r w:rsidR="00435DDF" w:rsidRPr="00435DDF">
        <w:rPr>
          <w:bCs/>
          <w:iCs/>
          <w:sz w:val="22"/>
          <w:szCs w:val="22"/>
        </w:rPr>
        <w:t>w terminie 5 dni roboczych lub udostępnić karty do bezpłatnego i całodobowego pobrania ze strony internetowej Wykonawcy pod adresem:</w:t>
      </w:r>
      <w:r w:rsidR="00435DDF">
        <w:rPr>
          <w:bCs/>
          <w:iCs/>
          <w:sz w:val="22"/>
          <w:szCs w:val="22"/>
        </w:rPr>
        <w:t>……………………………</w:t>
      </w:r>
    </w:p>
    <w:p w14:paraId="795F9DD0" w14:textId="1CD5B2A2" w:rsidR="00A959D2" w:rsidRPr="00A959D2" w:rsidRDefault="00A959D2" w:rsidP="002415F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iCs/>
          <w:lang w:val="x-none" w:eastAsia="x-none"/>
        </w:rPr>
      </w:pPr>
      <w:r w:rsidRPr="00A959D2">
        <w:rPr>
          <w:rFonts w:ascii="Times New Roman" w:eastAsia="Times New Roman" w:hAnsi="Times New Roman"/>
          <w:bCs/>
          <w:iCs/>
          <w:lang w:val="x-none" w:eastAsia="x-none"/>
        </w:rPr>
        <w:t>Wykonawca na podstawie umowy dzierżawy udostępni na okres trwania umowy dwa aparaty hematologiczne</w:t>
      </w:r>
      <w:r w:rsidR="00D36D19">
        <w:rPr>
          <w:rStyle w:val="Odwoanieprzypisudolnego"/>
          <w:rFonts w:ascii="Times New Roman" w:eastAsia="Times New Roman" w:hAnsi="Times New Roman"/>
          <w:bCs/>
          <w:iCs/>
          <w:lang w:val="x-none" w:eastAsia="x-none"/>
        </w:rPr>
        <w:footnoteReference w:id="1"/>
      </w:r>
      <w:r w:rsidRPr="00A959D2">
        <w:rPr>
          <w:rFonts w:ascii="Times New Roman" w:eastAsia="Times New Roman" w:hAnsi="Times New Roman"/>
          <w:bCs/>
          <w:iCs/>
          <w:lang w:val="x-none" w:eastAsia="x-none"/>
        </w:rPr>
        <w:t xml:space="preserve"> lub jedno urządzenie do automatycznego barwienia preparatów rozmazów krwi obwodowej</w:t>
      </w:r>
      <w:r w:rsidR="00D36D19">
        <w:rPr>
          <w:rStyle w:val="Odwoanieprzypisudolnego"/>
          <w:rFonts w:ascii="Times New Roman" w:eastAsia="Times New Roman" w:hAnsi="Times New Roman"/>
          <w:bCs/>
          <w:iCs/>
          <w:lang w:val="x-none" w:eastAsia="x-none"/>
        </w:rPr>
        <w:footnoteReference w:id="2"/>
      </w:r>
      <w:r w:rsidRPr="00A959D2">
        <w:rPr>
          <w:rFonts w:ascii="Times New Roman" w:eastAsia="Times New Roman" w:hAnsi="Times New Roman"/>
          <w:bCs/>
          <w:iCs/>
          <w:lang w:val="x-none" w:eastAsia="x-none"/>
        </w:rPr>
        <w:t xml:space="preserve"> kompatybilne z zaoferowanymi odczynnikami i materiałami kontrolnymi. Zasady dzierżawy reguluje umowa znak……………. z dnia …………… </w:t>
      </w:r>
      <w:r w:rsidR="00D36D19">
        <w:rPr>
          <w:rStyle w:val="Odwoanieprzypisudolnego"/>
          <w:rFonts w:ascii="Times New Roman" w:eastAsia="Times New Roman" w:hAnsi="Times New Roman"/>
          <w:bCs/>
          <w:iCs/>
          <w:lang w:val="x-none" w:eastAsia="x-none"/>
        </w:rPr>
        <w:footnoteReference w:id="3"/>
      </w:r>
      <w:r w:rsidRPr="00A959D2">
        <w:rPr>
          <w:rFonts w:ascii="Times New Roman" w:eastAsia="Times New Roman" w:hAnsi="Times New Roman"/>
          <w:bCs/>
          <w:iCs/>
          <w:lang w:val="x-none" w:eastAsia="x-none"/>
        </w:rPr>
        <w:t xml:space="preserve"> </w:t>
      </w:r>
    </w:p>
    <w:p w14:paraId="0BBD3AE6" w14:textId="71BB2D90" w:rsidR="00116E4C" w:rsidRPr="00D40E2E" w:rsidRDefault="00116E4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16E4C">
        <w:rPr>
          <w:bCs/>
          <w:iCs/>
          <w:sz w:val="22"/>
          <w:szCs w:val="22"/>
        </w:rPr>
        <w:t>Zamawiający udostępni zdalny dostęp do aparatu</w:t>
      </w:r>
      <w:r w:rsidR="003C5978">
        <w:rPr>
          <w:bCs/>
          <w:iCs/>
          <w:sz w:val="22"/>
          <w:szCs w:val="22"/>
        </w:rPr>
        <w:t>/ów</w:t>
      </w:r>
      <w:r w:rsidRPr="00116E4C">
        <w:rPr>
          <w:bCs/>
          <w:iCs/>
          <w:sz w:val="22"/>
          <w:szCs w:val="22"/>
        </w:rPr>
        <w:t xml:space="preserve"> o który</w:t>
      </w:r>
      <w:r w:rsidR="003C5978">
        <w:rPr>
          <w:bCs/>
          <w:iCs/>
          <w:sz w:val="22"/>
          <w:szCs w:val="22"/>
        </w:rPr>
        <w:t>ch</w:t>
      </w:r>
      <w:r w:rsidRPr="00116E4C">
        <w:rPr>
          <w:bCs/>
          <w:iCs/>
          <w:sz w:val="22"/>
          <w:szCs w:val="22"/>
        </w:rPr>
        <w:t xml:space="preserve"> mowa w ust</w:t>
      </w:r>
      <w:r w:rsidR="002D72CE">
        <w:rPr>
          <w:bCs/>
          <w:iCs/>
          <w:sz w:val="22"/>
          <w:szCs w:val="22"/>
        </w:rPr>
        <w:t>.</w:t>
      </w:r>
      <w:r w:rsidRPr="00116E4C">
        <w:rPr>
          <w:bCs/>
          <w:iCs/>
          <w:sz w:val="22"/>
          <w:szCs w:val="22"/>
        </w:rPr>
        <w:t xml:space="preserve"> </w:t>
      </w:r>
      <w:r w:rsidR="00E35B4A">
        <w:rPr>
          <w:bCs/>
          <w:iCs/>
          <w:sz w:val="22"/>
          <w:szCs w:val="22"/>
        </w:rPr>
        <w:t>6</w:t>
      </w:r>
      <w:r w:rsidRPr="00116E4C">
        <w:rPr>
          <w:bCs/>
          <w:iCs/>
          <w:sz w:val="22"/>
          <w:szCs w:val="22"/>
        </w:rPr>
        <w:t xml:space="preserve"> poprzez bezpieczne połączenie internetowe zapewniające szyfrowanie przesyłanych danych. Zdalny dostęp wykorzystywany może być wyłącznie do monitorowania stanu aparatu, identyfikacji i rozwiązywania problemów, przeprowadzania niezbędnych aktualizacji, udzielania szybkiej pomocy merytorycznej pracownikom </w:t>
      </w:r>
      <w:r w:rsidR="008B3AF7">
        <w:rPr>
          <w:bCs/>
          <w:iCs/>
          <w:sz w:val="22"/>
          <w:szCs w:val="22"/>
        </w:rPr>
        <w:t>Laboratorium Diagnostycznego</w:t>
      </w:r>
      <w:r w:rsidRPr="00116E4C">
        <w:rPr>
          <w:bCs/>
          <w:iCs/>
          <w:sz w:val="22"/>
          <w:szCs w:val="22"/>
        </w:rPr>
        <w:t>.</w:t>
      </w:r>
      <w:r w:rsidR="0090664C">
        <w:rPr>
          <w:bCs/>
          <w:iCs/>
          <w:sz w:val="22"/>
          <w:szCs w:val="22"/>
        </w:rPr>
        <w:t xml:space="preserve"> </w:t>
      </w:r>
      <w:r w:rsidRPr="00116E4C">
        <w:rPr>
          <w:bCs/>
          <w:iCs/>
          <w:sz w:val="22"/>
          <w:szCs w:val="22"/>
        </w:rPr>
        <w:t xml:space="preserve">Wykonawca będzie wykorzystywał zdalny dostęp wyłącznie w celu realizacji niniejszej umowy i nie będzie pozyskiwał ani przetwarzał żadnych innych danych (w tym w szczególności danych wrażliwych i danych osobowych).Wszelkie działania serwisowe będą realizowane </w:t>
      </w:r>
      <w:r w:rsidR="0090664C">
        <w:rPr>
          <w:bCs/>
          <w:iCs/>
          <w:sz w:val="22"/>
          <w:szCs w:val="22"/>
        </w:rPr>
        <w:br/>
      </w:r>
      <w:r w:rsidRPr="00116E4C">
        <w:rPr>
          <w:bCs/>
          <w:iCs/>
          <w:sz w:val="22"/>
          <w:szCs w:val="22"/>
        </w:rPr>
        <w:t>z uwzględnieniem wymagań prawnych w zakresie powierzenia i przetwarzania danych osobowych</w:t>
      </w:r>
      <w:r>
        <w:rPr>
          <w:bCs/>
          <w:iCs/>
          <w:sz w:val="22"/>
          <w:szCs w:val="22"/>
        </w:rPr>
        <w:t>.</w:t>
      </w:r>
      <w:r w:rsidR="008B3AF7">
        <w:rPr>
          <w:rStyle w:val="Odwoanieprzypisudolnego"/>
          <w:bCs/>
          <w:iCs/>
          <w:sz w:val="22"/>
          <w:szCs w:val="22"/>
        </w:rPr>
        <w:footnoteReference w:id="4"/>
      </w:r>
    </w:p>
    <w:p w14:paraId="2BE7E417" w14:textId="77777777" w:rsidR="00E12F36" w:rsidRPr="00B662AC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5541BDFA" w14:textId="754D6725" w:rsidR="00B662AC" w:rsidRPr="0041597A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662AC">
        <w:rPr>
          <w:sz w:val="22"/>
          <w:szCs w:val="22"/>
        </w:rPr>
        <w:t>Wykonawca zobowiązuje się monitorować dostępność, stanowiących przedmiot,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994EBE">
        <w:rPr>
          <w:spacing w:val="-6"/>
          <w:sz w:val="22"/>
          <w:szCs w:val="22"/>
        </w:rPr>
        <w:t>……………………….…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994EBE">
          <w:rPr>
            <w:rStyle w:val="Hipercze"/>
            <w:sz w:val="22"/>
            <w:szCs w:val="22"/>
          </w:rPr>
          <w:t>……………………….</w:t>
        </w:r>
      </w:hyperlink>
      <w:r w:rsidR="00661456">
        <w:t xml:space="preserve"> </w:t>
      </w:r>
    </w:p>
    <w:p w14:paraId="16FDA6B5" w14:textId="0B118F76" w:rsidR="00EC7141" w:rsidRPr="007526B1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7526B1">
        <w:rPr>
          <w:sz w:val="22"/>
          <w:szCs w:val="22"/>
        </w:rPr>
        <w:t>……….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</w:t>
      </w:r>
      <w:r w:rsidR="007526B1">
        <w:rPr>
          <w:sz w:val="22"/>
          <w:szCs w:val="22"/>
        </w:rPr>
        <w:t>…….</w:t>
      </w:r>
      <w:r w:rsidRPr="0037394C">
        <w:rPr>
          <w:sz w:val="22"/>
          <w:szCs w:val="22"/>
        </w:rPr>
        <w:t>…</w:t>
      </w:r>
      <w:r w:rsidR="00CF2A6D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7526B1">
        <w:rPr>
          <w:sz w:val="22"/>
          <w:szCs w:val="22"/>
        </w:rPr>
        <w:t>e</w:t>
      </w:r>
      <w:r w:rsidR="00296713" w:rsidRPr="007526B1">
        <w:rPr>
          <w:sz w:val="22"/>
          <w:szCs w:val="22"/>
        </w:rPr>
        <w:t>-</w:t>
      </w:r>
      <w:r w:rsidRPr="007526B1">
        <w:rPr>
          <w:sz w:val="22"/>
          <w:szCs w:val="22"/>
        </w:rPr>
        <w:t>mail………</w:t>
      </w:r>
      <w:r w:rsidR="007526B1">
        <w:rPr>
          <w:sz w:val="22"/>
          <w:szCs w:val="22"/>
        </w:rPr>
        <w:t>………….</w:t>
      </w:r>
    </w:p>
    <w:p w14:paraId="4E935395" w14:textId="77777777" w:rsidR="007526B1" w:rsidRPr="007526B1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4653F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615735B8" w14:textId="77777777" w:rsidR="00A959D2" w:rsidRDefault="00A959D2" w:rsidP="00211BD3">
      <w:pPr>
        <w:jc w:val="center"/>
        <w:rPr>
          <w:b/>
          <w:sz w:val="22"/>
          <w:szCs w:val="22"/>
        </w:rPr>
      </w:pPr>
    </w:p>
    <w:p w14:paraId="2D214674" w14:textId="1230486D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lastRenderedPageBreak/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bookmarkStart w:id="2" w:name="_Hlk163720162"/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lastRenderedPageBreak/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bookmarkEnd w:id="2"/>
      <w:r w:rsidRPr="00703749">
        <w:rPr>
          <w:sz w:val="22"/>
        </w:rPr>
        <w:t>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51DF98EC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</w:t>
      </w:r>
      <w:r w:rsidRPr="00F348A6">
        <w:rPr>
          <w:b/>
          <w:bCs/>
          <w:spacing w:val="-4"/>
          <w:sz w:val="22"/>
          <w:szCs w:val="22"/>
        </w:rPr>
        <w:t xml:space="preserve">Wojewódzki Szpital Zespolony, </w:t>
      </w:r>
      <w:r w:rsidRPr="00F348A6">
        <w:rPr>
          <w:b/>
          <w:bCs/>
          <w:sz w:val="22"/>
          <w:szCs w:val="22"/>
        </w:rPr>
        <w:br/>
      </w:r>
      <w:r w:rsidRPr="00F348A6">
        <w:rPr>
          <w:b/>
          <w:bCs/>
          <w:spacing w:val="-4"/>
          <w:sz w:val="22"/>
          <w:szCs w:val="22"/>
        </w:rPr>
        <w:t>25-736 Kielce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F348A6">
        <w:rPr>
          <w:b/>
          <w:bCs/>
          <w:spacing w:val="-4"/>
          <w:sz w:val="22"/>
          <w:szCs w:val="22"/>
          <w:lang w:val="pl-PL"/>
        </w:rPr>
        <w:t>,</w:t>
      </w:r>
      <w:r w:rsidR="00233BE7">
        <w:rPr>
          <w:spacing w:val="-4"/>
          <w:sz w:val="22"/>
          <w:szCs w:val="22"/>
          <w:lang w:val="pl-PL"/>
        </w:rPr>
        <w:t xml:space="preserve">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17D82D5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69642E">
        <w:rPr>
          <w:spacing w:val="-2"/>
          <w:sz w:val="22"/>
          <w:szCs w:val="22"/>
        </w:rPr>
        <w:t>zgodnie z obowiązującą gwaran</w:t>
      </w:r>
      <w:r w:rsidR="00B45A54">
        <w:rPr>
          <w:spacing w:val="-2"/>
          <w:sz w:val="22"/>
          <w:szCs w:val="22"/>
        </w:rPr>
        <w:t>c</w:t>
      </w:r>
      <w:r w:rsidR="0069642E">
        <w:rPr>
          <w:spacing w:val="-2"/>
          <w:sz w:val="22"/>
          <w:szCs w:val="22"/>
        </w:rPr>
        <w:t>ją producenta, jednakże nie krótszy niż wskazany okres przydatności do użycia</w:t>
      </w:r>
      <w:r w:rsidR="00992874">
        <w:rPr>
          <w:spacing w:val="-2"/>
          <w:sz w:val="22"/>
          <w:szCs w:val="22"/>
        </w:rPr>
        <w:t>,</w:t>
      </w:r>
      <w:r w:rsidR="00B45A54">
        <w:rPr>
          <w:spacing w:val="-2"/>
          <w:sz w:val="22"/>
          <w:szCs w:val="22"/>
        </w:rPr>
        <w:t xml:space="preserve"> o którym mowa </w:t>
      </w:r>
      <w:r w:rsidR="009B2F12">
        <w:rPr>
          <w:spacing w:val="-2"/>
          <w:sz w:val="22"/>
          <w:szCs w:val="22"/>
        </w:rPr>
        <w:br/>
      </w:r>
      <w:r w:rsidR="00B45A54">
        <w:rPr>
          <w:spacing w:val="-2"/>
          <w:sz w:val="22"/>
          <w:szCs w:val="22"/>
        </w:rPr>
        <w:t xml:space="preserve">w </w:t>
      </w:r>
      <w:r w:rsidR="007846A0" w:rsidRPr="007846A0">
        <w:rPr>
          <w:bCs/>
          <w:sz w:val="22"/>
          <w:szCs w:val="22"/>
        </w:rPr>
        <w:t>§</w:t>
      </w:r>
      <w:r w:rsidR="007846A0">
        <w:rPr>
          <w:bCs/>
          <w:sz w:val="22"/>
          <w:szCs w:val="22"/>
        </w:rPr>
        <w:t>3 ust. 2 niniejszej umowy.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lastRenderedPageBreak/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>
        <w:rPr>
          <w:sz w:val="22"/>
          <w:szCs w:val="22"/>
          <w:lang w:eastAsia="ar-SA"/>
        </w:rPr>
        <w:br/>
      </w:r>
      <w:r w:rsidRPr="00EB140F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1BA69C9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3400C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17D476C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>, dostawy towaru z krótszym niż okres przydatności do użycia</w:t>
      </w:r>
      <w:r w:rsidR="00906F16">
        <w:rPr>
          <w:spacing w:val="-6"/>
          <w:sz w:val="22"/>
          <w:szCs w:val="22"/>
          <w:lang w:eastAsia="ar-SA"/>
        </w:rPr>
        <w:t xml:space="preserve"> wskazany w </w:t>
      </w:r>
      <w:r w:rsidR="00906F16" w:rsidRPr="00EB140F">
        <w:rPr>
          <w:spacing w:val="-4"/>
          <w:sz w:val="22"/>
          <w:szCs w:val="22"/>
          <w:lang w:eastAsia="ar-SA"/>
        </w:rPr>
        <w:t>§</w:t>
      </w:r>
      <w:r w:rsidR="00906F16">
        <w:rPr>
          <w:spacing w:val="-4"/>
          <w:sz w:val="22"/>
          <w:szCs w:val="22"/>
          <w:lang w:eastAsia="ar-SA"/>
        </w:rPr>
        <w:t>3 ust. 2</w:t>
      </w:r>
      <w:r w:rsidRPr="00EB140F">
        <w:rPr>
          <w:spacing w:val="-6"/>
          <w:sz w:val="22"/>
          <w:szCs w:val="22"/>
          <w:lang w:eastAsia="ar-SA"/>
        </w:rPr>
        <w:t xml:space="preserve">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  <w:r w:rsidR="008528E9">
        <w:rPr>
          <w:spacing w:val="-6"/>
          <w:sz w:val="22"/>
          <w:szCs w:val="22"/>
          <w:lang w:eastAsia="ar-SA"/>
        </w:rPr>
        <w:t>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3DD75673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</w:t>
      </w:r>
      <w:r w:rsidR="00923840">
        <w:rPr>
          <w:rFonts w:eastAsia="Calibri"/>
          <w:sz w:val="22"/>
          <w:szCs w:val="22"/>
          <w:lang w:eastAsia="zh-CN"/>
        </w:rPr>
        <w:br/>
      </w:r>
      <w:r w:rsidRPr="00EB140F">
        <w:rPr>
          <w:rFonts w:eastAsia="Calibri"/>
          <w:sz w:val="22"/>
          <w:szCs w:val="22"/>
          <w:lang w:eastAsia="zh-CN"/>
        </w:rPr>
        <w:t>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11D6D682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zakresie objętym zamówieniem,</w:t>
      </w:r>
    </w:p>
    <w:p w14:paraId="5CD77E23" w14:textId="4727251A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>
        <w:rPr>
          <w:spacing w:val="-4"/>
          <w:sz w:val="22"/>
          <w:szCs w:val="22"/>
          <w:lang w:eastAsia="zh-CN"/>
        </w:rPr>
        <w:t>,</w:t>
      </w:r>
    </w:p>
    <w:p w14:paraId="520EF388" w14:textId="091C3F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lastRenderedPageBreak/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umowie,</w:t>
      </w:r>
    </w:p>
    <w:p w14:paraId="536D5C16" w14:textId="786ED8EF" w:rsidR="008D3AE5" w:rsidRDefault="008D3AE5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>
        <w:rPr>
          <w:spacing w:val="-4"/>
          <w:sz w:val="22"/>
          <w:szCs w:val="22"/>
        </w:rPr>
        <w:t xml:space="preserve">w przypadku odstąpienia od umowy dzierżawy na podstawie zapisów w </w:t>
      </w:r>
      <w:r w:rsidRPr="000723E0">
        <w:rPr>
          <w:spacing w:val="-4"/>
          <w:sz w:val="22"/>
          <w:szCs w:val="22"/>
        </w:rPr>
        <w:t>§</w:t>
      </w:r>
      <w:r w:rsidR="007B3865">
        <w:rPr>
          <w:spacing w:val="-4"/>
          <w:sz w:val="22"/>
          <w:szCs w:val="22"/>
        </w:rPr>
        <w:t>7</w:t>
      </w:r>
      <w:r>
        <w:rPr>
          <w:spacing w:val="-4"/>
          <w:sz w:val="22"/>
          <w:szCs w:val="22"/>
        </w:rPr>
        <w:t xml:space="preserve"> umowy dzierżawy</w:t>
      </w:r>
      <w:r w:rsidR="0081548A">
        <w:rPr>
          <w:spacing w:val="-4"/>
          <w:sz w:val="22"/>
          <w:szCs w:val="22"/>
        </w:rPr>
        <w:t>,</w:t>
      </w:r>
    </w:p>
    <w:p w14:paraId="22A19B0C" w14:textId="01180725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</w:t>
      </w:r>
      <w:r w:rsidR="008528E9">
        <w:rPr>
          <w:sz w:val="22"/>
          <w:szCs w:val="22"/>
          <w:lang w:eastAsia="zh-CN"/>
        </w:rPr>
        <w:t>dokumentów,</w:t>
      </w:r>
      <w:r>
        <w:rPr>
          <w:sz w:val="22"/>
          <w:szCs w:val="22"/>
          <w:lang w:eastAsia="zh-CN"/>
        </w:rPr>
        <w:t xml:space="preserve"> o których mowa </w:t>
      </w:r>
      <w:r w:rsidR="00923840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w §3 ust. 4</w:t>
      </w:r>
      <w:r w:rsidR="008528E9">
        <w:rPr>
          <w:sz w:val="22"/>
          <w:szCs w:val="22"/>
          <w:lang w:eastAsia="zh-CN"/>
        </w:rPr>
        <w:t xml:space="preserve"> i 5.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lastRenderedPageBreak/>
        <w:t>Wszelkie zmiany umowy wymagają uprzedniej (tj.</w:t>
      </w:r>
      <w:r w:rsidR="001A6109">
        <w:rPr>
          <w:sz w:val="22"/>
          <w:szCs w:val="22"/>
          <w:lang w:eastAsia="zh-CN"/>
        </w:rPr>
        <w:t xml:space="preserve"> </w:t>
      </w:r>
      <w:r w:rsidRPr="00EB140F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bookmarkStart w:id="3" w:name="_Hlk163719259"/>
      <w:r w:rsidRPr="006835A4">
        <w:rPr>
          <w:sz w:val="22"/>
          <w:szCs w:val="22"/>
          <w:lang w:eastAsia="zh-CN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bookmarkEnd w:id="3"/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029D8">
      <w:footerReference w:type="even" r:id="rId10"/>
      <w:footerReference w:type="default" r:id="rId11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E18CE" w14:textId="77777777" w:rsidR="00F029D8" w:rsidRDefault="00F029D8">
      <w:r>
        <w:separator/>
      </w:r>
    </w:p>
  </w:endnote>
  <w:endnote w:type="continuationSeparator" w:id="0">
    <w:p w14:paraId="4011897A" w14:textId="77777777" w:rsidR="00F029D8" w:rsidRDefault="00F0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ABCC1" w14:textId="77777777" w:rsidR="00F029D8" w:rsidRDefault="00F029D8">
      <w:r>
        <w:separator/>
      </w:r>
    </w:p>
  </w:footnote>
  <w:footnote w:type="continuationSeparator" w:id="0">
    <w:p w14:paraId="2B4FBF18" w14:textId="77777777" w:rsidR="00F029D8" w:rsidRDefault="00F029D8">
      <w:r>
        <w:continuationSeparator/>
      </w:r>
    </w:p>
  </w:footnote>
  <w:footnote w:id="1">
    <w:p w14:paraId="24951723" w14:textId="3E1705C8" w:rsidR="00D36D19" w:rsidRDefault="00D36D19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1</w:t>
      </w:r>
    </w:p>
  </w:footnote>
  <w:footnote w:id="2">
    <w:p w14:paraId="7385999F" w14:textId="028FDBED" w:rsidR="00D36D19" w:rsidRDefault="00D36D19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</w:t>
      </w:r>
    </w:p>
  </w:footnote>
  <w:footnote w:id="3">
    <w:p w14:paraId="3FAF4FDF" w14:textId="4D32B64F" w:rsidR="00D36D19" w:rsidRDefault="00D36D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7C98">
        <w:t xml:space="preserve">Zamawiający ma </w:t>
      </w:r>
      <w:r w:rsidR="002415F4">
        <w:t xml:space="preserve">prawo modyfikacji umowy </w:t>
      </w:r>
      <w:r w:rsidR="007A441E">
        <w:t>w zależności</w:t>
      </w:r>
      <w:r w:rsidR="002D72CE">
        <w:t xml:space="preserve"> od pakietu/ów</w:t>
      </w:r>
      <w:r w:rsidR="00CD1058">
        <w:t>,</w:t>
      </w:r>
      <w:r w:rsidR="002D72CE">
        <w:t xml:space="preserve"> na które zostanie udzielone zamówienie</w:t>
      </w:r>
      <w:r w:rsidR="007A441E">
        <w:t>.</w:t>
      </w:r>
    </w:p>
  </w:footnote>
  <w:footnote w:id="4">
    <w:p w14:paraId="1FF91C76" w14:textId="457A9079" w:rsidR="008B3AF7" w:rsidRDefault="008B3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664C"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29D1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23DB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0F5C26"/>
    <w:rsid w:val="001010F9"/>
    <w:rsid w:val="00102850"/>
    <w:rsid w:val="00104F12"/>
    <w:rsid w:val="001101FC"/>
    <w:rsid w:val="001148BD"/>
    <w:rsid w:val="00116E4C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15F4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2CE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1F5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5978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5DDF"/>
    <w:rsid w:val="00437889"/>
    <w:rsid w:val="004418AC"/>
    <w:rsid w:val="00445AC9"/>
    <w:rsid w:val="004478C3"/>
    <w:rsid w:val="00451E01"/>
    <w:rsid w:val="0046081F"/>
    <w:rsid w:val="004653F2"/>
    <w:rsid w:val="004665C8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7CA9"/>
    <w:rsid w:val="005C4196"/>
    <w:rsid w:val="005D2D59"/>
    <w:rsid w:val="005D6744"/>
    <w:rsid w:val="005E13B9"/>
    <w:rsid w:val="005E707B"/>
    <w:rsid w:val="005F2147"/>
    <w:rsid w:val="005F656F"/>
    <w:rsid w:val="0060054E"/>
    <w:rsid w:val="00604CA7"/>
    <w:rsid w:val="00604F0D"/>
    <w:rsid w:val="00605636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118C"/>
    <w:rsid w:val="00692562"/>
    <w:rsid w:val="0069642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745A"/>
    <w:rsid w:val="00732422"/>
    <w:rsid w:val="00740937"/>
    <w:rsid w:val="00740B43"/>
    <w:rsid w:val="00745108"/>
    <w:rsid w:val="007451F6"/>
    <w:rsid w:val="00746BA0"/>
    <w:rsid w:val="007526B1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6A0"/>
    <w:rsid w:val="00784C65"/>
    <w:rsid w:val="00785921"/>
    <w:rsid w:val="00787B87"/>
    <w:rsid w:val="00793ACA"/>
    <w:rsid w:val="007A1DDC"/>
    <w:rsid w:val="007A441E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48A"/>
    <w:rsid w:val="00815E91"/>
    <w:rsid w:val="00826843"/>
    <w:rsid w:val="00830444"/>
    <w:rsid w:val="00830FA7"/>
    <w:rsid w:val="0083151A"/>
    <w:rsid w:val="00833EFC"/>
    <w:rsid w:val="0083400C"/>
    <w:rsid w:val="008359DF"/>
    <w:rsid w:val="00840911"/>
    <w:rsid w:val="008528E9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B3AF7"/>
    <w:rsid w:val="008C04FC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0664C"/>
    <w:rsid w:val="00906F16"/>
    <w:rsid w:val="009104B1"/>
    <w:rsid w:val="009111FE"/>
    <w:rsid w:val="00911731"/>
    <w:rsid w:val="00913087"/>
    <w:rsid w:val="00914306"/>
    <w:rsid w:val="0091619F"/>
    <w:rsid w:val="009232B3"/>
    <w:rsid w:val="00923840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2874"/>
    <w:rsid w:val="0099354A"/>
    <w:rsid w:val="00994EBE"/>
    <w:rsid w:val="009A0D58"/>
    <w:rsid w:val="009A5873"/>
    <w:rsid w:val="009A74A2"/>
    <w:rsid w:val="009B2F12"/>
    <w:rsid w:val="009B3025"/>
    <w:rsid w:val="009B6F5D"/>
    <w:rsid w:val="009B7CDC"/>
    <w:rsid w:val="009C258B"/>
    <w:rsid w:val="009C2DB6"/>
    <w:rsid w:val="009C3256"/>
    <w:rsid w:val="009C7751"/>
    <w:rsid w:val="009C7B17"/>
    <w:rsid w:val="009C7C98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392A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59D2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5A54"/>
    <w:rsid w:val="00B4732D"/>
    <w:rsid w:val="00B47A29"/>
    <w:rsid w:val="00B47B67"/>
    <w:rsid w:val="00B47B8A"/>
    <w:rsid w:val="00B47BA0"/>
    <w:rsid w:val="00B51B9E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1268C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3BF1"/>
    <w:rsid w:val="00CC56DA"/>
    <w:rsid w:val="00CD1058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6D19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45C0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B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EF4AE0"/>
    <w:rsid w:val="00F01A29"/>
    <w:rsid w:val="00F01C12"/>
    <w:rsid w:val="00F02862"/>
    <w:rsid w:val="00F029D8"/>
    <w:rsid w:val="00F03C2F"/>
    <w:rsid w:val="00F03EF8"/>
    <w:rsid w:val="00F12058"/>
    <w:rsid w:val="00F143FB"/>
    <w:rsid w:val="00F20716"/>
    <w:rsid w:val="00F258E4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3461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24181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11</cp:revision>
  <cp:lastPrinted>2023-12-01T08:38:00Z</cp:lastPrinted>
  <dcterms:created xsi:type="dcterms:W3CDTF">2024-04-10T12:27:00Z</dcterms:created>
  <dcterms:modified xsi:type="dcterms:W3CDTF">2024-04-12T10:11:00Z</dcterms:modified>
</cp:coreProperties>
</file>