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53821858" w:rsidR="005952D1" w:rsidRPr="00BC41BA" w:rsidRDefault="005952D1" w:rsidP="00481891">
      <w:p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8C0AED">
        <w:rPr>
          <w:rFonts w:ascii="Times New Roman" w:hAnsi="Times New Roman"/>
          <w:b/>
          <w:szCs w:val="22"/>
        </w:rPr>
        <w:t>77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8C0AED">
        <w:rPr>
          <w:rFonts w:ascii="Times New Roman" w:hAnsi="Times New Roman"/>
          <w:b/>
          <w:szCs w:val="22"/>
        </w:rPr>
        <w:t>SL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481891">
        <w:rPr>
          <w:rFonts w:ascii="Times New Roman" w:hAnsi="Times New Roman"/>
          <w:b/>
          <w:szCs w:val="22"/>
        </w:rPr>
        <w:t xml:space="preserve">                  </w:t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2F0C06D8" w14:textId="7B30794B" w:rsidR="005C6662" w:rsidRPr="008C0AED" w:rsidRDefault="005952D1" w:rsidP="008C0AED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6709F9A3" w:rsidR="007D47B0" w:rsidRDefault="005662E2" w:rsidP="00B83DE2">
      <w:pPr>
        <w:numPr>
          <w:ilvl w:val="0"/>
          <w:numId w:val="20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2"/>
        </w:rPr>
      </w:pPr>
      <w:r w:rsidRPr="005662E2">
        <w:rPr>
          <w:rFonts w:ascii="Times New Roman" w:hAnsi="Times New Roman"/>
          <w:szCs w:val="22"/>
        </w:rPr>
        <w:t>osoba odpowiedzialna za usunięcie awarii przedmiotu dzierżawy ze strony Wykonawcy</w:t>
      </w:r>
      <w:r w:rsidR="007D47B0" w:rsidRPr="00830CA7">
        <w:rPr>
          <w:rFonts w:ascii="Times New Roman" w:hAnsi="Times New Roman"/>
          <w:szCs w:val="22"/>
        </w:rPr>
        <w:t>:</w:t>
      </w:r>
    </w:p>
    <w:p w14:paraId="4B697D91" w14:textId="0403A9BA" w:rsidR="00B83DE2" w:rsidRPr="00830CA7" w:rsidRDefault="00B83DE2" w:rsidP="00B83DE2">
      <w:pPr>
        <w:suppressAutoHyphens/>
        <w:autoSpaceDE w:val="0"/>
        <w:spacing w:line="276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………………………………………………………………………………………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</w:t>
      </w:r>
      <w:r w:rsidR="007F4C33">
        <w:rPr>
          <w:rFonts w:ascii="Times New Roman" w:hAnsi="Times New Roman"/>
          <w:szCs w:val="22"/>
        </w:rPr>
        <w:t xml:space="preserve">. </w:t>
      </w:r>
      <w:r w:rsidRPr="00830CA7">
        <w:rPr>
          <w:rFonts w:ascii="Times New Roman" w:hAnsi="Times New Roman"/>
          <w:szCs w:val="22"/>
        </w:rPr>
        <w:t>………………………………….</w:t>
      </w:r>
    </w:p>
    <w:p w14:paraId="6D1AD349" w14:textId="582BEB23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  <w:r w:rsidR="00B83DE2">
        <w:rPr>
          <w:rFonts w:ascii="Times New Roman" w:hAnsi="Times New Roman"/>
          <w:szCs w:val="22"/>
          <w:lang w:eastAsia="ar-SA"/>
        </w:rPr>
        <w:t>..</w:t>
      </w:r>
    </w:p>
    <w:p w14:paraId="38D93C7F" w14:textId="121763B5" w:rsidR="007D47B0" w:rsidRPr="00CC66BA" w:rsidRDefault="007D47B0" w:rsidP="00B83DE2">
      <w:pPr>
        <w:numPr>
          <w:ilvl w:val="0"/>
          <w:numId w:val="20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225037B6" w14:textId="50D3978D" w:rsidR="0068426F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</w:t>
      </w:r>
      <w:r w:rsidR="00B83DE2">
        <w:rPr>
          <w:rFonts w:ascii="Times New Roman" w:hAnsi="Times New Roman"/>
          <w:szCs w:val="22"/>
        </w:rPr>
        <w:t>……….</w:t>
      </w:r>
    </w:p>
    <w:p w14:paraId="35D1DC70" w14:textId="7792ABBE" w:rsidR="0068426F" w:rsidRDefault="007D47B0" w:rsidP="008C0AED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e-mail: ………………………</w:t>
      </w:r>
      <w:r w:rsidR="00B83DE2">
        <w:rPr>
          <w:rFonts w:ascii="Times New Roman" w:hAnsi="Times New Roman"/>
          <w:szCs w:val="22"/>
        </w:rPr>
        <w:t>…………</w:t>
      </w:r>
    </w:p>
    <w:p w14:paraId="0DD3F88C" w14:textId="77777777" w:rsidR="00B83DE2" w:rsidRDefault="00481891" w:rsidP="00481891">
      <w:pPr>
        <w:ind w:left="567" w:hanging="709"/>
        <w:rPr>
          <w:rFonts w:ascii="Times New Roman" w:hAnsi="Times New Roman"/>
          <w:color w:val="FF0000"/>
          <w:szCs w:val="22"/>
        </w:rPr>
      </w:pPr>
      <w:r w:rsidRPr="00B83DE2">
        <w:rPr>
          <w:rFonts w:ascii="Times New Roman" w:hAnsi="Times New Roman"/>
          <w:color w:val="FF0000"/>
          <w:szCs w:val="22"/>
        </w:rPr>
        <w:t>Adres strony internetowej Wykonawcy do bezpłatnego i całodobowego pobierania kart charakterystyki</w:t>
      </w:r>
    </w:p>
    <w:p w14:paraId="16CDAE19" w14:textId="7DECBC46" w:rsidR="00481891" w:rsidRPr="00B83DE2" w:rsidRDefault="00B83DE2" w:rsidP="00481891">
      <w:pPr>
        <w:ind w:left="567" w:hanging="709"/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color w:val="FF0000"/>
          <w:szCs w:val="22"/>
        </w:rPr>
        <w:t xml:space="preserve">            </w:t>
      </w:r>
      <w:r w:rsidR="00481891" w:rsidRPr="00B83DE2">
        <w:rPr>
          <w:rFonts w:ascii="Times New Roman" w:hAnsi="Times New Roman"/>
          <w:color w:val="FF0000"/>
          <w:szCs w:val="22"/>
        </w:rPr>
        <w:t>………………………………………………………</w:t>
      </w:r>
      <w:r>
        <w:rPr>
          <w:rFonts w:ascii="Times New Roman" w:hAnsi="Times New Roman"/>
          <w:color w:val="FF0000"/>
          <w:szCs w:val="22"/>
        </w:rPr>
        <w:t>…………………………</w:t>
      </w:r>
    </w:p>
    <w:p w14:paraId="72CC1DB5" w14:textId="0D989211" w:rsidR="0068426F" w:rsidRPr="008C0AED" w:rsidRDefault="00666C5C" w:rsidP="008C0AED">
      <w:pPr>
        <w:pStyle w:val="Akapitzlist"/>
        <w:ind w:left="284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666C5C">
        <w:rPr>
          <w:rFonts w:ascii="Times New Roman" w:hAnsi="Times New Roman"/>
          <w:szCs w:val="22"/>
        </w:rPr>
        <w:t>dres e-mail, na który będą składane zamówienia</w:t>
      </w:r>
      <w:r>
        <w:rPr>
          <w:rFonts w:ascii="Times New Roman" w:hAnsi="Times New Roman"/>
          <w:szCs w:val="22"/>
        </w:rPr>
        <w:t>: …………………………………..</w:t>
      </w:r>
    </w:p>
    <w:p w14:paraId="452EDFC1" w14:textId="77777777" w:rsidR="007D47B0" w:rsidRPr="00830CA7" w:rsidRDefault="007D47B0" w:rsidP="00B83DE2">
      <w:pPr>
        <w:numPr>
          <w:ilvl w:val="0"/>
          <w:numId w:val="20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23686C2D" w:rsidR="007D47B0" w:rsidRPr="00830CA7" w:rsidRDefault="00B83DE2" w:rsidP="00B83DE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7D47B0"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3254BC0" w14:textId="77777777" w:rsidR="008C0AED" w:rsidRDefault="008C0AED" w:rsidP="007D47B0">
      <w:pPr>
        <w:ind w:left="567"/>
        <w:rPr>
          <w:rFonts w:ascii="Times New Roman" w:hAnsi="Times New Roman"/>
          <w:szCs w:val="22"/>
        </w:rPr>
      </w:pP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E29F298" w14:textId="0ED03BA3" w:rsidR="00D24608" w:rsidRPr="003435D6" w:rsidRDefault="007D47B0" w:rsidP="0089587B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4287E45" w14:textId="77777777" w:rsidR="00FA54A0" w:rsidRPr="00830CA7" w:rsidRDefault="00FA54A0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Pr="00720BE0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304606B2" w14:textId="4E53B55A" w:rsidR="00105ACA" w:rsidRPr="00D1312A" w:rsidRDefault="00481891" w:rsidP="00133E50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 w:rsidRPr="00481891">
        <w:rPr>
          <w:rFonts w:ascii="Times New Roman" w:hAnsi="Times New Roman"/>
          <w:szCs w:val="22"/>
        </w:rPr>
        <w:t xml:space="preserve">Przystępując do udziału w postępowaniu o udzielenie zamówienia publicznego prowadzonym w </w:t>
      </w:r>
      <w:r>
        <w:rPr>
          <w:rFonts w:ascii="Times New Roman" w:hAnsi="Times New Roman"/>
          <w:szCs w:val="22"/>
        </w:rPr>
        <w:t xml:space="preserve">trybie </w:t>
      </w:r>
      <w:r w:rsidRPr="00481891">
        <w:rPr>
          <w:rFonts w:ascii="Times New Roman" w:hAnsi="Times New Roman"/>
          <w:szCs w:val="22"/>
        </w:rPr>
        <w:t>przetargu nieograniczo</w:t>
      </w:r>
      <w:r>
        <w:rPr>
          <w:rFonts w:ascii="Times New Roman" w:hAnsi="Times New Roman"/>
          <w:szCs w:val="22"/>
        </w:rPr>
        <w:t>nego</w:t>
      </w:r>
      <w:r w:rsidRPr="00481891">
        <w:rPr>
          <w:rFonts w:ascii="Times New Roman" w:hAnsi="Times New Roman"/>
          <w:szCs w:val="22"/>
        </w:rPr>
        <w:t xml:space="preserve"> na podstawie art. 132 ustawy z dnia 11 września 2019 r. Prawo zamówień publicznych (tekst jednolity: Dz.U. z 2023 r. poz. 1605 ze zm.) na </w:t>
      </w:r>
      <w:r w:rsidRPr="00481891">
        <w:rPr>
          <w:rFonts w:ascii="Times New Roman" w:hAnsi="Times New Roman"/>
          <w:b/>
          <w:bCs/>
          <w:i/>
          <w:iCs/>
          <w:color w:val="000000"/>
          <w:szCs w:val="22"/>
        </w:rPr>
        <w:t>Sukcesywną dostawę odczynników do koagulologii wraz z dzierżawą analizatora do koagulologicznego oraz opiek</w:t>
      </w:r>
      <w:r w:rsidR="00B01B33">
        <w:rPr>
          <w:rFonts w:ascii="Times New Roman" w:hAnsi="Times New Roman"/>
          <w:b/>
          <w:bCs/>
          <w:i/>
          <w:iCs/>
          <w:color w:val="000000"/>
          <w:szCs w:val="22"/>
        </w:rPr>
        <w:t>a</w:t>
      </w:r>
      <w:r w:rsidRPr="00481891">
        <w:rPr>
          <w:rFonts w:ascii="Times New Roman" w:hAnsi="Times New Roman"/>
          <w:b/>
          <w:bCs/>
          <w:i/>
          <w:iCs/>
          <w:color w:val="000000"/>
          <w:szCs w:val="22"/>
        </w:rPr>
        <w:t xml:space="preserve"> serwisow</w:t>
      </w:r>
      <w:r w:rsidR="00B01B33">
        <w:rPr>
          <w:rFonts w:ascii="Times New Roman" w:hAnsi="Times New Roman"/>
          <w:b/>
          <w:bCs/>
          <w:i/>
          <w:iCs/>
          <w:color w:val="000000"/>
          <w:szCs w:val="22"/>
        </w:rPr>
        <w:t>a</w:t>
      </w:r>
      <w:r w:rsidRPr="00481891">
        <w:rPr>
          <w:rFonts w:ascii="Times New Roman" w:hAnsi="Times New Roman"/>
          <w:b/>
          <w:bCs/>
          <w:i/>
          <w:iCs/>
          <w:color w:val="000000"/>
          <w:szCs w:val="22"/>
        </w:rPr>
        <w:t xml:space="preserve"> analizatora będącego w posiadaniu Zamawiającego model ACL TOP 550 na potrzeby Laboratorium Diagnostycznego Wojewódzkiego Szpitala Zespolonego w Kielcach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2EAC9C64" w14:textId="77777777" w:rsidTr="003435D6">
        <w:trPr>
          <w:trHeight w:val="159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FABC" w14:textId="0E224293" w:rsidR="003978A9" w:rsidRPr="00481891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bookmarkStart w:id="0" w:name="_Hlk65492826"/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  <w:r w:rsidR="00481891">
              <w:rPr>
                <w:rFonts w:ascii="Times New Roman" w:hAnsi="Times New Roman"/>
                <w:bCs/>
                <w:szCs w:val="22"/>
              </w:rPr>
              <w:t>*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5360A8BD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realizacji zamówienia 3/4/5 dni **</w:t>
            </w:r>
          </w:p>
          <w:p w14:paraId="5306C4DF" w14:textId="77777777" w:rsidR="003435D6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C9FB43F" w14:textId="77777777" w:rsidR="00481891" w:rsidRDefault="00481891" w:rsidP="00C85B0E">
            <w:pPr>
              <w:rPr>
                <w:rFonts w:ascii="Times New Roman" w:hAnsi="Times New Roman"/>
                <w:bCs/>
                <w:szCs w:val="22"/>
              </w:rPr>
            </w:pPr>
          </w:p>
          <w:p w14:paraId="7E30BC16" w14:textId="50A61A88" w:rsidR="00481891" w:rsidRPr="00481891" w:rsidRDefault="00481891" w:rsidP="00C85B0E">
            <w:pPr>
              <w:rPr>
                <w:rFonts w:ascii="Times New Roman" w:hAnsi="Times New Roman"/>
                <w:b/>
                <w:i/>
                <w:iCs/>
                <w:szCs w:val="22"/>
              </w:rPr>
            </w:pPr>
            <w:r w:rsidRPr="0048189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*Na wartość brutto składają się:</w:t>
            </w:r>
            <w:r w:rsidRPr="00481891">
              <w:rPr>
                <w:rFonts w:ascii="Times New Roman" w:hAnsi="Times New Roman"/>
                <w:b/>
                <w:i/>
                <w:iCs/>
                <w:sz w:val="14"/>
                <w:szCs w:val="14"/>
              </w:rPr>
              <w:t xml:space="preserve"> </w:t>
            </w:r>
            <w:r w:rsidRPr="0048189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odczynniki+ czynsz dzierżawy oraz obsługi serwisowej analizatora w okresie trwania umowy tj. 36 miesięcy + materiały kontrolne, kalibratory i materiały zużywalne</w:t>
            </w:r>
            <w:r w:rsidRPr="00481891">
              <w:rPr>
                <w:rFonts w:ascii="Times New Roman" w:hAnsi="Times New Roman"/>
                <w:b/>
                <w:i/>
                <w:iCs/>
                <w:szCs w:val="22"/>
              </w:rPr>
              <w:t xml:space="preserve"> </w:t>
            </w:r>
          </w:p>
        </w:tc>
      </w:tr>
      <w:bookmarkEnd w:id="0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41590CF7" w14:textId="35826DE5" w:rsidR="000B1BF2" w:rsidRPr="00481891" w:rsidRDefault="005C5FA5" w:rsidP="00481891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 xml:space="preserve">oświadczamy, że uważamy się za związanych niniejszą ofertą na czas wskazany w SWZ tj. </w:t>
      </w:r>
      <w:r w:rsidR="00481891">
        <w:rPr>
          <w:rFonts w:ascii="Times New Roman" w:hAnsi="Times New Roman"/>
          <w:spacing w:val="-4"/>
          <w:szCs w:val="22"/>
        </w:rPr>
        <w:t>9</w:t>
      </w:r>
      <w:r w:rsidRPr="00830CA7">
        <w:rPr>
          <w:rFonts w:ascii="Times New Roman" w:hAnsi="Times New Roman"/>
          <w:spacing w:val="-4"/>
          <w:szCs w:val="22"/>
        </w:rPr>
        <w:t>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72341A62" w14:textId="4920A8C6" w:rsidR="005C5FA5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</w:t>
      </w:r>
      <w:r w:rsidR="002F2340">
        <w:rPr>
          <w:rFonts w:ascii="Times New Roman" w:hAnsi="Times New Roman"/>
          <w:szCs w:val="22"/>
        </w:rPr>
        <w:t xml:space="preserve"> oraz umowy dzierżawy</w:t>
      </w:r>
      <w:r w:rsidRPr="00830CA7">
        <w:rPr>
          <w:rFonts w:ascii="Times New Roman" w:hAnsi="Times New Roman"/>
          <w:szCs w:val="22"/>
        </w:rPr>
        <w:t>, stanowiąc</w:t>
      </w:r>
      <w:r w:rsidR="002F2340">
        <w:rPr>
          <w:rFonts w:ascii="Times New Roman" w:hAnsi="Times New Roman"/>
          <w:szCs w:val="22"/>
        </w:rPr>
        <w:t>e</w:t>
      </w:r>
      <w:r w:rsidRPr="00830CA7">
        <w:rPr>
          <w:rFonts w:ascii="Times New Roman" w:hAnsi="Times New Roman"/>
          <w:szCs w:val="22"/>
        </w:rPr>
        <w:t xml:space="preserve"> Załącznik nr 3</w:t>
      </w:r>
      <w:r w:rsidR="002F2340">
        <w:rPr>
          <w:rFonts w:ascii="Times New Roman" w:hAnsi="Times New Roman"/>
          <w:szCs w:val="22"/>
        </w:rPr>
        <w:t xml:space="preserve"> i Załącznik nr 3a</w:t>
      </w:r>
      <w:r w:rsidRPr="00830CA7">
        <w:rPr>
          <w:rFonts w:ascii="Times New Roman" w:hAnsi="Times New Roman"/>
          <w:szCs w:val="22"/>
        </w:rPr>
        <w:t xml:space="preserve"> do SWZ</w:t>
      </w:r>
      <w:r w:rsidR="002F2340">
        <w:rPr>
          <w:rFonts w:ascii="Times New Roman" w:hAnsi="Times New Roman"/>
          <w:szCs w:val="22"/>
        </w:rPr>
        <w:t xml:space="preserve"> oraz </w:t>
      </w:r>
      <w:r w:rsidRPr="00830CA7">
        <w:rPr>
          <w:rFonts w:ascii="Times New Roman" w:hAnsi="Times New Roman"/>
          <w:szCs w:val="22"/>
        </w:rPr>
        <w:t xml:space="preserve"> i nie wnosimy do nich </w:t>
      </w:r>
      <w:r w:rsidRPr="00830CA7">
        <w:rPr>
          <w:rFonts w:ascii="Times New Roman" w:hAnsi="Times New Roman"/>
          <w:szCs w:val="22"/>
        </w:rPr>
        <w:lastRenderedPageBreak/>
        <w:t>zastrzeżeń. W przypadku wyboru naszej oferty zobowiązujemy się do zawarcia umowy w miejscu i terminie wyznaczonym przez Zamawiającego</w:t>
      </w:r>
      <w:r w:rsidR="000B1BF2">
        <w:rPr>
          <w:rFonts w:ascii="Times New Roman" w:hAnsi="Times New Roman"/>
          <w:szCs w:val="22"/>
        </w:rPr>
        <w:t>,</w:t>
      </w:r>
    </w:p>
    <w:p w14:paraId="2AEF0EBF" w14:textId="77777777" w:rsidR="000B1BF2" w:rsidRPr="00830CA7" w:rsidRDefault="000B1BF2" w:rsidP="000B1BF2">
      <w:pPr>
        <w:ind w:left="284"/>
        <w:jc w:val="both"/>
        <w:rPr>
          <w:rFonts w:ascii="Times New Roman" w:hAnsi="Times New Roman"/>
          <w:szCs w:val="22"/>
        </w:rPr>
      </w:pP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1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1"/>
      <w:r w:rsidRPr="00830CA7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2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3029126" w14:textId="77777777" w:rsidR="000B1BF2" w:rsidRPr="00830CA7" w:rsidRDefault="000B1BF2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0041AF5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2EF654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6C544DF" w14:textId="77777777" w:rsidR="000B1BF2" w:rsidRPr="0054222D" w:rsidRDefault="000B1BF2" w:rsidP="0054222D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7EDDBEEF" w14:textId="77777777" w:rsidR="005C5FA5" w:rsidRPr="00481891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60ED3CC" w14:textId="571F833D" w:rsidR="00481891" w:rsidRPr="00481891" w:rsidRDefault="00481891" w:rsidP="00481891">
      <w:pPr>
        <w:widowControl w:val="0"/>
        <w:numPr>
          <w:ilvl w:val="0"/>
          <w:numId w:val="17"/>
        </w:numPr>
        <w:tabs>
          <w:tab w:val="clear" w:pos="360"/>
          <w:tab w:val="left" w:pos="0"/>
        </w:tabs>
        <w:suppressAutoHyphens/>
        <w:ind w:left="426" w:hanging="426"/>
        <w:jc w:val="both"/>
        <w:rPr>
          <w:rFonts w:ascii="Times New Roman" w:eastAsia="Lucida Sans Unicode" w:hAnsi="Times New Roman"/>
          <w:iCs/>
          <w:color w:val="FF0000"/>
          <w:kern w:val="2"/>
          <w:szCs w:val="22"/>
          <w:lang w:eastAsia="hi-IN" w:bidi="hi-IN"/>
        </w:rPr>
      </w:pPr>
      <w:r w:rsidRPr="00481891">
        <w:rPr>
          <w:rFonts w:ascii="Times New Roman" w:eastAsia="Lucida Sans Unicode" w:hAnsi="Times New Roman"/>
          <w:iCs/>
          <w:color w:val="FF0000"/>
          <w:kern w:val="2"/>
          <w:szCs w:val="22"/>
          <w:lang w:eastAsia="hi-IN" w:bidi="hi-IN"/>
        </w:rPr>
        <w:t>wadium w wysokości ………………… PLN zostało wniesione w dniu ..........................., w formie: ..…….........................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352752">
      <w:footerReference w:type="even" r:id="rId7"/>
      <w:footerReference w:type="default" r:id="rId8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34D85" w14:textId="77777777" w:rsidR="00352752" w:rsidRDefault="00352752">
      <w:r>
        <w:separator/>
      </w:r>
    </w:p>
  </w:endnote>
  <w:endnote w:type="continuationSeparator" w:id="0">
    <w:p w14:paraId="30B37734" w14:textId="77777777" w:rsidR="00352752" w:rsidRDefault="0035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3B9FC" w14:textId="77777777" w:rsidR="00352752" w:rsidRDefault="00352752">
      <w:r>
        <w:separator/>
      </w:r>
    </w:p>
  </w:footnote>
  <w:footnote w:type="continuationSeparator" w:id="0">
    <w:p w14:paraId="127448B7" w14:textId="77777777" w:rsidR="00352752" w:rsidRDefault="0035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1BF2"/>
    <w:rsid w:val="000B47C4"/>
    <w:rsid w:val="000C0902"/>
    <w:rsid w:val="000D06E8"/>
    <w:rsid w:val="000E0F4D"/>
    <w:rsid w:val="000F7469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340"/>
    <w:rsid w:val="002F287B"/>
    <w:rsid w:val="00306EE7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435D6"/>
    <w:rsid w:val="00352752"/>
    <w:rsid w:val="00354066"/>
    <w:rsid w:val="00354B0A"/>
    <w:rsid w:val="003551B8"/>
    <w:rsid w:val="00357E72"/>
    <w:rsid w:val="00396EBF"/>
    <w:rsid w:val="003978A9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B86"/>
    <w:rsid w:val="00456FC9"/>
    <w:rsid w:val="00457DC4"/>
    <w:rsid w:val="00461FEE"/>
    <w:rsid w:val="0046637A"/>
    <w:rsid w:val="0047313F"/>
    <w:rsid w:val="00481891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4222D"/>
    <w:rsid w:val="0055562E"/>
    <w:rsid w:val="0056027B"/>
    <w:rsid w:val="00562EA8"/>
    <w:rsid w:val="005662E2"/>
    <w:rsid w:val="00572F04"/>
    <w:rsid w:val="00574B88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66C5C"/>
    <w:rsid w:val="00676F84"/>
    <w:rsid w:val="00681B05"/>
    <w:rsid w:val="006834CB"/>
    <w:rsid w:val="0068426F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2B09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A2382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3B0D"/>
    <w:rsid w:val="0080477F"/>
    <w:rsid w:val="00827279"/>
    <w:rsid w:val="00830CA7"/>
    <w:rsid w:val="00837E17"/>
    <w:rsid w:val="00841376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0AED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5EDA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252EF"/>
    <w:rsid w:val="00A26D5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1B33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3DE2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C4F76"/>
    <w:rsid w:val="00BD0C16"/>
    <w:rsid w:val="00BD2642"/>
    <w:rsid w:val="00BD5D64"/>
    <w:rsid w:val="00BD676A"/>
    <w:rsid w:val="00BE13EC"/>
    <w:rsid w:val="00BE1AD5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C7D3C"/>
    <w:rsid w:val="00CE0222"/>
    <w:rsid w:val="00CF167E"/>
    <w:rsid w:val="00CF375D"/>
    <w:rsid w:val="00CF665A"/>
    <w:rsid w:val="00D12F86"/>
    <w:rsid w:val="00D1312A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872F5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5549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Dominik K</cp:lastModifiedBy>
  <cp:revision>21</cp:revision>
  <cp:lastPrinted>2024-04-10T09:13:00Z</cp:lastPrinted>
  <dcterms:created xsi:type="dcterms:W3CDTF">2023-07-20T06:45:00Z</dcterms:created>
  <dcterms:modified xsi:type="dcterms:W3CDTF">2024-04-17T09:56:00Z</dcterms:modified>
</cp:coreProperties>
</file>