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BB89" w14:textId="53D0F3AB" w:rsidR="00DE3A36" w:rsidRPr="00AF3AC7" w:rsidRDefault="000E6C2A" w:rsidP="00DE3A36">
      <w:pPr>
        <w:pStyle w:val="Nagwek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Załącznik nr 2b</w:t>
      </w:r>
      <w:r w:rsidR="00DE3A36" w:rsidRPr="00AF3AC7">
        <w:rPr>
          <w:rFonts w:ascii="Arial Narrow" w:hAnsi="Arial Narrow"/>
          <w:b/>
          <w:bCs/>
        </w:rPr>
        <w:t xml:space="preserve"> do </w:t>
      </w:r>
      <w:r w:rsidR="00DE3A36">
        <w:rPr>
          <w:rFonts w:ascii="Arial Narrow" w:hAnsi="Arial Narrow"/>
          <w:b/>
          <w:bCs/>
        </w:rPr>
        <w:t>SWZ</w:t>
      </w:r>
    </w:p>
    <w:p w14:paraId="5C834BD0" w14:textId="44784A16" w:rsidR="00DE3A36" w:rsidRPr="0091389E" w:rsidRDefault="00DE3A36" w:rsidP="00DE3A36">
      <w:pPr>
        <w:pStyle w:val="Nagwek"/>
        <w:jc w:val="right"/>
        <w:rPr>
          <w:b/>
          <w:bCs/>
          <w:i/>
        </w:rPr>
      </w:pPr>
      <w:r w:rsidRPr="0091389E">
        <w:rPr>
          <w:rFonts w:ascii="Arial Narrow" w:hAnsi="Arial Narrow"/>
          <w:b/>
          <w:bCs/>
          <w:i/>
        </w:rPr>
        <w:t xml:space="preserve">Załącznik nr </w:t>
      </w:r>
      <w:r w:rsidR="0022228A">
        <w:rPr>
          <w:rFonts w:ascii="Arial Narrow" w:hAnsi="Arial Narrow"/>
          <w:b/>
          <w:bCs/>
          <w:i/>
        </w:rPr>
        <w:t>2</w:t>
      </w:r>
      <w:r w:rsidRPr="0091389E">
        <w:rPr>
          <w:rFonts w:ascii="Arial Narrow" w:hAnsi="Arial Narrow"/>
          <w:b/>
          <w:bCs/>
          <w:i/>
        </w:rPr>
        <w:t xml:space="preserve"> do umowy dzierżawy</w:t>
      </w:r>
    </w:p>
    <w:p w14:paraId="34004A9F" w14:textId="77777777" w:rsidR="00DE3A36" w:rsidRDefault="00DE3A36" w:rsidP="00AF3AC7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6DA87A8B" w14:textId="312C285C" w:rsidR="00BB2FD4" w:rsidRPr="00383E71" w:rsidRDefault="00AF3AC7" w:rsidP="00AF3AC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383E71">
        <w:rPr>
          <w:rFonts w:ascii="Arial Narrow" w:hAnsi="Arial Narrow" w:cs="Times New Roman"/>
          <w:b/>
          <w:sz w:val="28"/>
          <w:szCs w:val="28"/>
        </w:rPr>
        <w:t xml:space="preserve">WYMAGANE MINIMALNE PARAMETRY TECHNICZNO – FUNKCJONALNE </w:t>
      </w:r>
      <w:r w:rsidR="002312D7" w:rsidRPr="00383E71">
        <w:rPr>
          <w:rFonts w:ascii="Arial Narrow" w:hAnsi="Arial Narrow" w:cs="Times New Roman"/>
          <w:b/>
          <w:sz w:val="28"/>
          <w:szCs w:val="28"/>
        </w:rPr>
        <w:t>AUTOMATU DO INKUBACJI I ODCZYTU TESTÓW BLOT</w:t>
      </w:r>
      <w:r w:rsidR="00041C12" w:rsidRPr="00383E71">
        <w:rPr>
          <w:rFonts w:ascii="Arial Narrow" w:hAnsi="Arial Narrow" w:cs="Times New Roman"/>
          <w:b/>
          <w:sz w:val="28"/>
          <w:szCs w:val="28"/>
        </w:rPr>
        <w:t xml:space="preserve"> – 1 sztuka</w:t>
      </w:r>
    </w:p>
    <w:tbl>
      <w:tblPr>
        <w:tblStyle w:val="Tabela-Siatka1"/>
        <w:tblW w:w="10639" w:type="dxa"/>
        <w:tblInd w:w="-714" w:type="dxa"/>
        <w:tblLook w:val="04A0" w:firstRow="1" w:lastRow="0" w:firstColumn="1" w:lastColumn="0" w:noHBand="0" w:noVBand="1"/>
      </w:tblPr>
      <w:tblGrid>
        <w:gridCol w:w="5529"/>
        <w:gridCol w:w="5110"/>
      </w:tblGrid>
      <w:tr w:rsidR="00B86DFE" w:rsidRPr="00383E71" w14:paraId="7A38880C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D6EBF09" w14:textId="77777777" w:rsidR="00B86DFE" w:rsidRPr="00383E71" w:rsidRDefault="00B86DFE" w:rsidP="00BB2FD4">
            <w:pPr>
              <w:tabs>
                <w:tab w:val="left" w:pos="2790"/>
              </w:tabs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0CA39284" w14:textId="1F04E226" w:rsidR="00B86DFE" w:rsidRPr="00383E71" w:rsidRDefault="00B86DFE" w:rsidP="00673913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PODAĆ</w:t>
            </w:r>
          </w:p>
        </w:tc>
      </w:tr>
      <w:tr w:rsidR="00BB2FD4" w:rsidRPr="00383E71" w14:paraId="5707F413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73721A8F" w14:textId="7C382ACA" w:rsidR="00BB2FD4" w:rsidRPr="00383E71" w:rsidRDefault="00BB2FD4" w:rsidP="00BB2FD4">
            <w:pPr>
              <w:tabs>
                <w:tab w:val="left" w:pos="2790"/>
              </w:tabs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bookmarkStart w:id="0" w:name="_Hlk69894855"/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Wykonawca/Producent</w:t>
            </w:r>
            <w:r w:rsidR="00673913"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7B71C7B9" w14:textId="77777777" w:rsidR="00BB2FD4" w:rsidRPr="00383E71" w:rsidRDefault="00BB2FD4" w:rsidP="00BB2FD4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2FD4" w:rsidRPr="00383E71" w14:paraId="7A9C7756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672B5E15" w14:textId="07C8AC2E" w:rsidR="000104A3" w:rsidRPr="00383E71" w:rsidRDefault="00BB2FD4" w:rsidP="00041C12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Nazwa-model/typ</w:t>
            </w:r>
            <w:r w:rsidR="00673913"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05C53C06" w14:textId="73F0C8B7" w:rsidR="00BB2FD4" w:rsidRPr="00383E71" w:rsidRDefault="00BB2FD4" w:rsidP="00041C12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2FD4" w:rsidRPr="00383E71" w14:paraId="1E7E277A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5F9B112E" w14:textId="6922EF03" w:rsidR="00BB2FD4" w:rsidRPr="00383E71" w:rsidRDefault="00BB2FD4" w:rsidP="00BB2FD4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Kraj pochodzenia</w:t>
            </w:r>
            <w:r w:rsidR="00673913"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5AEF0420" w14:textId="77777777" w:rsidR="00BB2FD4" w:rsidRPr="00383E71" w:rsidRDefault="00BB2FD4" w:rsidP="00BB2FD4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2FD4" w:rsidRPr="00383E71" w14:paraId="6C5C48D7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8BD43B7" w14:textId="231912E0" w:rsidR="00BB2FD4" w:rsidRPr="00383E71" w:rsidRDefault="00BB2FD4" w:rsidP="00BB2FD4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Rok produkcji</w:t>
            </w:r>
            <w:r w:rsidR="00673913"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:</w:t>
            </w: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C2ACE"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min. 2023 r.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3FDBBFDD" w14:textId="77777777" w:rsidR="00BB2FD4" w:rsidRPr="00383E71" w:rsidRDefault="00BB2FD4" w:rsidP="00BB2FD4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bookmarkEnd w:id="0"/>
    </w:tbl>
    <w:p w14:paraId="493F0603" w14:textId="77777777" w:rsidR="00BB2FD4" w:rsidRPr="00383E71" w:rsidRDefault="00BB2FD4" w:rsidP="009363DF">
      <w:pPr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4825"/>
        <w:gridCol w:w="1594"/>
        <w:gridCol w:w="3646"/>
      </w:tblGrid>
      <w:tr w:rsidR="00B86DFE" w:rsidRPr="00383E71" w14:paraId="3F896D16" w14:textId="7B14AC19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1CE168" w14:textId="3B8D3927" w:rsidR="00B86DFE" w:rsidRPr="00383E71" w:rsidRDefault="00B86DFE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 xml:space="preserve">L. </w:t>
            </w:r>
            <w:proofErr w:type="gramStart"/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p</w:t>
            </w:r>
            <w:proofErr w:type="gramEnd"/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E0029A0" w14:textId="24032C97" w:rsidR="00B86DFE" w:rsidRPr="00383E71" w:rsidRDefault="00B86DFE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Opis minimalnych wymaganych parametrów techniczn</w:t>
            </w:r>
            <w:r w:rsidR="00FE4DC7"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o - funkcjonalnych</w:t>
            </w:r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 xml:space="preserve"> analizatora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749A69B" w14:textId="71C66CDB" w:rsidR="00B86DFE" w:rsidRPr="00383E71" w:rsidRDefault="00B86DFE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1B361D" w14:textId="10559575" w:rsidR="00B86DFE" w:rsidRPr="00383E71" w:rsidRDefault="00B86DFE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Wartość oferowana (PODAĆ)</w:t>
            </w:r>
          </w:p>
        </w:tc>
      </w:tr>
      <w:tr w:rsidR="00EC2ACE" w:rsidRPr="00383E71" w14:paraId="75758D98" w14:textId="25F7DA44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ACA99" w14:textId="7B6A9A93" w:rsidR="00EC2ACE" w:rsidRPr="00383E71" w:rsidRDefault="00EC2ACE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14:paraId="02AB0EC0" w14:textId="6ECFA51D" w:rsidR="00EC2ACE" w:rsidRPr="00383E71" w:rsidRDefault="002312D7" w:rsidP="002312D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312D7">
              <w:rPr>
                <w:rFonts w:ascii="Arial Narrow" w:eastAsia="Times New Roman" w:hAnsi="Arial Narrow"/>
              </w:rPr>
              <w:t>W pełni zautomatyzowany system: automatyzacja całej procedury inkubac</w:t>
            </w:r>
            <w:r w:rsidR="003D34C7">
              <w:rPr>
                <w:rFonts w:ascii="Arial Narrow" w:eastAsia="Times New Roman" w:hAnsi="Arial Narrow"/>
              </w:rPr>
              <w:t xml:space="preserve">ji </w:t>
            </w:r>
            <w:proofErr w:type="spellStart"/>
            <w:r w:rsidR="003D34C7">
              <w:rPr>
                <w:rFonts w:ascii="Arial Narrow" w:eastAsia="Times New Roman" w:hAnsi="Arial Narrow"/>
              </w:rPr>
              <w:t>blotów</w:t>
            </w:r>
            <w:proofErr w:type="spellEnd"/>
            <w:r w:rsidR="003D34C7">
              <w:rPr>
                <w:rFonts w:ascii="Arial Narrow" w:eastAsia="Times New Roman" w:hAnsi="Arial Narrow"/>
              </w:rPr>
              <w:t xml:space="preserve"> – identyfikacja </w:t>
            </w:r>
            <w:r w:rsidRPr="002312D7">
              <w:rPr>
                <w:rFonts w:ascii="Arial Narrow" w:eastAsia="Times New Roman" w:hAnsi="Arial Narrow"/>
              </w:rPr>
              <w:t>próbek, rozcieńczanie próbek, wsz</w:t>
            </w:r>
            <w:r w:rsidRPr="00383E71">
              <w:rPr>
                <w:rFonts w:ascii="Arial Narrow" w:eastAsia="Times New Roman" w:hAnsi="Arial Narrow"/>
              </w:rPr>
              <w:t>ystkie etapy inkubacji, płukanie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193F1" w14:textId="6AEA3626" w:rsidR="00EC2ACE" w:rsidRPr="00383E71" w:rsidRDefault="00EC2ACE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opisać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D337A" w14:textId="77777777" w:rsidR="00EC2ACE" w:rsidRPr="00383E71" w:rsidRDefault="00EC2ACE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C2ACE" w:rsidRPr="00383E71" w14:paraId="4F3D3518" w14:textId="4E2CA1D1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5F987" w14:textId="43B9000C" w:rsidR="00EC2ACE" w:rsidRPr="00383E71" w:rsidRDefault="00EC2ACE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825" w:type="dxa"/>
          </w:tcPr>
          <w:p w14:paraId="7B028CE0" w14:textId="6B84C36E" w:rsidR="00EC2ACE" w:rsidRPr="00383E71" w:rsidRDefault="00383E71" w:rsidP="00383E71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/>
              </w:rPr>
              <w:t>Z</w:t>
            </w:r>
            <w:r w:rsidR="002312D7" w:rsidRPr="002312D7">
              <w:rPr>
                <w:rFonts w:ascii="Arial Narrow" w:eastAsia="Times New Roman" w:hAnsi="Arial Narrow"/>
              </w:rPr>
              <w:t xml:space="preserve">integrowany czytnik kodów kreskowych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36F9A" w14:textId="411E6A4D" w:rsidR="00EC2ACE" w:rsidRPr="00383E71" w:rsidRDefault="00EC2ACE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8A83E" w14:textId="77777777" w:rsidR="00EC2ACE" w:rsidRPr="00383E71" w:rsidRDefault="00EC2ACE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C2ACE" w:rsidRPr="00383E71" w14:paraId="4206B41A" w14:textId="7B6B19C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AC4DD" w14:textId="2B43B5EF" w:rsidR="00EC2ACE" w:rsidRPr="00383E71" w:rsidRDefault="00EC2ACE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4825" w:type="dxa"/>
          </w:tcPr>
          <w:p w14:paraId="55CF48BF" w14:textId="21AA5C4E" w:rsidR="00EC2ACE" w:rsidRPr="00383E71" w:rsidRDefault="00383E71" w:rsidP="00DD137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Times New Roman" w:hAnsi="Arial Narrow"/>
              </w:rPr>
              <w:t>P</w:t>
            </w:r>
            <w:r w:rsidR="002312D7" w:rsidRPr="002312D7">
              <w:rPr>
                <w:rFonts w:ascii="Arial Narrow" w:eastAsia="Times New Roman" w:hAnsi="Arial Narrow"/>
              </w:rPr>
              <w:t>rzepustowość: do 44 próbek pacjentów w jednej</w:t>
            </w:r>
            <w:bookmarkStart w:id="1" w:name="_GoBack"/>
            <w:bookmarkEnd w:id="1"/>
            <w:r w:rsidR="002312D7" w:rsidRPr="002312D7">
              <w:rPr>
                <w:rFonts w:ascii="Arial Narrow" w:eastAsia="Times New Roman" w:hAnsi="Arial Narrow"/>
              </w:rPr>
              <w:t xml:space="preserve"> inkubacji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6A7F9" w14:textId="568BFDEF" w:rsidR="00EC2ACE" w:rsidRPr="00383E71" w:rsidRDefault="002312D7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8DD87" w14:textId="77777777" w:rsidR="00EC2ACE" w:rsidRPr="00383E71" w:rsidRDefault="00EC2ACE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62C97" w:rsidRPr="00383E71" w14:paraId="0F5F183F" w14:textId="72E77628" w:rsidTr="005D6F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82F93" w14:textId="5FA7690A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E55548" w14:textId="721FE1D4" w:rsidR="00C62C97" w:rsidRPr="00383E71" w:rsidRDefault="00383E71" w:rsidP="00DD137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/>
              </w:rPr>
              <w:t>O</w:t>
            </w:r>
            <w:r w:rsidR="002312D7" w:rsidRPr="002312D7">
              <w:rPr>
                <w:rFonts w:ascii="Arial Narrow" w:eastAsia="Times New Roman" w:hAnsi="Arial Narrow"/>
              </w:rPr>
              <w:t xml:space="preserve">cena za pomocą zautomatyzowanego programu do oceny testów paskowych – automatyczne fotografowanie </w:t>
            </w:r>
            <w:proofErr w:type="spellStart"/>
            <w:r w:rsidR="002312D7" w:rsidRPr="002312D7">
              <w:rPr>
                <w:rFonts w:ascii="Arial Narrow" w:eastAsia="Times New Roman" w:hAnsi="Arial Narrow"/>
              </w:rPr>
              <w:t>zainkubowanych</w:t>
            </w:r>
            <w:proofErr w:type="spellEnd"/>
            <w:r w:rsidR="002312D7" w:rsidRPr="002312D7">
              <w:rPr>
                <w:rFonts w:ascii="Arial Narrow" w:eastAsia="Times New Roman" w:hAnsi="Arial Narrow"/>
              </w:rPr>
              <w:t xml:space="preserve"> pasków, możliwość dwukierunkowego połącznia z LIS (import i eksport list roboczych)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574CF" w14:textId="46B147B2" w:rsidR="00C62C97" w:rsidRPr="00383E71" w:rsidRDefault="002312D7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CCEDF" w14:textId="77777777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62C97" w:rsidRPr="00383E71" w14:paraId="17C585C5" w14:textId="6489220B" w:rsidTr="005D6FB6">
        <w:trPr>
          <w:trHeight w:val="2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1E3DB" w14:textId="34758EF5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FF2086" w14:textId="1D242B84" w:rsidR="00C62C97" w:rsidRPr="00383E71" w:rsidRDefault="00383E71" w:rsidP="002312D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/>
              </w:rPr>
              <w:t>O</w:t>
            </w:r>
            <w:r w:rsidR="002312D7" w:rsidRPr="002312D7">
              <w:rPr>
                <w:rFonts w:ascii="Arial Narrow" w:eastAsia="Times New Roman" w:hAnsi="Arial Narrow"/>
              </w:rPr>
              <w:t xml:space="preserve">bsługa urządzenia za pomocą komputera sterującego połączony przez port USB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F97F5" w14:textId="18919AF9" w:rsidR="00C62C97" w:rsidRPr="00383E71" w:rsidRDefault="00A0280D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BE273" w14:textId="77777777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62C97" w:rsidRPr="00383E71" w14:paraId="134857DE" w14:textId="235B498B" w:rsidTr="005D6FB6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9A266" w14:textId="1CFA1D2E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C7CFA2" w14:textId="6EEE8FD8" w:rsidR="00C62C97" w:rsidRPr="00383E71" w:rsidRDefault="00383E71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/>
              </w:rPr>
              <w:t>M</w:t>
            </w:r>
            <w:r w:rsidR="002312D7" w:rsidRPr="002312D7">
              <w:rPr>
                <w:rFonts w:ascii="Arial Narrow" w:eastAsia="Times New Roman" w:hAnsi="Arial Narrow"/>
              </w:rPr>
              <w:t>in. 40 pozycji na próbki badane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57CFB" w14:textId="4BC2A8F3" w:rsidR="00C62C97" w:rsidRPr="00383E71" w:rsidRDefault="00A0280D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12567" w14:textId="77777777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62C97" w:rsidRPr="00383E71" w14:paraId="34540A35" w14:textId="12A493F9" w:rsidTr="005D6F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F9958" w14:textId="423E2ED3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8AA510" w14:textId="37DD462C" w:rsidR="00C62C97" w:rsidRPr="00383E71" w:rsidRDefault="00383E71" w:rsidP="002312D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</w:rPr>
              <w:t>M</w:t>
            </w:r>
            <w:r w:rsidR="002312D7" w:rsidRPr="002312D7">
              <w:rPr>
                <w:rFonts w:ascii="Arial Narrow" w:eastAsia="Times New Roman" w:hAnsi="Arial Narrow"/>
              </w:rPr>
              <w:t xml:space="preserve">echanizm </w:t>
            </w:r>
            <w:proofErr w:type="gramStart"/>
            <w:r w:rsidR="002312D7" w:rsidRPr="002312D7">
              <w:rPr>
                <w:rFonts w:ascii="Arial Narrow" w:eastAsia="Times New Roman" w:hAnsi="Arial Narrow"/>
              </w:rPr>
              <w:t>kołyszący – co</w:t>
            </w:r>
            <w:proofErr w:type="gramEnd"/>
            <w:r w:rsidR="002312D7" w:rsidRPr="002312D7">
              <w:rPr>
                <w:rFonts w:ascii="Arial Narrow" w:eastAsia="Times New Roman" w:hAnsi="Arial Narrow"/>
              </w:rPr>
              <w:t xml:space="preserve"> najmniej 3 prędkości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B421C" w14:textId="3FA7B04B" w:rsidR="00C62C97" w:rsidRPr="00383E71" w:rsidRDefault="00A0280D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D69BC" w14:textId="77777777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62C97" w:rsidRPr="00383E71" w14:paraId="246788D0" w14:textId="395E34EF" w:rsidTr="005D6F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86B86" w14:textId="1E226672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E1A61C" w14:textId="2709DA0B" w:rsidR="00C62C97" w:rsidRPr="00383E71" w:rsidRDefault="002312D7" w:rsidP="00DD137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312D7">
              <w:rPr>
                <w:rFonts w:ascii="Arial Narrow" w:eastAsia="Times New Roman" w:hAnsi="Arial Narrow"/>
              </w:rPr>
              <w:t xml:space="preserve">Objętość pipetowania reagentów 0,1-5 </w:t>
            </w:r>
            <w:proofErr w:type="gramStart"/>
            <w:r w:rsidRPr="002312D7">
              <w:rPr>
                <w:rFonts w:ascii="Arial Narrow" w:eastAsia="Times New Roman" w:hAnsi="Arial Narrow"/>
              </w:rPr>
              <w:t>ml co</w:t>
            </w:r>
            <w:proofErr w:type="gramEnd"/>
            <w:r w:rsidRPr="002312D7">
              <w:rPr>
                <w:rFonts w:ascii="Arial Narrow" w:eastAsia="Times New Roman" w:hAnsi="Arial Narrow"/>
              </w:rPr>
              <w:t xml:space="preserve"> 0,1 ml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E3D03" w14:textId="423E5815" w:rsidR="00C62C97" w:rsidRPr="00383E71" w:rsidRDefault="00C62C97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867E" w14:textId="77777777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62C97" w:rsidRPr="00383E71" w14:paraId="045258FE" w14:textId="17318F87" w:rsidTr="009457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85C8B" w14:textId="28C0D40B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03172F" w14:textId="1F9C17AC" w:rsidR="00C62C97" w:rsidRPr="00383E71" w:rsidRDefault="002312D7" w:rsidP="002312D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312D7">
              <w:rPr>
                <w:rFonts w:ascii="Arial Narrow" w:eastAsia="Times New Roman" w:hAnsi="Arial Narrow"/>
              </w:rPr>
              <w:t>Rozcieńczanie próbki w kanałach tacki inkubacyjnej poprzez dodanie buforu do rozcieńczeń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D6C58" w14:textId="6CC5EE40" w:rsidR="00C62C97" w:rsidRPr="00383E71" w:rsidRDefault="00C62C97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BFC57" w14:textId="77777777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62C97" w:rsidRPr="00383E71" w14:paraId="6F19445B" w14:textId="5AEC8EB0" w:rsidTr="009457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CC6D6" w14:textId="08937F6B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D4F348" w14:textId="37432C5E" w:rsidR="00C62C97" w:rsidRPr="00383E71" w:rsidRDefault="002312D7" w:rsidP="00DD1373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312D7">
              <w:rPr>
                <w:rFonts w:ascii="Arial Narrow" w:eastAsia="Times New Roman" w:hAnsi="Arial Narrow"/>
              </w:rPr>
              <w:t xml:space="preserve">Monochromatyczna kamera CCD o rozdzielczości min. 490 </w:t>
            </w:r>
            <w:proofErr w:type="spellStart"/>
            <w:r w:rsidRPr="002312D7">
              <w:rPr>
                <w:rFonts w:ascii="Arial Narrow" w:eastAsia="Times New Roman" w:hAnsi="Arial Narrow"/>
              </w:rPr>
              <w:t>dpi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5EE72" w14:textId="4401C803" w:rsidR="00C62C97" w:rsidRPr="00383E71" w:rsidRDefault="002312D7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AE428" w14:textId="77777777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62C97" w:rsidRPr="00383E71" w14:paraId="7CE236AA" w14:textId="487FB3CA" w:rsidTr="009457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0590F" w14:textId="1D8BE20C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4573FD" w14:textId="0FA9B29C" w:rsidR="00C62C97" w:rsidRPr="00383E71" w:rsidRDefault="00383E71" w:rsidP="00DD1373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</w:rPr>
              <w:t>O</w:t>
            </w:r>
            <w:r w:rsidR="002312D7" w:rsidRPr="002312D7">
              <w:rPr>
                <w:rFonts w:ascii="Arial Narrow" w:eastAsia="Times New Roman" w:hAnsi="Arial Narrow"/>
              </w:rPr>
              <w:t>cena w normalnych warunkach oświetleniowych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F54BA" w14:textId="63AA919D" w:rsidR="00C62C97" w:rsidRPr="00383E71" w:rsidRDefault="00C62C97" w:rsidP="00C62C9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11D61" w14:textId="77777777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62C97" w:rsidRPr="00383E71" w14:paraId="125265A3" w14:textId="1F70F9A4" w:rsidTr="009457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80276" w14:textId="1A6BA65A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494466" w14:textId="690E2960" w:rsidR="00C62C97" w:rsidRPr="00383E71" w:rsidRDefault="002312D7" w:rsidP="002312D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312D7">
              <w:rPr>
                <w:rFonts w:ascii="Arial Narrow" w:eastAsia="Times New Roman" w:hAnsi="Arial Narrow"/>
              </w:rPr>
              <w:t>Pozyskiwanie i przechowywanie indywidualnych zdjęć dla każdego paska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1F937" w14:textId="270E897E" w:rsidR="00C62C97" w:rsidRPr="00383E71" w:rsidRDefault="00A0280D" w:rsidP="00A0280D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5D587" w14:textId="77777777" w:rsidR="00C62C97" w:rsidRPr="00383E71" w:rsidRDefault="00C62C97" w:rsidP="00C62C9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42A539E" w14:textId="77777777" w:rsidR="00673913" w:rsidRPr="00383E71" w:rsidRDefault="00673913" w:rsidP="009363DF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73CF7AF" w14:textId="2F2851E8" w:rsidR="00AF3AC7" w:rsidRPr="00383E71" w:rsidRDefault="00673913" w:rsidP="00FE4DC7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383E71">
        <w:rPr>
          <w:rFonts w:ascii="Arial Narrow" w:hAnsi="Arial Narrow" w:cs="Times New Roman"/>
          <w:b/>
          <w:sz w:val="24"/>
          <w:szCs w:val="24"/>
        </w:rPr>
        <w:t xml:space="preserve">Parametry wymagane stanowią parametry graniczne / odcinające </w:t>
      </w:r>
      <w:r w:rsidR="00C56FF2">
        <w:rPr>
          <w:rFonts w:ascii="Arial Narrow" w:hAnsi="Arial Narrow" w:cs="Times New Roman"/>
          <w:b/>
          <w:sz w:val="24"/>
          <w:szCs w:val="24"/>
        </w:rPr>
        <w:t xml:space="preserve">– nie spełnienie nawet jednego </w:t>
      </w:r>
      <w:r w:rsidRPr="00383E71">
        <w:rPr>
          <w:rFonts w:ascii="Arial Narrow" w:hAnsi="Arial Narrow" w:cs="Times New Roman"/>
          <w:b/>
          <w:sz w:val="24"/>
          <w:szCs w:val="24"/>
        </w:rPr>
        <w:t xml:space="preserve">z ww. parametrów spowoduje odrzucenie oferty. </w:t>
      </w:r>
    </w:p>
    <w:p w14:paraId="29C699A7" w14:textId="32399CB1" w:rsidR="00673913" w:rsidRPr="00383E71" w:rsidRDefault="00673913" w:rsidP="00FE4DC7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383E71">
        <w:rPr>
          <w:rFonts w:ascii="Arial Narrow" w:hAnsi="Arial Narrow" w:cs="Times New Roman"/>
          <w:b/>
          <w:sz w:val="24"/>
          <w:szCs w:val="24"/>
        </w:rPr>
        <w:t xml:space="preserve">Brak opisu traktowany </w:t>
      </w:r>
      <w:proofErr w:type="gramStart"/>
      <w:r w:rsidRPr="00383E71">
        <w:rPr>
          <w:rFonts w:ascii="Arial Narrow" w:hAnsi="Arial Narrow" w:cs="Times New Roman"/>
          <w:b/>
          <w:sz w:val="24"/>
          <w:szCs w:val="24"/>
        </w:rPr>
        <w:t>będzie jako</w:t>
      </w:r>
      <w:proofErr w:type="gramEnd"/>
      <w:r w:rsidRPr="00383E71">
        <w:rPr>
          <w:rFonts w:ascii="Arial Narrow" w:hAnsi="Arial Narrow" w:cs="Times New Roman"/>
          <w:b/>
          <w:sz w:val="24"/>
          <w:szCs w:val="24"/>
        </w:rPr>
        <w:t xml:space="preserve"> brak danego parametru w oferowanej konfiguracji urządzenia.</w:t>
      </w:r>
    </w:p>
    <w:p w14:paraId="079C5A57" w14:textId="430172F6" w:rsidR="009363DF" w:rsidRPr="00383E71" w:rsidRDefault="00673913" w:rsidP="00FE4DC7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383E71">
        <w:rPr>
          <w:rFonts w:ascii="Arial Narrow" w:hAnsi="Arial Narrow" w:cs="Times New Roman"/>
          <w:b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07EBCFE" w14:textId="77777777" w:rsidR="00AF3AC7" w:rsidRDefault="00AF3AC7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B366713" w14:textId="77777777" w:rsidR="004F627E" w:rsidRPr="00383E71" w:rsidRDefault="004F627E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EAE940E" w14:textId="3DADCEBD" w:rsidR="00CC6107" w:rsidRPr="00383E71" w:rsidRDefault="00383E71" w:rsidP="00CC6107">
      <w:pPr>
        <w:pStyle w:val="Nagwek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Z</w:t>
      </w:r>
      <w:r w:rsidR="00CC6107" w:rsidRPr="00383E71">
        <w:rPr>
          <w:rFonts w:ascii="Arial Narrow" w:hAnsi="Arial Narrow"/>
          <w:b/>
          <w:bCs/>
        </w:rPr>
        <w:t>ałącznik nr 2a do SWZ</w:t>
      </w:r>
    </w:p>
    <w:p w14:paraId="0A72E78F" w14:textId="297CBF68" w:rsidR="00CC6107" w:rsidRPr="00383E71" w:rsidRDefault="00CC6107" w:rsidP="00CC6107">
      <w:pPr>
        <w:pStyle w:val="Nagwek"/>
        <w:jc w:val="right"/>
        <w:rPr>
          <w:rFonts w:ascii="Arial Narrow" w:hAnsi="Arial Narrow"/>
          <w:b/>
          <w:bCs/>
          <w:i/>
        </w:rPr>
      </w:pPr>
      <w:r w:rsidRPr="00383E71">
        <w:rPr>
          <w:rFonts w:ascii="Arial Narrow" w:hAnsi="Arial Narrow"/>
          <w:b/>
          <w:bCs/>
          <w:i/>
        </w:rPr>
        <w:t>Załącznik nr 2 do umowy dzierżawy</w:t>
      </w:r>
    </w:p>
    <w:p w14:paraId="150F153D" w14:textId="77777777" w:rsidR="00CC6107" w:rsidRPr="00383E71" w:rsidRDefault="00CC6107" w:rsidP="002312D7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12144678" w14:textId="554C4671" w:rsidR="002312D7" w:rsidRPr="00383E71" w:rsidRDefault="002312D7" w:rsidP="002312D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383E71">
        <w:rPr>
          <w:rFonts w:ascii="Arial Narrow" w:hAnsi="Arial Narrow" w:cs="Times New Roman"/>
          <w:b/>
          <w:sz w:val="28"/>
          <w:szCs w:val="28"/>
        </w:rPr>
        <w:t xml:space="preserve">WYMAGANE MINIMALNE PARAMETRY TECHNICZNO – FUNKCJONALNE </w:t>
      </w:r>
      <w:r w:rsidR="00CC6107" w:rsidRPr="00383E71">
        <w:rPr>
          <w:rFonts w:ascii="Arial Narrow" w:hAnsi="Arial Narrow" w:cs="Times New Roman"/>
          <w:b/>
          <w:sz w:val="28"/>
          <w:szCs w:val="28"/>
        </w:rPr>
        <w:t>APARATU DO INKUBACJI SZKIEŁEK MIKROSKOPOWYCH DO IIFT</w:t>
      </w:r>
      <w:r w:rsidRPr="00383E71">
        <w:rPr>
          <w:rFonts w:ascii="Arial Narrow" w:hAnsi="Arial Narrow" w:cs="Times New Roman"/>
          <w:b/>
          <w:sz w:val="28"/>
          <w:szCs w:val="28"/>
        </w:rPr>
        <w:t xml:space="preserve"> – 1 sztuka</w:t>
      </w:r>
    </w:p>
    <w:tbl>
      <w:tblPr>
        <w:tblStyle w:val="Tabela-Siatka1"/>
        <w:tblW w:w="10639" w:type="dxa"/>
        <w:tblInd w:w="-714" w:type="dxa"/>
        <w:tblLook w:val="04A0" w:firstRow="1" w:lastRow="0" w:firstColumn="1" w:lastColumn="0" w:noHBand="0" w:noVBand="1"/>
      </w:tblPr>
      <w:tblGrid>
        <w:gridCol w:w="5529"/>
        <w:gridCol w:w="5110"/>
      </w:tblGrid>
      <w:tr w:rsidR="002312D7" w:rsidRPr="00383E71" w14:paraId="2EDAC82D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EE036FF" w14:textId="77777777" w:rsidR="002312D7" w:rsidRPr="00383E71" w:rsidRDefault="002312D7" w:rsidP="0015742E">
            <w:pPr>
              <w:tabs>
                <w:tab w:val="left" w:pos="2790"/>
              </w:tabs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6AAAA076" w14:textId="77777777" w:rsidR="002312D7" w:rsidRPr="00383E71" w:rsidRDefault="002312D7" w:rsidP="0015742E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PODAĆ</w:t>
            </w:r>
          </w:p>
        </w:tc>
      </w:tr>
      <w:tr w:rsidR="002312D7" w:rsidRPr="00383E71" w14:paraId="06A2844D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1A3E431D" w14:textId="77777777" w:rsidR="002312D7" w:rsidRPr="00383E71" w:rsidRDefault="002312D7" w:rsidP="0015742E">
            <w:pPr>
              <w:tabs>
                <w:tab w:val="left" w:pos="2790"/>
              </w:tabs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Wykonawca/Producent: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61A15E10" w14:textId="77777777" w:rsidR="002312D7" w:rsidRPr="00383E71" w:rsidRDefault="002312D7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12D7" w:rsidRPr="00383E71" w14:paraId="3854D2CB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23BA3473" w14:textId="77777777" w:rsidR="002312D7" w:rsidRPr="00383E71" w:rsidRDefault="002312D7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Nazwa-model/typ: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397AD547" w14:textId="77777777" w:rsidR="002312D7" w:rsidRPr="00383E71" w:rsidRDefault="002312D7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12D7" w:rsidRPr="00383E71" w14:paraId="4C30A4BA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292792F5" w14:textId="77777777" w:rsidR="002312D7" w:rsidRPr="00383E71" w:rsidRDefault="002312D7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Kraj pochodzenia: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6E3D9958" w14:textId="77777777" w:rsidR="002312D7" w:rsidRPr="00383E71" w:rsidRDefault="002312D7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12D7" w:rsidRPr="00383E71" w14:paraId="48E8A172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12C52CF" w14:textId="77777777" w:rsidR="002312D7" w:rsidRPr="00383E71" w:rsidRDefault="002312D7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Rok produkcji: min. 2023 r.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1C717D82" w14:textId="77777777" w:rsidR="002312D7" w:rsidRPr="00383E71" w:rsidRDefault="002312D7" w:rsidP="0015742E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F8660C1" w14:textId="77777777" w:rsidR="002312D7" w:rsidRPr="00383E71" w:rsidRDefault="002312D7" w:rsidP="002312D7">
      <w:pPr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4825"/>
        <w:gridCol w:w="1594"/>
        <w:gridCol w:w="3646"/>
      </w:tblGrid>
      <w:tr w:rsidR="002312D7" w:rsidRPr="00383E71" w14:paraId="6E922B91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13A8F1A" w14:textId="77777777" w:rsidR="002312D7" w:rsidRPr="00383E71" w:rsidRDefault="002312D7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 xml:space="preserve">L. </w:t>
            </w:r>
            <w:proofErr w:type="gramStart"/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p</w:t>
            </w:r>
            <w:proofErr w:type="gramEnd"/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E909AC2" w14:textId="77777777" w:rsidR="002312D7" w:rsidRPr="00383E71" w:rsidRDefault="002312D7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Opis minimalnych wymaganych parametrów techniczno - funkcjonalnych analizatora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C8DD4CD" w14:textId="77777777" w:rsidR="002312D7" w:rsidRPr="00383E71" w:rsidRDefault="002312D7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2996FC" w14:textId="77777777" w:rsidR="002312D7" w:rsidRPr="00383E71" w:rsidRDefault="002312D7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Wartość oferowana (PODAĆ)</w:t>
            </w:r>
          </w:p>
        </w:tc>
      </w:tr>
      <w:tr w:rsidR="002312D7" w:rsidRPr="00383E71" w14:paraId="5584E8C8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E5AC6" w14:textId="77777777" w:rsidR="002312D7" w:rsidRPr="00383E71" w:rsidRDefault="002312D7" w:rsidP="0015742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14:paraId="6E0D5CEE" w14:textId="2165E85D" w:rsidR="002312D7" w:rsidRPr="00383E71" w:rsidRDefault="00DD1373" w:rsidP="00DD1373">
            <w:p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DD1373">
              <w:rPr>
                <w:rFonts w:ascii="Arial Narrow" w:eastAsia="Calibri" w:hAnsi="Arial Narrow" w:cs="Calibri"/>
                <w:bCs/>
                <w:lang w:eastAsia="en-US"/>
              </w:rPr>
              <w:t>Aparat umożliwiający zautomatyzowane przetwarzanie szkiełek mikroskopowych IIFT, od przygotowania próbki do końcowego etapu płukania lub etapu pomiaru. System wykrywa i rozpoznaje kody kreskowe.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3122C" w14:textId="77777777" w:rsidR="002312D7" w:rsidRPr="00383E71" w:rsidRDefault="002312D7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opisać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CD144" w14:textId="77777777" w:rsidR="002312D7" w:rsidRPr="00383E71" w:rsidRDefault="002312D7" w:rsidP="0015742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372F4665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31AA5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825" w:type="dxa"/>
          </w:tcPr>
          <w:p w14:paraId="2CF56F27" w14:textId="192D735B" w:rsidR="00CC6107" w:rsidRPr="00383E71" w:rsidRDefault="00CC6107" w:rsidP="00CC610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System:</w:t>
            </w:r>
          </w:p>
          <w:p w14:paraId="36343AFC" w14:textId="77777777" w:rsidR="00CC6107" w:rsidRPr="00383E71" w:rsidRDefault="00CC6107" w:rsidP="00CC61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96 próbek pacjentów</w:t>
            </w:r>
          </w:p>
          <w:p w14:paraId="0CC7AFC4" w14:textId="77777777" w:rsidR="00CC6107" w:rsidRPr="00383E71" w:rsidRDefault="00CC6107" w:rsidP="00CC61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96 miejsc do rozcieńczeń (screening)</w:t>
            </w:r>
          </w:p>
          <w:p w14:paraId="63AE99FD" w14:textId="77777777" w:rsidR="00CC6107" w:rsidRPr="00383E71" w:rsidRDefault="00CC6107" w:rsidP="00CC61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96 miejsc do rozcieńczeń (miano)</w:t>
            </w:r>
          </w:p>
          <w:p w14:paraId="3C566A0F" w14:textId="77777777" w:rsidR="00CC6107" w:rsidRPr="00383E71" w:rsidRDefault="00CC6107" w:rsidP="00CC61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proofErr w:type="gramStart"/>
            <w:r w:rsidRPr="00383E71">
              <w:rPr>
                <w:rFonts w:ascii="Arial Narrow" w:eastAsia="Calibri" w:hAnsi="Arial Narrow" w:cs="Calibri"/>
                <w:bCs/>
              </w:rPr>
              <w:t>maksymalnie</w:t>
            </w:r>
            <w:proofErr w:type="gramEnd"/>
            <w:r w:rsidRPr="00383E71">
              <w:rPr>
                <w:rFonts w:ascii="Arial Narrow" w:eastAsia="Calibri" w:hAnsi="Arial Narrow" w:cs="Calibri"/>
                <w:bCs/>
              </w:rPr>
              <w:t xml:space="preserve"> 20 szkiełek mikroskopowych(zależne od konfiguracji aparatu)</w:t>
            </w:r>
          </w:p>
          <w:p w14:paraId="5A2F918C" w14:textId="77777777" w:rsidR="00CC6107" w:rsidRPr="00383E71" w:rsidRDefault="00CC6107" w:rsidP="00CC61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12 kontroli</w:t>
            </w:r>
          </w:p>
          <w:p w14:paraId="6DEF885D" w14:textId="77777777" w:rsidR="00CC6107" w:rsidRPr="00383E71" w:rsidRDefault="00CC6107" w:rsidP="00CC61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8 odczynników</w:t>
            </w:r>
          </w:p>
          <w:p w14:paraId="6501F15E" w14:textId="194F5631" w:rsidR="00CC6107" w:rsidRPr="00383E71" w:rsidRDefault="00CC6107" w:rsidP="00CC61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4 bufory do rozcieńczeń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5987D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7B820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47A64757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AC4EF5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4825" w:type="dxa"/>
          </w:tcPr>
          <w:p w14:paraId="4E663BAE" w14:textId="4F9B5017" w:rsidR="00CC6107" w:rsidRPr="00383E71" w:rsidRDefault="00CC6107" w:rsidP="00CC610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Akcesoria:</w:t>
            </w:r>
          </w:p>
          <w:p w14:paraId="13AA59C4" w14:textId="77777777" w:rsidR="00CC6107" w:rsidRPr="00383E71" w:rsidRDefault="00CC6107" w:rsidP="00CC61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6 raków na surowice (każdy na 16 pozycji)</w:t>
            </w:r>
          </w:p>
          <w:p w14:paraId="09425E04" w14:textId="77777777" w:rsidR="00CC6107" w:rsidRPr="00383E71" w:rsidRDefault="00CC6107" w:rsidP="00CC61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2 pojemniki na bufory płuczące 2L i 4L</w:t>
            </w:r>
          </w:p>
          <w:p w14:paraId="521D8091" w14:textId="77777777" w:rsidR="00CC6107" w:rsidRPr="00383E71" w:rsidRDefault="00CC6107" w:rsidP="00CC61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1 pojemnik na odpady 10L</w:t>
            </w:r>
          </w:p>
          <w:p w14:paraId="50DA0E98" w14:textId="77777777" w:rsidR="00CC6107" w:rsidRPr="00383E71" w:rsidRDefault="00CC6107" w:rsidP="00CC61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1 pojemnik na „System Liquid” 5L</w:t>
            </w:r>
          </w:p>
          <w:p w14:paraId="091A61E5" w14:textId="586EC7D7" w:rsidR="00CC6107" w:rsidRPr="00383E71" w:rsidRDefault="00CC6107" w:rsidP="00CC6107">
            <w:pPr>
              <w:spacing w:after="0" w:line="240" w:lineRule="auto"/>
              <w:ind w:left="414"/>
              <w:jc w:val="both"/>
              <w:rPr>
                <w:rFonts w:ascii="Arial Narrow" w:eastAsia="Calibri" w:hAnsi="Arial Narrow" w:cs="Calibri"/>
              </w:rPr>
            </w:pPr>
            <w:proofErr w:type="gramStart"/>
            <w:r w:rsidRPr="00383E71">
              <w:rPr>
                <w:rFonts w:ascii="Arial Narrow" w:eastAsia="Calibri" w:hAnsi="Arial Narrow" w:cs="Calibri"/>
                <w:bCs/>
              </w:rPr>
              <w:t>stacja</w:t>
            </w:r>
            <w:proofErr w:type="gramEnd"/>
            <w:r w:rsidRPr="00383E71">
              <w:rPr>
                <w:rFonts w:ascii="Arial Narrow" w:eastAsia="Calibri" w:hAnsi="Arial Narrow" w:cs="Calibri"/>
                <w:bCs/>
              </w:rPr>
              <w:t xml:space="preserve"> robocza na płyny systemowe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A45A3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E67F0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29817211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0BB6D6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6F4F8D" w14:textId="77777777" w:rsidR="00CC6107" w:rsidRPr="00383E71" w:rsidRDefault="00CC6107" w:rsidP="00CC6107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  <w:r w:rsidRPr="00383E71">
              <w:rPr>
                <w:rFonts w:ascii="Arial Narrow" w:eastAsia="Calibri" w:hAnsi="Arial Narrow" w:cs="Calibri"/>
                <w:b/>
                <w:bCs/>
              </w:rPr>
              <w:t>Jednostka pipetująca:</w:t>
            </w:r>
          </w:p>
          <w:p w14:paraId="3B1A1DDF" w14:textId="0A0144E9" w:rsidR="00CC6107" w:rsidRPr="00383E71" w:rsidRDefault="00CC6107" w:rsidP="00CC6107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 xml:space="preserve"> Igła 1 igła ( powlekana ceramicznie)</w:t>
            </w:r>
          </w:p>
          <w:p w14:paraId="73F8D99D" w14:textId="4CE2B1A0" w:rsidR="00CC6107" w:rsidRPr="00383E71" w:rsidRDefault="00CC6107" w:rsidP="00CC6107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 xml:space="preserve">Wykrywanie poziomu cieczy: czułość 200 ul </w:t>
            </w:r>
          </w:p>
          <w:p w14:paraId="2CC14191" w14:textId="77777777" w:rsidR="00CC6107" w:rsidRPr="00383E71" w:rsidRDefault="00CC6107" w:rsidP="00CC6107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Wykrywanie skrzepów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  <w:t>tak</w:t>
            </w:r>
          </w:p>
          <w:p w14:paraId="0CFD0FF3" w14:textId="77777777" w:rsidR="00CC6107" w:rsidRPr="00383E71" w:rsidRDefault="00CC6107" w:rsidP="00CC6107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Pojemność igły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  <w:t xml:space="preserve">5-1000 ul ze </w:t>
            </w:r>
            <w:proofErr w:type="gramStart"/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skokiem co</w:t>
            </w:r>
            <w:proofErr w:type="gramEnd"/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 xml:space="preserve"> 1 ul</w:t>
            </w:r>
          </w:p>
          <w:p w14:paraId="37A70223" w14:textId="6ACBD1F1" w:rsidR="00CC6107" w:rsidRPr="00383E71" w:rsidRDefault="00CC6107" w:rsidP="00CC6107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  <w:proofErr w:type="spellStart"/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Dokładność</w:t>
            </w:r>
            <w:proofErr w:type="gramStart"/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:CV</w:t>
            </w:r>
            <w:proofErr w:type="spellEnd"/>
            <w:proofErr w:type="gramEnd"/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&lt;1% przy pojemności powyżej 20 ul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9CA8A" w14:textId="3E9148DB" w:rsidR="00CC6107" w:rsidRPr="00383E71" w:rsidRDefault="00383E71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BD119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692DDE27" w14:textId="77777777" w:rsidTr="0015742E">
        <w:trPr>
          <w:trHeight w:val="2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1C2AD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A021AA" w14:textId="77777777" w:rsidR="00CC6107" w:rsidRPr="00383E71" w:rsidRDefault="00CC6107" w:rsidP="00CC610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</w:rPr>
            </w:pPr>
            <w:r w:rsidRPr="00383E71">
              <w:rPr>
                <w:rFonts w:ascii="Arial Narrow" w:eastAsia="Calibri" w:hAnsi="Arial Narrow" w:cs="Calibri"/>
                <w:b/>
                <w:bCs/>
              </w:rPr>
              <w:t>Jednostka płucząca</w:t>
            </w:r>
          </w:p>
          <w:p w14:paraId="59BAD063" w14:textId="77777777" w:rsidR="00CC6107" w:rsidRPr="00383E71" w:rsidRDefault="00CC6107" w:rsidP="00CC610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Metoda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  <w:t>Zalewana wanienka na 5 szkiełek mikroskopowych</w:t>
            </w:r>
          </w:p>
          <w:p w14:paraId="6C965224" w14:textId="66A4D438" w:rsidR="00CC6107" w:rsidRPr="00383E71" w:rsidRDefault="00CC6107" w:rsidP="00CC610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Głowica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</w:r>
            <w:r w:rsidR="00383E71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8-kanałowa głowica płucząca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A337A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5A7AA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73EFDA28" w14:textId="77777777" w:rsidTr="0015742E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05D41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90EFF1" w14:textId="5C6E604D" w:rsidR="00CC6107" w:rsidRPr="00383E71" w:rsidRDefault="00CC6107" w:rsidP="00CC610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hAnsi="Arial Narrow" w:cs="Calibri"/>
                <w:sz w:val="24"/>
                <w:szCs w:val="24"/>
              </w:rPr>
              <w:t>Oprogramowanie</w:t>
            </w:r>
            <w:r w:rsidR="00383E71">
              <w:rPr>
                <w:rFonts w:ascii="Arial Narrow" w:hAnsi="Arial Narrow" w:cs="Calibri"/>
                <w:sz w:val="24"/>
                <w:szCs w:val="24"/>
              </w:rPr>
              <w:t>:</w:t>
            </w:r>
            <w:r w:rsidRPr="00383E71">
              <w:rPr>
                <w:rFonts w:ascii="Arial Narrow" w:hAnsi="Arial Narrow" w:cs="Calibri"/>
                <w:sz w:val="24"/>
                <w:szCs w:val="24"/>
              </w:rPr>
              <w:tab/>
            </w:r>
          </w:p>
          <w:p w14:paraId="3151EB6F" w14:textId="69BF5E66" w:rsidR="00CC6107" w:rsidRPr="00383E71" w:rsidRDefault="00CC6107" w:rsidP="00CC610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hAnsi="Arial Narrow" w:cs="Calibri"/>
                <w:sz w:val="24"/>
                <w:szCs w:val="24"/>
              </w:rPr>
              <w:t>Nielimitowana liczba zapisanych testów</w:t>
            </w:r>
            <w:r w:rsidRPr="00383E71">
              <w:rPr>
                <w:rFonts w:ascii="Arial Narrow" w:hAnsi="Arial Narrow" w:cs="Calibri"/>
                <w:sz w:val="24"/>
                <w:szCs w:val="24"/>
              </w:rPr>
              <w:tab/>
            </w:r>
          </w:p>
          <w:p w14:paraId="4BF64D58" w14:textId="1C85E79B" w:rsidR="00CC6107" w:rsidRPr="00383E71" w:rsidRDefault="00CC6107" w:rsidP="00CC610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hAnsi="Arial Narrow" w:cs="Calibri"/>
                <w:sz w:val="24"/>
                <w:szCs w:val="24"/>
              </w:rPr>
              <w:t>Nielimitowana Liczba kroków w teście</w:t>
            </w:r>
            <w:r w:rsidRPr="00383E71">
              <w:rPr>
                <w:rFonts w:ascii="Arial Narrow" w:hAnsi="Arial Narrow" w:cs="Calibri"/>
                <w:sz w:val="24"/>
                <w:szCs w:val="24"/>
              </w:rPr>
              <w:tab/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214CA" w14:textId="180DF1D5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471D5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652A66EE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1324E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43CB42" w14:textId="73C34CFD" w:rsidR="00CC6107" w:rsidRPr="00383E71" w:rsidRDefault="00CC6107" w:rsidP="00CC610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Calibri"/>
              </w:rPr>
              <w:t xml:space="preserve">Czas trwania etapu inkubacji: 1-1000 minut ze </w:t>
            </w:r>
            <w:proofErr w:type="gramStart"/>
            <w:r w:rsidRPr="00383E71">
              <w:rPr>
                <w:rFonts w:ascii="Arial Narrow" w:eastAsia="Times New Roman" w:hAnsi="Arial Narrow" w:cs="Calibri"/>
              </w:rPr>
              <w:t>skokiem co</w:t>
            </w:r>
            <w:proofErr w:type="gramEnd"/>
            <w:r w:rsidRPr="00383E71">
              <w:rPr>
                <w:rFonts w:ascii="Arial Narrow" w:eastAsia="Times New Roman" w:hAnsi="Arial Narrow" w:cs="Calibri"/>
              </w:rPr>
              <w:t xml:space="preserve"> 1 minutę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94C30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CA388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7F490912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BBA017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2C6037" w14:textId="6519783C" w:rsidR="00CC6107" w:rsidRPr="00383E71" w:rsidRDefault="00CC6107" w:rsidP="00CC610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Calibri"/>
              </w:rPr>
              <w:t>Łączenie testów w liście roboczej: do 20 na 1 listę roboczą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3E46A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E8675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645DACC0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EDFE30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3D3AA6" w14:textId="4AC7DD7B" w:rsidR="00CC6107" w:rsidRPr="00383E71" w:rsidRDefault="00CC6107" w:rsidP="00CC6107">
            <w:p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hAnsi="Arial Narrow" w:cs="Calibri"/>
                <w:sz w:val="24"/>
                <w:szCs w:val="24"/>
              </w:rPr>
              <w:t>Rozcieńczenia: do 13 dowolnie zdefiniowanych rozcieńczeń na 1 test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FC986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2DDA4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0F995ED0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B92939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5FFD02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hAnsi="Arial Narrow" w:cs="Calibri"/>
                <w:sz w:val="24"/>
                <w:szCs w:val="24"/>
              </w:rPr>
              <w:t>Etapy:</w:t>
            </w:r>
          </w:p>
          <w:p w14:paraId="09D660C2" w14:textId="2906FC9E" w:rsidR="00CC6107" w:rsidRPr="00383E71" w:rsidRDefault="00CC6107" w:rsidP="00CC610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hAnsi="Arial Narrow" w:cs="Calibri"/>
                <w:sz w:val="24"/>
                <w:szCs w:val="24"/>
              </w:rPr>
              <w:t>• Rozcieńczanie i nakładanie</w:t>
            </w:r>
          </w:p>
          <w:p w14:paraId="004A9A45" w14:textId="40F935DD" w:rsidR="00CC6107" w:rsidRPr="00383E71" w:rsidRDefault="00CC6107" w:rsidP="00CC610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hAnsi="Arial Narrow" w:cs="Calibri"/>
                <w:sz w:val="24"/>
                <w:szCs w:val="24"/>
              </w:rPr>
              <w:t>• Inkubacja</w:t>
            </w:r>
          </w:p>
          <w:p w14:paraId="490CE77D" w14:textId="5A741A5F" w:rsidR="00CC6107" w:rsidRPr="00383E71" w:rsidRDefault="00CC6107" w:rsidP="00CC610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hAnsi="Arial Narrow" w:cs="Calibri"/>
                <w:sz w:val="24"/>
                <w:szCs w:val="24"/>
              </w:rPr>
              <w:t>• Płukanie</w:t>
            </w:r>
          </w:p>
          <w:p w14:paraId="3741F989" w14:textId="117162C3" w:rsidR="00CC6107" w:rsidRPr="00383E71" w:rsidRDefault="00CC6107" w:rsidP="00383E71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hAnsi="Arial Narrow" w:cs="Calibri"/>
                <w:sz w:val="24"/>
                <w:szCs w:val="24"/>
              </w:rPr>
              <w:t>• Pipetowanie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EC286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99301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04BBE05C" w14:textId="77777777" w:rsidR="002312D7" w:rsidRPr="00383E71" w:rsidRDefault="002312D7" w:rsidP="002312D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69AE631" w14:textId="06E469FE" w:rsidR="002312D7" w:rsidRPr="00383E71" w:rsidRDefault="002312D7" w:rsidP="002312D7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383E71">
        <w:rPr>
          <w:rFonts w:ascii="Arial Narrow" w:hAnsi="Arial Narrow" w:cs="Times New Roman"/>
          <w:b/>
          <w:sz w:val="24"/>
          <w:szCs w:val="24"/>
        </w:rPr>
        <w:t xml:space="preserve">Parametry wymagane stanowią parametry graniczne / odcinające </w:t>
      </w:r>
      <w:r w:rsidR="00CD5867">
        <w:rPr>
          <w:rFonts w:ascii="Arial Narrow" w:hAnsi="Arial Narrow" w:cs="Times New Roman"/>
          <w:b/>
          <w:sz w:val="24"/>
          <w:szCs w:val="24"/>
        </w:rPr>
        <w:t xml:space="preserve">– nie spełnienie nawet jednego </w:t>
      </w:r>
      <w:r w:rsidRPr="00383E71">
        <w:rPr>
          <w:rFonts w:ascii="Arial Narrow" w:hAnsi="Arial Narrow" w:cs="Times New Roman"/>
          <w:b/>
          <w:sz w:val="24"/>
          <w:szCs w:val="24"/>
        </w:rPr>
        <w:t xml:space="preserve">z ww. parametrów spowoduje odrzucenie oferty. </w:t>
      </w:r>
    </w:p>
    <w:p w14:paraId="6F7DA530" w14:textId="77777777" w:rsidR="002312D7" w:rsidRPr="00383E71" w:rsidRDefault="002312D7" w:rsidP="002312D7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383E71">
        <w:rPr>
          <w:rFonts w:ascii="Arial Narrow" w:hAnsi="Arial Narrow" w:cs="Times New Roman"/>
          <w:b/>
          <w:sz w:val="24"/>
          <w:szCs w:val="24"/>
        </w:rPr>
        <w:t xml:space="preserve">Brak opisu traktowany </w:t>
      </w:r>
      <w:proofErr w:type="gramStart"/>
      <w:r w:rsidRPr="00383E71">
        <w:rPr>
          <w:rFonts w:ascii="Arial Narrow" w:hAnsi="Arial Narrow" w:cs="Times New Roman"/>
          <w:b/>
          <w:sz w:val="24"/>
          <w:szCs w:val="24"/>
        </w:rPr>
        <w:t>będzie jako</w:t>
      </w:r>
      <w:proofErr w:type="gramEnd"/>
      <w:r w:rsidRPr="00383E71">
        <w:rPr>
          <w:rFonts w:ascii="Arial Narrow" w:hAnsi="Arial Narrow" w:cs="Times New Roman"/>
          <w:b/>
          <w:sz w:val="24"/>
          <w:szCs w:val="24"/>
        </w:rPr>
        <w:t xml:space="preserve"> brak danego parametru w oferowanej konfiguracji urządzenia.</w:t>
      </w:r>
    </w:p>
    <w:p w14:paraId="423715E7" w14:textId="77777777" w:rsidR="002312D7" w:rsidRPr="00383E71" w:rsidRDefault="002312D7" w:rsidP="002312D7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383E71">
        <w:rPr>
          <w:rFonts w:ascii="Arial Narrow" w:hAnsi="Arial Narrow" w:cs="Times New Roman"/>
          <w:b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2D69D5C" w14:textId="77777777" w:rsidR="002312D7" w:rsidRPr="00383E71" w:rsidRDefault="002312D7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E5FC4C4" w14:textId="77777777" w:rsidR="002312D7" w:rsidRPr="00383E71" w:rsidRDefault="002312D7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B0C4DE0" w14:textId="77777777" w:rsidR="002312D7" w:rsidRPr="00383E71" w:rsidRDefault="002312D7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9B541E0" w14:textId="77777777" w:rsidR="00DE3A36" w:rsidRPr="00383E71" w:rsidRDefault="00DE3A36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9ACDBEE" w14:textId="77777777" w:rsidR="00DE3A36" w:rsidRPr="00383E71" w:rsidRDefault="00DE3A36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77E2415" w14:textId="77777777" w:rsidR="00DE3A36" w:rsidRPr="00383E71" w:rsidRDefault="00DE3A36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D3B25AE" w14:textId="77777777" w:rsidR="00DE3A36" w:rsidRPr="00383E71" w:rsidRDefault="00DE3A36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12134D8" w14:textId="77777777" w:rsidR="00DE3A36" w:rsidRPr="00383E71" w:rsidRDefault="00DE3A36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1B8FE32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0FC6F8C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F502E38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1F4F185" w14:textId="77777777" w:rsidR="00DE3A36" w:rsidRPr="00383E71" w:rsidRDefault="00DE3A36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CE27E37" w14:textId="77777777" w:rsidR="00DE3A36" w:rsidRDefault="00DE3A36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5E67ED3" w14:textId="77777777" w:rsid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69C3008" w14:textId="77777777" w:rsid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0EB7268" w14:textId="77777777" w:rsid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527D13D" w14:textId="77777777" w:rsidR="004F627E" w:rsidRDefault="004F627E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392D232" w14:textId="77777777" w:rsidR="004F627E" w:rsidRDefault="004F627E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390CEE9" w14:textId="77777777" w:rsid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55E6CED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EDE5274" w14:textId="77777777" w:rsidR="00CC6107" w:rsidRPr="00383E71" w:rsidRDefault="00CC6107" w:rsidP="00CC6107">
      <w:pPr>
        <w:pStyle w:val="Nagwek"/>
        <w:jc w:val="right"/>
        <w:rPr>
          <w:rFonts w:ascii="Arial Narrow" w:hAnsi="Arial Narrow"/>
          <w:b/>
          <w:bCs/>
        </w:rPr>
      </w:pPr>
      <w:r w:rsidRPr="00383E71">
        <w:rPr>
          <w:rFonts w:ascii="Arial Narrow" w:hAnsi="Arial Narrow"/>
          <w:b/>
          <w:bCs/>
        </w:rPr>
        <w:lastRenderedPageBreak/>
        <w:t>Załącznik nr 2a do SWZ</w:t>
      </w:r>
    </w:p>
    <w:p w14:paraId="620E1FD4" w14:textId="699D4E88" w:rsidR="00CC6107" w:rsidRPr="00383E71" w:rsidRDefault="00CC6107" w:rsidP="00CC6107">
      <w:pPr>
        <w:pStyle w:val="Nagwek"/>
        <w:jc w:val="right"/>
        <w:rPr>
          <w:rFonts w:ascii="Arial Narrow" w:hAnsi="Arial Narrow"/>
          <w:b/>
          <w:bCs/>
          <w:i/>
        </w:rPr>
      </w:pPr>
      <w:r w:rsidRPr="00383E71">
        <w:rPr>
          <w:rFonts w:ascii="Arial Narrow" w:hAnsi="Arial Narrow"/>
          <w:b/>
          <w:bCs/>
          <w:i/>
        </w:rPr>
        <w:t>Załącznik nr 3 do umowy dzierżawy</w:t>
      </w:r>
    </w:p>
    <w:p w14:paraId="52E7F33D" w14:textId="77777777" w:rsidR="00CC6107" w:rsidRPr="00383E71" w:rsidRDefault="00CC6107" w:rsidP="00CC6107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76B423B" w14:textId="28DA2ED7" w:rsidR="00CC6107" w:rsidRPr="00383E71" w:rsidRDefault="00CC6107" w:rsidP="00CC6107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383E71">
        <w:rPr>
          <w:rFonts w:ascii="Arial Narrow" w:hAnsi="Arial Narrow" w:cs="Times New Roman"/>
          <w:b/>
          <w:sz w:val="28"/>
          <w:szCs w:val="28"/>
        </w:rPr>
        <w:t>WYMAGANE MINIMALNE PARAMETRY TECHNICZNO – FUNKCJONALNE AUTOMATYCZNEGO ANALIZATORA DO TECHNIK ELISA – 1 sztuka</w:t>
      </w:r>
    </w:p>
    <w:tbl>
      <w:tblPr>
        <w:tblStyle w:val="Tabela-Siatka1"/>
        <w:tblW w:w="10639" w:type="dxa"/>
        <w:tblInd w:w="-714" w:type="dxa"/>
        <w:tblLook w:val="04A0" w:firstRow="1" w:lastRow="0" w:firstColumn="1" w:lastColumn="0" w:noHBand="0" w:noVBand="1"/>
      </w:tblPr>
      <w:tblGrid>
        <w:gridCol w:w="5529"/>
        <w:gridCol w:w="5110"/>
      </w:tblGrid>
      <w:tr w:rsidR="00CC6107" w:rsidRPr="00383E71" w14:paraId="4E25FD19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8D88775" w14:textId="77777777" w:rsidR="00CC6107" w:rsidRPr="00383E71" w:rsidRDefault="00CC6107" w:rsidP="0015742E">
            <w:pPr>
              <w:tabs>
                <w:tab w:val="left" w:pos="2790"/>
              </w:tabs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05D16BEC" w14:textId="77777777" w:rsidR="00CC6107" w:rsidRPr="00383E71" w:rsidRDefault="00CC6107" w:rsidP="0015742E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PODAĆ</w:t>
            </w:r>
          </w:p>
        </w:tc>
      </w:tr>
      <w:tr w:rsidR="00CC6107" w:rsidRPr="00383E71" w14:paraId="3C5CFF88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226B830C" w14:textId="77777777" w:rsidR="00CC6107" w:rsidRPr="00383E71" w:rsidRDefault="00CC6107" w:rsidP="0015742E">
            <w:pPr>
              <w:tabs>
                <w:tab w:val="left" w:pos="2790"/>
              </w:tabs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Wykonawca/Producent: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118F2A78" w14:textId="77777777" w:rsidR="00CC6107" w:rsidRPr="00383E71" w:rsidRDefault="00CC6107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C6107" w:rsidRPr="00383E71" w14:paraId="26B27816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56C3D840" w14:textId="77777777" w:rsidR="00CC6107" w:rsidRPr="00383E71" w:rsidRDefault="00CC6107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Nazwa-model/typ: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324BF2E8" w14:textId="77777777" w:rsidR="00CC6107" w:rsidRPr="00383E71" w:rsidRDefault="00CC6107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C6107" w:rsidRPr="00383E71" w14:paraId="75C410D0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27B5BA9C" w14:textId="77777777" w:rsidR="00CC6107" w:rsidRPr="00383E71" w:rsidRDefault="00CC6107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Kraj pochodzenia: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01C4CB9E" w14:textId="77777777" w:rsidR="00CC6107" w:rsidRPr="00383E71" w:rsidRDefault="00CC6107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C6107" w:rsidRPr="00383E71" w14:paraId="0E105A98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7DC5E00A" w14:textId="77777777" w:rsidR="00CC6107" w:rsidRPr="00383E71" w:rsidRDefault="00CC6107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Rok produkcji: min. 2023 r.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2B30E6BB" w14:textId="77777777" w:rsidR="00CC6107" w:rsidRPr="00383E71" w:rsidRDefault="00CC6107" w:rsidP="0015742E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47037B6" w14:textId="77777777" w:rsidR="00CC6107" w:rsidRPr="00383E71" w:rsidRDefault="00CC6107" w:rsidP="00CC6107">
      <w:pPr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4825"/>
        <w:gridCol w:w="1594"/>
        <w:gridCol w:w="3646"/>
      </w:tblGrid>
      <w:tr w:rsidR="00CC6107" w:rsidRPr="00383E71" w14:paraId="21C7A181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0160754" w14:textId="77777777" w:rsidR="00CC6107" w:rsidRPr="00383E71" w:rsidRDefault="00CC6107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 xml:space="preserve">L. </w:t>
            </w:r>
            <w:proofErr w:type="gramStart"/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p</w:t>
            </w:r>
            <w:proofErr w:type="gramEnd"/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823DC8F" w14:textId="77777777" w:rsidR="00CC6107" w:rsidRPr="00383E71" w:rsidRDefault="00CC6107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Opis minimalnych wymaganych parametrów techniczno - funkcjonalnych analizatora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2D138E3" w14:textId="77777777" w:rsidR="00CC6107" w:rsidRPr="00383E71" w:rsidRDefault="00CC6107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8022E5" w14:textId="77777777" w:rsidR="00CC6107" w:rsidRPr="00383E71" w:rsidRDefault="00CC6107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Wartość oferowana (PODAĆ)</w:t>
            </w:r>
          </w:p>
        </w:tc>
      </w:tr>
      <w:tr w:rsidR="00CC6107" w:rsidRPr="00383E71" w14:paraId="1E129D87" w14:textId="77777777" w:rsidTr="009030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BA483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67A" w14:textId="740AEC9A" w:rsidR="00CC6107" w:rsidRPr="00383E71" w:rsidRDefault="00383E71" w:rsidP="00CC6107">
            <w:p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aładunek do 3 płyt </w:t>
            </w:r>
            <w:proofErr w:type="spellStart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mikrotitracyjnych</w:t>
            </w:r>
            <w:proofErr w:type="spellEnd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(Możliwość kombinowania wielu różnych parametrów podczas jednej inkubacji)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68BB4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opisać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A39A7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222F211F" w14:textId="77777777" w:rsidTr="009030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32000F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BE4" w14:textId="2EB1E075" w:rsidR="00CC6107" w:rsidRPr="00383E71" w:rsidRDefault="00CC6107" w:rsidP="00CC610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Całkowicie zautomatyzowany przebieg inkubacji od momentu załadowania próbek do zakończenia badania.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9AF17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EE976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7725700A" w14:textId="77777777" w:rsidTr="009030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66028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4D2C" w14:textId="3A6524B8" w:rsidR="00CC6107" w:rsidRPr="00383E71" w:rsidRDefault="00383E71" w:rsidP="00CC6107">
            <w:pPr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dentyfikacja i lokalizacja poprzez kody, automatyczne skanowanie podczas wstawiania odczynników,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D6D39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3EE2F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6304FCEE" w14:textId="77777777" w:rsidTr="009030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83035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0C3B" w14:textId="5B70D902" w:rsidR="00CC6107" w:rsidRPr="00383E71" w:rsidRDefault="00383E71" w:rsidP="00CC6107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ateriały zużywalne: końcówki karbonowe o pojemności 300 i 1100 </w:t>
            </w:r>
            <w:proofErr w:type="spellStart"/>
            <w:r w:rsidR="00CC6107" w:rsidRPr="00383E71">
              <w:rPr>
                <w:rFonts w:ascii="Arial Narrow" w:eastAsia="Times New Roman" w:hAnsi="Arial Narrow" w:cs="Calibri"/>
                <w:sz w:val="24"/>
                <w:szCs w:val="24"/>
              </w:rPr>
              <w:t>μ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proofErr w:type="spellEnd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, płyty do rozcieńczania odczynników (rozcieńczanie surowic i odczynników na płytach, nie w probówkach)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D1151" w14:textId="305D9E32" w:rsidR="00CC6107" w:rsidRPr="00383E71" w:rsidRDefault="00383E71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E411F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4A8E8187" w14:textId="77777777" w:rsidTr="009030BC">
        <w:trPr>
          <w:trHeight w:val="2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818EA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C6C" w14:textId="6A33A39B" w:rsidR="00CC6107" w:rsidRPr="00383E71" w:rsidRDefault="00383E71" w:rsidP="00CC610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bszar roboczy dla 1 płyt </w:t>
            </w:r>
            <w:proofErr w:type="spellStart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mikrotitracyjnych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957FF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1A688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772D4D7E" w14:textId="77777777" w:rsidTr="009030BC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BF4E1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0D20" w14:textId="74FE74D2" w:rsidR="00CC6107" w:rsidRPr="00383E71" w:rsidRDefault="00383E71" w:rsidP="00CC610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F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unkcje pamięci zużycia końcówek na stojaku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85CF7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34F7D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1ACD23C8" w14:textId="77777777" w:rsidTr="009030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02C7DF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7B79" w14:textId="57E8FB11" w:rsidR="00CC6107" w:rsidRPr="00383E71" w:rsidRDefault="00383E71" w:rsidP="00CC610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color w:val="000000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akres pomiaru 400-700 </w:t>
            </w:r>
            <w:proofErr w:type="spellStart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F930A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8EEC8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6041062A" w14:textId="77777777" w:rsidTr="009030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2812E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D29" w14:textId="086C84F1" w:rsidR="00CC6107" w:rsidRPr="00383E71" w:rsidRDefault="00383E71" w:rsidP="00CC6107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C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zas odczytu &lt; 15 sek. / płytkę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E5ABA" w14:textId="2AB349CE" w:rsidR="00CC6107" w:rsidRPr="00383E71" w:rsidRDefault="00383E71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B5CBA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78EFB75F" w14:textId="77777777" w:rsidTr="009030B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654BF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4E8" w14:textId="73FE321D" w:rsidR="00CC6107" w:rsidRPr="00383E71" w:rsidRDefault="00383E71" w:rsidP="00CC6107">
            <w:p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F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iltry o długości fali: 405 </w:t>
            </w:r>
            <w:proofErr w:type="spellStart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nm</w:t>
            </w:r>
            <w:proofErr w:type="spellEnd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450 </w:t>
            </w:r>
            <w:proofErr w:type="spellStart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nm</w:t>
            </w:r>
            <w:proofErr w:type="spellEnd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492 </w:t>
            </w:r>
            <w:proofErr w:type="spellStart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nm</w:t>
            </w:r>
            <w:proofErr w:type="spellEnd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570 </w:t>
            </w:r>
            <w:proofErr w:type="spellStart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nm</w:t>
            </w:r>
            <w:proofErr w:type="spellEnd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620 </w:t>
            </w:r>
            <w:proofErr w:type="spellStart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nm</w:t>
            </w:r>
            <w:proofErr w:type="spellEnd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690 </w:t>
            </w:r>
            <w:proofErr w:type="spellStart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nm</w:t>
            </w:r>
            <w:proofErr w:type="spellEnd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, (możliwość dodania dwóch filtrów)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E95A18" w14:textId="51E808AF" w:rsidR="00CC6107" w:rsidRPr="00383E71" w:rsidRDefault="00383E71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2478C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05762116" w14:textId="77777777" w:rsidTr="00DF743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5ABED6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87E6" w14:textId="0DFA0A83" w:rsidR="00CC6107" w:rsidRPr="00383E71" w:rsidRDefault="00383E71" w:rsidP="00CC6107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oduł pipetujący dla jednorazowych końcówek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B635C" w14:textId="59F4C62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</w:t>
            </w:r>
            <w:r w:rsidR="00383E71" w:rsidRPr="00383E71">
              <w:rPr>
                <w:rFonts w:ascii="Arial Narrow" w:hAnsi="Arial Narrow" w:cs="Times New Roman"/>
                <w:sz w:val="24"/>
                <w:szCs w:val="24"/>
              </w:rPr>
              <w:t>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FB455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03EDB8B1" w14:textId="77777777" w:rsidTr="00DF743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FF461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E73B" w14:textId="4D1A0216" w:rsidR="00CC6107" w:rsidRPr="00383E71" w:rsidRDefault="00383E71" w:rsidP="00CC6107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ykrywanie poziomu cieczy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9B2E6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1141F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01E65815" w14:textId="77777777" w:rsidTr="00DF743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30018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F7D" w14:textId="10E67A9F" w:rsidR="00CC6107" w:rsidRPr="00383E71" w:rsidRDefault="00383E71" w:rsidP="00CC610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R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ozpoznanie typu końcówki, mieszanie, funkcja wielokrotnego dozowania cieczy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CCEEC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B1CA2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0C59B28C" w14:textId="77777777" w:rsidTr="00DF743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DE050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03C" w14:textId="50E27949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2 ogrzewane inkubatory z funkcją wytrząsania, 3 inkubatory pracujące w temp. pokojowej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9B8E1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67A96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5E63F772" w14:textId="77777777" w:rsidTr="00DF743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236778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2CB" w14:textId="592A2B46" w:rsidR="00CC6107" w:rsidRPr="00383E71" w:rsidRDefault="00383E71" w:rsidP="00CC6107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akres temp. min. 20-50 stopni C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5F450" w14:textId="4B44C002" w:rsidR="00CC6107" w:rsidRPr="00383E71" w:rsidRDefault="00383E71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A6E3C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0815B613" w14:textId="77777777" w:rsidTr="00DF743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18AFCC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7B8" w14:textId="26D45302" w:rsidR="00CC6107" w:rsidRPr="00383E71" w:rsidRDefault="00383E71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łowica płucząca 8-kanałowa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DD2D1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D85E0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03542999" w14:textId="77777777" w:rsidTr="00DF743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6A642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405" w14:textId="0DA6440F" w:rsidR="00CC6107" w:rsidRPr="00383E71" w:rsidRDefault="00383E71" w:rsidP="00CC6107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Z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akres objętości płukania 200-2500 </w:t>
            </w:r>
            <w:proofErr w:type="spellStart"/>
            <w:r w:rsidR="00CC6107" w:rsidRPr="00383E71">
              <w:rPr>
                <w:rFonts w:ascii="Arial Narrow" w:eastAsia="Times New Roman" w:hAnsi="Arial Narrow" w:cs="Calibri"/>
                <w:sz w:val="24"/>
                <w:szCs w:val="24"/>
              </w:rPr>
              <w:t>μ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proofErr w:type="spellEnd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na studzienkę reakcyjną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88300D" w14:textId="77777777" w:rsidR="00CC6107" w:rsidRPr="00383E71" w:rsidRDefault="00CC6107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81C58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1B579BF0" w14:textId="77777777" w:rsidTr="00DF743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CCA40" w14:textId="4A99E667" w:rsidR="00CC6107" w:rsidRPr="00383E71" w:rsidRDefault="00383E71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A8C" w14:textId="5ACB2975" w:rsidR="00CC6107" w:rsidRPr="00383E71" w:rsidRDefault="00383E71" w:rsidP="00CC6107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proofErr w:type="gramStart"/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bjętość  resztkowa</w:t>
            </w:r>
            <w:proofErr w:type="gramEnd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buforu płuczącego: &lt;2,5 </w:t>
            </w:r>
            <w:proofErr w:type="spellStart"/>
            <w:r w:rsidR="00CC6107" w:rsidRPr="00383E71">
              <w:rPr>
                <w:rFonts w:ascii="Arial Narrow" w:eastAsia="Times New Roman" w:hAnsi="Arial Narrow" w:cs="Calibri"/>
                <w:sz w:val="24"/>
                <w:szCs w:val="24"/>
              </w:rPr>
              <w:t>μ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proofErr w:type="spellEnd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na wypukłym dnie, &lt; 4,0 </w:t>
            </w:r>
            <w:proofErr w:type="spellStart"/>
            <w:r w:rsidR="00CC6107" w:rsidRPr="00383E71">
              <w:rPr>
                <w:rFonts w:ascii="Arial Narrow" w:eastAsia="Times New Roman" w:hAnsi="Arial Narrow" w:cs="Calibri"/>
                <w:sz w:val="24"/>
                <w:szCs w:val="24"/>
              </w:rPr>
              <w:t>μ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proofErr w:type="spellEnd"/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na płaskim dnie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239C5" w14:textId="2786DCC0" w:rsidR="00CC6107" w:rsidRPr="00383E71" w:rsidRDefault="00383E71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F1D67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CC6107" w:rsidRPr="00383E71" w14:paraId="0B2C1005" w14:textId="77777777" w:rsidTr="00DF743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B0F47" w14:textId="0D28EAAB" w:rsidR="00CC6107" w:rsidRPr="00383E71" w:rsidRDefault="00383E71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DA3" w14:textId="5993DD4E" w:rsidR="00CC6107" w:rsidRPr="00383E71" w:rsidRDefault="00383E71" w:rsidP="00CC6107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CC6107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larm poziomu cieczy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EE4EB" w14:textId="2566FA06" w:rsidR="00CC6107" w:rsidRPr="00383E71" w:rsidRDefault="00383E71" w:rsidP="00CC610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0EB34" w14:textId="77777777" w:rsidR="00CC6107" w:rsidRPr="00383E71" w:rsidRDefault="00CC6107" w:rsidP="00CC610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2B8" w:rsidRPr="00383E71" w14:paraId="4EC27DED" w14:textId="77777777" w:rsidTr="005463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DFCFA" w14:textId="75BF4F26" w:rsidR="00D452B8" w:rsidRPr="00383E71" w:rsidRDefault="00383E71" w:rsidP="00D452B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F862" w14:textId="7D980A87" w:rsidR="00D452B8" w:rsidRPr="00383E71" w:rsidRDefault="00383E71" w:rsidP="00D452B8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F</w:t>
            </w:r>
            <w:r w:rsidR="00D452B8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unkcja płukania z przepełnieniem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BA138" w14:textId="7A926C7A" w:rsidR="00D452B8" w:rsidRPr="00383E71" w:rsidRDefault="00383E71" w:rsidP="00D452B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49E1C" w14:textId="77777777" w:rsidR="00D452B8" w:rsidRPr="00383E71" w:rsidRDefault="00D452B8" w:rsidP="00D452B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2B8" w:rsidRPr="00383E71" w14:paraId="7CEB5656" w14:textId="77777777" w:rsidTr="005463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7440E" w14:textId="474C6B60" w:rsidR="00D452B8" w:rsidRPr="00383E71" w:rsidRDefault="00383E71" w:rsidP="00D452B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2D6" w14:textId="36E0494E" w:rsidR="00D452B8" w:rsidRPr="00383E71" w:rsidRDefault="00383E71" w:rsidP="00D452B8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R</w:t>
            </w:r>
            <w:r w:rsidR="00D452B8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óżne szybkości pomp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BAF35" w14:textId="5E587C47" w:rsidR="00D452B8" w:rsidRPr="00383E71" w:rsidRDefault="00383E71" w:rsidP="00D452B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D5AA6" w14:textId="77777777" w:rsidR="00D452B8" w:rsidRPr="00383E71" w:rsidRDefault="00D452B8" w:rsidP="00D452B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2B8" w:rsidRPr="00383E71" w14:paraId="76ECF958" w14:textId="77777777" w:rsidTr="005463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4EB93" w14:textId="59C02468" w:rsidR="00D452B8" w:rsidRPr="00383E71" w:rsidRDefault="00383E71" w:rsidP="00D452B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27B" w14:textId="3BD3D35F" w:rsidR="00D452B8" w:rsidRPr="00383E71" w:rsidRDefault="00383E71" w:rsidP="00D452B8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D452B8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pcje oznaczeń: wyniki jakościowe – definiowany przez użytkownika rodzaj wyniku, wyniki ilościowe – algorytm dopasowania krzywej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50118" w14:textId="03A4A8A8" w:rsidR="00D452B8" w:rsidRPr="00383E71" w:rsidRDefault="00383E71" w:rsidP="00D452B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7CBA9" w14:textId="77777777" w:rsidR="00D452B8" w:rsidRPr="00383E71" w:rsidRDefault="00D452B8" w:rsidP="00D452B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2B8" w:rsidRPr="00383E71" w14:paraId="268805A2" w14:textId="77777777" w:rsidTr="005463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5C3A1" w14:textId="3B417E27" w:rsidR="00D452B8" w:rsidRPr="00383E71" w:rsidRDefault="00383E71" w:rsidP="00D452B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22.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C0D8" w14:textId="423E9804" w:rsidR="00D452B8" w:rsidRPr="00383E71" w:rsidRDefault="00383E71" w:rsidP="00D452B8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 w:rsidR="00D452B8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naliza </w:t>
            </w:r>
            <w:proofErr w:type="gramStart"/>
            <w:r w:rsidR="00D452B8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kontroli jakości</w:t>
            </w:r>
            <w:proofErr w:type="gramEnd"/>
            <w:r w:rsidR="00D452B8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– wartość średnia, SD, CV, błąd standardowy oraz wykres </w:t>
            </w:r>
            <w:proofErr w:type="spellStart"/>
            <w:r w:rsidR="00D452B8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Levey</w:t>
            </w:r>
            <w:proofErr w:type="spellEnd"/>
            <w:r w:rsidR="00D452B8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D452B8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Jennings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8F1A5" w14:textId="5EE6E7FB" w:rsidR="00D452B8" w:rsidRPr="00383E71" w:rsidRDefault="00383E71" w:rsidP="00D452B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AEBE3" w14:textId="77777777" w:rsidR="00D452B8" w:rsidRPr="00383E71" w:rsidRDefault="00D452B8" w:rsidP="00D452B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452B8" w:rsidRPr="00383E71" w14:paraId="4AD4E688" w14:textId="77777777" w:rsidTr="005463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67126" w14:textId="5A9165E0" w:rsidR="00D452B8" w:rsidRPr="00383E71" w:rsidRDefault="00383E71" w:rsidP="00D452B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23.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1BF" w14:textId="0CAFAD59" w:rsidR="00D452B8" w:rsidRPr="00383E71" w:rsidRDefault="00383E71" w:rsidP="00D452B8">
            <w:pPr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W</w:t>
            </w:r>
            <w:r w:rsidR="00D452B8" w:rsidRPr="00383E71">
              <w:rPr>
                <w:rFonts w:ascii="Arial Narrow" w:eastAsia="Times New Roman" w:hAnsi="Arial Narrow" w:cs="Times New Roman"/>
                <w:sz w:val="24"/>
                <w:szCs w:val="24"/>
              </w:rPr>
              <w:t>łasny procesor, niezależny od systemu IT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52B871" w14:textId="5B5E75CD" w:rsidR="00D452B8" w:rsidRPr="00383E71" w:rsidRDefault="00383E71" w:rsidP="00D452B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A8889" w14:textId="77777777" w:rsidR="00D452B8" w:rsidRPr="00383E71" w:rsidRDefault="00D452B8" w:rsidP="00D452B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4ECC8CF3" w14:textId="77777777" w:rsidR="00CC6107" w:rsidRPr="00383E71" w:rsidRDefault="00CC6107" w:rsidP="00CC6107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848333A" w14:textId="77777777" w:rsidR="00CC6107" w:rsidRPr="00383E71" w:rsidRDefault="00CC6107" w:rsidP="00CC6107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383E71">
        <w:rPr>
          <w:rFonts w:ascii="Arial Narrow" w:hAnsi="Arial Narrow" w:cs="Times New Roman"/>
          <w:b/>
          <w:sz w:val="24"/>
          <w:szCs w:val="24"/>
        </w:rPr>
        <w:t xml:space="preserve">Parametry wymagane stanowią parametry graniczne / odcinające – nie spełnienie nawet </w:t>
      </w:r>
      <w:proofErr w:type="gramStart"/>
      <w:r w:rsidRPr="00383E71">
        <w:rPr>
          <w:rFonts w:ascii="Arial Narrow" w:hAnsi="Arial Narrow" w:cs="Times New Roman"/>
          <w:b/>
          <w:sz w:val="24"/>
          <w:szCs w:val="24"/>
        </w:rPr>
        <w:t>jednego  z</w:t>
      </w:r>
      <w:proofErr w:type="gramEnd"/>
      <w:r w:rsidRPr="00383E71">
        <w:rPr>
          <w:rFonts w:ascii="Arial Narrow" w:hAnsi="Arial Narrow" w:cs="Times New Roman"/>
          <w:b/>
          <w:sz w:val="24"/>
          <w:szCs w:val="24"/>
        </w:rPr>
        <w:t xml:space="preserve"> ww. parametrów spowoduje odrzucenie oferty. </w:t>
      </w:r>
    </w:p>
    <w:p w14:paraId="24E20699" w14:textId="77777777" w:rsidR="00CC6107" w:rsidRPr="00383E71" w:rsidRDefault="00CC6107" w:rsidP="00CC6107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383E71">
        <w:rPr>
          <w:rFonts w:ascii="Arial Narrow" w:hAnsi="Arial Narrow" w:cs="Times New Roman"/>
          <w:b/>
          <w:sz w:val="24"/>
          <w:szCs w:val="24"/>
        </w:rPr>
        <w:t xml:space="preserve">Brak opisu traktowany </w:t>
      </w:r>
      <w:proofErr w:type="gramStart"/>
      <w:r w:rsidRPr="00383E71">
        <w:rPr>
          <w:rFonts w:ascii="Arial Narrow" w:hAnsi="Arial Narrow" w:cs="Times New Roman"/>
          <w:b/>
          <w:sz w:val="24"/>
          <w:szCs w:val="24"/>
        </w:rPr>
        <w:t>będzie jako</w:t>
      </w:r>
      <w:proofErr w:type="gramEnd"/>
      <w:r w:rsidRPr="00383E71">
        <w:rPr>
          <w:rFonts w:ascii="Arial Narrow" w:hAnsi="Arial Narrow" w:cs="Times New Roman"/>
          <w:b/>
          <w:sz w:val="24"/>
          <w:szCs w:val="24"/>
        </w:rPr>
        <w:t xml:space="preserve"> brak danego parametru w oferowanej konfiguracji urządzenia.</w:t>
      </w:r>
    </w:p>
    <w:p w14:paraId="0E23DCD9" w14:textId="77777777" w:rsidR="00CC6107" w:rsidRPr="00383E71" w:rsidRDefault="00CC6107" w:rsidP="00CC6107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383E71">
        <w:rPr>
          <w:rFonts w:ascii="Arial Narrow" w:hAnsi="Arial Narrow" w:cs="Times New Roman"/>
          <w:b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810F5F1" w14:textId="77777777" w:rsidR="00DE3A36" w:rsidRPr="00383E71" w:rsidRDefault="00DE3A36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DB82952" w14:textId="77777777" w:rsidR="00DE3A36" w:rsidRPr="00383E71" w:rsidRDefault="00DE3A36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0DDC825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754075C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DAB3F0C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D9E750B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2FCFDFD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EA8A854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74E7B0E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8D38813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6181F63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678F4AE" w14:textId="77777777" w:rsid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7A33C68" w14:textId="77777777" w:rsid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C5129CA" w14:textId="77777777" w:rsid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0BCF337" w14:textId="77777777" w:rsid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285A759" w14:textId="77777777" w:rsid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C71E6B7" w14:textId="77777777" w:rsid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8ACA4D2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94F7747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89F9DE2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E78BEB2" w14:textId="77777777" w:rsidR="00383E71" w:rsidRPr="00383E71" w:rsidRDefault="00383E71" w:rsidP="00673913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010653E" w14:textId="77777777" w:rsidR="00383E71" w:rsidRPr="00383E71" w:rsidRDefault="00383E71" w:rsidP="00383E71">
      <w:pPr>
        <w:pStyle w:val="Nagwek"/>
        <w:jc w:val="right"/>
        <w:rPr>
          <w:rFonts w:ascii="Arial Narrow" w:hAnsi="Arial Narrow"/>
          <w:b/>
          <w:bCs/>
        </w:rPr>
      </w:pPr>
      <w:r w:rsidRPr="00383E71">
        <w:rPr>
          <w:rFonts w:ascii="Arial Narrow" w:hAnsi="Arial Narrow"/>
          <w:b/>
          <w:bCs/>
        </w:rPr>
        <w:t>Załącznik nr 2a do SWZ</w:t>
      </w:r>
    </w:p>
    <w:p w14:paraId="2008CD6C" w14:textId="0B5270E3" w:rsidR="00383E71" w:rsidRPr="00383E71" w:rsidRDefault="00383E71" w:rsidP="00383E71">
      <w:pPr>
        <w:pStyle w:val="Nagwek"/>
        <w:jc w:val="right"/>
        <w:rPr>
          <w:rFonts w:ascii="Arial Narrow" w:hAnsi="Arial Narrow"/>
          <w:b/>
          <w:bCs/>
          <w:i/>
        </w:rPr>
      </w:pPr>
      <w:r w:rsidRPr="00383E71">
        <w:rPr>
          <w:rFonts w:ascii="Arial Narrow" w:hAnsi="Arial Narrow"/>
          <w:b/>
          <w:bCs/>
          <w:i/>
        </w:rPr>
        <w:t>Załącznik nr 4 do umowy dzierżawy</w:t>
      </w:r>
    </w:p>
    <w:p w14:paraId="0CBD702B" w14:textId="77777777" w:rsidR="00383E71" w:rsidRPr="00383E71" w:rsidRDefault="00383E71" w:rsidP="00383E71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5A84E37B" w14:textId="38791F0D" w:rsidR="00383E71" w:rsidRPr="00383E71" w:rsidRDefault="00383E71" w:rsidP="00383E71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383E71">
        <w:rPr>
          <w:rFonts w:ascii="Arial Narrow" w:hAnsi="Arial Narrow" w:cs="Times New Roman"/>
          <w:b/>
          <w:sz w:val="28"/>
          <w:szCs w:val="28"/>
        </w:rPr>
        <w:t>WYMAGANE MINIMALNE PARAMETRY TECHNICZNO – FUNKCJONALNE MIKROSKOPU FLUORESCENCYJNEGO ZE ŚWITŁEM PRZECHODZĄCYM – 1 sztuka</w:t>
      </w:r>
    </w:p>
    <w:tbl>
      <w:tblPr>
        <w:tblStyle w:val="Tabela-Siatka1"/>
        <w:tblW w:w="10639" w:type="dxa"/>
        <w:tblInd w:w="-714" w:type="dxa"/>
        <w:tblLook w:val="04A0" w:firstRow="1" w:lastRow="0" w:firstColumn="1" w:lastColumn="0" w:noHBand="0" w:noVBand="1"/>
      </w:tblPr>
      <w:tblGrid>
        <w:gridCol w:w="5529"/>
        <w:gridCol w:w="5110"/>
      </w:tblGrid>
      <w:tr w:rsidR="00383E71" w:rsidRPr="00383E71" w14:paraId="2A181405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3717D8ED" w14:textId="77777777" w:rsidR="00383E71" w:rsidRPr="00383E71" w:rsidRDefault="00383E71" w:rsidP="0015742E">
            <w:pPr>
              <w:tabs>
                <w:tab w:val="left" w:pos="2790"/>
              </w:tabs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28E9BD83" w14:textId="77777777" w:rsidR="00383E71" w:rsidRPr="00383E71" w:rsidRDefault="00383E71" w:rsidP="0015742E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PODAĆ</w:t>
            </w:r>
          </w:p>
        </w:tc>
      </w:tr>
      <w:tr w:rsidR="00383E71" w:rsidRPr="00383E71" w14:paraId="617D457E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78C4DDF4" w14:textId="77777777" w:rsidR="00383E71" w:rsidRPr="00383E71" w:rsidRDefault="00383E71" w:rsidP="0015742E">
            <w:pPr>
              <w:tabs>
                <w:tab w:val="left" w:pos="2790"/>
              </w:tabs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Wykonawca/Producent: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3383C730" w14:textId="77777777" w:rsidR="00383E71" w:rsidRPr="00383E71" w:rsidRDefault="00383E71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3E71" w:rsidRPr="00383E71" w14:paraId="36C63591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1DDFD070" w14:textId="77777777" w:rsidR="00383E71" w:rsidRPr="00383E71" w:rsidRDefault="00383E71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Nazwa-model/typ: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2E4C0E1D" w14:textId="77777777" w:rsidR="00383E71" w:rsidRPr="00383E71" w:rsidRDefault="00383E71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3E71" w:rsidRPr="00383E71" w14:paraId="3BE502BB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6D01DD01" w14:textId="77777777" w:rsidR="00383E71" w:rsidRPr="00383E71" w:rsidRDefault="00383E71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Kraj pochodzenia: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7B886DB0" w14:textId="77777777" w:rsidR="00383E71" w:rsidRPr="00383E71" w:rsidRDefault="00383E71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3E71" w:rsidRPr="00383E71" w14:paraId="0164BD27" w14:textId="77777777" w:rsidTr="0015742E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BA69B45" w14:textId="77777777" w:rsidR="00383E71" w:rsidRPr="00383E71" w:rsidRDefault="00383E71" w:rsidP="0015742E">
            <w:pP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Rok produkcji: min. 2023 r.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219F9004" w14:textId="77777777" w:rsidR="00383E71" w:rsidRPr="00383E71" w:rsidRDefault="00383E71" w:rsidP="0015742E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0B93087" w14:textId="77777777" w:rsidR="00383E71" w:rsidRPr="00383E71" w:rsidRDefault="00383E71" w:rsidP="00383E71">
      <w:pPr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4825"/>
        <w:gridCol w:w="1594"/>
        <w:gridCol w:w="3646"/>
      </w:tblGrid>
      <w:tr w:rsidR="00383E71" w:rsidRPr="00383E71" w14:paraId="34EAABFF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8756BB" w14:textId="77777777" w:rsidR="00383E71" w:rsidRPr="00383E71" w:rsidRDefault="00383E71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 xml:space="preserve">L. </w:t>
            </w:r>
            <w:proofErr w:type="gramStart"/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p</w:t>
            </w:r>
            <w:proofErr w:type="gramEnd"/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216FEF2" w14:textId="77777777" w:rsidR="00383E71" w:rsidRPr="00383E71" w:rsidRDefault="00383E71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Opis minimalnych wymaganych parametrów techniczno - funkcjonalnych analizatora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73F2BD2" w14:textId="77777777" w:rsidR="00383E71" w:rsidRPr="00383E71" w:rsidRDefault="00383E71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383E71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80E554" w14:textId="77777777" w:rsidR="00383E71" w:rsidRPr="00383E71" w:rsidRDefault="00383E71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iCs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>Wartość oferowana (PODAĆ)</w:t>
            </w:r>
          </w:p>
        </w:tc>
      </w:tr>
      <w:tr w:rsidR="00383E71" w:rsidRPr="00383E71" w14:paraId="18AB06B6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51F5E" w14:textId="77777777" w:rsidR="00383E71" w:rsidRPr="00383E71" w:rsidRDefault="00383E71" w:rsidP="0015742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53D" w14:textId="1330CFD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hAnsi="Arial Narrow" w:cs="Calibri"/>
                <w:sz w:val="24"/>
                <w:szCs w:val="24"/>
              </w:rPr>
              <w:t xml:space="preserve">Napięcie sieciowe: </w:t>
            </w:r>
            <w:r w:rsidRPr="00383E71">
              <w:rPr>
                <w:rFonts w:ascii="Arial Narrow" w:hAnsi="Arial Narrow" w:cs="Calibri"/>
                <w:sz w:val="24"/>
                <w:szCs w:val="24"/>
              </w:rPr>
              <w:tab/>
            </w:r>
          </w:p>
          <w:p w14:paraId="17A6E410" w14:textId="7777777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383E71">
              <w:rPr>
                <w:rFonts w:ascii="Arial Narrow" w:hAnsi="Arial Narrow" w:cs="Calibri"/>
                <w:sz w:val="24"/>
                <w:szCs w:val="24"/>
              </w:rPr>
              <w:t xml:space="preserve">Moc wyjściowa </w:t>
            </w:r>
            <w:r w:rsidRPr="00383E71">
              <w:rPr>
                <w:rFonts w:ascii="Arial Narrow" w:hAnsi="Arial Narrow" w:cs="Calibri"/>
                <w:sz w:val="24"/>
                <w:szCs w:val="24"/>
              </w:rPr>
              <w:tab/>
              <w:t xml:space="preserve">12V </w:t>
            </w:r>
          </w:p>
          <w:p w14:paraId="702128CB" w14:textId="4758BFEF" w:rsidR="00383E71" w:rsidRPr="00383E71" w:rsidRDefault="00523A71" w:rsidP="00383E71">
            <w:p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Napięcie: </w:t>
            </w:r>
            <w:r w:rsidR="00383E71" w:rsidRPr="00383E71">
              <w:rPr>
                <w:rFonts w:ascii="Arial Narrow" w:hAnsi="Arial Narrow" w:cs="Calibri"/>
                <w:sz w:val="24"/>
                <w:szCs w:val="24"/>
              </w:rPr>
              <w:t>100 do 240 V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6F72C" w14:textId="77777777" w:rsidR="00383E71" w:rsidRPr="00383E71" w:rsidRDefault="00383E71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opisać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51D8A" w14:textId="77777777" w:rsidR="00383E71" w:rsidRPr="00383E71" w:rsidRDefault="00383E71" w:rsidP="0015742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3E71" w:rsidRPr="00383E71" w14:paraId="57B5D058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2D23D8" w14:textId="77777777" w:rsidR="00383E71" w:rsidRPr="00383E71" w:rsidRDefault="00383E71" w:rsidP="0015742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E5D7" w14:textId="7777777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Źródło światła UV:</w:t>
            </w:r>
            <w:r w:rsidRPr="00383E71">
              <w:rPr>
                <w:rFonts w:ascii="Arial Narrow" w:eastAsia="Calibri" w:hAnsi="Arial Narrow" w:cs="Calibri"/>
                <w:bCs/>
              </w:rPr>
              <w:tab/>
            </w:r>
          </w:p>
          <w:p w14:paraId="11D638E8" w14:textId="7777777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Lampa diodowa typu LED</w:t>
            </w:r>
            <w:r w:rsidRPr="00383E71">
              <w:rPr>
                <w:rFonts w:ascii="Arial Narrow" w:eastAsia="Calibri" w:hAnsi="Arial Narrow" w:cs="Calibri"/>
                <w:bCs/>
              </w:rPr>
              <w:tab/>
            </w:r>
          </w:p>
          <w:p w14:paraId="6251E0EA" w14:textId="7777777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83E71">
              <w:rPr>
                <w:rFonts w:ascii="Arial Narrow" w:eastAsia="Calibri" w:hAnsi="Arial Narrow" w:cs="Calibri"/>
                <w:bCs/>
              </w:rPr>
              <w:t>Długość fali źródła światła</w:t>
            </w:r>
            <w:r w:rsidRPr="00383E71">
              <w:rPr>
                <w:rFonts w:ascii="Arial Narrow" w:eastAsia="Calibri" w:hAnsi="Arial Narrow" w:cs="Calibri"/>
                <w:bCs/>
              </w:rPr>
              <w:tab/>
              <w:t xml:space="preserve">460 - 490 </w:t>
            </w:r>
            <w:proofErr w:type="spellStart"/>
            <w:r w:rsidRPr="00383E71">
              <w:rPr>
                <w:rFonts w:ascii="Arial Narrow" w:eastAsia="Calibri" w:hAnsi="Arial Narrow" w:cs="Calibri"/>
                <w:bCs/>
              </w:rPr>
              <w:t>nm</w:t>
            </w:r>
            <w:proofErr w:type="spellEnd"/>
          </w:p>
          <w:p w14:paraId="02C50A5C" w14:textId="40E0777F" w:rsidR="00383E71" w:rsidRPr="00383E71" w:rsidRDefault="00523A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>
              <w:rPr>
                <w:rFonts w:ascii="Arial Narrow" w:eastAsia="Calibri" w:hAnsi="Arial Narrow" w:cs="Calibri"/>
                <w:bCs/>
              </w:rPr>
              <w:t xml:space="preserve">Żywotność </w:t>
            </w:r>
            <w:r w:rsidR="00383E71" w:rsidRPr="00383E71">
              <w:rPr>
                <w:rFonts w:ascii="Arial Narrow" w:eastAsia="Calibri" w:hAnsi="Arial Narrow" w:cs="Calibri"/>
                <w:bCs/>
              </w:rPr>
              <w:t>50 000 h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B2CAF" w14:textId="77777777" w:rsidR="00383E71" w:rsidRPr="00383E71" w:rsidRDefault="00383E71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E176E" w14:textId="77777777" w:rsidR="00383E71" w:rsidRPr="00383E71" w:rsidRDefault="00383E71" w:rsidP="0015742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3E71" w:rsidRPr="00383E71" w14:paraId="23760A2F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06A3B2" w14:textId="77777777" w:rsidR="00383E71" w:rsidRPr="00383E71" w:rsidRDefault="00383E71" w:rsidP="0015742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EB18" w14:textId="7777777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83E71">
              <w:rPr>
                <w:rFonts w:ascii="Arial Narrow" w:eastAsia="Calibri" w:hAnsi="Arial Narrow" w:cs="Calibri"/>
              </w:rPr>
              <w:t>Źródło światła przechodzącego</w:t>
            </w:r>
            <w:r w:rsidRPr="00383E71">
              <w:rPr>
                <w:rFonts w:ascii="Arial Narrow" w:eastAsia="Calibri" w:hAnsi="Arial Narrow" w:cs="Calibri"/>
              </w:rPr>
              <w:tab/>
            </w:r>
          </w:p>
          <w:p w14:paraId="3668F958" w14:textId="7777777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83E71">
              <w:rPr>
                <w:rFonts w:ascii="Arial Narrow" w:eastAsia="Calibri" w:hAnsi="Arial Narrow" w:cs="Calibri"/>
              </w:rPr>
              <w:t>Lampa halogenowa</w:t>
            </w:r>
            <w:r w:rsidRPr="00383E71">
              <w:rPr>
                <w:rFonts w:ascii="Arial Narrow" w:eastAsia="Calibri" w:hAnsi="Arial Narrow" w:cs="Calibri"/>
              </w:rPr>
              <w:tab/>
            </w:r>
          </w:p>
          <w:p w14:paraId="74328819" w14:textId="51E38D4B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83E71">
              <w:rPr>
                <w:rFonts w:ascii="Arial Narrow" w:eastAsia="Calibri" w:hAnsi="Arial Narrow" w:cs="Calibri"/>
              </w:rPr>
              <w:t>Strumień świetlny</w:t>
            </w:r>
            <w:r w:rsidRPr="00383E71">
              <w:rPr>
                <w:rFonts w:ascii="Arial Narrow" w:eastAsia="Calibri" w:hAnsi="Arial Narrow" w:cs="Calibri"/>
              </w:rPr>
              <w:tab/>
            </w:r>
            <w:r w:rsidR="00523A71">
              <w:rPr>
                <w:rFonts w:ascii="Arial Narrow" w:eastAsia="Calibri" w:hAnsi="Arial Narrow" w:cs="Calibri"/>
              </w:rPr>
              <w:t xml:space="preserve"> </w:t>
            </w:r>
            <w:r w:rsidRPr="00383E71">
              <w:rPr>
                <w:rFonts w:ascii="Arial Narrow" w:eastAsia="Calibri" w:hAnsi="Arial Narrow" w:cs="Calibri"/>
              </w:rPr>
              <w:t>280 lm</w:t>
            </w:r>
          </w:p>
          <w:p w14:paraId="519C0CD5" w14:textId="06179609" w:rsidR="00383E71" w:rsidRPr="00383E71" w:rsidRDefault="00523A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Żywotność </w:t>
            </w:r>
            <w:r w:rsidR="00383E71" w:rsidRPr="00383E71">
              <w:rPr>
                <w:rFonts w:ascii="Arial Narrow" w:eastAsia="Calibri" w:hAnsi="Arial Narrow" w:cs="Calibri"/>
              </w:rPr>
              <w:t>1000 h</w:t>
            </w:r>
          </w:p>
          <w:p w14:paraId="6AA53AFE" w14:textId="23AFA433" w:rsidR="00383E71" w:rsidRPr="00383E71" w:rsidRDefault="00523A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Obszar świecenia </w:t>
            </w:r>
            <w:r w:rsidR="00383E71" w:rsidRPr="00383E71">
              <w:rPr>
                <w:rFonts w:ascii="Arial Narrow" w:eastAsia="Calibri" w:hAnsi="Arial Narrow" w:cs="Calibri"/>
              </w:rPr>
              <w:t xml:space="preserve">1.5 </w:t>
            </w:r>
            <w:proofErr w:type="gramStart"/>
            <w:r w:rsidR="00383E71" w:rsidRPr="00383E71">
              <w:rPr>
                <w:rFonts w:ascii="Arial Narrow" w:eastAsia="Calibri" w:hAnsi="Arial Narrow" w:cs="Calibri"/>
              </w:rPr>
              <w:t>mm</w:t>
            </w:r>
            <w:proofErr w:type="gramEnd"/>
            <w:r w:rsidR="00383E71" w:rsidRPr="00383E71">
              <w:rPr>
                <w:rFonts w:ascii="Arial Narrow" w:eastAsia="Calibri" w:hAnsi="Arial Narrow" w:cs="Calibri"/>
              </w:rPr>
              <w:t xml:space="preserve"> x 3.0 </w:t>
            </w:r>
            <w:proofErr w:type="gramStart"/>
            <w:r w:rsidR="00383E71" w:rsidRPr="00383E71">
              <w:rPr>
                <w:rFonts w:ascii="Arial Narrow" w:eastAsia="Calibri" w:hAnsi="Arial Narrow" w:cs="Calibri"/>
              </w:rPr>
              <w:t>mm</w:t>
            </w:r>
            <w:proofErr w:type="gramEnd"/>
          </w:p>
          <w:p w14:paraId="1AC2DACD" w14:textId="5FD5068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proofErr w:type="spellStart"/>
            <w:r w:rsidRPr="00383E71">
              <w:rPr>
                <w:rFonts w:ascii="Arial Narrow" w:eastAsia="Calibri" w:hAnsi="Arial Narrow" w:cs="Calibri"/>
              </w:rPr>
              <w:t>Epi</w:t>
            </w:r>
            <w:proofErr w:type="spellEnd"/>
            <w:r w:rsidRPr="00383E71">
              <w:rPr>
                <w:rFonts w:ascii="Arial Narrow" w:eastAsia="Calibri" w:hAnsi="Arial Narrow" w:cs="Calibri"/>
              </w:rPr>
              <w:t>-fluorescencyjny oświetlacz ze źródłem światła typu LED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0BD1E" w14:textId="77777777" w:rsidR="00383E71" w:rsidRPr="00383E71" w:rsidRDefault="00383E71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40F26" w14:textId="77777777" w:rsidR="00383E71" w:rsidRPr="00383E71" w:rsidRDefault="00383E71" w:rsidP="0015742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3E71" w:rsidRPr="00383E71" w14:paraId="69576F04" w14:textId="77777777" w:rsidTr="0015742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17DC7" w14:textId="77777777" w:rsidR="00383E71" w:rsidRPr="00383E71" w:rsidRDefault="00383E71" w:rsidP="0015742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956" w14:textId="77777777" w:rsidR="00383E71" w:rsidRPr="00383E71" w:rsidRDefault="00383E71" w:rsidP="00383E71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Ustawienia filtrów dla metody FITC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</w:r>
          </w:p>
          <w:p w14:paraId="737D46A8" w14:textId="77777777" w:rsidR="00383E71" w:rsidRPr="00383E71" w:rsidRDefault="00383E71" w:rsidP="00383E71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Filtr wzbudzający /Filtr emisyjny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  <w:t xml:space="preserve">450-490 </w:t>
            </w:r>
            <w:proofErr w:type="spellStart"/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nm</w:t>
            </w:r>
            <w:proofErr w:type="spellEnd"/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/515nm</w:t>
            </w:r>
          </w:p>
          <w:p w14:paraId="56F2E075" w14:textId="280C80A3" w:rsidR="00383E71" w:rsidRPr="00383E71" w:rsidRDefault="00383E71" w:rsidP="00383E71">
            <w:pPr>
              <w:spacing w:after="0" w:line="240" w:lineRule="auto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Filtr rozpraszający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  <w:t xml:space="preserve">510 </w:t>
            </w:r>
            <w:proofErr w:type="spellStart"/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9C5F1" w14:textId="77777777" w:rsidR="00383E71" w:rsidRPr="00383E71" w:rsidRDefault="00383E71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B8C70" w14:textId="77777777" w:rsidR="00383E71" w:rsidRPr="00383E71" w:rsidRDefault="00383E71" w:rsidP="0015742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83E71" w:rsidRPr="00383E71" w14:paraId="6059395A" w14:textId="77777777" w:rsidTr="0015742E">
        <w:trPr>
          <w:trHeight w:val="2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ACD7C" w14:textId="77777777" w:rsidR="00383E71" w:rsidRPr="00383E71" w:rsidRDefault="00383E71" w:rsidP="0015742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16CC" w14:textId="7777777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Elementy mechanizmu optycznego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</w:r>
          </w:p>
          <w:p w14:paraId="4690B166" w14:textId="7777777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Obrotowe ramię do zmiany obiektywów</w:t>
            </w:r>
          </w:p>
          <w:p w14:paraId="47D7982E" w14:textId="059880C5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proofErr w:type="gramStart"/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 xml:space="preserve">Manualne , </w:t>
            </w:r>
            <w:proofErr w:type="gramEnd"/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minimum 4 pozycje</w:t>
            </w:r>
          </w:p>
          <w:p w14:paraId="34F5F128" w14:textId="7777777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Obiektyw 1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  <w:t>Plan – Achromat 20 x / 0.4</w:t>
            </w:r>
          </w:p>
          <w:p w14:paraId="5A315A34" w14:textId="7777777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Obiektyw 2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  <w:t>Plan - Achromat 40 x / 0. 65</w:t>
            </w:r>
          </w:p>
          <w:p w14:paraId="325E7274" w14:textId="7777777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Obiektyw 3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  <w:t xml:space="preserve">Plan - Achromat 100 x / 1.25 </w:t>
            </w:r>
            <w:proofErr w:type="spellStart"/>
            <w:proofErr w:type="gramStart"/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oil</w:t>
            </w:r>
            <w:proofErr w:type="spellEnd"/>
            <w:proofErr w:type="gramEnd"/>
          </w:p>
          <w:p w14:paraId="6C59A5C1" w14:textId="7777777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Obiektyw 4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  <w:t>Plan - Achromat 10 x / 0. 25</w:t>
            </w:r>
          </w:p>
          <w:p w14:paraId="4638C03E" w14:textId="77777777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proofErr w:type="gramStart"/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 xml:space="preserve">Okular  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  <w:t>PL</w:t>
            </w:r>
            <w:proofErr w:type="gramEnd"/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 xml:space="preserve"> 10 x/ 20 Br. </w:t>
            </w:r>
          </w:p>
          <w:p w14:paraId="02B9F082" w14:textId="0A33F05B" w:rsidR="00383E71" w:rsidRPr="00383E71" w:rsidRDefault="00383E71" w:rsidP="00383E71">
            <w:pPr>
              <w:spacing w:after="0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>Tubus dwuokularowy</w:t>
            </w:r>
            <w:r w:rsidRPr="00383E71">
              <w:rPr>
                <w:rFonts w:ascii="Arial Narrow" w:eastAsia="Calibri" w:hAnsi="Arial Narrow" w:cs="Calibri"/>
                <w:sz w:val="24"/>
                <w:szCs w:val="24"/>
              </w:rPr>
              <w:tab/>
              <w:t>30˚ /20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C5244" w14:textId="77777777" w:rsidR="00383E71" w:rsidRPr="00383E71" w:rsidRDefault="00383E71" w:rsidP="0015742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83E71">
              <w:rPr>
                <w:rFonts w:ascii="Arial Narrow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CC689" w14:textId="77777777" w:rsidR="00383E71" w:rsidRPr="00383E71" w:rsidRDefault="00383E71" w:rsidP="0015742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B9C7AF7" w14:textId="77777777" w:rsidR="00383E71" w:rsidRPr="00383E71" w:rsidRDefault="00383E71" w:rsidP="00383E71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D262839" w14:textId="77777777" w:rsidR="00383E71" w:rsidRPr="00383E71" w:rsidRDefault="00383E71" w:rsidP="00383E71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383E71">
        <w:rPr>
          <w:rFonts w:ascii="Arial Narrow" w:hAnsi="Arial Narrow" w:cs="Times New Roman"/>
          <w:b/>
          <w:sz w:val="24"/>
          <w:szCs w:val="24"/>
        </w:rPr>
        <w:t xml:space="preserve">Parametry wymagane stanowią parametry graniczne / odcinające – nie spełnienie nawet </w:t>
      </w:r>
      <w:proofErr w:type="gramStart"/>
      <w:r w:rsidRPr="00383E71">
        <w:rPr>
          <w:rFonts w:ascii="Arial Narrow" w:hAnsi="Arial Narrow" w:cs="Times New Roman"/>
          <w:b/>
          <w:sz w:val="24"/>
          <w:szCs w:val="24"/>
        </w:rPr>
        <w:t>jednego  z</w:t>
      </w:r>
      <w:proofErr w:type="gramEnd"/>
      <w:r w:rsidRPr="00383E71">
        <w:rPr>
          <w:rFonts w:ascii="Arial Narrow" w:hAnsi="Arial Narrow" w:cs="Times New Roman"/>
          <w:b/>
          <w:sz w:val="24"/>
          <w:szCs w:val="24"/>
        </w:rPr>
        <w:t xml:space="preserve"> ww. parametrów spowoduje odrzucenie oferty. </w:t>
      </w:r>
    </w:p>
    <w:p w14:paraId="3BE21263" w14:textId="77777777" w:rsidR="00383E71" w:rsidRPr="00383E71" w:rsidRDefault="00383E71" w:rsidP="00383E71">
      <w:pPr>
        <w:spacing w:line="240" w:lineRule="auto"/>
        <w:ind w:left="-567" w:right="142"/>
        <w:jc w:val="both"/>
        <w:rPr>
          <w:rFonts w:ascii="Arial Narrow" w:hAnsi="Arial Narrow" w:cs="Times New Roman"/>
          <w:b/>
          <w:sz w:val="24"/>
          <w:szCs w:val="24"/>
        </w:rPr>
      </w:pPr>
      <w:r w:rsidRPr="00383E71">
        <w:rPr>
          <w:rFonts w:ascii="Arial Narrow" w:hAnsi="Arial Narrow" w:cs="Times New Roman"/>
          <w:b/>
          <w:sz w:val="24"/>
          <w:szCs w:val="24"/>
        </w:rPr>
        <w:t xml:space="preserve">Brak opisu traktowany </w:t>
      </w:r>
      <w:proofErr w:type="gramStart"/>
      <w:r w:rsidRPr="00383E71">
        <w:rPr>
          <w:rFonts w:ascii="Arial Narrow" w:hAnsi="Arial Narrow" w:cs="Times New Roman"/>
          <w:b/>
          <w:sz w:val="24"/>
          <w:szCs w:val="24"/>
        </w:rPr>
        <w:t>będzie jako</w:t>
      </w:r>
      <w:proofErr w:type="gramEnd"/>
      <w:r w:rsidRPr="00383E71">
        <w:rPr>
          <w:rFonts w:ascii="Arial Narrow" w:hAnsi="Arial Narrow" w:cs="Times New Roman"/>
          <w:b/>
          <w:sz w:val="24"/>
          <w:szCs w:val="24"/>
        </w:rPr>
        <w:t xml:space="preserve"> brak danego parametru w oferowanej konfiguracji urządzenia.</w:t>
      </w:r>
    </w:p>
    <w:p w14:paraId="56420A71" w14:textId="02C6543D" w:rsidR="00DE3A36" w:rsidRDefault="00383E71" w:rsidP="001543EB">
      <w:pPr>
        <w:spacing w:line="240" w:lineRule="auto"/>
        <w:ind w:left="-567" w:right="142"/>
        <w:jc w:val="both"/>
        <w:rPr>
          <w:rFonts w:ascii="Arial Narrow" w:hAnsi="Arial Narrow"/>
          <w:b/>
          <w:bCs/>
        </w:rPr>
      </w:pPr>
      <w:r w:rsidRPr="00383E71">
        <w:rPr>
          <w:rFonts w:ascii="Arial Narrow" w:hAnsi="Arial Narrow" w:cs="Times New Roman"/>
          <w:b/>
          <w:sz w:val="24"/>
          <w:szCs w:val="24"/>
        </w:rPr>
        <w:lastRenderedPageBreak/>
        <w:t>Oświadczamy, że oferowane, powyżej wyspecyfikowane, urządzenie jest kompletne i po zainstalowaniu będzie gotowe do pracy zgodnie z przeznaczeniem bez żadnych dodatkowych zakupów inwestycyjnych.</w:t>
      </w:r>
    </w:p>
    <w:sectPr w:rsidR="00DE3A36" w:rsidSect="00383E71">
      <w:footerReference w:type="default" r:id="rId8"/>
      <w:pgSz w:w="11906" w:h="16838"/>
      <w:pgMar w:top="709" w:right="42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216D9" w14:textId="77777777" w:rsidR="00CB0722" w:rsidRDefault="00CB0722" w:rsidP="00AF3AC7">
      <w:pPr>
        <w:spacing w:after="0" w:line="240" w:lineRule="auto"/>
      </w:pPr>
      <w:r>
        <w:separator/>
      </w:r>
    </w:p>
  </w:endnote>
  <w:endnote w:type="continuationSeparator" w:id="0">
    <w:p w14:paraId="7363E838" w14:textId="77777777" w:rsidR="00CB0722" w:rsidRDefault="00CB0722" w:rsidP="00AF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3017" w14:textId="130A15B1" w:rsidR="00AF3AC7" w:rsidRPr="00AF3AC7" w:rsidRDefault="00AF3AC7" w:rsidP="00AF3AC7">
    <w:pPr>
      <w:pStyle w:val="Stopka"/>
      <w:jc w:val="center"/>
      <w:rPr>
        <w:rFonts w:ascii="Arial Narrow" w:hAnsi="Arial Narrow"/>
        <w:sz w:val="20"/>
        <w:szCs w:val="20"/>
      </w:rPr>
    </w:pPr>
    <w:r w:rsidRPr="00AF3AC7">
      <w:rPr>
        <w:rFonts w:ascii="Arial Narrow" w:hAnsi="Arial Narrow"/>
        <w:sz w:val="20"/>
        <w:szCs w:val="20"/>
      </w:rPr>
      <w:fldChar w:fldCharType="begin"/>
    </w:r>
    <w:r w:rsidRPr="00AF3AC7">
      <w:rPr>
        <w:rFonts w:ascii="Arial Narrow" w:hAnsi="Arial Narrow"/>
        <w:sz w:val="20"/>
        <w:szCs w:val="20"/>
      </w:rPr>
      <w:instrText xml:space="preserve"> PAGE  \* Arabic  \* MERGEFORMAT </w:instrText>
    </w:r>
    <w:r w:rsidRPr="00AF3AC7">
      <w:rPr>
        <w:rFonts w:ascii="Arial Narrow" w:hAnsi="Arial Narrow"/>
        <w:sz w:val="20"/>
        <w:szCs w:val="20"/>
      </w:rPr>
      <w:fldChar w:fldCharType="separate"/>
    </w:r>
    <w:r w:rsidR="003D34C7">
      <w:rPr>
        <w:rFonts w:ascii="Arial Narrow" w:hAnsi="Arial Narrow"/>
        <w:noProof/>
        <w:sz w:val="20"/>
        <w:szCs w:val="20"/>
      </w:rPr>
      <w:t>1</w:t>
    </w:r>
    <w:r w:rsidRPr="00AF3AC7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3ECB4" w14:textId="77777777" w:rsidR="00CB0722" w:rsidRDefault="00CB0722" w:rsidP="00AF3AC7">
      <w:pPr>
        <w:spacing w:after="0" w:line="240" w:lineRule="auto"/>
      </w:pPr>
      <w:r>
        <w:separator/>
      </w:r>
    </w:p>
  </w:footnote>
  <w:footnote w:type="continuationSeparator" w:id="0">
    <w:p w14:paraId="59643794" w14:textId="77777777" w:rsidR="00CB0722" w:rsidRDefault="00CB0722" w:rsidP="00AF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6E1"/>
    <w:multiLevelType w:val="hybridMultilevel"/>
    <w:tmpl w:val="832229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560FE4"/>
    <w:multiLevelType w:val="hybridMultilevel"/>
    <w:tmpl w:val="C3B8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F18C2"/>
    <w:multiLevelType w:val="hybridMultilevel"/>
    <w:tmpl w:val="EDCC6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8B"/>
    <w:rsid w:val="000104A3"/>
    <w:rsid w:val="000317A1"/>
    <w:rsid w:val="00041C12"/>
    <w:rsid w:val="000B763F"/>
    <w:rsid w:val="000E6C2A"/>
    <w:rsid w:val="00100A29"/>
    <w:rsid w:val="00110432"/>
    <w:rsid w:val="001543EB"/>
    <w:rsid w:val="00166DE1"/>
    <w:rsid w:val="001671AD"/>
    <w:rsid w:val="0022228A"/>
    <w:rsid w:val="00227EBD"/>
    <w:rsid w:val="002312D7"/>
    <w:rsid w:val="002323AD"/>
    <w:rsid w:val="002D370B"/>
    <w:rsid w:val="002F0BEC"/>
    <w:rsid w:val="00326227"/>
    <w:rsid w:val="003425A2"/>
    <w:rsid w:val="00383E71"/>
    <w:rsid w:val="003D34C7"/>
    <w:rsid w:val="004726E2"/>
    <w:rsid w:val="004E2DC5"/>
    <w:rsid w:val="004F627E"/>
    <w:rsid w:val="00523A71"/>
    <w:rsid w:val="00596E5E"/>
    <w:rsid w:val="005B47F4"/>
    <w:rsid w:val="005F1C38"/>
    <w:rsid w:val="00673913"/>
    <w:rsid w:val="00751D7E"/>
    <w:rsid w:val="007765AD"/>
    <w:rsid w:val="007C6564"/>
    <w:rsid w:val="008C6831"/>
    <w:rsid w:val="0091389E"/>
    <w:rsid w:val="009363DF"/>
    <w:rsid w:val="00966B5A"/>
    <w:rsid w:val="00A0280D"/>
    <w:rsid w:val="00A1350F"/>
    <w:rsid w:val="00A47211"/>
    <w:rsid w:val="00AF3AC7"/>
    <w:rsid w:val="00B86DFE"/>
    <w:rsid w:val="00BB2FD4"/>
    <w:rsid w:val="00BB3E41"/>
    <w:rsid w:val="00C40BEF"/>
    <w:rsid w:val="00C540EA"/>
    <w:rsid w:val="00C56FF2"/>
    <w:rsid w:val="00C62C97"/>
    <w:rsid w:val="00CB0722"/>
    <w:rsid w:val="00CC6107"/>
    <w:rsid w:val="00CD557C"/>
    <w:rsid w:val="00CD5867"/>
    <w:rsid w:val="00CF6BCF"/>
    <w:rsid w:val="00D22845"/>
    <w:rsid w:val="00D452B8"/>
    <w:rsid w:val="00D56A85"/>
    <w:rsid w:val="00DA2C93"/>
    <w:rsid w:val="00DD1373"/>
    <w:rsid w:val="00DE3A36"/>
    <w:rsid w:val="00E74B44"/>
    <w:rsid w:val="00EA338B"/>
    <w:rsid w:val="00EC2ACE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28A8"/>
  <w15:chartTrackingRefBased/>
  <w15:docId w15:val="{46AA3263-D5A4-41FB-BC72-DD462B7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3D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363D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63DF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363DF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A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AC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9E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DE3A36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E355-1316-475B-A3D2-7769D096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RIwan</cp:lastModifiedBy>
  <cp:revision>25</cp:revision>
  <cp:lastPrinted>2024-04-08T07:06:00Z</cp:lastPrinted>
  <dcterms:created xsi:type="dcterms:W3CDTF">2024-04-09T08:37:00Z</dcterms:created>
  <dcterms:modified xsi:type="dcterms:W3CDTF">2024-04-17T11:22:00Z</dcterms:modified>
</cp:coreProperties>
</file>