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C7EC8" w14:textId="38E9D3E0" w:rsidR="00CD15AD" w:rsidRDefault="00CD15AD" w:rsidP="00F5433D">
      <w:pPr>
        <w:jc w:val="both"/>
        <w:rPr>
          <w:rFonts w:ascii="Arial" w:hAnsi="Arial" w:cs="Arial"/>
          <w:sz w:val="20"/>
          <w:szCs w:val="20"/>
        </w:rPr>
      </w:pPr>
      <w:r w:rsidRPr="00CD15AD">
        <w:rPr>
          <w:rFonts w:ascii="Arial" w:hAnsi="Arial" w:cs="Arial"/>
          <w:sz w:val="20"/>
          <w:szCs w:val="20"/>
        </w:rPr>
        <w:t>EZ/</w:t>
      </w:r>
      <w:r w:rsidR="00C60218">
        <w:rPr>
          <w:rFonts w:ascii="Arial" w:hAnsi="Arial" w:cs="Arial"/>
          <w:sz w:val="20"/>
          <w:szCs w:val="20"/>
        </w:rPr>
        <w:t>105</w:t>
      </w:r>
      <w:r w:rsidRPr="00CD15AD">
        <w:rPr>
          <w:rFonts w:ascii="Arial" w:hAnsi="Arial" w:cs="Arial"/>
          <w:sz w:val="20"/>
          <w:szCs w:val="20"/>
        </w:rPr>
        <w:t>/202</w:t>
      </w:r>
      <w:r w:rsidR="00AA2212">
        <w:rPr>
          <w:rFonts w:ascii="Arial" w:hAnsi="Arial" w:cs="Arial"/>
          <w:sz w:val="20"/>
          <w:szCs w:val="20"/>
        </w:rPr>
        <w:t>4</w:t>
      </w:r>
      <w:r w:rsidRPr="00CD15AD">
        <w:rPr>
          <w:rFonts w:ascii="Arial" w:hAnsi="Arial" w:cs="Arial"/>
          <w:sz w:val="20"/>
          <w:szCs w:val="20"/>
        </w:rPr>
        <w:t>/</w:t>
      </w:r>
      <w:r w:rsidR="00263ED8">
        <w:rPr>
          <w:rFonts w:ascii="Arial" w:hAnsi="Arial" w:cs="Arial"/>
          <w:sz w:val="20"/>
          <w:szCs w:val="20"/>
        </w:rPr>
        <w:t>D</w:t>
      </w:r>
      <w:r w:rsidRPr="00CD15AD">
        <w:rPr>
          <w:rFonts w:ascii="Arial" w:hAnsi="Arial" w:cs="Arial"/>
          <w:sz w:val="20"/>
          <w:szCs w:val="20"/>
        </w:rPr>
        <w:t>K</w:t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="00E7379C">
        <w:rPr>
          <w:rFonts w:ascii="Arial" w:hAnsi="Arial" w:cs="Arial"/>
          <w:sz w:val="20"/>
          <w:szCs w:val="20"/>
        </w:rPr>
        <w:t xml:space="preserve">                           </w:t>
      </w:r>
      <w:r w:rsidR="009F0E7C">
        <w:rPr>
          <w:rFonts w:ascii="Arial" w:hAnsi="Arial" w:cs="Arial"/>
          <w:sz w:val="20"/>
          <w:szCs w:val="20"/>
        </w:rPr>
        <w:t xml:space="preserve">   </w:t>
      </w:r>
      <w:r w:rsidRPr="00CD15AD">
        <w:rPr>
          <w:rFonts w:ascii="Arial" w:hAnsi="Arial" w:cs="Arial"/>
          <w:sz w:val="20"/>
          <w:szCs w:val="20"/>
        </w:rPr>
        <w:t>Załącznik nr 3 do zaproszenia</w:t>
      </w:r>
    </w:p>
    <w:p w14:paraId="00045EFB" w14:textId="42BC7935" w:rsidR="00231CE7" w:rsidRDefault="00231CE7" w:rsidP="00B52496">
      <w:pPr>
        <w:rPr>
          <w:rFonts w:ascii="Arial" w:hAnsi="Arial" w:cs="Arial"/>
          <w:sz w:val="20"/>
          <w:szCs w:val="20"/>
        </w:rPr>
      </w:pPr>
    </w:p>
    <w:p w14:paraId="5382BEAB" w14:textId="098DF5CD" w:rsidR="00231CE7" w:rsidRPr="00CD15AD" w:rsidRDefault="00231CE7" w:rsidP="00E737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776D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umowy ………………</w:t>
      </w:r>
    </w:p>
    <w:p w14:paraId="5E13C4BC" w14:textId="004ABFED" w:rsidR="00006EB0" w:rsidRDefault="00004D87" w:rsidP="00004D8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  <w:r w:rsidR="00CD15AD" w:rsidRPr="00CD15AD">
        <w:rPr>
          <w:rFonts w:ascii="Arial" w:hAnsi="Arial" w:cs="Arial"/>
          <w:bCs/>
          <w:sz w:val="20"/>
          <w:szCs w:val="20"/>
        </w:rPr>
        <w:t>Opis przedmiotu zamówienia</w:t>
      </w:r>
    </w:p>
    <w:p w14:paraId="3EA06E4F" w14:textId="1E55C1D4" w:rsidR="005F76E7" w:rsidRDefault="005F76E7" w:rsidP="004F235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1862"/>
        <w:gridCol w:w="3402"/>
        <w:gridCol w:w="3686"/>
      </w:tblGrid>
      <w:tr w:rsidR="00BF2C61" w14:paraId="27460459" w14:textId="41D0CB1E" w:rsidTr="00F5433D">
        <w:tc>
          <w:tcPr>
            <w:tcW w:w="543" w:type="dxa"/>
            <w:tcBorders>
              <w:bottom w:val="single" w:sz="4" w:space="0" w:color="auto"/>
            </w:tcBorders>
          </w:tcPr>
          <w:p w14:paraId="2BB4A57E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3EDC6B18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  <w:p w14:paraId="4C3D8F9D" w14:textId="5D7A7B63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asortymentu</w:t>
            </w:r>
          </w:p>
        </w:tc>
        <w:tc>
          <w:tcPr>
            <w:tcW w:w="3402" w:type="dxa"/>
          </w:tcPr>
          <w:p w14:paraId="70BB66C1" w14:textId="77777777" w:rsidR="00BF2C61" w:rsidRPr="00F41CBF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BF">
              <w:rPr>
                <w:rFonts w:ascii="Arial" w:hAnsi="Arial" w:cs="Arial"/>
                <w:sz w:val="20"/>
                <w:szCs w:val="20"/>
              </w:rPr>
              <w:t>Opis – Parametry wymagane</w:t>
            </w:r>
          </w:p>
        </w:tc>
        <w:tc>
          <w:tcPr>
            <w:tcW w:w="3686" w:type="dxa"/>
          </w:tcPr>
          <w:p w14:paraId="4AA88C87" w14:textId="77777777" w:rsidR="00BF2C61" w:rsidRPr="005C0A49" w:rsidRDefault="00BF2C61" w:rsidP="005C0A49">
            <w:pPr>
              <w:widowControl w:val="0"/>
              <w:suppressAutoHyphens/>
              <w:jc w:val="center"/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5C0A49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Oferowane warunki</w:t>
            </w:r>
          </w:p>
          <w:p w14:paraId="020D059C" w14:textId="3F23F3BB" w:rsidR="00BF2C61" w:rsidRDefault="00BF2C61" w:rsidP="005C0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49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BF2C61" w14:paraId="0A65BC0C" w14:textId="489CDEA1" w:rsidTr="00F5433D">
        <w:tc>
          <w:tcPr>
            <w:tcW w:w="543" w:type="dxa"/>
            <w:tcBorders>
              <w:bottom w:val="nil"/>
            </w:tcBorders>
          </w:tcPr>
          <w:p w14:paraId="77B04E52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45F98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F15DF7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2F153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DF800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F98D8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B2A95F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598D7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2EB74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3650E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27B619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AF443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59377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3C374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84157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F6C98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39834" w14:textId="60AEC4C4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bottom w:val="nil"/>
            </w:tcBorders>
          </w:tcPr>
          <w:p w14:paraId="5B2D6989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0DA22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50861F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F6C5E8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587C0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6C9E5C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3B52F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5E247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1EF6A1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133CE6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7083B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D658B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9635F" w14:textId="77777777" w:rsidR="00004D87" w:rsidRDefault="00004D87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3CF93" w14:textId="77777777" w:rsidR="00004D87" w:rsidRDefault="00004D87" w:rsidP="00004D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E4F57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6AED4B" w14:textId="62E64022" w:rsidR="00BF2C61" w:rsidRPr="00BC067C" w:rsidRDefault="00BF2C61" w:rsidP="00987A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Regał magazynowy skręcany w ilości </w:t>
            </w:r>
            <w:r w:rsidR="00354D27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3402" w:type="dxa"/>
          </w:tcPr>
          <w:p w14:paraId="481CC148" w14:textId="28F397B6" w:rsidR="00BF2C61" w:rsidRPr="00F41CBF" w:rsidRDefault="00BF2C61" w:rsidP="00AA66B9">
            <w:pPr>
              <w:rPr>
                <w:rFonts w:ascii="Arial" w:hAnsi="Arial" w:cs="Arial"/>
                <w:sz w:val="20"/>
                <w:szCs w:val="20"/>
              </w:rPr>
            </w:pPr>
            <w:r w:rsidRPr="00A74BE4">
              <w:rPr>
                <w:rFonts w:ascii="Arial" w:hAnsi="Arial" w:cs="Arial"/>
                <w:sz w:val="20"/>
                <w:szCs w:val="20"/>
              </w:rPr>
              <w:t xml:space="preserve">Regał </w:t>
            </w:r>
            <w:r>
              <w:rPr>
                <w:rFonts w:ascii="Arial" w:hAnsi="Arial" w:cs="Arial"/>
                <w:sz w:val="20"/>
                <w:szCs w:val="20"/>
              </w:rPr>
              <w:t xml:space="preserve">z przeznaczeniem do archiwum szpitalnego, </w:t>
            </w:r>
            <w:r w:rsidRPr="00A74BE4">
              <w:rPr>
                <w:rFonts w:ascii="Arial" w:hAnsi="Arial" w:cs="Arial"/>
                <w:sz w:val="20"/>
                <w:szCs w:val="20"/>
              </w:rPr>
              <w:t>wysoka nośność każdej z półek i stabilność ramy nośnej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 w:rsidRPr="00F41CBF">
              <w:rPr>
                <w:rFonts w:ascii="Arial" w:hAnsi="Arial" w:cs="Arial"/>
                <w:sz w:val="20"/>
                <w:szCs w:val="20"/>
              </w:rPr>
              <w:t>bezpieczne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przechowywa</w:t>
            </w:r>
            <w:r>
              <w:rPr>
                <w:rFonts w:ascii="Arial" w:hAnsi="Arial" w:cs="Arial"/>
                <w:sz w:val="20"/>
                <w:szCs w:val="20"/>
              </w:rPr>
              <w:t>nia dużej ilości dokumentacji szpitalne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55AAB">
              <w:rPr>
                <w:rFonts w:ascii="Arial" w:hAnsi="Arial" w:cs="Arial"/>
                <w:sz w:val="20"/>
                <w:szCs w:val="20"/>
              </w:rPr>
              <w:t>Półki z wytrzymałej płyty MDF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do przenoszenia obciążeń </w:t>
            </w:r>
            <w:r w:rsidRPr="00C55AAB">
              <w:rPr>
                <w:rFonts w:ascii="Arial" w:hAnsi="Arial" w:cs="Arial"/>
                <w:sz w:val="20"/>
                <w:szCs w:val="20"/>
              </w:rPr>
              <w:t>do 400 kilogramów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F41CBF">
              <w:rPr>
                <w:rFonts w:ascii="Arial" w:hAnsi="Arial" w:cs="Arial"/>
                <w:sz w:val="20"/>
                <w:szCs w:val="20"/>
              </w:rPr>
              <w:t>gładk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powierzchni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odporn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na kurz, zalanie płynami oraz zmian</w:t>
            </w:r>
            <w:r w:rsidR="00AA66B9">
              <w:rPr>
                <w:rFonts w:ascii="Arial" w:hAnsi="Arial" w:cs="Arial"/>
                <w:sz w:val="20"/>
                <w:szCs w:val="20"/>
              </w:rPr>
              <w:t>y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temperatury.</w:t>
            </w:r>
          </w:p>
          <w:p w14:paraId="12330BE8" w14:textId="66F79121" w:rsidR="00BF2C61" w:rsidRPr="00F41CBF" w:rsidRDefault="00BF2C61" w:rsidP="00AA66B9">
            <w:pPr>
              <w:rPr>
                <w:rFonts w:ascii="Arial" w:hAnsi="Arial" w:cs="Arial"/>
                <w:sz w:val="20"/>
                <w:szCs w:val="20"/>
              </w:rPr>
            </w:pPr>
            <w:r w:rsidRPr="00C55AAB">
              <w:rPr>
                <w:rFonts w:ascii="Arial" w:hAnsi="Arial" w:cs="Arial"/>
                <w:sz w:val="20"/>
                <w:szCs w:val="20"/>
              </w:rPr>
              <w:t xml:space="preserve">Regał </w:t>
            </w:r>
            <w:r>
              <w:rPr>
                <w:rFonts w:ascii="Arial" w:hAnsi="Arial" w:cs="Arial"/>
                <w:sz w:val="20"/>
                <w:szCs w:val="20"/>
              </w:rPr>
              <w:t xml:space="preserve">wyposażony w </w:t>
            </w:r>
            <w:r w:rsidRPr="00C55AAB">
              <w:rPr>
                <w:rFonts w:ascii="Arial" w:hAnsi="Arial" w:cs="Arial"/>
                <w:sz w:val="20"/>
                <w:szCs w:val="20"/>
              </w:rPr>
              <w:t>system otworów montażowych pozwala</w:t>
            </w:r>
            <w:r>
              <w:rPr>
                <w:rFonts w:ascii="Arial" w:hAnsi="Arial" w:cs="Arial"/>
                <w:sz w:val="20"/>
                <w:szCs w:val="20"/>
              </w:rPr>
              <w:t>jących</w:t>
            </w:r>
            <w:r w:rsidRPr="00C55AAB">
              <w:rPr>
                <w:rFonts w:ascii="Arial" w:hAnsi="Arial" w:cs="Arial"/>
                <w:sz w:val="20"/>
                <w:szCs w:val="20"/>
              </w:rPr>
              <w:t xml:space="preserve"> łączyć regały modułowo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w ciągi o dowolnej długości lub mocować je do ścian pomieszczeń dla poprawy stabilności i bezpieczeństwa eksploatacji.</w:t>
            </w:r>
          </w:p>
        </w:tc>
        <w:tc>
          <w:tcPr>
            <w:tcW w:w="3686" w:type="dxa"/>
          </w:tcPr>
          <w:p w14:paraId="45159FBB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61" w14:paraId="0D4211CC" w14:textId="77777777" w:rsidTr="00F5433D">
        <w:tc>
          <w:tcPr>
            <w:tcW w:w="543" w:type="dxa"/>
            <w:tcBorders>
              <w:top w:val="nil"/>
              <w:bottom w:val="nil"/>
            </w:tcBorders>
          </w:tcPr>
          <w:p w14:paraId="507CB1DA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ABFD39B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7AE896" w14:textId="77777777" w:rsidR="00BF2C61" w:rsidRPr="00F41CBF" w:rsidRDefault="00BF2C61" w:rsidP="00AA66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1CBF">
              <w:rPr>
                <w:rFonts w:ascii="Arial" w:hAnsi="Arial" w:cs="Arial"/>
                <w:sz w:val="20"/>
                <w:szCs w:val="20"/>
              </w:rPr>
              <w:t xml:space="preserve">Półki regałów mocowane do nóg za pomocą śrub. </w:t>
            </w:r>
          </w:p>
          <w:p w14:paraId="0C25D23B" w14:textId="240FEEBF" w:rsidR="00BF2C61" w:rsidRPr="00F41CBF" w:rsidRDefault="00BF2C61" w:rsidP="00AA66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CBF">
              <w:rPr>
                <w:rFonts w:ascii="Arial" w:hAnsi="Arial" w:cs="Arial"/>
                <w:sz w:val="20"/>
                <w:szCs w:val="20"/>
              </w:rPr>
              <w:t>Półki z płyty MDF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41CBF">
              <w:rPr>
                <w:rFonts w:ascii="Arial" w:hAnsi="Arial" w:cs="Arial"/>
                <w:sz w:val="20"/>
                <w:szCs w:val="20"/>
              </w:rPr>
              <w:t>Materiał ekologiczny, bezpieczny dla człowieka i przyjaznym dla środowiska. Powierzchnia płyty gładka. Klasa higieny E1</w:t>
            </w:r>
            <w:r w:rsidR="00AA66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6B0F209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61" w14:paraId="0B302550" w14:textId="77777777" w:rsidTr="00F5433D">
        <w:tc>
          <w:tcPr>
            <w:tcW w:w="543" w:type="dxa"/>
            <w:tcBorders>
              <w:top w:val="nil"/>
              <w:bottom w:val="nil"/>
            </w:tcBorders>
          </w:tcPr>
          <w:p w14:paraId="0D4E2BEE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AF7F48C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FB2106" w14:textId="77777777" w:rsidR="00BF2C61" w:rsidRPr="00F41CBF" w:rsidRDefault="00BF2C61" w:rsidP="00AA66B9">
            <w:pPr>
              <w:rPr>
                <w:rFonts w:ascii="Arial" w:hAnsi="Arial" w:cs="Arial"/>
                <w:sz w:val="20"/>
                <w:szCs w:val="20"/>
              </w:rPr>
            </w:pPr>
            <w:r w:rsidRPr="00F41CBF">
              <w:rPr>
                <w:rFonts w:ascii="Arial" w:hAnsi="Arial" w:cs="Arial"/>
                <w:sz w:val="20"/>
                <w:szCs w:val="20"/>
              </w:rPr>
              <w:t>Otwory montażowe</w:t>
            </w:r>
          </w:p>
          <w:p w14:paraId="656D6358" w14:textId="60CF0E90" w:rsidR="00BF2C61" w:rsidRPr="00BF2C61" w:rsidRDefault="00BF2C61" w:rsidP="00AA66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1CBF">
              <w:rPr>
                <w:rFonts w:ascii="Arial" w:hAnsi="Arial" w:cs="Arial"/>
                <w:sz w:val="20"/>
                <w:szCs w:val="20"/>
              </w:rPr>
              <w:t xml:space="preserve">Dodatkowe otwory montażowe rozmieszczone </w:t>
            </w:r>
            <w:r w:rsidR="0054285D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Pr="00F41CBF">
              <w:rPr>
                <w:rFonts w:ascii="Arial" w:hAnsi="Arial" w:cs="Arial"/>
                <w:sz w:val="20"/>
                <w:szCs w:val="20"/>
              </w:rPr>
              <w:t>dwóch stronach kątownika na całej długości nogi. Otwory na tylnej ściance spełniają się w funkcji przytwierdzania regału do ściany, zaś boczne otwory do połączenia kilku regałów ze sobą.</w:t>
            </w:r>
          </w:p>
        </w:tc>
        <w:tc>
          <w:tcPr>
            <w:tcW w:w="3686" w:type="dxa"/>
          </w:tcPr>
          <w:p w14:paraId="130D9595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61" w14:paraId="28A179D3" w14:textId="77777777" w:rsidTr="00E7379C">
        <w:tc>
          <w:tcPr>
            <w:tcW w:w="543" w:type="dxa"/>
            <w:tcBorders>
              <w:top w:val="nil"/>
              <w:bottom w:val="nil"/>
            </w:tcBorders>
          </w:tcPr>
          <w:p w14:paraId="4B6F193C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027FFE6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AFF0DF" w14:textId="77777777" w:rsidR="00BF2C61" w:rsidRDefault="00BF2C61" w:rsidP="00BF2C61">
            <w:pPr>
              <w:rPr>
                <w:rStyle w:val="dictionarynametxt"/>
                <w:rFonts w:ascii="Arial" w:hAnsi="Arial" w:cs="Arial"/>
                <w:sz w:val="20"/>
                <w:szCs w:val="20"/>
              </w:rPr>
            </w:pP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Parametry techniczne regału:</w:t>
            </w:r>
          </w:p>
          <w:p w14:paraId="723F8E2F" w14:textId="787FFCE2" w:rsidR="00BF2C61" w:rsidRPr="00F41CBF" w:rsidRDefault="00BF2C61" w:rsidP="00BF2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w</w:t>
            </w:r>
            <w:r w:rsidRPr="000652CE">
              <w:rPr>
                <w:rStyle w:val="dictionarynametxt"/>
                <w:rFonts w:ascii="Arial" w:hAnsi="Arial" w:cs="Arial"/>
                <w:sz w:val="20"/>
                <w:szCs w:val="20"/>
              </w:rPr>
              <w:t>ysokość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 – 220 cm – 230 cm</w:t>
            </w:r>
            <w:r w:rsidR="00AA66B9">
              <w:rPr>
                <w:rStyle w:val="dictionarynametxt"/>
                <w:rFonts w:ascii="Arial" w:hAnsi="Arial" w:cs="Arial"/>
                <w:sz w:val="20"/>
                <w:szCs w:val="20"/>
              </w:rPr>
              <w:t>,</w:t>
            </w:r>
            <w:r w:rsidR="00AA66B9">
              <w:rPr>
                <w:rStyle w:val="dictionarynametxt"/>
              </w:rPr>
              <w:t xml:space="preserve"> 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s</w:t>
            </w:r>
            <w:r w:rsidRPr="00F41CBF">
              <w:rPr>
                <w:rStyle w:val="dictionarynametxt"/>
                <w:rFonts w:ascii="Arial" w:hAnsi="Arial" w:cs="Arial"/>
                <w:sz w:val="20"/>
                <w:szCs w:val="20"/>
              </w:rPr>
              <w:t>zerokość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 – </w:t>
            </w:r>
            <w:r w:rsidR="00AA66B9" w:rsidRPr="00AA66B9">
              <w:rPr>
                <w:rStyle w:val="dictionarynametxt"/>
                <w:rFonts w:ascii="Arial" w:hAnsi="Arial" w:cs="Arial"/>
                <w:sz w:val="20"/>
                <w:szCs w:val="20"/>
              </w:rPr>
              <w:t>90 cm – 100 cm</w:t>
            </w:r>
            <w:r w:rsidR="00AA66B9">
              <w:rPr>
                <w:rStyle w:val="dictionarynametxt"/>
                <w:rFonts w:ascii="Arial" w:hAnsi="Arial" w:cs="Arial"/>
                <w:sz w:val="20"/>
                <w:szCs w:val="20"/>
              </w:rPr>
              <w:t>,</w:t>
            </w:r>
          </w:p>
          <w:p w14:paraId="1990B9A7" w14:textId="2B211084" w:rsidR="00BF2C61" w:rsidRPr="00F41CBF" w:rsidRDefault="00BF2C61" w:rsidP="00AA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g</w:t>
            </w:r>
            <w:r w:rsidRPr="00F41CBF">
              <w:rPr>
                <w:rStyle w:val="dictionarynametxt"/>
                <w:rFonts w:ascii="Arial" w:hAnsi="Arial" w:cs="Arial"/>
                <w:sz w:val="20"/>
                <w:szCs w:val="20"/>
              </w:rPr>
              <w:t>łębokość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 – 45 cm – 50 cm</w:t>
            </w:r>
            <w:r w:rsidR="00AA66B9"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i</w:t>
            </w:r>
            <w:r w:rsidRPr="00F41CBF">
              <w:rPr>
                <w:rStyle w:val="dictionarynametxt"/>
                <w:rFonts w:ascii="Arial" w:hAnsi="Arial" w:cs="Arial"/>
                <w:sz w:val="20"/>
                <w:szCs w:val="20"/>
              </w:rPr>
              <w:t>lość półek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 – </w:t>
            </w:r>
            <w:r w:rsidRPr="00F41CBF">
              <w:rPr>
                <w:rStyle w:val="dictionaryvaluetxt"/>
                <w:rFonts w:ascii="Arial" w:hAnsi="Arial" w:cs="Arial"/>
                <w:sz w:val="20"/>
                <w:szCs w:val="20"/>
              </w:rPr>
              <w:t>6</w:t>
            </w:r>
            <w:r w:rsidR="00AA66B9">
              <w:rPr>
                <w:rStyle w:val="dictionaryvaluetxt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n</w:t>
            </w:r>
            <w:r w:rsidRPr="00F41CBF">
              <w:rPr>
                <w:rStyle w:val="dictionarynametxt"/>
                <w:rFonts w:ascii="Arial" w:hAnsi="Arial" w:cs="Arial"/>
                <w:sz w:val="20"/>
                <w:szCs w:val="20"/>
              </w:rPr>
              <w:t>ośność półki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 – min. 400 kg</w:t>
            </w:r>
            <w:r w:rsidR="00AA66B9"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, </w:t>
            </w:r>
            <w:r w:rsidRPr="00BF2C61">
              <w:rPr>
                <w:rStyle w:val="dictionarynametxt"/>
                <w:rFonts w:ascii="Arial" w:hAnsi="Arial" w:cs="Arial"/>
                <w:sz w:val="20"/>
                <w:szCs w:val="20"/>
              </w:rPr>
              <w:t>wykończenie elementów stalowych – ocynk</w:t>
            </w:r>
            <w:r w:rsidR="00AA66B9"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, </w:t>
            </w:r>
            <w:r w:rsidRPr="00BF2C61">
              <w:rPr>
                <w:rStyle w:val="dictionarynametxt"/>
                <w:rFonts w:ascii="Arial" w:hAnsi="Arial" w:cs="Arial"/>
                <w:sz w:val="20"/>
                <w:szCs w:val="20"/>
              </w:rPr>
              <w:t>rodzaj/materiał półki –</w:t>
            </w:r>
            <w:r w:rsidRPr="00BF2C61">
              <w:rPr>
                <w:rStyle w:val="dictionaryvaluetxt"/>
                <w:rFonts w:ascii="Arial" w:hAnsi="Arial" w:cs="Arial"/>
                <w:sz w:val="20"/>
                <w:szCs w:val="20"/>
              </w:rPr>
              <w:t xml:space="preserve"> płyta MDF</w:t>
            </w:r>
            <w:r w:rsidR="00AA66B9">
              <w:rPr>
                <w:rStyle w:val="dictionaryvaluetxt"/>
                <w:rFonts w:ascii="Arial" w:hAnsi="Arial" w:cs="Arial"/>
                <w:sz w:val="20"/>
                <w:szCs w:val="20"/>
              </w:rPr>
              <w:t>,</w:t>
            </w:r>
            <w:r w:rsidR="00AA66B9">
              <w:rPr>
                <w:rStyle w:val="dictionaryvaluetxt"/>
              </w:rPr>
              <w:t xml:space="preserve"> </w:t>
            </w:r>
            <w:r w:rsidRPr="00BF2C61">
              <w:rPr>
                <w:rStyle w:val="dictionaryvaluetxt"/>
                <w:rFonts w:ascii="Arial" w:hAnsi="Arial" w:cs="Arial"/>
                <w:sz w:val="20"/>
                <w:szCs w:val="20"/>
              </w:rPr>
              <w:t>regał skręcany</w:t>
            </w:r>
            <w:r w:rsidR="00AA66B9">
              <w:rPr>
                <w:rStyle w:val="dictionaryvaluetxt"/>
                <w:rFonts w:ascii="Arial" w:hAnsi="Arial" w:cs="Arial"/>
                <w:sz w:val="20"/>
                <w:szCs w:val="20"/>
              </w:rPr>
              <w:t>,</w:t>
            </w:r>
            <w:r w:rsidR="00AA66B9">
              <w:rPr>
                <w:rStyle w:val="dictionaryvaluetxt"/>
              </w:rPr>
              <w:t xml:space="preserve"> 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g</w:t>
            </w:r>
            <w:r w:rsidRPr="00F41CBF"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rubość 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elementów stalowych – min. 1,5 mm</w:t>
            </w:r>
          </w:p>
        </w:tc>
        <w:tc>
          <w:tcPr>
            <w:tcW w:w="3686" w:type="dxa"/>
          </w:tcPr>
          <w:p w14:paraId="05C9C544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79C" w14:paraId="7BD6A1F0" w14:textId="77777777" w:rsidTr="00E7379C">
        <w:tc>
          <w:tcPr>
            <w:tcW w:w="543" w:type="dxa"/>
            <w:tcBorders>
              <w:top w:val="nil"/>
              <w:bottom w:val="nil"/>
            </w:tcBorders>
          </w:tcPr>
          <w:p w14:paraId="369B15C2" w14:textId="77777777" w:rsidR="00E7379C" w:rsidRDefault="00E7379C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69E7A0E" w14:textId="77777777" w:rsidR="00E7379C" w:rsidRDefault="00E7379C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BD6F56" w14:textId="7D8F3C0E" w:rsidR="00E7379C" w:rsidRPr="00E7379C" w:rsidRDefault="00E7379C" w:rsidP="00BF2C61">
            <w:pPr>
              <w:rPr>
                <w:rStyle w:val="dictionarynametxt"/>
                <w:rFonts w:ascii="Arial" w:hAnsi="Arial" w:cs="Arial"/>
                <w:sz w:val="20"/>
                <w:szCs w:val="20"/>
              </w:rPr>
            </w:pPr>
            <w:r w:rsidRPr="00E7379C">
              <w:rPr>
                <w:rStyle w:val="dictionarynametxt"/>
                <w:rFonts w:ascii="Arial" w:hAnsi="Arial" w:cs="Arial"/>
                <w:sz w:val="20"/>
                <w:szCs w:val="20"/>
              </w:rPr>
              <w:t>Gwarancja min. 24 miesiące</w:t>
            </w:r>
          </w:p>
        </w:tc>
        <w:tc>
          <w:tcPr>
            <w:tcW w:w="3686" w:type="dxa"/>
          </w:tcPr>
          <w:p w14:paraId="566500A5" w14:textId="2C6E21CA" w:rsidR="00E7379C" w:rsidRPr="00E7379C" w:rsidRDefault="00E7379C" w:rsidP="00E7379C">
            <w:pPr>
              <w:rPr>
                <w:rFonts w:ascii="Arial" w:hAnsi="Arial" w:cs="Arial"/>
                <w:sz w:val="20"/>
                <w:szCs w:val="20"/>
              </w:rPr>
            </w:pPr>
            <w:r w:rsidRPr="00E7379C"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  <w:tr w:rsidR="00E7379C" w14:paraId="0072F519" w14:textId="77777777" w:rsidTr="00F5433D">
        <w:tc>
          <w:tcPr>
            <w:tcW w:w="543" w:type="dxa"/>
            <w:tcBorders>
              <w:top w:val="nil"/>
            </w:tcBorders>
          </w:tcPr>
          <w:p w14:paraId="368BC493" w14:textId="77777777" w:rsidR="00E7379C" w:rsidRDefault="00E7379C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2B01128A" w14:textId="77777777" w:rsidR="00E7379C" w:rsidRDefault="00E7379C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10AA1" w14:textId="1CDFBF0B" w:rsidR="00E7379C" w:rsidRPr="00E7379C" w:rsidRDefault="00E7379C" w:rsidP="00BF2C61">
            <w:pPr>
              <w:rPr>
                <w:rStyle w:val="dictionarynametxt"/>
                <w:rFonts w:ascii="Arial" w:hAnsi="Arial" w:cs="Arial"/>
                <w:sz w:val="20"/>
                <w:szCs w:val="20"/>
              </w:rPr>
            </w:pPr>
            <w:r w:rsidRPr="00E7379C">
              <w:rPr>
                <w:rStyle w:val="dictionarynametxt"/>
                <w:rFonts w:ascii="Arial" w:hAnsi="Arial" w:cs="Arial"/>
                <w:sz w:val="20"/>
                <w:szCs w:val="20"/>
              </w:rPr>
              <w:t>Producent typ/model</w:t>
            </w:r>
          </w:p>
        </w:tc>
        <w:tc>
          <w:tcPr>
            <w:tcW w:w="3686" w:type="dxa"/>
          </w:tcPr>
          <w:p w14:paraId="6B719BCD" w14:textId="46031DF5" w:rsidR="00E7379C" w:rsidRPr="00E7379C" w:rsidRDefault="00E7379C" w:rsidP="00E7379C">
            <w:pPr>
              <w:rPr>
                <w:rFonts w:ascii="Arial" w:hAnsi="Arial" w:cs="Arial"/>
                <w:sz w:val="20"/>
                <w:szCs w:val="20"/>
              </w:rPr>
            </w:pPr>
            <w:r w:rsidRPr="00E7379C"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</w:tbl>
    <w:p w14:paraId="6D8F8A96" w14:textId="36C4894A" w:rsidR="003A2C91" w:rsidRDefault="003A2C91" w:rsidP="00CD15AD">
      <w:pPr>
        <w:rPr>
          <w:rFonts w:ascii="Arial" w:hAnsi="Arial" w:cs="Arial"/>
          <w:sz w:val="20"/>
          <w:szCs w:val="20"/>
        </w:rPr>
      </w:pPr>
    </w:p>
    <w:p w14:paraId="2CD3ABD5" w14:textId="0A6FAAFE" w:rsidR="003A2C91" w:rsidRDefault="003A2C91" w:rsidP="00CD15AD">
      <w:pPr>
        <w:rPr>
          <w:rFonts w:ascii="Arial" w:hAnsi="Arial" w:cs="Arial"/>
          <w:sz w:val="20"/>
          <w:szCs w:val="20"/>
        </w:rPr>
      </w:pPr>
    </w:p>
    <w:p w14:paraId="78FF8DC3" w14:textId="3FA5860E" w:rsidR="003E3939" w:rsidRDefault="003E3939" w:rsidP="00CD15AD">
      <w:pPr>
        <w:rPr>
          <w:rFonts w:ascii="Arial" w:hAnsi="Arial" w:cs="Arial"/>
          <w:sz w:val="20"/>
          <w:szCs w:val="20"/>
        </w:rPr>
      </w:pPr>
    </w:p>
    <w:p w14:paraId="4C149084" w14:textId="4BF8F217" w:rsidR="00E7379C" w:rsidRDefault="00E7379C" w:rsidP="00CD15AD">
      <w:pPr>
        <w:rPr>
          <w:rFonts w:ascii="Arial" w:hAnsi="Arial" w:cs="Arial"/>
          <w:sz w:val="20"/>
          <w:szCs w:val="20"/>
        </w:rPr>
      </w:pPr>
    </w:p>
    <w:p w14:paraId="286C49E7" w14:textId="30FE3D14" w:rsidR="00E7379C" w:rsidRDefault="00E7379C" w:rsidP="00CD15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…………………………</w:t>
      </w:r>
      <w:r w:rsidR="00181AFE">
        <w:rPr>
          <w:rFonts w:ascii="Arial" w:hAnsi="Arial" w:cs="Arial"/>
          <w:sz w:val="16"/>
          <w:szCs w:val="16"/>
        </w:rPr>
        <w:t>……………</w:t>
      </w:r>
    </w:p>
    <w:p w14:paraId="1CFE27AB" w14:textId="36205828" w:rsidR="00E7379C" w:rsidRPr="00E7379C" w:rsidRDefault="00E7379C" w:rsidP="00CD15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1AFE">
        <w:rPr>
          <w:rFonts w:ascii="Arial" w:hAnsi="Arial" w:cs="Arial"/>
          <w:sz w:val="16"/>
          <w:szCs w:val="16"/>
        </w:rPr>
        <w:t>PODPIS OSOBY PRAWOMOCNEJ</w:t>
      </w:r>
    </w:p>
    <w:sectPr w:rsidR="00E7379C" w:rsidRPr="00E7379C" w:rsidSect="00E7379C">
      <w:footerReference w:type="default" r:id="rId7"/>
      <w:pgSz w:w="11906" w:h="16838"/>
      <w:pgMar w:top="993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13C5A" w14:textId="77777777" w:rsidR="005B624A" w:rsidRDefault="005B624A" w:rsidP="005C0A49">
      <w:r>
        <w:separator/>
      </w:r>
    </w:p>
  </w:endnote>
  <w:endnote w:type="continuationSeparator" w:id="0">
    <w:p w14:paraId="4DAF9FC9" w14:textId="77777777" w:rsidR="005B624A" w:rsidRDefault="005B624A" w:rsidP="005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689AA" w14:textId="720EDEF2" w:rsidR="005C0A49" w:rsidRDefault="005C0A49">
    <w:pPr>
      <w:pStyle w:val="Stopka"/>
      <w:jc w:val="right"/>
    </w:pPr>
  </w:p>
  <w:p w14:paraId="2B761F89" w14:textId="77777777" w:rsidR="005C0A49" w:rsidRDefault="005C0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C81D4" w14:textId="77777777" w:rsidR="005B624A" w:rsidRDefault="005B624A" w:rsidP="005C0A49">
      <w:r>
        <w:separator/>
      </w:r>
    </w:p>
  </w:footnote>
  <w:footnote w:type="continuationSeparator" w:id="0">
    <w:p w14:paraId="01A366DF" w14:textId="77777777" w:rsidR="005B624A" w:rsidRDefault="005B624A" w:rsidP="005C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4D87"/>
    <w:rsid w:val="00006EB0"/>
    <w:rsid w:val="000136BF"/>
    <w:rsid w:val="00035502"/>
    <w:rsid w:val="000652CE"/>
    <w:rsid w:val="00073DB5"/>
    <w:rsid w:val="000776DD"/>
    <w:rsid w:val="00092822"/>
    <w:rsid w:val="000975E0"/>
    <w:rsid w:val="000B440D"/>
    <w:rsid w:val="000D6A6A"/>
    <w:rsid w:val="000F43AA"/>
    <w:rsid w:val="001760E7"/>
    <w:rsid w:val="00181AFE"/>
    <w:rsid w:val="00192955"/>
    <w:rsid w:val="001A25DF"/>
    <w:rsid w:val="001A2A4D"/>
    <w:rsid w:val="002061AE"/>
    <w:rsid w:val="00221AE8"/>
    <w:rsid w:val="00231CE7"/>
    <w:rsid w:val="002372E2"/>
    <w:rsid w:val="00263ED8"/>
    <w:rsid w:val="0026407C"/>
    <w:rsid w:val="0028246A"/>
    <w:rsid w:val="002A29FC"/>
    <w:rsid w:val="002A2C8E"/>
    <w:rsid w:val="002F27FF"/>
    <w:rsid w:val="003160D7"/>
    <w:rsid w:val="00316581"/>
    <w:rsid w:val="003268AA"/>
    <w:rsid w:val="00330586"/>
    <w:rsid w:val="00350CCF"/>
    <w:rsid w:val="00354D27"/>
    <w:rsid w:val="00396C2B"/>
    <w:rsid w:val="003A2C91"/>
    <w:rsid w:val="003E3939"/>
    <w:rsid w:val="00400145"/>
    <w:rsid w:val="00420ADB"/>
    <w:rsid w:val="00426618"/>
    <w:rsid w:val="0045320A"/>
    <w:rsid w:val="00486D81"/>
    <w:rsid w:val="004E5F95"/>
    <w:rsid w:val="004F235B"/>
    <w:rsid w:val="0050616B"/>
    <w:rsid w:val="00510249"/>
    <w:rsid w:val="0053225A"/>
    <w:rsid w:val="0054285D"/>
    <w:rsid w:val="0056099D"/>
    <w:rsid w:val="005A4F0D"/>
    <w:rsid w:val="005B624A"/>
    <w:rsid w:val="005C0A49"/>
    <w:rsid w:val="005E6E4E"/>
    <w:rsid w:val="005F077F"/>
    <w:rsid w:val="005F61F4"/>
    <w:rsid w:val="005F76E7"/>
    <w:rsid w:val="0061273F"/>
    <w:rsid w:val="0064007A"/>
    <w:rsid w:val="00655044"/>
    <w:rsid w:val="00662392"/>
    <w:rsid w:val="00676637"/>
    <w:rsid w:val="00676A43"/>
    <w:rsid w:val="006A2037"/>
    <w:rsid w:val="006B118A"/>
    <w:rsid w:val="006B5BF8"/>
    <w:rsid w:val="006B7DE7"/>
    <w:rsid w:val="006D2F9C"/>
    <w:rsid w:val="006E41F5"/>
    <w:rsid w:val="00735C4F"/>
    <w:rsid w:val="00746E79"/>
    <w:rsid w:val="00766D4D"/>
    <w:rsid w:val="00794A05"/>
    <w:rsid w:val="00852EF2"/>
    <w:rsid w:val="00855FB9"/>
    <w:rsid w:val="008C7412"/>
    <w:rsid w:val="008E12FF"/>
    <w:rsid w:val="008F1E68"/>
    <w:rsid w:val="008F6839"/>
    <w:rsid w:val="00905FE8"/>
    <w:rsid w:val="0091306A"/>
    <w:rsid w:val="00922013"/>
    <w:rsid w:val="0093546B"/>
    <w:rsid w:val="0094280B"/>
    <w:rsid w:val="00971BBE"/>
    <w:rsid w:val="009B71A6"/>
    <w:rsid w:val="009C066E"/>
    <w:rsid w:val="009C7C4A"/>
    <w:rsid w:val="009E7680"/>
    <w:rsid w:val="009F0E7C"/>
    <w:rsid w:val="009F2DFE"/>
    <w:rsid w:val="00A207D7"/>
    <w:rsid w:val="00A33C43"/>
    <w:rsid w:val="00A610AC"/>
    <w:rsid w:val="00A74BE4"/>
    <w:rsid w:val="00A91727"/>
    <w:rsid w:val="00A96F45"/>
    <w:rsid w:val="00AA2212"/>
    <w:rsid w:val="00AA66B9"/>
    <w:rsid w:val="00AB7D97"/>
    <w:rsid w:val="00AF4D6A"/>
    <w:rsid w:val="00B11787"/>
    <w:rsid w:val="00B52496"/>
    <w:rsid w:val="00B5388A"/>
    <w:rsid w:val="00B57EC3"/>
    <w:rsid w:val="00BA59D5"/>
    <w:rsid w:val="00BB6190"/>
    <w:rsid w:val="00BC067C"/>
    <w:rsid w:val="00BC632B"/>
    <w:rsid w:val="00BF2C61"/>
    <w:rsid w:val="00BF5518"/>
    <w:rsid w:val="00C23B70"/>
    <w:rsid w:val="00C55AAB"/>
    <w:rsid w:val="00C60218"/>
    <w:rsid w:val="00CC0E22"/>
    <w:rsid w:val="00CC44F0"/>
    <w:rsid w:val="00CD15AD"/>
    <w:rsid w:val="00CD61CB"/>
    <w:rsid w:val="00CE4E4D"/>
    <w:rsid w:val="00D06C20"/>
    <w:rsid w:val="00D1128C"/>
    <w:rsid w:val="00D612AB"/>
    <w:rsid w:val="00DB56D2"/>
    <w:rsid w:val="00E02F8B"/>
    <w:rsid w:val="00E438A0"/>
    <w:rsid w:val="00E513BF"/>
    <w:rsid w:val="00E7379C"/>
    <w:rsid w:val="00E74AA1"/>
    <w:rsid w:val="00E75EC3"/>
    <w:rsid w:val="00E9313A"/>
    <w:rsid w:val="00E96C3D"/>
    <w:rsid w:val="00EA0543"/>
    <w:rsid w:val="00EB36BD"/>
    <w:rsid w:val="00EC75D4"/>
    <w:rsid w:val="00ED3635"/>
    <w:rsid w:val="00EE4808"/>
    <w:rsid w:val="00F14B01"/>
    <w:rsid w:val="00F41CBF"/>
    <w:rsid w:val="00F5433D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806"/>
  <w15:chartTrackingRefBased/>
  <w15:docId w15:val="{8A96DA36-42D8-4147-A06F-A085AD0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0249"/>
    <w:rPr>
      <w:b/>
      <w:bCs/>
    </w:rPr>
  </w:style>
  <w:style w:type="character" w:customStyle="1" w:styleId="name">
    <w:name w:val="name"/>
    <w:basedOn w:val="Domylnaczcionkaakapitu"/>
    <w:rsid w:val="00510249"/>
  </w:style>
  <w:style w:type="character" w:customStyle="1" w:styleId="value">
    <w:name w:val="value"/>
    <w:basedOn w:val="Domylnaczcionkaakapitu"/>
    <w:rsid w:val="00510249"/>
  </w:style>
  <w:style w:type="paragraph" w:styleId="NormalnyWeb">
    <w:name w:val="Normal (Web)"/>
    <w:basedOn w:val="Normalny"/>
    <w:uiPriority w:val="99"/>
    <w:unhideWhenUsed/>
    <w:rsid w:val="006B5BF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60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ctionarynametxt">
    <w:name w:val="dictionary__name_txt"/>
    <w:basedOn w:val="Domylnaczcionkaakapitu"/>
    <w:rsid w:val="00192955"/>
  </w:style>
  <w:style w:type="character" w:customStyle="1" w:styleId="dictionaryvaluetxt">
    <w:name w:val="dictionary__value_txt"/>
    <w:basedOn w:val="Domylnaczcionkaakapitu"/>
    <w:rsid w:val="0019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4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4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7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484-A7AC-4481-8CA4-846BC5E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user</cp:lastModifiedBy>
  <cp:revision>8</cp:revision>
  <cp:lastPrinted>2022-06-21T09:55:00Z</cp:lastPrinted>
  <dcterms:created xsi:type="dcterms:W3CDTF">2023-09-15T10:47:00Z</dcterms:created>
  <dcterms:modified xsi:type="dcterms:W3CDTF">2024-05-22T10:40:00Z</dcterms:modified>
</cp:coreProperties>
</file>