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21E32" w14:textId="2B852BEB" w:rsidR="00022218" w:rsidRPr="003D3A06" w:rsidRDefault="008F1D2B" w:rsidP="008F1D2B">
      <w:pPr>
        <w:pStyle w:val="Akapitzlist"/>
        <w:ind w:left="-284"/>
        <w:rPr>
          <w:rFonts w:ascii="Times New Roman" w:hAnsi="Times New Roman" w:cs="Times New Roman"/>
          <w:b/>
          <w:sz w:val="20"/>
          <w:szCs w:val="20"/>
        </w:rPr>
      </w:pPr>
      <w:bookmarkStart w:id="0" w:name="_Hlk162337902"/>
      <w:bookmarkStart w:id="1" w:name="_Hlk162339639"/>
      <w:r w:rsidRPr="003D3A06">
        <w:rPr>
          <w:rFonts w:ascii="Times New Roman" w:hAnsi="Times New Roman" w:cs="Times New Roman"/>
          <w:b/>
          <w:sz w:val="20"/>
          <w:szCs w:val="20"/>
        </w:rPr>
        <w:t>EZ/</w:t>
      </w:r>
      <w:r w:rsidR="006325D1">
        <w:rPr>
          <w:rFonts w:ascii="Times New Roman" w:hAnsi="Times New Roman" w:cs="Times New Roman"/>
          <w:b/>
          <w:sz w:val="20"/>
          <w:szCs w:val="20"/>
        </w:rPr>
        <w:t>132</w:t>
      </w:r>
      <w:r w:rsidRPr="003D3A06">
        <w:rPr>
          <w:rFonts w:ascii="Times New Roman" w:hAnsi="Times New Roman" w:cs="Times New Roman"/>
          <w:b/>
          <w:sz w:val="20"/>
          <w:szCs w:val="20"/>
        </w:rPr>
        <w:t>/2024/SL</w:t>
      </w:r>
    </w:p>
    <w:p w14:paraId="1F22786B" w14:textId="77777777" w:rsidR="008F1D2B" w:rsidRPr="003D3A06" w:rsidRDefault="008F1D2B" w:rsidP="008F1D2B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bCs/>
        </w:rPr>
      </w:pPr>
      <w:r w:rsidRPr="003D3A06">
        <w:rPr>
          <w:rFonts w:ascii="Times New Roman" w:eastAsia="Times New Roman" w:hAnsi="Times New Roman"/>
          <w:b/>
          <w:bCs/>
        </w:rPr>
        <w:t>OPIS PRZEDMIOTU ZAMÓWIENIA</w:t>
      </w:r>
    </w:p>
    <w:p w14:paraId="683652B9" w14:textId="7DFFD344" w:rsidR="008F1D2B" w:rsidRPr="003D3A06" w:rsidRDefault="008F1D2B" w:rsidP="008F1D2B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bCs/>
        </w:rPr>
      </w:pPr>
      <w:r w:rsidRPr="003D3A06">
        <w:rPr>
          <w:rFonts w:ascii="Times New Roman" w:eastAsia="Times New Roman" w:hAnsi="Times New Roman"/>
          <w:b/>
          <w:bCs/>
        </w:rPr>
        <w:t>(wymagane minimalne parametry techniczno-funkcjonalne)</w:t>
      </w:r>
    </w:p>
    <w:p w14:paraId="61B9D62C" w14:textId="1BAB2D2E" w:rsidR="008F1D2B" w:rsidRPr="003D3A06" w:rsidRDefault="006325D1" w:rsidP="008F1D2B">
      <w:pPr>
        <w:pStyle w:val="Akapitzlist"/>
        <w:ind w:left="-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0C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Stół operacyjny </w:t>
      </w:r>
      <w:r w:rsidR="00730C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zabiegów ortopedycznych z wyposażeniem </w:t>
      </w:r>
    </w:p>
    <w:tbl>
      <w:tblPr>
        <w:tblStyle w:val="Tabela-Siatka1"/>
        <w:tblW w:w="10774" w:type="dxa"/>
        <w:tblInd w:w="-714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B86DFE" w:rsidRPr="003D3A06" w14:paraId="7A38880C" w14:textId="77777777" w:rsidTr="008F1D2B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2D6EBF09" w14:textId="77777777" w:rsidR="00B86DFE" w:rsidRPr="003D3A06" w:rsidRDefault="00B86DFE" w:rsidP="00BB2FD4">
            <w:pPr>
              <w:tabs>
                <w:tab w:val="left" w:pos="2790"/>
              </w:tabs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0CA39284" w14:textId="1F04E226" w:rsidR="00B86DFE" w:rsidRPr="003D3A06" w:rsidRDefault="00B86DFE" w:rsidP="0067391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3A06">
              <w:rPr>
                <w:rFonts w:ascii="Times New Roman" w:eastAsia="Calibri" w:hAnsi="Times New Roman" w:cs="Times New Roman"/>
                <w:b/>
                <w:lang w:eastAsia="en-US"/>
              </w:rPr>
              <w:t>PODAĆ</w:t>
            </w:r>
          </w:p>
        </w:tc>
      </w:tr>
      <w:tr w:rsidR="00BB2FD4" w:rsidRPr="003D3A06" w14:paraId="5707F413" w14:textId="77777777" w:rsidTr="008F1D2B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73721A8F" w14:textId="7C382ACA" w:rsidR="00BB2FD4" w:rsidRPr="003D3A06" w:rsidRDefault="00BB2FD4" w:rsidP="00BB2FD4">
            <w:pPr>
              <w:tabs>
                <w:tab w:val="left" w:pos="2790"/>
              </w:tabs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bookmarkStart w:id="2" w:name="_Hlk69894855"/>
            <w:r w:rsidRPr="003D3A06">
              <w:rPr>
                <w:rFonts w:ascii="Times New Roman" w:eastAsia="Calibri" w:hAnsi="Times New Roman" w:cs="Times New Roman"/>
                <w:b/>
                <w:lang w:eastAsia="en-US"/>
              </w:rPr>
              <w:t>Wykonawca/Producent</w:t>
            </w:r>
            <w:r w:rsidR="00673913" w:rsidRPr="003D3A06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7B71C7B9" w14:textId="77777777" w:rsidR="00BB2FD4" w:rsidRPr="003D3A06" w:rsidRDefault="00BB2FD4" w:rsidP="00BB2FD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B2FD4" w:rsidRPr="003D3A06" w14:paraId="7A9C7756" w14:textId="77777777" w:rsidTr="008F1D2B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672B5E15" w14:textId="11CE8C62" w:rsidR="00BB2FD4" w:rsidRPr="003D3A06" w:rsidRDefault="00BB2FD4" w:rsidP="00BB2FD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3A06">
              <w:rPr>
                <w:rFonts w:ascii="Times New Roman" w:eastAsia="Calibri" w:hAnsi="Times New Roman" w:cs="Times New Roman"/>
                <w:b/>
                <w:lang w:eastAsia="en-US"/>
              </w:rPr>
              <w:t>Nazwa-model/typ</w:t>
            </w:r>
            <w:r w:rsidR="00673913" w:rsidRPr="003D3A06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05C53C06" w14:textId="77777777" w:rsidR="00BB2FD4" w:rsidRPr="003D3A06" w:rsidRDefault="00BB2FD4" w:rsidP="00BB2FD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B2FD4" w:rsidRPr="003D3A06" w14:paraId="6C5C48D7" w14:textId="77777777" w:rsidTr="008F1D2B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68BD43B7" w14:textId="554CE974" w:rsidR="00BB2FD4" w:rsidRPr="003D3A06" w:rsidRDefault="00BB2FD4" w:rsidP="00BB2FD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3A06">
              <w:rPr>
                <w:rFonts w:ascii="Times New Roman" w:eastAsia="Calibri" w:hAnsi="Times New Roman" w:cs="Times New Roman"/>
                <w:b/>
                <w:lang w:eastAsia="en-US"/>
              </w:rPr>
              <w:t>Rok produkcji</w:t>
            </w:r>
            <w:r w:rsidR="008F1D2B" w:rsidRPr="003D3A0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min. 2023 r.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3FDBBFDD" w14:textId="77777777" w:rsidR="00BB2FD4" w:rsidRPr="003D3A06" w:rsidRDefault="00BB2FD4" w:rsidP="00BB2FD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bookmarkEnd w:id="2"/>
    </w:tbl>
    <w:p w14:paraId="493F0603" w14:textId="77777777" w:rsidR="00BB2FD4" w:rsidRPr="003D3A06" w:rsidRDefault="00BB2FD4" w:rsidP="009363DF">
      <w:pPr>
        <w:rPr>
          <w:rFonts w:ascii="Times New Roman" w:hAnsi="Times New Roman" w:cs="Times New Roman"/>
          <w:b/>
        </w:rPr>
      </w:pPr>
    </w:p>
    <w:bookmarkEnd w:id="0"/>
    <w:bookmarkEnd w:id="1"/>
    <w:tbl>
      <w:tblPr>
        <w:tblW w:w="113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62"/>
        <w:gridCol w:w="1353"/>
        <w:gridCol w:w="3075"/>
        <w:gridCol w:w="1984"/>
      </w:tblGrid>
      <w:tr w:rsidR="003D3A06" w:rsidRPr="003D3A06" w14:paraId="5B228770" w14:textId="77777777" w:rsidTr="006325D1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EC0079" w14:textId="77777777" w:rsidR="003D3A06" w:rsidRPr="003D3A06" w:rsidRDefault="003D3A0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DAEDAB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3D3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techniczne i funkcjonalne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DCBB32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Wymagania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065396" w14:textId="77777777" w:rsidR="003D3A06" w:rsidRPr="003D3A06" w:rsidRDefault="003D3A06" w:rsidP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C1AD50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Punktacja</w:t>
            </w:r>
          </w:p>
        </w:tc>
      </w:tr>
      <w:tr w:rsidR="003D3A06" w:rsidRPr="003D3A06" w14:paraId="27D55DCF" w14:textId="77777777" w:rsidTr="009E79C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6957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F21E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Stół operacyjny mobilny na podstawie jezdnej z min. 4 podwójnymi kołami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35A1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14F8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1966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1A0C5BC4" w14:textId="77777777" w:rsidTr="009E79C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9C6D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CD5A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Koła o średnicy min. 140  mm  </w:t>
            </w:r>
            <w:r w:rsidRPr="003D3A06">
              <w:rPr>
                <w:rFonts w:ascii="Times New Roman" w:hAnsi="Times New Roman" w:cs="Times New Roman"/>
                <w:color w:val="000000" w:themeColor="text1"/>
              </w:rPr>
              <w:t>+/- 15 mm</w:t>
            </w: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pozwalającej na łatwe manewrowanie stołem oraz transport pacjenta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C1AD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C45D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1EAC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4428E2A2" w14:textId="77777777" w:rsidTr="009E79C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3947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5925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hAnsi="Times New Roman" w:cs="Times New Roman"/>
                <w:color w:val="000000" w:themeColor="text1"/>
              </w:rPr>
              <w:t>Stół z dodatkowym piątym kołem kierunkowym aktywowanym w celu łatwiejszego manewrowania stołem lub z napędem własnym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C00C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83DE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D0FC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Piąte koło – 3 pkt</w:t>
            </w:r>
          </w:p>
          <w:p w14:paraId="3B443EC5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Napęd własny – 5 pkt</w:t>
            </w:r>
          </w:p>
        </w:tc>
      </w:tr>
      <w:tr w:rsidR="003D3A06" w:rsidRPr="003D3A06" w14:paraId="533E29B0" w14:textId="77777777" w:rsidTr="009E79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3D3C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2593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Wymiary stołu: długość min. 195 cm, szerokość z szynami bocznymi: min. 58 cm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5F22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4FF3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0ABF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3D3A06" w:rsidRPr="003D3A06" w14:paraId="6AC9AEB8" w14:textId="77777777" w:rsidTr="009E79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18C9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9450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Kolumna stołu teleskopowa pokryta panelami ze stali nierdzewnej. Dopuszcza się częściowy fartuch gumowy.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8ADE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3D45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32A4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3D3A06" w:rsidRPr="003D3A06" w14:paraId="5FF70919" w14:textId="77777777" w:rsidTr="009E79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AD52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12F6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hAnsi="Times New Roman" w:cs="Times New Roman"/>
              </w:rPr>
              <w:t>Kolumna umiejscowiona na podstawie stołu niecentralnie umożliwiająca wysunięcie blatu stołu poza kolumnę o min. 1450 mm od strony głowy oraz min. 980 mm od strony nóg.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179F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07B4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4F2B" w14:textId="7A1D16C4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3A8257B4" w14:textId="77777777" w:rsidTr="009E79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F42D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31FF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Konstrukcja blatu modułowa pozwalająca na dobór odpowiedniej konfiguracji i długości blatu w zależności od rodzaju zabiegu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E0B3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FD6F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4CF7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3D3A06" w:rsidRPr="003D3A06" w14:paraId="158E41B1" w14:textId="77777777" w:rsidTr="009E79C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622B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D3ED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Stół blokowany za pomocą centralnego hamulca kół znajdującego się po obu stronach stołu osi długiej.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0FCE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0A1B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9775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3D3A06" w:rsidRPr="003D3A06" w14:paraId="39FA0ECC" w14:textId="77777777" w:rsidTr="009E79CC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E325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ACA0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Możliwość zamiany miejscami segmentu głowy z nożnym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5A14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96F2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880C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3D3A06" w:rsidRPr="003D3A06" w14:paraId="5FA5EAA4" w14:textId="77777777" w:rsidTr="009E79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8B2A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A90C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Poszczególne elementy blatów łączone na zasadzie gniazda wpustowego (np. </w:t>
            </w:r>
            <w:proofErr w:type="spellStart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szybkozłączka</w:t>
            </w:r>
            <w:proofErr w:type="spellEnd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, hak, zatrzask, gniazdo-czop), bez dodatkowych manipulacji w innych płaszczyznach oraz bez użycia narzędzi i pokręteł (jedno kliknięcie/osadzenie powinno stanowić bezpieczne połączenie elementów)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DC39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2649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B0F9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3D3A06" w:rsidRPr="003D3A06" w14:paraId="6DA447A2" w14:textId="77777777" w:rsidTr="009E79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7987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3C16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Gniazda wpustowe czytelnie oznaczone: blokada/zwolnienie blokady, bez konieczności przytrzymywania blokady do zdjęcia poszczególnych elementów.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DE34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2BF0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4EC3" w14:textId="0EE81FEA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144E4D2C" w14:textId="77777777" w:rsidTr="009E79CC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05EA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C9C8" w14:textId="77777777" w:rsidR="003D3A06" w:rsidRPr="003D3A06" w:rsidRDefault="003D3A06">
            <w:pPr>
              <w:spacing w:after="0"/>
              <w:rPr>
                <w:rFonts w:ascii="Times New Roman" w:eastAsiaTheme="minorHAnsi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Pilot bezprzewodowy ze wskaźnikiem słupkowym naładowania baterii stołu i pilota.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ED73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2EEB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D57F" w14:textId="73473C7B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7334C1FD" w14:textId="77777777" w:rsidTr="009E79CC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3F4B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DD77" w14:textId="77777777" w:rsidR="003D3A06" w:rsidRPr="003D3A06" w:rsidRDefault="003D3A06">
            <w:pPr>
              <w:spacing w:after="0"/>
              <w:rPr>
                <w:rFonts w:ascii="Times New Roman" w:eastAsiaTheme="minorHAnsi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Pilot z wyświetlaczem wyposażony w przyciski oznaczone czytelnymi, podświetlanymi piktogramami ułatwiającymi pracę w zacienionej sali operacyjnej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E111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23E9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AC0A" w14:textId="6BC4ADAA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16068B6D" w14:textId="77777777" w:rsidTr="009E79CC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F641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F274" w14:textId="77777777" w:rsidR="003D3A06" w:rsidRPr="003D3A06" w:rsidRDefault="003D3A06">
            <w:pPr>
              <w:spacing w:after="0"/>
              <w:rPr>
                <w:rFonts w:ascii="Times New Roman" w:eastAsiaTheme="minorHAnsi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Ładowanie pilota bezprzewodowego poza obrębem stołu (bez konieczności podłączania pilota do stołu)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39FD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5D79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DE80" w14:textId="7BAB0AA7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1B8DF6C4" w14:textId="77777777" w:rsidTr="009E79CC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8D8C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E923" w14:textId="77777777" w:rsidR="003D3A06" w:rsidRPr="003D3A06" w:rsidRDefault="003D3A06">
            <w:pPr>
              <w:spacing w:after="0"/>
              <w:rPr>
                <w:rFonts w:ascii="Times New Roman" w:eastAsiaTheme="minorHAnsi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Pilot aktywowany ze stanu czuwania do stanu gotowości za pomocą wbudowanego czujnika ruchu (podniesienie pilota powoduje jego aktywację)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9CCF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9AC6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7525" w14:textId="7591F684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396C6A2A" w14:textId="77777777" w:rsidTr="009E79CC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8D74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6339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hAnsi="Times New Roman" w:cs="Times New Roman"/>
              </w:rPr>
              <w:t>Ostrzeżenie o możliwości wystąpienia kolizji: wizualne (na ekranie pilota sterującego), akustyczne - za pomocą sygnału ostrzegawczego i dotykowe - poprzez alarm wibracyjny pilota sterującego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5182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ACDD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5C73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21BC6A18" w14:textId="77777777" w:rsidTr="009E79C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A48D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8026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hAnsi="Times New Roman" w:cs="Times New Roman"/>
              </w:rPr>
              <w:t>Przesuw wzdłużny blatu min. 300 mm wykonywany z pilota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2438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6044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0E81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3D3A06" w:rsidRPr="003D3A06" w14:paraId="79FE8AE5" w14:textId="77777777" w:rsidTr="009E79CC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DE87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C9A5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Blat stołu przezierny dla promieniowania RTG – Przystosowany do monitorowania ramieniem C. Brak umiejscowienia poprzeczek wzmacniających mogących przesłaniać obraz RTG.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884D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9EC8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29F5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3D3A06" w:rsidRPr="003D3A06" w14:paraId="4F0BCD1C" w14:textId="77777777" w:rsidTr="009E79CC">
        <w:trPr>
          <w:trHeight w:val="1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6CCD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C6D2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Blat stołu dzielony na min. 4 segmenty:</w:t>
            </w: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podgłówek – odłączony, z możliwością podwójnej regulacji kąta ustawienia głowy</w:t>
            </w: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segment plecowy</w:t>
            </w: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siedzisko (z wycięciem ginekologicznym lub bez do wyboru przez zamawiającego)</w:t>
            </w: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segment nożny dzielony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31AA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3C9F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6EE4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3D3A06" w:rsidRPr="003D3A06" w14:paraId="4D38152F" w14:textId="77777777" w:rsidTr="009E79CC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926D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1E9D" w14:textId="77777777" w:rsidR="003D3A06" w:rsidRPr="003D3A06" w:rsidRDefault="003D3A0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Sekcja nóg 2-dzielna z możliwością odwiedzenia na boki całego podnóżka w zakresie min. 120° - 2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3DA9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40F4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B233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3D3A06" w:rsidRPr="003D3A06" w14:paraId="267D8217" w14:textId="77777777" w:rsidTr="009E79CC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90ED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C0AC" w14:textId="77777777" w:rsidR="003D3A06" w:rsidRPr="003D3A06" w:rsidRDefault="003D3A0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hAnsi="Times New Roman" w:cs="Times New Roman"/>
              </w:rPr>
              <w:t>Zakres elektrohydraulicznej regulacji segmentów nóg w zakresie min. -90°/+70°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419B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96D9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DDDE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D3A06" w:rsidRPr="003D3A06" w14:paraId="70ABB018" w14:textId="77777777" w:rsidTr="009E79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6A52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ADF2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Zakres regulacji segmentów nóg wspomaganej sprężyną gazową min. -90°/+10°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F4CF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5F26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0641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3D3A06" w:rsidRPr="003D3A06" w14:paraId="42D27BEC" w14:textId="77777777" w:rsidTr="009E79C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89AD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562F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Podgłówek regulowany manualnie w dwóch płaszczyznach za pomocą dźwigni odpowiadających za poszczególne osie/płaszczyzny. Zakres regulacji podgłówka w zakresie min. -45°/+25°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4CF3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D422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C543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3D3A06" w:rsidRPr="003D3A06" w14:paraId="6A38606F" w14:textId="77777777" w:rsidTr="009E79CC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EBBF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BE27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Sterowana za pomocą pilota regulacja elektrohydrauliczna następujących ruchów (wg zakresów podanych w poniżej wyspecyfikowanych punktach):</w:t>
            </w: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wysokość blatu</w:t>
            </w: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- regulacja pozycji </w:t>
            </w:r>
            <w:proofErr w:type="spellStart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Trendelenburga</w:t>
            </w:r>
            <w:proofErr w:type="spellEnd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/anty-</w:t>
            </w:r>
            <w:proofErr w:type="spellStart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Trenedelenburga</w:t>
            </w:r>
            <w:proofErr w:type="spellEnd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regulacja przechyłów bocznych</w:t>
            </w: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regulacja płyty plecowej</w:t>
            </w:r>
          </w:p>
          <w:p w14:paraId="7593A7BF" w14:textId="77777777" w:rsidR="003D3A06" w:rsidRPr="003D3A06" w:rsidRDefault="003D3A0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hAnsi="Times New Roman" w:cs="Times New Roman"/>
              </w:rPr>
              <w:t>- regulacje podnóżków</w:t>
            </w: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pozycja „0” za pomocą jednego przycisku</w:t>
            </w: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- pozycja </w:t>
            </w:r>
            <w:proofErr w:type="spellStart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flex</w:t>
            </w:r>
            <w:proofErr w:type="spellEnd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reflex</w:t>
            </w:r>
            <w:proofErr w:type="spellEnd"/>
          </w:p>
          <w:p w14:paraId="3C973276" w14:textId="77777777" w:rsidR="003D3A06" w:rsidRPr="003D3A06" w:rsidRDefault="003D3A0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- przesuw wzdłużny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BE40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4782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3127" w14:textId="39CFD7AE" w:rsidR="003D3A06" w:rsidRPr="003D3A06" w:rsidRDefault="004150D6" w:rsidP="004150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5D80D06C" w14:textId="77777777" w:rsidTr="009E79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762B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FC0D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Powrót blatu do pozycji wyjściowej (pozycja „0”) po naciśnięciu i przytrzymaniu jednego przycisku na pilocie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73EA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8EC9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6008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3D3A06" w:rsidRPr="003D3A06" w14:paraId="60E97071" w14:textId="77777777" w:rsidTr="009E79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9DF2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172A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Stół z możliwością </w:t>
            </w:r>
            <w:r w:rsidRPr="003D3A06">
              <w:rPr>
                <w:rFonts w:ascii="Times New Roman" w:hAnsi="Times New Roman" w:cs="Times New Roman"/>
                <w:color w:val="000000" w:themeColor="text1"/>
              </w:rPr>
              <w:t>zapamiętywania i łatwego wywoływania min. 6 często używanych przez Użytkownika pozycji (oprócz pozycji na stałe zaprogramowanych przez producenta, np. pozycja „0” oraz „</w:t>
            </w:r>
            <w:proofErr w:type="spellStart"/>
            <w:r w:rsidRPr="003D3A06">
              <w:rPr>
                <w:rFonts w:ascii="Times New Roman" w:hAnsi="Times New Roman" w:cs="Times New Roman"/>
                <w:color w:val="000000" w:themeColor="text1"/>
              </w:rPr>
              <w:t>flex</w:t>
            </w:r>
            <w:proofErr w:type="spellEnd"/>
            <w:r w:rsidRPr="003D3A06">
              <w:rPr>
                <w:rFonts w:ascii="Times New Roman" w:hAnsi="Times New Roman" w:cs="Times New Roman"/>
                <w:color w:val="000000" w:themeColor="text1"/>
              </w:rPr>
              <w:t>” i „</w:t>
            </w:r>
            <w:proofErr w:type="spellStart"/>
            <w:r w:rsidRPr="003D3A06">
              <w:rPr>
                <w:rFonts w:ascii="Times New Roman" w:hAnsi="Times New Roman" w:cs="Times New Roman"/>
                <w:color w:val="000000" w:themeColor="text1"/>
              </w:rPr>
              <w:t>reflex</w:t>
            </w:r>
            <w:proofErr w:type="spellEnd"/>
            <w:r w:rsidRPr="003D3A06">
              <w:rPr>
                <w:rFonts w:ascii="Times New Roman" w:hAnsi="Times New Roman" w:cs="Times New Roman"/>
                <w:color w:val="000000" w:themeColor="text1"/>
              </w:rPr>
              <w:t>”)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A6B0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6E4C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5AF0" w14:textId="693BE512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4AEBADD4" w14:textId="77777777" w:rsidTr="009E79C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9549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037C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Funkcje ustawienia blatu stołu do pozycji „</w:t>
            </w:r>
            <w:proofErr w:type="spellStart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flex</w:t>
            </w:r>
            <w:proofErr w:type="spellEnd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” i „</w:t>
            </w:r>
            <w:proofErr w:type="spellStart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reflex</w:t>
            </w:r>
            <w:proofErr w:type="spellEnd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” realizowane za pomocą jednego przycisku lub po wybraniu tej funkcji na pilocie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9087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54C6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FF94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3D3A06" w:rsidRPr="003D3A06" w14:paraId="17524895" w14:textId="77777777" w:rsidTr="009E79CC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686B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B8DE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Regulacja wysokości w zakresie min. od 70 do 110 cm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2158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212E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D759" w14:textId="77777777" w:rsidR="003D3A06" w:rsidRPr="003D3A06" w:rsidRDefault="003D3A06" w:rsidP="006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podany – 0 pkt</w:t>
            </w:r>
          </w:p>
          <w:p w14:paraId="78595D04" w14:textId="654F98DE" w:rsidR="003D3A06" w:rsidRPr="003D3A06" w:rsidRDefault="003D3A06" w:rsidP="006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Zakres większy– </w:t>
            </w:r>
            <w:r w:rsidR="00632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3D3A06" w:rsidRPr="003D3A06" w14:paraId="6AC6A1B2" w14:textId="77777777" w:rsidTr="009E79C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45C8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F8B2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Regulacja nachylenia wzdłużnego (pozycja </w:t>
            </w:r>
            <w:proofErr w:type="spellStart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Trendelenburga</w:t>
            </w:r>
            <w:proofErr w:type="spellEnd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, anty-</w:t>
            </w:r>
            <w:proofErr w:type="spellStart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Trendelenburga</w:t>
            </w:r>
            <w:proofErr w:type="spellEnd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) w zakresie min. -30° do +30°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CC36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FDB9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6E56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3D3A06" w:rsidRPr="003D3A06" w14:paraId="2FA4F422" w14:textId="77777777" w:rsidTr="009E79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1C4D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B2E0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Regulacje nachyleń bocznych w zakresie </w:t>
            </w: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min. 20° w obie strony.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33B6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9C2A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E94D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3D3A06" w:rsidRPr="003D3A06" w14:paraId="0BCAB9EE" w14:textId="77777777" w:rsidTr="009E79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88ED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DE5D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Regulacja nachylenia płyty plecowej w zakresie min. -40°, +70°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6FB3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FEAB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BB63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3D3A06" w:rsidRPr="003D3A06" w14:paraId="2B4DF27B" w14:textId="77777777" w:rsidTr="009E79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A7B0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0F0A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Sygnalizacja braku blokady kół przed próbą zmiany ustawień stołu, który nie został wcześniej unieruchomiony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AF1A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4253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47BD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3D3A06" w:rsidRPr="003D3A06" w14:paraId="119BB936" w14:textId="77777777" w:rsidTr="009E79CC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23D6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A9B3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hAnsi="Times New Roman" w:cs="Times New Roman"/>
              </w:rPr>
              <w:t xml:space="preserve">System antykolizyjny, zabezpieczający przed kolizja elementów blatu oraz niepozwalający na uderzenie elementem blatu o podłoże (system zatrzymujący ruch w przypadku możliwego wystąpienia kolizji i informujący o zaistniałej sytuacji)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1384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TAK/NIE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807A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93C5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 – 15 pkt</w:t>
            </w:r>
          </w:p>
          <w:p w14:paraId="1E99E966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NIE – 0 pkt</w:t>
            </w:r>
          </w:p>
        </w:tc>
      </w:tr>
      <w:tr w:rsidR="003D3A06" w:rsidRPr="003D3A06" w14:paraId="05E6F045" w14:textId="77777777" w:rsidTr="009E79CC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0737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7E1A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hAnsi="Times New Roman" w:cs="Times New Roman"/>
                <w:color w:val="000000" w:themeColor="text1"/>
              </w:rPr>
              <w:t xml:space="preserve">Czujnik antykolizyjny w kolumnie stołu zabezpieczający przed uszkodzeniem obudowy kolumny w przypadku kolizji z przedmiotami lub elementami wyposażenia znajdującymi się na pokrywie podstawy stołu podczas opuszczania blatu stołu. Czujnik powinien powodować zatrzymanie ruchu stołu </w:t>
            </w:r>
            <w:r w:rsidRPr="003D3A0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w dół </w:t>
            </w:r>
            <w:r w:rsidRPr="003D3A06">
              <w:rPr>
                <w:rFonts w:ascii="Times New Roman" w:hAnsi="Times New Roman" w:cs="Times New Roman"/>
                <w:color w:val="000000" w:themeColor="text1"/>
              </w:rPr>
              <w:br/>
              <w:t>w przypadku napotkania przeszkody.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A354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TAK/NIE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BF56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F659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 – 15 pkt</w:t>
            </w:r>
          </w:p>
          <w:p w14:paraId="10897F57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NIE – 0 pkt</w:t>
            </w:r>
          </w:p>
        </w:tc>
      </w:tr>
      <w:tr w:rsidR="003D3A06" w:rsidRPr="003D3A06" w14:paraId="55DB1BCF" w14:textId="77777777" w:rsidTr="009E79C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3B5F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56C0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Materace przeciwodleżynowe, </w:t>
            </w:r>
            <w:proofErr w:type="spellStart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demontowalne</w:t>
            </w:r>
            <w:proofErr w:type="spellEnd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, odporne na środki dezynfekcyjne, zespalane bezszwową metodą, o grubości min. 60 mm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AFCF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6A8B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483D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3D3A06" w:rsidRPr="003D3A06" w14:paraId="7813A93C" w14:textId="77777777" w:rsidTr="009E79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B142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21BE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Materac z funkcja pamięci kształtu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5E06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EA84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97BB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3D3A06" w:rsidRPr="003D3A06" w14:paraId="71A57C9C" w14:textId="77777777" w:rsidTr="009E79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6DDE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95EC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Mocowanie materacy do stołu przy pomocy</w:t>
            </w:r>
          </w:p>
          <w:p w14:paraId="4DEB4205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samoprzylepnych pasków żelowych lub </w:t>
            </w:r>
            <w:proofErr w:type="spellStart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pinów</w:t>
            </w:r>
            <w:proofErr w:type="spellEnd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55509800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Nie dopuszcza się trudnego do utrzymania w czystości mocowania na rzepy.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1E35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8170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89A4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Taśmy żelowe – </w:t>
            </w:r>
          </w:p>
          <w:p w14:paraId="3BF63E42" w14:textId="41080D5A" w:rsidR="003D3A06" w:rsidRPr="003D3A06" w:rsidRDefault="006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3D3A06"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pkt</w:t>
            </w:r>
          </w:p>
          <w:p w14:paraId="70BF301B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Piny – 0 pkt</w:t>
            </w:r>
          </w:p>
        </w:tc>
      </w:tr>
      <w:tr w:rsidR="003D3A06" w:rsidRPr="003D3A06" w14:paraId="5CE46856" w14:textId="77777777" w:rsidTr="009E79CC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4FCD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514D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Możliwość awaryjnej regulacji przechyłów bocznych i wzdłużnych blatu, sekcji pleców oraz wysokości stołu w przypadku awarii głównej pompy elektrycznej lub rozładowania głównego akumulatora za pomocą nożnej pompy hydraulicznej z jednoczesnym wyborem funkcji na awaryjnym panelu na kolumnie stołu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CB1E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TAK/NIE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1710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A07E" w14:textId="0F70574F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TAK – </w:t>
            </w:r>
            <w:r w:rsidR="00632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pkt</w:t>
            </w:r>
          </w:p>
          <w:p w14:paraId="36470054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NIE – 0 pkt</w:t>
            </w:r>
          </w:p>
        </w:tc>
      </w:tr>
      <w:tr w:rsidR="003D3A06" w:rsidRPr="003D3A06" w14:paraId="53100525" w14:textId="77777777" w:rsidTr="009E79CC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9292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B105" w14:textId="77777777" w:rsidR="003D3A06" w:rsidRPr="003D3A06" w:rsidRDefault="003D3A0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Dodatkowy panel sterujący umieszczony na kolumnie stołu od strony nóg lub głowy pacjenta, odejmowalny umożliwiający sterowanie stołem poza obrębem stołu. Przewód panelu niewidoczny, ukryty w kolumnie lub inne rozwiązanie w którym przewód nie będzie widoczny.</w:t>
            </w:r>
          </w:p>
          <w:p w14:paraId="1C85FFAF" w14:textId="77777777" w:rsidR="003D3A06" w:rsidRPr="003D3A06" w:rsidRDefault="003D3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Lub panel awaryjny umieszczony na stałe na kolumnie stołu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A195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</w:t>
            </w: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B622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0A7F" w14:textId="0EFD82EB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Panel od strony głowy </w:t>
            </w:r>
            <w:r w:rsidR="00632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</w:p>
          <w:p w14:paraId="5B98834D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Panel od strony nóg – 5 pkt</w:t>
            </w:r>
          </w:p>
          <w:p w14:paraId="04F200A9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Panel umieszczony na stałe – 0 pkt</w:t>
            </w:r>
          </w:p>
        </w:tc>
      </w:tr>
      <w:tr w:rsidR="003D3A06" w:rsidRPr="003D3A06" w14:paraId="733D0A5C" w14:textId="77777777" w:rsidTr="009E79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4DA9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117A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Zasilanie stołu akumulatorowe wbudowane w stół – graficzny wskaźnik słupkowy stanu naładowania baterii na pilocie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614B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4A57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F27A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3D3A06" w:rsidRPr="003D3A06" w14:paraId="63D40736" w14:textId="77777777" w:rsidTr="009E79C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55AD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70D6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Szyny sprzętowe ze stali nierdzewnej o przekroju 10 x 25 mm wzdłuż wszystkich segmentów blatu, po obu stronach stołu.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BB46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E3E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6D5B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3D3A06" w:rsidRPr="003D3A06" w14:paraId="4E178E58" w14:textId="77777777" w:rsidTr="009E79C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8393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79E4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hAnsi="Times New Roman" w:cs="Times New Roman"/>
                <w:color w:val="000000" w:themeColor="text1"/>
              </w:rPr>
              <w:t>Szyna sprzętowa ze stali nierdzewnej o przekroju 10 x 25 mm od strony głowy pacjenta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F15A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TAK/NIE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D526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E945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 – 5 pkt</w:t>
            </w:r>
          </w:p>
          <w:p w14:paraId="29EEED6F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NIE – 0 pkt</w:t>
            </w:r>
          </w:p>
        </w:tc>
      </w:tr>
      <w:tr w:rsidR="003D3A06" w:rsidRPr="003D3A06" w14:paraId="20A37597" w14:textId="77777777" w:rsidTr="009E79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A9B2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08CC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Możliwość pracy z sieci 230V w trybie awaryjnym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731F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2D3A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D00E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3D3A06" w:rsidRPr="003D3A06" w14:paraId="02E1A5D9" w14:textId="77777777" w:rsidTr="009E79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E6CA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B16B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Dopuszczalne obciążenie stołu – min. 450 kg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2E22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CD80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B124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3D3A06" w:rsidRPr="003D3A06" w14:paraId="30E58A78" w14:textId="77777777" w:rsidTr="009E79C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1B5F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E56E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Max. obciążenie robocze umożliwiająca użycie stołu w dowolnym położeniu – min. 300 kg</w:t>
            </w:r>
            <w:r w:rsidRPr="003D3A06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763D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F4BA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52FF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Obciążenie robocze 300 kg – 0 pkt</w:t>
            </w:r>
          </w:p>
          <w:p w14:paraId="4195C8CB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301-349 kg – 5 pkt</w:t>
            </w:r>
          </w:p>
          <w:p w14:paraId="2A44EA84" w14:textId="3BA64821" w:rsidR="003D3A06" w:rsidRPr="003D3A06" w:rsidRDefault="00E0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≤</w:t>
            </w:r>
            <w:r w:rsidR="003D3A06"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350 kg – </w:t>
            </w:r>
            <w:r w:rsidR="00632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D3A06"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 pkt </w:t>
            </w:r>
          </w:p>
        </w:tc>
      </w:tr>
      <w:tr w:rsidR="003D3A06" w:rsidRPr="003D3A06" w14:paraId="0EC0C96C" w14:textId="77777777" w:rsidTr="009E79C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021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3737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Możliwość włączenia funkcji powolnego startu ruchów stołu do wykorzystania w sytuacjach wymagających bardzo precyzyjnej zmiany ustawień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221A" w14:textId="2761901A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  <w:r w:rsidR="006325D1">
              <w:rPr>
                <w:rFonts w:ascii="Times New Roman" w:eastAsia="Times New Roman" w:hAnsi="Times New Roman" w:cs="Times New Roman"/>
                <w:color w:val="000000" w:themeColor="text1"/>
              </w:rPr>
              <w:t>/NIE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3995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BF73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 – 5 pkt</w:t>
            </w:r>
          </w:p>
          <w:p w14:paraId="65B29310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NIE – 0 pkt</w:t>
            </w:r>
          </w:p>
        </w:tc>
      </w:tr>
      <w:tr w:rsidR="003D3A06" w:rsidRPr="003D3A06" w14:paraId="626A4639" w14:textId="77777777" w:rsidTr="009E79C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EA56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14:paraId="1F599E44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Wyposażenie: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14:paraId="4C1952F2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</w:tcPr>
          <w:p w14:paraId="028FE941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14:paraId="65F42632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3A06" w:rsidRPr="003D3A06" w14:paraId="21138D0A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E56E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275F2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Podpórka ręki wraz z dwoma pasami mocującymi, długa min 45 cm, na trzech przegubach kulowych, ustawiana przy pomocy </w:t>
            </w: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jednego pokrętła. Po przekręceniu pokrętła następuje zwolnienie wszystkich przegubów. Mocowanie na szynie bocznej stołu za pomocą zintegrowanej klamry - 4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753E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AB6F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87FC" w14:textId="1EEF9BE2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4267F189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7ED8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CDF84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hAnsi="Times New Roman" w:cs="Times New Roman"/>
              </w:rPr>
              <w:t>Pas do mocowania pacjenta dł. min. 1250 mm – 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8387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8AD7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27CE" w14:textId="4854D1C6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27D4B0CB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FD99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28E7B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Przezierny wałek na trzpieniu wraz z klamrą mocującą. Trzpień zagięty o 90˚ – 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CB7D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6D33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21DC" w14:textId="79006355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767C6BA7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143E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866B6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hAnsi="Times New Roman" w:cs="Times New Roman"/>
                <w:color w:val="000000"/>
              </w:rPr>
              <w:t xml:space="preserve">Pozycjoner typu półwałek o wymiarach 250x130x500 mm ±25mm </w:t>
            </w:r>
            <w:r w:rsidRPr="003D3A06">
              <w:rPr>
                <w:rFonts w:ascii="Times New Roman" w:hAnsi="Times New Roman" w:cs="Times New Roman"/>
                <w:color w:val="000000" w:themeColor="text1"/>
              </w:rPr>
              <w:t>– 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4C4D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0D4C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08F4" w14:textId="0A14502F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7925546D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DEFB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8F9A8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hAnsi="Times New Roman" w:cs="Times New Roman"/>
                <w:color w:val="000000" w:themeColor="text1"/>
              </w:rPr>
              <w:t>Klamra mocująca do mocowania podpórek pleców / pośladków, łonowych, umożliwiająca obrót w 2 płaszczyznach oraz regulację podpórek zarówno w pionie jak i w poziomie, zawierająca klamrę mocującą do szyn bocznych - 2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7DE5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8832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9D03" w14:textId="4BAB6A28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12927824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DFB9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77514" w14:textId="77777777" w:rsidR="003D3A06" w:rsidRPr="003D3A06" w:rsidRDefault="003D3A0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Podparcie boczne szerokie o wymiarach 200x120mm ± 10 mm -1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54F0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3867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B09F" w14:textId="4F1AA150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50AF1EED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AF48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C2B74" w14:textId="77777777" w:rsidR="003D3A06" w:rsidRPr="003D3A06" w:rsidRDefault="003D3A0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Podparcie pleców/pośladków o wymiarach 215x100mm ± 10 mm – 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FA39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4AED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476F" w14:textId="074076CF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390E0868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4D60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F4F91" w14:textId="77777777" w:rsidR="003D3A06" w:rsidRPr="003D3A06" w:rsidRDefault="003D3A0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Podparcie łonowe/krzyżowe o wymiarach 85x85mm ± 10 mm – 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328A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88D7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5620" w14:textId="7CF2BCC3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28F59242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3E24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DEC67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Stolik do operacji ręki, przezierny dla RTG – płyta karbonowa lub płyta z innego przeziernego materiału z materacem antystatycznym, o wymiarach min. 800x500 mm, o ergonomicznym kształcie dla optymalnego dostępu. Stolik mocowany do szyny bocznej wraz z dołączaną regulowaną podporą – 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18E4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A4C3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C70D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Płyta karbonowa – 10 pkt.</w:t>
            </w:r>
          </w:p>
          <w:p w14:paraId="0EC7FB04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Inny materiał przezierny - 0 pkt.</w:t>
            </w:r>
          </w:p>
        </w:tc>
      </w:tr>
      <w:tr w:rsidR="003D3A06" w:rsidRPr="003D3A06" w14:paraId="749780B7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C497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AD429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Przystawka do artroskopii kolana z regulacją kąta nachylenia, oraz z regulacją dopasowującą do średnicy kończyny dolnej za pomocą korby, z zintegrowanym zaciskiem mocującym do szyny bocznej  – 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F3C0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D1D5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C459" w14:textId="4EF08A34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62B072B4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C61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647D6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Przedłużenie szyny bocznej o min. 48 cm – 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CDA8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9BF8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4F55" w14:textId="14F67B9A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05AAD585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42ED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D4847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Podpora nogi typu </w:t>
            </w:r>
            <w:proofErr w:type="spellStart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Goepla</w:t>
            </w:r>
            <w:proofErr w:type="spellEnd"/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z zaciskiem mocującym – 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9EE3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552A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F8E9" w14:textId="2ADA54DD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328981FE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FEC0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2BE67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Żelowy pozycjoner głowy, rozmiar dla dorosłych, anatomicznie zaprojektowany tak, że głowa pacjenta może wygodnie spoczywać twarzą w dół, wyjścia na przewody anestezjologiczne po obu stronach, wym. 280 x 240 x 140 mm (szer. x gł. x wys. +/- 10 mm) – 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472A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F69F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D581" w14:textId="17D6E9F7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36A5374A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B5BA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49335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Materac dwusekcyjny do operacji kręgosłupa, przezierny, antystatyczny o wymiarach:</w:t>
            </w:r>
          </w:p>
          <w:p w14:paraId="50F05502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- 500x250x200mm ± 10 mm</w:t>
            </w:r>
          </w:p>
          <w:p w14:paraId="2EFA1833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- 500x350x200 mm ± 10 mm </w:t>
            </w:r>
          </w:p>
          <w:p w14:paraId="4B7F3AA3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– 1 kpl.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5E72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3671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9725" w14:textId="752E9A00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5D2B0CF1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EB58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F8A86" w14:textId="64E1EE2A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hAnsi="Times New Roman" w:cs="Times New Roman"/>
              </w:rPr>
              <w:t xml:space="preserve">Przezierna płyta karbonowa o długości min. 1200 mm w tym min. 1000 mm pełnej </w:t>
            </w:r>
            <w:r w:rsidRPr="003D3A06">
              <w:rPr>
                <w:rFonts w:ascii="Times New Roman" w:hAnsi="Times New Roman" w:cs="Times New Roman"/>
              </w:rPr>
              <w:lastRenderedPageBreak/>
              <w:t>przezierności dla RTG, wraz z mater</w:t>
            </w:r>
            <w:r w:rsidR="006325D1">
              <w:rPr>
                <w:rFonts w:ascii="Times New Roman" w:hAnsi="Times New Roman" w:cs="Times New Roman"/>
              </w:rPr>
              <w:t>a</w:t>
            </w:r>
            <w:r w:rsidRPr="003D3A06">
              <w:rPr>
                <w:rFonts w:ascii="Times New Roman" w:hAnsi="Times New Roman" w:cs="Times New Roman"/>
              </w:rPr>
              <w:t>cem antystatycznym łączonym z płytą za pomocą pasków żelowych. Obciążenie bez podpory min. 140 kg, z podporą, min. 225 kg</w:t>
            </w:r>
            <w:r w:rsidRPr="003D3A06">
              <w:rPr>
                <w:rFonts w:ascii="Times New Roman" w:hAnsi="Times New Roman" w:cs="Times New Roman"/>
                <w:color w:val="000000" w:themeColor="text1"/>
              </w:rPr>
              <w:t>– 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24C0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AD13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64C7" w14:textId="44F13943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15A805FB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73E8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77CE0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hAnsi="Times New Roman" w:cs="Times New Roman"/>
              </w:rPr>
              <w:t xml:space="preserve">Szyny boczne do przeziernej płyty </w:t>
            </w:r>
            <w:r w:rsidRPr="003D3A06">
              <w:rPr>
                <w:rFonts w:ascii="Times New Roman" w:hAnsi="Times New Roman" w:cs="Times New Roman"/>
                <w:color w:val="000000" w:themeColor="text1"/>
              </w:rPr>
              <w:t>– 2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5EF0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F48E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BD7B" w14:textId="1B847E62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41356893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00B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2093C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hAnsi="Times New Roman" w:cs="Times New Roman"/>
              </w:rPr>
              <w:t>Płyta do artroskopii barku z opuszczanymi oraz odłączanymi poduszkami dla łatwego dostępu do barków, z podparciem bocznym pacjenta regulowanym w 3 gniazdach  - 1 kpl.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2A92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12D4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4F85" w14:textId="6B4D87F0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1DCA68D9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9F47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03265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hAnsi="Times New Roman" w:cs="Times New Roman"/>
              </w:rPr>
              <w:t>Profilowana podpórka głowy do operacji artroskopii barku – hełm w kształcie litery U wraz z elementem łączącym 3 przegubowym regulowanym jednym pokrętłem - 1 kpl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3119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4ED8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883D" w14:textId="143FB69E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4DD7D451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1AC1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05AB9" w14:textId="77777777" w:rsidR="003D3A06" w:rsidRPr="003D3A06" w:rsidRDefault="003D3A0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Osłona ramienia „pleksi” montowana częściowo między blatem stołu a materacem o wym. 400 x 230 x 210 mm (+/- 10 mm) – 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2162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6C98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BB58" w14:textId="39F8AE33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59BC99A5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0DDA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549A6" w14:textId="77777777" w:rsidR="003D3A06" w:rsidRPr="003D3A06" w:rsidRDefault="003D3A0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 xml:space="preserve">Ramka anestezjologiczna z klamrą mocującą </w:t>
            </w:r>
            <w:r w:rsidRPr="003D3A06">
              <w:rPr>
                <w:rFonts w:ascii="Times New Roman" w:hAnsi="Times New Roman" w:cs="Times New Roman"/>
              </w:rPr>
              <w:br/>
              <w:t>– 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3D0C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C3BC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DCFC" w14:textId="3EA779CE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37E2C46F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3093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744E0" w14:textId="77777777" w:rsidR="003D3A06" w:rsidRPr="003D3A06" w:rsidRDefault="003D3A0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Adapter uniwersalny do mocowania uchwytów głowy – 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3E8A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DC99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905B" w14:textId="2B2B7EAD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4950A150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AD9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4F61C" w14:textId="77777777" w:rsidR="003D3A06" w:rsidRPr="003D3A06" w:rsidRDefault="003D3A0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Uniwersalna jednostka podstawowa typu DORO</w:t>
            </w:r>
          </w:p>
          <w:p w14:paraId="1102819E" w14:textId="77777777" w:rsidR="003D3A06" w:rsidRPr="003D3A06" w:rsidRDefault="003D3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 xml:space="preserve">z podwójną regulacją przegubu, mocowanie </w:t>
            </w:r>
          </w:p>
          <w:p w14:paraId="28333E07" w14:textId="77777777" w:rsidR="003D3A06" w:rsidRPr="003D3A06" w:rsidRDefault="003D3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do adaptera – 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4BCA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5588" w14:textId="77777777" w:rsidR="003D3A06" w:rsidRPr="003D3A06" w:rsidRDefault="003D3A0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1162" w14:textId="7F48E94F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6817876F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4332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3936E" w14:textId="77777777" w:rsidR="003D3A06" w:rsidRPr="003D3A06" w:rsidRDefault="003D3A0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Element do mocowania zacisku czaszkowego</w:t>
            </w:r>
          </w:p>
          <w:p w14:paraId="5C5BBAA0" w14:textId="77777777" w:rsidR="003D3A06" w:rsidRPr="003D3A06" w:rsidRDefault="003D3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lub profilowanego zagłówka do uniwersalnej jednostki podstawowej – 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79E5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2400" w14:textId="77777777" w:rsidR="003D3A06" w:rsidRPr="003D3A06" w:rsidRDefault="003D3A0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FDBA" w14:textId="291AAC18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14BA2498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965F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CADAE" w14:textId="77777777" w:rsidR="003D3A06" w:rsidRPr="003D3A06" w:rsidRDefault="003D3A0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Zacisk czaszki typu DORO</w:t>
            </w:r>
          </w:p>
          <w:p w14:paraId="7ABFA6A7" w14:textId="77777777" w:rsidR="003D3A06" w:rsidRPr="003D3A06" w:rsidRDefault="003D3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dla bezpiecznego i stabilnego 3-punktowego mocowania pacjenta – w zestawie 3 ostre piny wielokrotnego użytku do mocowania czaszki dla dorosłych – 1 kpl.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4896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55F8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DCC5" w14:textId="781718AD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4B6B60A3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A972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351AB" w14:textId="77777777" w:rsidR="003D3A06" w:rsidRPr="003D3A06" w:rsidRDefault="003D3A0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Dodatkowe 3 ostre piny wielokrotnego użytku do mocowania czaszki dla dorosłych – 1 kpl.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E7C9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DB9F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0ED1" w14:textId="3546CC44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409F73C3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18AA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A2E97" w14:textId="77777777" w:rsidR="003D3A06" w:rsidRPr="003D3A06" w:rsidRDefault="003D3A0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Kompletny wyciąg ortopedyczny, składający się z:</w:t>
            </w:r>
          </w:p>
          <w:p w14:paraId="3C4A2202" w14:textId="77777777" w:rsidR="003D3A06" w:rsidRPr="003D3A06" w:rsidRDefault="003D3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- płyty siedziska z materacem montowanym bezpośrednio do stołu w miejscu sekcji nóg lub sekcji głowy (do wyboru przez Użytkownika)</w:t>
            </w:r>
          </w:p>
          <w:p w14:paraId="030787B0" w14:textId="77777777" w:rsidR="003D3A06" w:rsidRPr="003D3A06" w:rsidRDefault="003D3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- 2 wsporników belek wydłużających z możliwością kątowego ustawienia belki w płaszczyźnie strzałkowej i poprzecznej,</w:t>
            </w:r>
          </w:p>
          <w:p w14:paraId="52ED2010" w14:textId="77777777" w:rsidR="003D3A06" w:rsidRPr="003D3A06" w:rsidRDefault="003D3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- 2 płyt pod stopy,</w:t>
            </w:r>
          </w:p>
          <w:p w14:paraId="6DF3D756" w14:textId="77777777" w:rsidR="003D3A06" w:rsidRPr="003D3A06" w:rsidRDefault="003D3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- 2 butów trakcyjnych zdejmowanych bez użycia kluczy,</w:t>
            </w:r>
          </w:p>
          <w:p w14:paraId="3E98E0B3" w14:textId="77777777" w:rsidR="003D3A06" w:rsidRPr="003D3A06" w:rsidRDefault="003D3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- 1 kołka zaporowego dla pozycji grzbietowej, regulowanego.</w:t>
            </w:r>
          </w:p>
          <w:p w14:paraId="09F10095" w14:textId="77777777" w:rsidR="003D3A06" w:rsidRPr="003D3A06" w:rsidRDefault="003D3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 xml:space="preserve">Belki wydłużające z podwójnymi przegubami w celu regulacji odchylenia i wysokości. Przegub belki z możliwością ustawienia </w:t>
            </w:r>
            <w:r w:rsidRPr="003D3A06">
              <w:rPr>
                <w:rFonts w:ascii="Times New Roman" w:hAnsi="Times New Roman" w:cs="Times New Roman"/>
              </w:rPr>
              <w:lastRenderedPageBreak/>
              <w:t>zarówno poziomo jak i pionowo dla optymalnego dostępu promieni RTG.</w:t>
            </w:r>
          </w:p>
          <w:p w14:paraId="7DB00787" w14:textId="77777777" w:rsidR="003D3A06" w:rsidRPr="003D3A06" w:rsidRDefault="003D3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Przesuwne urządzenia wyciągowe mocowane na belkach wydłużających: przegub odchylany, obrotowy i rotujący. Wszystkie metalowe części wykonane z elektropolerowanej stali nierdzewnej – 1 kpl.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B71C" w14:textId="2889FA4C" w:rsidR="003D3A06" w:rsidRPr="003D3A06" w:rsidRDefault="006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8AC2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094B" w14:textId="1816945F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43401734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E0CC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4CD98" w14:textId="77777777" w:rsidR="003D3A06" w:rsidRPr="003D3A06" w:rsidRDefault="003D3A0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Przystawka do gwoździowania piszczeli/zespalania podudzia z regulacją kąta ustawienia uda względem stołu oraz regulacją wysokości podparcia kolana – 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381B" w14:textId="3AD56B81" w:rsidR="003D3A06" w:rsidRPr="003D3A06" w:rsidRDefault="006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2F43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F3CF" w14:textId="7999B08A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652440A3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F8EA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7E660" w14:textId="77777777" w:rsidR="003D3A06" w:rsidRPr="003D3A06" w:rsidRDefault="003D3A0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Podnóżki montowane do wyciągu ortopedycznego, podtrzymujące nogi przy znieczulaniu pacjenta typu „Transfer” – 1 kpl.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C1A7" w14:textId="31EC32F1" w:rsidR="003D3A06" w:rsidRPr="003D3A06" w:rsidRDefault="006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CFCC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C4CA" w14:textId="566847DC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7C805281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A374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B64BE" w14:textId="77777777" w:rsidR="003D3A06" w:rsidRPr="003D3A06" w:rsidRDefault="003D3A0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Wózek do transportu i przechowywania wyciągu ortopedycznego stalowego - 1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B16D" w14:textId="3DF11667" w:rsidR="003D3A06" w:rsidRPr="003D3A06" w:rsidRDefault="006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8BB9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0BFB" w14:textId="49FBA7FC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45827967" w14:textId="77777777" w:rsidTr="009E79C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1326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D9568" w14:textId="77777777" w:rsidR="003D3A06" w:rsidRPr="003D3A06" w:rsidRDefault="003D3A0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Wózek na akcesoria 4 koła, 2 z nich blokowane, posiadający min. 5 szyn bocznych o dł. min 500 mm wraz z koszem na akcesoria  – 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B99C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4ED9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7EA6" w14:textId="42BC39A1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1A3F4A3D" w14:textId="77777777" w:rsidTr="009E79C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3FC2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B910" w14:textId="77777777" w:rsidR="003D3A06" w:rsidRPr="003D3A06" w:rsidRDefault="003D3A0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Wszystkie akcesoria z seryjnej produkcji. Potwierdzenie parametrów katalogiem lub kartą produktu.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6E83" w14:textId="77777777" w:rsidR="003D3A06" w:rsidRPr="003D3A06" w:rsidRDefault="003D3A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46F3" w14:textId="77777777" w:rsidR="003D3A06" w:rsidRPr="003D3A06" w:rsidRDefault="003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83F7" w14:textId="11DF6898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6325D1" w:rsidRPr="003D3A06" w14:paraId="65E96741" w14:textId="77777777" w:rsidTr="006A770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E46A" w14:textId="77777777" w:rsidR="006325D1" w:rsidRPr="003D3A06" w:rsidRDefault="006325D1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6E08" w14:textId="77777777" w:rsidR="006325D1" w:rsidRPr="003D3A06" w:rsidRDefault="006325D1">
            <w:pPr>
              <w:spacing w:after="0" w:line="360" w:lineRule="auto"/>
              <w:rPr>
                <w:rFonts w:ascii="Times New Roman" w:eastAsiaTheme="minorHAnsi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>Gwarancja na cały oferowany zestaw min. 24 miesiące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B97D" w14:textId="77777777" w:rsidR="006325D1" w:rsidRPr="003D3A06" w:rsidRDefault="006325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3A06">
              <w:rPr>
                <w:rFonts w:ascii="Times New Roman" w:hAnsi="Times New Roman"/>
                <w:b/>
                <w:bCs/>
              </w:rPr>
              <w:t>TAK 24 miesiące gwarancji</w:t>
            </w:r>
          </w:p>
          <w:p w14:paraId="0282C1DC" w14:textId="77777777" w:rsidR="006325D1" w:rsidRDefault="00632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A06">
              <w:rPr>
                <w:rFonts w:ascii="Times New Roman" w:hAnsi="Times New Roman"/>
              </w:rPr>
              <w:t>Dodatkowy okres gwarancji ponad minimalny należy podać w formularzu ofertowym</w:t>
            </w:r>
          </w:p>
          <w:p w14:paraId="2ECC125E" w14:textId="6D53D967" w:rsidR="006325D1" w:rsidRPr="003D3A06" w:rsidRDefault="006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25D1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Dodatkowy okres gwarancji będzie punktowany zgodnie z kryterium oceny ofert opisanym pkt.35 SWZ</w:t>
            </w:r>
          </w:p>
        </w:tc>
      </w:tr>
      <w:tr w:rsidR="003D3A06" w:rsidRPr="003D3A06" w14:paraId="7977AF1E" w14:textId="77777777" w:rsidTr="009E79C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10EA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4D9" w14:textId="77777777" w:rsidR="003D3A06" w:rsidRPr="003D3A06" w:rsidRDefault="003D3A06">
            <w:pPr>
              <w:spacing w:after="0" w:line="360" w:lineRule="auto"/>
              <w:rPr>
                <w:rFonts w:ascii="Times New Roman" w:eastAsiaTheme="minorHAnsi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 xml:space="preserve">Instrukcja obsługi w języku polskim </w:t>
            </w:r>
            <w:r w:rsidRPr="003D3A06">
              <w:rPr>
                <w:rFonts w:ascii="Times New Roman" w:hAnsi="Times New Roman" w:cs="Times New Roman"/>
                <w:i/>
                <w:iCs/>
              </w:rPr>
              <w:t>(załączyć wraz z dostawą urządzenia)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F2D9" w14:textId="77777777" w:rsidR="003D3A06" w:rsidRPr="003D3A06" w:rsidRDefault="003D3A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5F26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195C" w14:textId="6C297554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3D3A06" w:rsidRPr="003D3A06" w14:paraId="48723426" w14:textId="77777777" w:rsidTr="009E79C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03C9" w14:textId="77777777" w:rsidR="003D3A06" w:rsidRPr="003D3A06" w:rsidRDefault="003D3A06" w:rsidP="003D3A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39D1" w14:textId="77777777" w:rsidR="003D3A06" w:rsidRPr="003D3A06" w:rsidRDefault="003D3A06">
            <w:pPr>
              <w:spacing w:after="0" w:line="360" w:lineRule="auto"/>
              <w:rPr>
                <w:rFonts w:ascii="Times New Roman" w:eastAsiaTheme="minorHAnsi" w:hAnsi="Times New Roman" w:cs="Times New Roman"/>
              </w:rPr>
            </w:pPr>
            <w:r w:rsidRPr="003D3A06">
              <w:rPr>
                <w:rFonts w:ascii="Times New Roman" w:hAnsi="Times New Roman" w:cs="Times New Roman"/>
              </w:rPr>
              <w:t xml:space="preserve">Karta gwarancyjna </w:t>
            </w:r>
            <w:r w:rsidRPr="003D3A06">
              <w:rPr>
                <w:rFonts w:ascii="Times New Roman" w:hAnsi="Times New Roman" w:cs="Times New Roman"/>
                <w:i/>
                <w:iCs/>
              </w:rPr>
              <w:t>(załączyć wraz z dostawą urządzenia)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F43F" w14:textId="77777777" w:rsidR="003D3A06" w:rsidRPr="003D3A06" w:rsidRDefault="003D3A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3A06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EF40" w14:textId="77777777" w:rsidR="003D3A06" w:rsidRPr="003D3A06" w:rsidRDefault="003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4656" w14:textId="0D87128D" w:rsidR="003D3A06" w:rsidRPr="003D3A06" w:rsidRDefault="004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</w:tbl>
    <w:p w14:paraId="0952611F" w14:textId="77777777" w:rsidR="003D3A06" w:rsidRPr="003D3A06" w:rsidRDefault="003D3A06" w:rsidP="006325D1">
      <w:pPr>
        <w:rPr>
          <w:rFonts w:ascii="Times New Roman" w:hAnsi="Times New Roman" w:cs="Times New Roman"/>
          <w:b/>
        </w:rPr>
      </w:pPr>
    </w:p>
    <w:p w14:paraId="6A577B56" w14:textId="09A13A9D" w:rsidR="00277603" w:rsidRPr="003D3A06" w:rsidRDefault="00277603" w:rsidP="00277603">
      <w:pPr>
        <w:ind w:hanging="567"/>
        <w:rPr>
          <w:rFonts w:ascii="Times New Roman" w:hAnsi="Times New Roman" w:cs="Times New Roman"/>
          <w:b/>
        </w:rPr>
      </w:pPr>
      <w:r w:rsidRPr="003D3A06">
        <w:rPr>
          <w:rFonts w:ascii="Times New Roman" w:hAnsi="Times New Roman" w:cs="Times New Roman"/>
          <w:b/>
        </w:rPr>
        <w:t>Serwis gwarancyjny i pogwarancyjny prowadzi………………………..………………....... (uzupełnić)</w:t>
      </w:r>
    </w:p>
    <w:p w14:paraId="673CF7AF" w14:textId="77777777" w:rsidR="00AF3AC7" w:rsidRPr="003D3A06" w:rsidRDefault="00673913" w:rsidP="00FE4DC7">
      <w:pPr>
        <w:spacing w:line="240" w:lineRule="auto"/>
        <w:ind w:left="-567" w:right="142"/>
        <w:jc w:val="both"/>
        <w:rPr>
          <w:rFonts w:ascii="Times New Roman" w:hAnsi="Times New Roman" w:cs="Times New Roman"/>
          <w:bCs/>
        </w:rPr>
      </w:pPr>
      <w:r w:rsidRPr="003D3A06">
        <w:rPr>
          <w:rFonts w:ascii="Times New Roman" w:hAnsi="Times New Roman" w:cs="Times New Roman"/>
          <w:bCs/>
        </w:rPr>
        <w:t xml:space="preserve">Parametry wymagane stanowią parametry graniczne / odcinające – nie spełnienie nawet jednego  z ww. parametrów spowoduje odrzucenie oferty. </w:t>
      </w:r>
    </w:p>
    <w:p w14:paraId="29C699A7" w14:textId="32399CB1" w:rsidR="00673913" w:rsidRPr="003D3A06" w:rsidRDefault="00673913" w:rsidP="00FE4DC7">
      <w:pPr>
        <w:spacing w:line="240" w:lineRule="auto"/>
        <w:ind w:left="-567" w:right="142"/>
        <w:jc w:val="both"/>
        <w:rPr>
          <w:rFonts w:ascii="Times New Roman" w:hAnsi="Times New Roman" w:cs="Times New Roman"/>
          <w:bCs/>
        </w:rPr>
      </w:pPr>
      <w:r w:rsidRPr="003D3A06">
        <w:rPr>
          <w:rFonts w:ascii="Times New Roman" w:hAnsi="Times New Roman" w:cs="Times New Roman"/>
          <w:bCs/>
        </w:rPr>
        <w:t>Brak opisu traktowany będzie jako brak danego parametru w oferowanej konfiguracji urządzenia.</w:t>
      </w:r>
    </w:p>
    <w:p w14:paraId="5E08085A" w14:textId="5B9B76A4" w:rsidR="00AF3AC7" w:rsidRPr="003D3A06" w:rsidRDefault="00673913" w:rsidP="00277603">
      <w:pPr>
        <w:spacing w:line="240" w:lineRule="auto"/>
        <w:ind w:left="-567" w:right="142"/>
        <w:jc w:val="both"/>
        <w:rPr>
          <w:rFonts w:ascii="Times New Roman" w:hAnsi="Times New Roman" w:cs="Times New Roman"/>
          <w:bCs/>
        </w:rPr>
      </w:pPr>
      <w:r w:rsidRPr="003D3A06">
        <w:rPr>
          <w:rFonts w:ascii="Times New Roman" w:hAnsi="Times New Roman" w:cs="Times New Roman"/>
          <w:bCs/>
        </w:rPr>
        <w:t>Oświadczamy, że oferowane, powyżej wyspecyfikowane, urządzenie jest kompletne i po zainstalowaniu będzie gotowe do pracy zgodnie z przeznaczeniem bez żadnych dodatkowych zakupów inwestycyjnych</w:t>
      </w:r>
    </w:p>
    <w:p w14:paraId="18398D99" w14:textId="77777777" w:rsidR="00AF3AC7" w:rsidRPr="003D3A06" w:rsidRDefault="00AF3AC7" w:rsidP="00673913">
      <w:pPr>
        <w:jc w:val="both"/>
        <w:rPr>
          <w:rFonts w:ascii="Times New Roman" w:hAnsi="Times New Roman" w:cs="Times New Roman"/>
          <w:bCs/>
        </w:rPr>
      </w:pPr>
    </w:p>
    <w:p w14:paraId="3545FAB0" w14:textId="15F090DC" w:rsidR="009363DF" w:rsidRPr="003D3A06" w:rsidRDefault="009363DF" w:rsidP="009363DF">
      <w:pPr>
        <w:jc w:val="both"/>
        <w:rPr>
          <w:rFonts w:ascii="Times New Roman" w:hAnsi="Times New Roman" w:cs="Times New Roman"/>
          <w:bCs/>
        </w:rPr>
      </w:pPr>
      <w:r w:rsidRPr="003D3A06">
        <w:rPr>
          <w:rFonts w:ascii="Times New Roman" w:hAnsi="Times New Roman" w:cs="Times New Roman"/>
          <w:bCs/>
        </w:rPr>
        <w:t>……………………………………………</w:t>
      </w:r>
      <w:r w:rsidRPr="003D3A06">
        <w:rPr>
          <w:rFonts w:ascii="Times New Roman" w:hAnsi="Times New Roman" w:cs="Times New Roman"/>
          <w:bCs/>
        </w:rPr>
        <w:tab/>
      </w:r>
      <w:r w:rsidRPr="003D3A06">
        <w:rPr>
          <w:rFonts w:ascii="Times New Roman" w:hAnsi="Times New Roman" w:cs="Times New Roman"/>
          <w:bCs/>
        </w:rPr>
        <w:tab/>
        <w:t xml:space="preserve">    ……………………………………………………….</w:t>
      </w:r>
    </w:p>
    <w:p w14:paraId="58AF087A" w14:textId="658DCDD3" w:rsidR="009363DF" w:rsidRPr="003D3A06" w:rsidRDefault="009363DF" w:rsidP="006325D1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D3A06"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r w:rsidR="006325D1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Pr="003D3A06">
        <w:rPr>
          <w:rFonts w:ascii="Times New Roman" w:hAnsi="Times New Roman" w:cs="Times New Roman"/>
          <w:bCs/>
          <w:sz w:val="18"/>
          <w:szCs w:val="18"/>
        </w:rPr>
        <w:t xml:space="preserve"> (miejscowość, data)</w:t>
      </w:r>
      <w:r w:rsidRPr="003D3A06">
        <w:rPr>
          <w:rFonts w:ascii="Times New Roman" w:hAnsi="Times New Roman" w:cs="Times New Roman"/>
          <w:bCs/>
          <w:sz w:val="18"/>
          <w:szCs w:val="18"/>
        </w:rPr>
        <w:tab/>
      </w:r>
      <w:r w:rsidRPr="003D3A06">
        <w:rPr>
          <w:rFonts w:ascii="Times New Roman" w:hAnsi="Times New Roman" w:cs="Times New Roman"/>
          <w:bCs/>
          <w:sz w:val="18"/>
          <w:szCs w:val="18"/>
        </w:rPr>
        <w:tab/>
      </w:r>
      <w:r w:rsidRPr="003D3A06">
        <w:rPr>
          <w:rFonts w:ascii="Times New Roman" w:hAnsi="Times New Roman" w:cs="Times New Roman"/>
          <w:bCs/>
          <w:sz w:val="18"/>
          <w:szCs w:val="18"/>
        </w:rPr>
        <w:tab/>
      </w:r>
      <w:r w:rsidRPr="003D3A06">
        <w:rPr>
          <w:rFonts w:ascii="Times New Roman" w:hAnsi="Times New Roman" w:cs="Times New Roman"/>
          <w:bCs/>
          <w:sz w:val="18"/>
          <w:szCs w:val="18"/>
        </w:rPr>
        <w:tab/>
      </w:r>
      <w:r w:rsidRPr="003D3A06">
        <w:rPr>
          <w:rFonts w:ascii="Times New Roman" w:hAnsi="Times New Roman" w:cs="Times New Roman"/>
          <w:bCs/>
          <w:sz w:val="18"/>
          <w:szCs w:val="18"/>
        </w:rPr>
        <w:tab/>
      </w:r>
      <w:r w:rsidR="006325D1">
        <w:rPr>
          <w:rFonts w:ascii="Times New Roman" w:hAnsi="Times New Roman" w:cs="Times New Roman"/>
          <w:bCs/>
          <w:sz w:val="18"/>
          <w:szCs w:val="18"/>
        </w:rPr>
        <w:t xml:space="preserve">                     </w:t>
      </w:r>
      <w:r w:rsidRPr="003D3A06">
        <w:rPr>
          <w:rFonts w:ascii="Times New Roman" w:hAnsi="Times New Roman" w:cs="Times New Roman"/>
          <w:bCs/>
          <w:sz w:val="18"/>
          <w:szCs w:val="18"/>
        </w:rPr>
        <w:t>(podpis osoby upoważnionej)</w:t>
      </w:r>
    </w:p>
    <w:p w14:paraId="5C7C2D85" w14:textId="77777777" w:rsidR="001671AD" w:rsidRPr="00A44D0E" w:rsidRDefault="001671AD">
      <w:pPr>
        <w:rPr>
          <w:rFonts w:ascii="Times New Roman" w:hAnsi="Times New Roman" w:cs="Times New Roman"/>
          <w:bCs/>
        </w:rPr>
      </w:pPr>
    </w:p>
    <w:sectPr w:rsidR="001671AD" w:rsidRPr="00A44D0E" w:rsidSect="00A271B7">
      <w:headerReference w:type="default" r:id="rId8"/>
      <w:footerReference w:type="default" r:id="rId9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EA500" w14:textId="77777777" w:rsidR="000F23FA" w:rsidRPr="003D3A06" w:rsidRDefault="000F23FA" w:rsidP="00AF3AC7">
      <w:pPr>
        <w:spacing w:after="0" w:line="240" w:lineRule="auto"/>
      </w:pPr>
      <w:r w:rsidRPr="003D3A06">
        <w:separator/>
      </w:r>
    </w:p>
  </w:endnote>
  <w:endnote w:type="continuationSeparator" w:id="0">
    <w:p w14:paraId="13827A79" w14:textId="77777777" w:rsidR="000F23FA" w:rsidRPr="003D3A06" w:rsidRDefault="000F23FA" w:rsidP="00AF3AC7">
      <w:pPr>
        <w:spacing w:after="0" w:line="240" w:lineRule="auto"/>
      </w:pPr>
      <w:r w:rsidRPr="003D3A0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53017" w14:textId="130A15B1" w:rsidR="00AF3AC7" w:rsidRPr="003D3A06" w:rsidRDefault="00AF3AC7" w:rsidP="00AF3AC7">
    <w:pPr>
      <w:pStyle w:val="Stopka"/>
      <w:jc w:val="center"/>
      <w:rPr>
        <w:rFonts w:ascii="Arial Narrow" w:hAnsi="Arial Narrow"/>
        <w:sz w:val="20"/>
        <w:szCs w:val="20"/>
      </w:rPr>
    </w:pPr>
    <w:r w:rsidRPr="003D3A06">
      <w:rPr>
        <w:rFonts w:ascii="Arial Narrow" w:hAnsi="Arial Narrow"/>
        <w:sz w:val="20"/>
        <w:szCs w:val="20"/>
      </w:rPr>
      <w:fldChar w:fldCharType="begin"/>
    </w:r>
    <w:r w:rsidRPr="003D3A06">
      <w:rPr>
        <w:rFonts w:ascii="Arial Narrow" w:hAnsi="Arial Narrow"/>
        <w:sz w:val="20"/>
        <w:szCs w:val="20"/>
      </w:rPr>
      <w:instrText xml:space="preserve"> PAGE  \* Arabic  \* MERGEFORMAT </w:instrText>
    </w:r>
    <w:r w:rsidRPr="003D3A06">
      <w:rPr>
        <w:rFonts w:ascii="Arial Narrow" w:hAnsi="Arial Narrow"/>
        <w:sz w:val="20"/>
        <w:szCs w:val="20"/>
      </w:rPr>
      <w:fldChar w:fldCharType="separate"/>
    </w:r>
    <w:r w:rsidR="001913EE">
      <w:rPr>
        <w:rFonts w:ascii="Arial Narrow" w:hAnsi="Arial Narrow"/>
        <w:noProof/>
        <w:sz w:val="20"/>
        <w:szCs w:val="20"/>
      </w:rPr>
      <w:t>7</w:t>
    </w:r>
    <w:r w:rsidRPr="003D3A06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1D0D8" w14:textId="77777777" w:rsidR="000F23FA" w:rsidRPr="003D3A06" w:rsidRDefault="000F23FA" w:rsidP="00AF3AC7">
      <w:pPr>
        <w:spacing w:after="0" w:line="240" w:lineRule="auto"/>
      </w:pPr>
      <w:r w:rsidRPr="003D3A06">
        <w:separator/>
      </w:r>
    </w:p>
  </w:footnote>
  <w:footnote w:type="continuationSeparator" w:id="0">
    <w:p w14:paraId="74054532" w14:textId="77777777" w:rsidR="000F23FA" w:rsidRPr="003D3A06" w:rsidRDefault="000F23FA" w:rsidP="00AF3AC7">
      <w:pPr>
        <w:spacing w:after="0" w:line="240" w:lineRule="auto"/>
      </w:pPr>
      <w:r w:rsidRPr="003D3A0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FE8B0" w14:textId="77777777" w:rsidR="00615F3A" w:rsidRPr="003D3A06" w:rsidRDefault="00615F3A" w:rsidP="00615F3A">
    <w:pPr>
      <w:pStyle w:val="Nagwek"/>
      <w:rPr>
        <w:rFonts w:ascii="Times New Roman" w:hAnsi="Times New Roman" w:cs="Times New Roman"/>
        <w:b/>
        <w:bCs/>
      </w:rPr>
    </w:pPr>
  </w:p>
  <w:p w14:paraId="251F7B52" w14:textId="0914F6E2" w:rsidR="00AF3AC7" w:rsidRPr="003D3A06" w:rsidRDefault="00AF3AC7" w:rsidP="008F1D2B">
    <w:pPr>
      <w:pStyle w:val="Nagwek"/>
      <w:jc w:val="right"/>
      <w:rPr>
        <w:rFonts w:ascii="Times New Roman" w:hAnsi="Times New Roman" w:cs="Times New Roman"/>
        <w:b/>
        <w:bCs/>
      </w:rPr>
    </w:pPr>
    <w:r w:rsidRPr="003D3A06">
      <w:rPr>
        <w:rFonts w:ascii="Times New Roman" w:hAnsi="Times New Roman" w:cs="Times New Roman"/>
        <w:b/>
        <w:bCs/>
      </w:rPr>
      <w:t xml:space="preserve">Załącznik nr 2 do </w:t>
    </w:r>
    <w:r w:rsidR="00022218" w:rsidRPr="003D3A06">
      <w:rPr>
        <w:rFonts w:ascii="Times New Roman" w:hAnsi="Times New Roman" w:cs="Times New Roman"/>
        <w:b/>
        <w:bCs/>
      </w:rPr>
      <w:t>SWZ</w:t>
    </w:r>
  </w:p>
  <w:p w14:paraId="72E64EFE" w14:textId="3DEFA8FC" w:rsidR="00615F3A" w:rsidRPr="003D3A06" w:rsidRDefault="00615F3A" w:rsidP="008F1D2B">
    <w:pPr>
      <w:pStyle w:val="Nagwek"/>
      <w:jc w:val="right"/>
      <w:rPr>
        <w:rFonts w:ascii="Times New Roman" w:hAnsi="Times New Roman" w:cs="Times New Roman"/>
        <w:i/>
        <w:iCs/>
      </w:rPr>
    </w:pPr>
    <w:r w:rsidRPr="003D3A06">
      <w:rPr>
        <w:rFonts w:ascii="Times New Roman" w:hAnsi="Times New Roman" w:cs="Times New Roman"/>
        <w:i/>
        <w:iCs/>
      </w:rPr>
      <w:t>Załącznik nr 1 do umowy</w:t>
    </w:r>
  </w:p>
  <w:p w14:paraId="658AEA22" w14:textId="65ADAA4F" w:rsidR="00AF3AC7" w:rsidRPr="003D3A06" w:rsidRDefault="00AF3AC7" w:rsidP="00AF3AC7">
    <w:pPr>
      <w:pStyle w:val="Nagwek"/>
      <w:jc w:val="right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B4855"/>
    <w:multiLevelType w:val="hybridMultilevel"/>
    <w:tmpl w:val="E4AA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77C"/>
    <w:multiLevelType w:val="hybridMultilevel"/>
    <w:tmpl w:val="F788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759279">
    <w:abstractNumId w:val="1"/>
  </w:num>
  <w:num w:numId="2" w16cid:durableId="1917470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38B"/>
    <w:rsid w:val="00022218"/>
    <w:rsid w:val="000B763F"/>
    <w:rsid w:val="000F23FA"/>
    <w:rsid w:val="00140BC4"/>
    <w:rsid w:val="001671AD"/>
    <w:rsid w:val="001913EE"/>
    <w:rsid w:val="00227EBD"/>
    <w:rsid w:val="00267D6C"/>
    <w:rsid w:val="00277603"/>
    <w:rsid w:val="00326227"/>
    <w:rsid w:val="00345AB3"/>
    <w:rsid w:val="00365464"/>
    <w:rsid w:val="003B5FE3"/>
    <w:rsid w:val="003D3A06"/>
    <w:rsid w:val="003E1D5F"/>
    <w:rsid w:val="004150D6"/>
    <w:rsid w:val="00462085"/>
    <w:rsid w:val="004B3AED"/>
    <w:rsid w:val="00581201"/>
    <w:rsid w:val="00593F5B"/>
    <w:rsid w:val="00596E5E"/>
    <w:rsid w:val="00615F3A"/>
    <w:rsid w:val="006325D1"/>
    <w:rsid w:val="006614E5"/>
    <w:rsid w:val="006642FA"/>
    <w:rsid w:val="00673913"/>
    <w:rsid w:val="0067442D"/>
    <w:rsid w:val="00730C16"/>
    <w:rsid w:val="00736919"/>
    <w:rsid w:val="00774024"/>
    <w:rsid w:val="00836F29"/>
    <w:rsid w:val="008463D2"/>
    <w:rsid w:val="008F1D2B"/>
    <w:rsid w:val="009363DF"/>
    <w:rsid w:val="00964DFE"/>
    <w:rsid w:val="00966B5A"/>
    <w:rsid w:val="00975FFB"/>
    <w:rsid w:val="009E79CC"/>
    <w:rsid w:val="00A025AD"/>
    <w:rsid w:val="00A271B7"/>
    <w:rsid w:val="00A44D0E"/>
    <w:rsid w:val="00AF3AC7"/>
    <w:rsid w:val="00B854D1"/>
    <w:rsid w:val="00B86DFE"/>
    <w:rsid w:val="00BB2FD4"/>
    <w:rsid w:val="00CD4912"/>
    <w:rsid w:val="00D56A85"/>
    <w:rsid w:val="00DA2C93"/>
    <w:rsid w:val="00E031E8"/>
    <w:rsid w:val="00E66370"/>
    <w:rsid w:val="00EA338B"/>
    <w:rsid w:val="00EC0670"/>
    <w:rsid w:val="00F63967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528A8"/>
  <w15:chartTrackingRefBased/>
  <w15:docId w15:val="{46AA3263-D5A4-41FB-BC72-DD462B79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3D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363D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363DF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9363DF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AC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AC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C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579E3-0C3A-4EB7-BC5D-DC94592E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1980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Dominik K</cp:lastModifiedBy>
  <cp:revision>3</cp:revision>
  <cp:lastPrinted>2020-03-13T08:57:00Z</cp:lastPrinted>
  <dcterms:created xsi:type="dcterms:W3CDTF">2024-06-28T06:57:00Z</dcterms:created>
  <dcterms:modified xsi:type="dcterms:W3CDTF">2024-06-28T09:32:00Z</dcterms:modified>
</cp:coreProperties>
</file>