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0747" w14:textId="616E5C26" w:rsidR="00BC4BE4" w:rsidRPr="00BC4BE4" w:rsidRDefault="00792BE2" w:rsidP="00792BE2">
      <w:pPr>
        <w:spacing w:before="100" w:beforeAutospacing="1" w:after="100" w:afterAutospacing="1"/>
        <w:jc w:val="center"/>
        <w:rPr>
          <w:rFonts w:eastAsia="Times New Roman"/>
          <w:b/>
          <w:bCs/>
          <w:i/>
          <w:kern w:val="0"/>
          <w:sz w:val="28"/>
          <w:szCs w:val="28"/>
          <w:lang w:eastAsia="pl-PL"/>
        </w:rPr>
      </w:pP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>Parametry użyczonego sprzętu</w:t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5524"/>
        <w:gridCol w:w="1597"/>
        <w:gridCol w:w="2193"/>
      </w:tblGrid>
      <w:tr w:rsidR="00C843A3" w:rsidRPr="009A4268" w14:paraId="5A81840F" w14:textId="77777777" w:rsidTr="009435AB">
        <w:trPr>
          <w:trHeight w:hRule="exact" w:val="20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6E44D" w14:textId="77777777" w:rsidR="00C843A3" w:rsidRPr="009A4268" w:rsidRDefault="00C843A3" w:rsidP="00591DE9">
            <w:pPr>
              <w:shd w:val="clear" w:color="auto" w:fill="FFFFFF"/>
              <w:snapToGrid w:val="0"/>
              <w:jc w:val="both"/>
              <w:rPr>
                <w:b/>
                <w:bCs/>
                <w:smallCaps/>
              </w:rPr>
            </w:pPr>
            <w:proofErr w:type="spellStart"/>
            <w:r w:rsidRPr="009A4268">
              <w:rPr>
                <w:b/>
                <w:bCs/>
                <w:smallCap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1447B" w14:textId="77777777" w:rsidR="00C843A3" w:rsidRPr="009A4268" w:rsidRDefault="00C843A3" w:rsidP="00A02579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9A4268">
              <w:rPr>
                <w:b/>
                <w:sz w:val="28"/>
                <w:szCs w:val="28"/>
              </w:rPr>
              <w:t>Parametry graniczne (wymagane)</w:t>
            </w:r>
            <w:r w:rsidRPr="009A4268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CC261" w14:textId="7B465D14" w:rsidR="000E7ABE" w:rsidRDefault="000E7ABE" w:rsidP="009435AB">
            <w:pPr>
              <w:jc w:val="center"/>
              <w:rPr>
                <w:rFonts w:eastAsia="Times New Roman"/>
                <w:b/>
                <w:kern w:val="0"/>
                <w:szCs w:val="20"/>
                <w:lang w:eastAsia="pl-PL"/>
              </w:rPr>
            </w:pPr>
            <w:r>
              <w:rPr>
                <w:rFonts w:eastAsia="Times New Roman"/>
                <w:b/>
                <w:kern w:val="0"/>
                <w:szCs w:val="20"/>
                <w:lang w:eastAsia="pl-PL"/>
              </w:rPr>
              <w:t>Ośw. spełnienia</w:t>
            </w:r>
          </w:p>
          <w:p w14:paraId="5799D6B6" w14:textId="77777777" w:rsidR="000E7ABE" w:rsidRDefault="005F4ED1" w:rsidP="009435AB">
            <w:pPr>
              <w:jc w:val="center"/>
              <w:rPr>
                <w:rFonts w:eastAsia="Times New Roman"/>
                <w:b/>
                <w:kern w:val="0"/>
                <w:szCs w:val="20"/>
                <w:lang w:eastAsia="pl-PL"/>
              </w:rPr>
            </w:pPr>
            <w:r>
              <w:rPr>
                <w:rFonts w:eastAsia="Times New Roman"/>
                <w:b/>
                <w:kern w:val="0"/>
                <w:szCs w:val="20"/>
                <w:lang w:eastAsia="pl-PL"/>
              </w:rPr>
              <w:t>p</w:t>
            </w:r>
            <w:r w:rsidR="000E7ABE">
              <w:rPr>
                <w:rFonts w:eastAsia="Times New Roman"/>
                <w:b/>
                <w:kern w:val="0"/>
                <w:szCs w:val="20"/>
                <w:lang w:eastAsia="pl-PL"/>
              </w:rPr>
              <w:t>arametru (TAK/NIE)</w:t>
            </w:r>
          </w:p>
          <w:p w14:paraId="43CEDBEF" w14:textId="1E63F1F7" w:rsidR="00C843A3" w:rsidRPr="009A4268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352A" w14:textId="77777777" w:rsidR="00C843A3" w:rsidRPr="009A4268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  <w:r w:rsidRPr="009A4268">
              <w:rPr>
                <w:b/>
                <w:bCs/>
                <w:spacing w:val="-2"/>
              </w:rPr>
              <w:t>PODAĆ/OPISAĆ</w:t>
            </w:r>
          </w:p>
          <w:p w14:paraId="0E7C8831" w14:textId="77777777" w:rsidR="00C843A3" w:rsidRPr="009A4268" w:rsidRDefault="00C843A3" w:rsidP="00792BE2">
            <w:pPr>
              <w:shd w:val="clear" w:color="auto" w:fill="FFFFFF"/>
              <w:rPr>
                <w:b/>
                <w:bCs/>
              </w:rPr>
            </w:pPr>
            <w:r w:rsidRPr="009A4268">
              <w:rPr>
                <w:b/>
                <w:bCs/>
                <w:spacing w:val="-2"/>
              </w:rPr>
              <w:t xml:space="preserve">PARAMETR </w:t>
            </w:r>
            <w:r w:rsidRPr="009A4268">
              <w:rPr>
                <w:b/>
                <w:bCs/>
              </w:rPr>
              <w:t>OFEROWANY</w:t>
            </w:r>
            <w:r w:rsidRPr="009A4268">
              <w:rPr>
                <w:b/>
                <w:bCs/>
                <w:sz w:val="22"/>
                <w:szCs w:val="22"/>
              </w:rPr>
              <w:t xml:space="preserve"> /</w:t>
            </w:r>
          </w:p>
        </w:tc>
      </w:tr>
      <w:tr w:rsidR="00BD5675" w:rsidRPr="009A4268" w14:paraId="5A292221" w14:textId="77777777" w:rsidTr="001F64DA">
        <w:trPr>
          <w:trHeight w:hRule="exact" w:val="2500"/>
        </w:trPr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9A545" w14:textId="32289B9B" w:rsidR="00BC4BE4" w:rsidRPr="001F64DA" w:rsidRDefault="001F64DA" w:rsidP="004A4E46">
            <w:pPr>
              <w:shd w:val="clear" w:color="auto" w:fill="FFFFFF"/>
              <w:spacing w:line="250" w:lineRule="exact"/>
              <w:rPr>
                <w:b/>
                <w:bCs/>
                <w:sz w:val="22"/>
                <w:szCs w:val="22"/>
                <w:u w:val="single"/>
              </w:rPr>
            </w:pPr>
            <w:r w:rsidRPr="001F64DA">
              <w:rPr>
                <w:b/>
                <w:u w:val="single"/>
              </w:rPr>
              <w:t xml:space="preserve">Czytnik do kaset </w:t>
            </w:r>
            <w:r w:rsidR="00792BE2" w:rsidRPr="001F64DA">
              <w:rPr>
                <w:b/>
                <w:u w:val="single"/>
              </w:rPr>
              <w:t xml:space="preserve"> - </w:t>
            </w:r>
            <w:r w:rsidRPr="001F64DA">
              <w:rPr>
                <w:b/>
                <w:u w:val="single"/>
              </w:rPr>
              <w:t>1</w:t>
            </w:r>
            <w:r w:rsidR="00792BE2" w:rsidRPr="001F64DA">
              <w:rPr>
                <w:b/>
                <w:u w:val="single"/>
              </w:rPr>
              <w:t xml:space="preserve"> szt. </w:t>
            </w:r>
          </w:p>
          <w:p w14:paraId="60082829" w14:textId="77777777" w:rsidR="00BC4BE4" w:rsidRDefault="00BC4BE4" w:rsidP="004A4E46">
            <w:pPr>
              <w:shd w:val="clear" w:color="auto" w:fill="FFFFFF"/>
              <w:spacing w:line="250" w:lineRule="exact"/>
              <w:rPr>
                <w:b/>
                <w:bCs/>
                <w:sz w:val="22"/>
                <w:szCs w:val="22"/>
              </w:rPr>
            </w:pPr>
          </w:p>
          <w:p w14:paraId="0AE1A88C" w14:textId="70D6159D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sz w:val="22"/>
                <w:szCs w:val="22"/>
              </w:rPr>
              <w:t xml:space="preserve">Nazwa produktu: </w:t>
            </w:r>
          </w:p>
          <w:p w14:paraId="0E0BC89F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Producent:</w:t>
            </w:r>
          </w:p>
          <w:p w14:paraId="751C335B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Nr katalogowy:</w:t>
            </w:r>
          </w:p>
          <w:p w14:paraId="55EB21B8" w14:textId="77777777" w:rsidR="004A4E46" w:rsidRDefault="004A4E46" w:rsidP="004A4E46">
            <w:pPr>
              <w:shd w:val="clear" w:color="auto" w:fill="FFFFFF"/>
              <w:snapToGrid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Kraj Pochodzenia:</w:t>
            </w:r>
          </w:p>
          <w:p w14:paraId="2DC9BD51" w14:textId="21C4AF01" w:rsidR="001F64DA" w:rsidRDefault="001F64DA" w:rsidP="004A4E46">
            <w:pPr>
              <w:shd w:val="clear" w:color="auto" w:fill="FFFFFF"/>
              <w:snapToGrid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Rok produkcji:</w:t>
            </w:r>
          </w:p>
          <w:p w14:paraId="23D32191" w14:textId="021E154D" w:rsidR="001F64DA" w:rsidRDefault="001F64DA" w:rsidP="004A4E46">
            <w:pPr>
              <w:shd w:val="clear" w:color="auto" w:fill="FFFFFF"/>
              <w:snapToGrid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 xml:space="preserve">Wartość przedmiotu użyczenia: </w:t>
            </w:r>
          </w:p>
          <w:p w14:paraId="1894F6E0" w14:textId="43FA92EB" w:rsidR="001F64DA" w:rsidRDefault="001F64DA" w:rsidP="004A4E46">
            <w:pPr>
              <w:shd w:val="clear" w:color="auto" w:fill="FFFFFF"/>
              <w:snapToGrid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VAT (8%):</w:t>
            </w:r>
          </w:p>
          <w:p w14:paraId="50E9F7D5" w14:textId="77777777" w:rsidR="001F64DA" w:rsidRDefault="001F64DA" w:rsidP="004A4E46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14:paraId="7BD08DED" w14:textId="77777777" w:rsidR="004A4E46" w:rsidRDefault="004A4E46" w:rsidP="00497CA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14:paraId="35B41F7F" w14:textId="77777777" w:rsidR="004A4E46" w:rsidRPr="009A4268" w:rsidRDefault="004A4E46" w:rsidP="00497CA2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C4BE4" w:rsidRPr="009A4268" w14:paraId="541DE792" w14:textId="77777777" w:rsidTr="00BC4BE4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F2167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24EBD" w14:textId="6E5B78A1" w:rsidR="00BC4BE4" w:rsidRPr="00792BE2" w:rsidRDefault="001F64DA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Czytnik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nastołowy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35BFD" w14:textId="46EA4270" w:rsidR="00BC4BE4" w:rsidRPr="00792BE2" w:rsidRDefault="00BC4BE4" w:rsidP="00BC4BE4">
            <w:pPr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792BE2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BCA6" w14:textId="77777777" w:rsidR="00BC4BE4" w:rsidRDefault="00BC4BE4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BE4" w:rsidRPr="009A4268" w14:paraId="4BE952B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9BFE1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6F6F97" w14:textId="18E632A2" w:rsidR="00BC4BE4" w:rsidRPr="00792BE2" w:rsidRDefault="001F64DA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Możliwość podłączenia czytnika do komputera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8F75B" w14:textId="77777777" w:rsidR="00BC4BE4" w:rsidRPr="00792BE2" w:rsidRDefault="00BC4BE4" w:rsidP="00BC4BE4">
            <w:pPr>
              <w:jc w:val="center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2F81" w14:textId="77777777" w:rsidR="00BC4BE4" w:rsidRDefault="00BC4BE4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BE4" w:rsidRPr="009A4268" w14:paraId="4FFCE57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6EADB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415EC" w14:textId="0320A56F" w:rsidR="00BC4BE4" w:rsidRPr="00792BE2" w:rsidRDefault="001F64DA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Zapisywanie zdjęć kasetek wraz z ID Pacjenta</w:t>
            </w:r>
            <w:r w:rsidR="00792BE2"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 </w:t>
            </w:r>
            <w:r w:rsidR="00BC4BE4"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9F7E5" w14:textId="77777777" w:rsidR="00BC4BE4" w:rsidRPr="00792BE2" w:rsidRDefault="00BC4BE4" w:rsidP="00BC4BE4">
            <w:pPr>
              <w:jc w:val="center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B18" w14:textId="77777777" w:rsidR="00BC4BE4" w:rsidRDefault="00BC4BE4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BE4" w:rsidRPr="009A4268" w14:paraId="37B620F9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BAD1F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47A212" w14:textId="6ECA84BB" w:rsidR="00BC4BE4" w:rsidRPr="00792BE2" w:rsidRDefault="001F64DA" w:rsidP="00AA7971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Możliwość podłączenia czytnika do komputera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1687B" w14:textId="77777777" w:rsidR="00BC4BE4" w:rsidRPr="00792BE2" w:rsidRDefault="00BC4BE4" w:rsidP="00BC4BE4">
            <w:pPr>
              <w:jc w:val="center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E54B" w14:textId="77777777" w:rsidR="00BC4BE4" w:rsidRDefault="00BC4BE4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F64DA" w:rsidRPr="009A4268" w14:paraId="1827C130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39FCB" w14:textId="34C18202" w:rsidR="001F64DA" w:rsidRPr="00792BE2" w:rsidRDefault="001F64DA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600CA" w14:textId="65E493BC" w:rsidR="001F64DA" w:rsidRPr="00792BE2" w:rsidRDefault="001F64DA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Możliwość odczytu kasetek i pasków zanurzeniowych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9419D" w14:textId="2F55F4DA" w:rsidR="001F64DA" w:rsidRPr="00792BE2" w:rsidRDefault="001F64DA" w:rsidP="00BC4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042B" w14:textId="77777777" w:rsidR="001F64DA" w:rsidRDefault="001F64DA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A75F042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0C12536B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458C07B0" w14:textId="498EF323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280FB797" w14:textId="77777777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7E02EEB9" w14:textId="77777777" w:rsidR="004A4E46" w:rsidRDefault="004A4E46" w:rsidP="004A4E46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518D2B5D" w14:textId="77777777" w:rsidR="004A4E46" w:rsidRDefault="004A4E46" w:rsidP="004A4E46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2FC567E0" w14:textId="77777777" w:rsidR="004A4E46" w:rsidRDefault="004A4E46" w:rsidP="004A4E46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432ED517" w14:textId="77777777" w:rsidR="004A4E46" w:rsidRDefault="004A4E46" w:rsidP="004A4E46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18EB1C3A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0EA6ADD9" w14:textId="77777777" w:rsidR="00C843A3" w:rsidRDefault="00C843A3" w:rsidP="00C843A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2B6809F7" w14:textId="77777777" w:rsidR="00C843A3" w:rsidRDefault="00C843A3" w:rsidP="00C843A3">
      <w:pPr>
        <w:spacing w:after="58" w:line="1" w:lineRule="exact"/>
      </w:pPr>
    </w:p>
    <w:p w14:paraId="5153220B" w14:textId="77777777" w:rsidR="00C843A3" w:rsidRDefault="00C843A3" w:rsidP="00C843A3">
      <w:pPr>
        <w:spacing w:after="58" w:line="1" w:lineRule="exact"/>
      </w:pPr>
    </w:p>
    <w:p w14:paraId="7D4DED9D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sectPr w:rsidR="00543337" w:rsidSect="001C3D08">
      <w:head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5B96" w14:textId="77777777" w:rsidR="008A1CA7" w:rsidRDefault="008A1CA7" w:rsidP="00603410">
      <w:r>
        <w:separator/>
      </w:r>
    </w:p>
  </w:endnote>
  <w:endnote w:type="continuationSeparator" w:id="0">
    <w:p w14:paraId="6AF25F36" w14:textId="77777777" w:rsidR="008A1CA7" w:rsidRDefault="008A1CA7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CE8E" w14:textId="77777777" w:rsidR="008A1CA7" w:rsidRDefault="008A1CA7" w:rsidP="00603410">
      <w:r>
        <w:separator/>
      </w:r>
    </w:p>
  </w:footnote>
  <w:footnote w:type="continuationSeparator" w:id="0">
    <w:p w14:paraId="271D363E" w14:textId="77777777" w:rsidR="008A1CA7" w:rsidRDefault="008A1CA7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923F" w14:textId="0BEDC338" w:rsidR="004A4E46" w:rsidRDefault="004A4E46" w:rsidP="004A4E46">
    <w:pPr>
      <w:pStyle w:val="Nagwek"/>
      <w:jc w:val="right"/>
      <w:rPr>
        <w:kern w:val="2"/>
      </w:rPr>
    </w:pPr>
    <w:r>
      <w:t>Załącznik nr 2</w:t>
    </w:r>
    <w:r w:rsidR="00BC4BE4">
      <w:t>a</w:t>
    </w:r>
    <w:r>
      <w:t xml:space="preserve"> do SWZ</w:t>
    </w:r>
  </w:p>
  <w:p w14:paraId="0FD184C2" w14:textId="5CF0CC21" w:rsidR="004A4E46" w:rsidRDefault="004A4E46" w:rsidP="004A4E46">
    <w:pPr>
      <w:pStyle w:val="Nagwek"/>
      <w:jc w:val="right"/>
      <w:rPr>
        <w:kern w:val="2"/>
      </w:rPr>
    </w:pPr>
    <w:r>
      <w:t>Załącznik nr ......do Umowy</w:t>
    </w:r>
    <w:r w:rsidR="000A04A4">
      <w:t xml:space="preserve"> Użyczenia</w:t>
    </w:r>
  </w:p>
  <w:p w14:paraId="73DEC257" w14:textId="77777777" w:rsidR="004A4E46" w:rsidRDefault="004A4E46" w:rsidP="004A4E46">
    <w:pPr>
      <w:pStyle w:val="Nagwek"/>
      <w:jc w:val="right"/>
    </w:pPr>
  </w:p>
  <w:p w14:paraId="43D288D4" w14:textId="006CF39D" w:rsidR="004A4E46" w:rsidRDefault="004A4E46" w:rsidP="004A4E46">
    <w:pPr>
      <w:pStyle w:val="Nagwek"/>
      <w:jc w:val="right"/>
      <w:rPr>
        <w:b/>
        <w:bCs/>
      </w:rPr>
    </w:pPr>
    <w:r>
      <w:rPr>
        <w:b/>
        <w:bCs/>
      </w:rPr>
      <w:t>EZ/</w:t>
    </w:r>
    <w:r w:rsidR="00BC4BE4">
      <w:rPr>
        <w:b/>
        <w:bCs/>
      </w:rPr>
      <w:t>1</w:t>
    </w:r>
    <w:r w:rsidR="00AA7971">
      <w:rPr>
        <w:b/>
        <w:bCs/>
      </w:rPr>
      <w:t>55</w:t>
    </w:r>
    <w:r>
      <w:rPr>
        <w:b/>
        <w:bCs/>
      </w:rPr>
      <w:t>/2024/MW</w:t>
    </w:r>
  </w:p>
  <w:p w14:paraId="757AF923" w14:textId="77777777" w:rsidR="004A4E46" w:rsidRDefault="004A4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4675">
    <w:abstractNumId w:val="0"/>
  </w:num>
  <w:num w:numId="2" w16cid:durableId="613559283">
    <w:abstractNumId w:val="3"/>
  </w:num>
  <w:num w:numId="3" w16cid:durableId="1890914712">
    <w:abstractNumId w:val="2"/>
  </w:num>
  <w:num w:numId="4" w16cid:durableId="83711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3"/>
    <w:rsid w:val="00003B64"/>
    <w:rsid w:val="00003DEA"/>
    <w:rsid w:val="00014E2D"/>
    <w:rsid w:val="00015F06"/>
    <w:rsid w:val="00016397"/>
    <w:rsid w:val="00016BC4"/>
    <w:rsid w:val="00034B46"/>
    <w:rsid w:val="00056822"/>
    <w:rsid w:val="00057515"/>
    <w:rsid w:val="0006605A"/>
    <w:rsid w:val="000903D8"/>
    <w:rsid w:val="000933FB"/>
    <w:rsid w:val="00094752"/>
    <w:rsid w:val="00096E41"/>
    <w:rsid w:val="000A04A4"/>
    <w:rsid w:val="000B7B12"/>
    <w:rsid w:val="000C797C"/>
    <w:rsid w:val="000E12FF"/>
    <w:rsid w:val="000E7ABE"/>
    <w:rsid w:val="0010780C"/>
    <w:rsid w:val="00112253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85144"/>
    <w:rsid w:val="001B3DC6"/>
    <w:rsid w:val="001B4F53"/>
    <w:rsid w:val="001C3D08"/>
    <w:rsid w:val="001C5862"/>
    <w:rsid w:val="001C5D83"/>
    <w:rsid w:val="001D5831"/>
    <w:rsid w:val="001D793D"/>
    <w:rsid w:val="001D7BA0"/>
    <w:rsid w:val="001E52BB"/>
    <w:rsid w:val="001F64DA"/>
    <w:rsid w:val="002075FA"/>
    <w:rsid w:val="00232720"/>
    <w:rsid w:val="00233FBA"/>
    <w:rsid w:val="00256F98"/>
    <w:rsid w:val="00267910"/>
    <w:rsid w:val="002761E4"/>
    <w:rsid w:val="002803F5"/>
    <w:rsid w:val="00287BE0"/>
    <w:rsid w:val="002A0CA3"/>
    <w:rsid w:val="002A1CC7"/>
    <w:rsid w:val="002D0563"/>
    <w:rsid w:val="002D0E76"/>
    <w:rsid w:val="002F33C6"/>
    <w:rsid w:val="0031421D"/>
    <w:rsid w:val="003503D4"/>
    <w:rsid w:val="00351308"/>
    <w:rsid w:val="003518BF"/>
    <w:rsid w:val="00353322"/>
    <w:rsid w:val="00362547"/>
    <w:rsid w:val="0037794B"/>
    <w:rsid w:val="0038083C"/>
    <w:rsid w:val="003846BF"/>
    <w:rsid w:val="003A243A"/>
    <w:rsid w:val="003A4A8F"/>
    <w:rsid w:val="003A744A"/>
    <w:rsid w:val="003B0A5F"/>
    <w:rsid w:val="003B7CE4"/>
    <w:rsid w:val="003C387D"/>
    <w:rsid w:val="003C69E1"/>
    <w:rsid w:val="003D646C"/>
    <w:rsid w:val="00430CF9"/>
    <w:rsid w:val="00442340"/>
    <w:rsid w:val="004473D8"/>
    <w:rsid w:val="00467B9A"/>
    <w:rsid w:val="004803A4"/>
    <w:rsid w:val="00496259"/>
    <w:rsid w:val="00497CA2"/>
    <w:rsid w:val="004A4E46"/>
    <w:rsid w:val="004D31AB"/>
    <w:rsid w:val="004D656C"/>
    <w:rsid w:val="004E4AAA"/>
    <w:rsid w:val="004F1B37"/>
    <w:rsid w:val="00511D2A"/>
    <w:rsid w:val="00513B52"/>
    <w:rsid w:val="005340E4"/>
    <w:rsid w:val="005347C0"/>
    <w:rsid w:val="00543337"/>
    <w:rsid w:val="00581E64"/>
    <w:rsid w:val="00591DE9"/>
    <w:rsid w:val="005B49A1"/>
    <w:rsid w:val="005D05BE"/>
    <w:rsid w:val="005F47F2"/>
    <w:rsid w:val="005F4ED1"/>
    <w:rsid w:val="005F5634"/>
    <w:rsid w:val="005F5D62"/>
    <w:rsid w:val="00603410"/>
    <w:rsid w:val="00614C1B"/>
    <w:rsid w:val="00625210"/>
    <w:rsid w:val="00653D6F"/>
    <w:rsid w:val="00673F29"/>
    <w:rsid w:val="00677DA5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10F38"/>
    <w:rsid w:val="0071499E"/>
    <w:rsid w:val="00724E1F"/>
    <w:rsid w:val="00743C51"/>
    <w:rsid w:val="007452C1"/>
    <w:rsid w:val="00753795"/>
    <w:rsid w:val="00766774"/>
    <w:rsid w:val="007679AF"/>
    <w:rsid w:val="00775976"/>
    <w:rsid w:val="00784174"/>
    <w:rsid w:val="0078432F"/>
    <w:rsid w:val="0078553B"/>
    <w:rsid w:val="00792BE2"/>
    <w:rsid w:val="007A11E4"/>
    <w:rsid w:val="007B2038"/>
    <w:rsid w:val="007D37F4"/>
    <w:rsid w:val="007D3D7E"/>
    <w:rsid w:val="007D7C3C"/>
    <w:rsid w:val="007E4631"/>
    <w:rsid w:val="007E668B"/>
    <w:rsid w:val="007F5929"/>
    <w:rsid w:val="00820E1E"/>
    <w:rsid w:val="00834C2B"/>
    <w:rsid w:val="00836E2A"/>
    <w:rsid w:val="00843805"/>
    <w:rsid w:val="008840F4"/>
    <w:rsid w:val="00887E88"/>
    <w:rsid w:val="008A18A8"/>
    <w:rsid w:val="008A1CA7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51EA"/>
    <w:rsid w:val="00910551"/>
    <w:rsid w:val="00912168"/>
    <w:rsid w:val="00914BA2"/>
    <w:rsid w:val="00922899"/>
    <w:rsid w:val="00942246"/>
    <w:rsid w:val="00943444"/>
    <w:rsid w:val="009435AB"/>
    <w:rsid w:val="00975511"/>
    <w:rsid w:val="009975C9"/>
    <w:rsid w:val="009A4268"/>
    <w:rsid w:val="009B5B99"/>
    <w:rsid w:val="009B78A8"/>
    <w:rsid w:val="009D0404"/>
    <w:rsid w:val="009D3DF1"/>
    <w:rsid w:val="009E172B"/>
    <w:rsid w:val="009E6EAD"/>
    <w:rsid w:val="009E7432"/>
    <w:rsid w:val="009E7557"/>
    <w:rsid w:val="009F3D7C"/>
    <w:rsid w:val="009F776F"/>
    <w:rsid w:val="00A02579"/>
    <w:rsid w:val="00A05F72"/>
    <w:rsid w:val="00A262C3"/>
    <w:rsid w:val="00A4395E"/>
    <w:rsid w:val="00A459A7"/>
    <w:rsid w:val="00A93C29"/>
    <w:rsid w:val="00AA4F5B"/>
    <w:rsid w:val="00AA7971"/>
    <w:rsid w:val="00AB2DA3"/>
    <w:rsid w:val="00AC600E"/>
    <w:rsid w:val="00AE190A"/>
    <w:rsid w:val="00AE437F"/>
    <w:rsid w:val="00AE5B1E"/>
    <w:rsid w:val="00AE5D5C"/>
    <w:rsid w:val="00AF0963"/>
    <w:rsid w:val="00B00559"/>
    <w:rsid w:val="00B030BB"/>
    <w:rsid w:val="00B25201"/>
    <w:rsid w:val="00B261FC"/>
    <w:rsid w:val="00B53735"/>
    <w:rsid w:val="00B67EF3"/>
    <w:rsid w:val="00B76751"/>
    <w:rsid w:val="00B770AD"/>
    <w:rsid w:val="00B82C98"/>
    <w:rsid w:val="00B87C6C"/>
    <w:rsid w:val="00B93196"/>
    <w:rsid w:val="00BC4B79"/>
    <w:rsid w:val="00BC4BE4"/>
    <w:rsid w:val="00BC52E9"/>
    <w:rsid w:val="00BD5675"/>
    <w:rsid w:val="00BE0593"/>
    <w:rsid w:val="00BE33F0"/>
    <w:rsid w:val="00BE7115"/>
    <w:rsid w:val="00C12036"/>
    <w:rsid w:val="00C12C14"/>
    <w:rsid w:val="00C1343E"/>
    <w:rsid w:val="00C25750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B5E11"/>
    <w:rsid w:val="00CC1B8E"/>
    <w:rsid w:val="00CD10A5"/>
    <w:rsid w:val="00CE1E97"/>
    <w:rsid w:val="00CF05A2"/>
    <w:rsid w:val="00D01912"/>
    <w:rsid w:val="00D02D43"/>
    <w:rsid w:val="00D301D9"/>
    <w:rsid w:val="00D34208"/>
    <w:rsid w:val="00D3644F"/>
    <w:rsid w:val="00D528B1"/>
    <w:rsid w:val="00D637D4"/>
    <w:rsid w:val="00D93C8D"/>
    <w:rsid w:val="00D94216"/>
    <w:rsid w:val="00D9459E"/>
    <w:rsid w:val="00DB75F2"/>
    <w:rsid w:val="00DC0561"/>
    <w:rsid w:val="00DC4BBD"/>
    <w:rsid w:val="00DC5391"/>
    <w:rsid w:val="00DF631A"/>
    <w:rsid w:val="00E154B2"/>
    <w:rsid w:val="00E21BAA"/>
    <w:rsid w:val="00E30A15"/>
    <w:rsid w:val="00E67943"/>
    <w:rsid w:val="00E73B8A"/>
    <w:rsid w:val="00E82DB5"/>
    <w:rsid w:val="00E85129"/>
    <w:rsid w:val="00E927B4"/>
    <w:rsid w:val="00E97B49"/>
    <w:rsid w:val="00EA03AE"/>
    <w:rsid w:val="00EA1B99"/>
    <w:rsid w:val="00EC4161"/>
    <w:rsid w:val="00EC62D7"/>
    <w:rsid w:val="00ED321C"/>
    <w:rsid w:val="00ED6492"/>
    <w:rsid w:val="00EE1BEB"/>
    <w:rsid w:val="00EE2B51"/>
    <w:rsid w:val="00EF1B5C"/>
    <w:rsid w:val="00EF6063"/>
    <w:rsid w:val="00F01A75"/>
    <w:rsid w:val="00F068E2"/>
    <w:rsid w:val="00F30B3A"/>
    <w:rsid w:val="00F3108A"/>
    <w:rsid w:val="00F31D2E"/>
    <w:rsid w:val="00F411D2"/>
    <w:rsid w:val="00F43343"/>
    <w:rsid w:val="00F63342"/>
    <w:rsid w:val="00F6434E"/>
    <w:rsid w:val="00F676B2"/>
    <w:rsid w:val="00F71B29"/>
    <w:rsid w:val="00F735CC"/>
    <w:rsid w:val="00F7794B"/>
    <w:rsid w:val="00F84139"/>
    <w:rsid w:val="00F84B30"/>
    <w:rsid w:val="00F867DA"/>
    <w:rsid w:val="00F96A37"/>
    <w:rsid w:val="00FA4EB7"/>
    <w:rsid w:val="00FA556D"/>
    <w:rsid w:val="00FB34CD"/>
    <w:rsid w:val="00FC61CF"/>
    <w:rsid w:val="00FD1986"/>
    <w:rsid w:val="00FD645E"/>
    <w:rsid w:val="00FD6C2A"/>
    <w:rsid w:val="00FD72B5"/>
    <w:rsid w:val="00FE4310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BE5FB"/>
  <w15:docId w15:val="{F3EFCAC9-65EA-4BC4-A783-ACEB798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82DA-C3D3-4574-B24D-093EDA2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3</cp:revision>
  <cp:lastPrinted>2024-08-07T09:11:00Z</cp:lastPrinted>
  <dcterms:created xsi:type="dcterms:W3CDTF">2024-08-06T12:11:00Z</dcterms:created>
  <dcterms:modified xsi:type="dcterms:W3CDTF">2024-08-07T09:11:00Z</dcterms:modified>
</cp:coreProperties>
</file>