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0D123" w14:textId="77777777" w:rsidR="00413FE1" w:rsidRPr="00A02368" w:rsidRDefault="00413FE1" w:rsidP="00CC062C">
      <w:pPr>
        <w:rPr>
          <w:rFonts w:ascii="Times New Roman" w:hAnsi="Times New Roman" w:cs="Times New Roman"/>
          <w:szCs w:val="22"/>
        </w:rPr>
      </w:pPr>
      <w:r w:rsidRPr="00A02368">
        <w:rPr>
          <w:rFonts w:ascii="Times New Roman" w:hAnsi="Times New Roman" w:cs="Times New Roman"/>
          <w:b/>
          <w:szCs w:val="22"/>
        </w:rPr>
        <w:t>WYKONAWCA</w:t>
      </w:r>
    </w:p>
    <w:p w14:paraId="3ED50388" w14:textId="77777777" w:rsidR="00027D3D" w:rsidRDefault="00027D3D" w:rsidP="00CC062C">
      <w:pPr>
        <w:rPr>
          <w:rFonts w:ascii="Times New Roman" w:hAnsi="Times New Roman" w:cs="Times New Roman"/>
          <w:szCs w:val="22"/>
        </w:rPr>
      </w:pPr>
    </w:p>
    <w:p w14:paraId="4B6998C5" w14:textId="77777777" w:rsidR="00027D3D" w:rsidRDefault="00027D3D" w:rsidP="00027D3D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2D16A9D7" w14:textId="77777777" w:rsidR="00027D3D" w:rsidRPr="00C616F1" w:rsidRDefault="00027D3D" w:rsidP="00027D3D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597E62A3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609AF6A2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33F48283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463FB760" w14:textId="77777777" w:rsidR="00027D3D" w:rsidRPr="00C616F1" w:rsidRDefault="00027D3D" w:rsidP="00027D3D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56ACB4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………………………………</w:t>
      </w:r>
    </w:p>
    <w:p w14:paraId="3D04F76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…………………………..………</w:t>
      </w:r>
      <w:r>
        <w:rPr>
          <w:rFonts w:ascii="Times New Roman" w:hAnsi="Times New Roman"/>
          <w:szCs w:val="22"/>
        </w:rPr>
        <w:t>.</w:t>
      </w:r>
    </w:p>
    <w:p w14:paraId="0293DC0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BAD357A" w14:textId="7D6C8F18" w:rsidR="00413FE1" w:rsidRPr="006B435B" w:rsidRDefault="00027D3D" w:rsidP="00027D3D">
      <w:pPr>
        <w:rPr>
          <w:rFonts w:ascii="Times New Roman" w:hAnsi="Times New Roman" w:cs="Times New Roman"/>
          <w:bCs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………………..…….………………...……</w:t>
      </w:r>
    </w:p>
    <w:p w14:paraId="7EE95CF0" w14:textId="77777777" w:rsidR="00413FE1" w:rsidRDefault="00413FE1" w:rsidP="00CC062C">
      <w:pPr>
        <w:rPr>
          <w:rFonts w:ascii="Times New Roman" w:hAnsi="Times New Roman" w:cs="Times New Roman"/>
          <w:b/>
          <w:szCs w:val="22"/>
          <w:u w:val="single"/>
        </w:rPr>
      </w:pPr>
    </w:p>
    <w:p w14:paraId="33A62F57" w14:textId="77777777" w:rsidR="00D42C1C" w:rsidRPr="00A02368" w:rsidRDefault="00D42C1C" w:rsidP="00CC062C">
      <w:pPr>
        <w:rPr>
          <w:rFonts w:ascii="Times New Roman" w:hAnsi="Times New Roman" w:cs="Times New Roman"/>
          <w:b/>
          <w:szCs w:val="22"/>
          <w:u w:val="single"/>
        </w:rPr>
      </w:pPr>
    </w:p>
    <w:p w14:paraId="599F584D" w14:textId="7EFC7939" w:rsidR="00413FE1" w:rsidRPr="00FA6858" w:rsidRDefault="00E80212" w:rsidP="00CC062C">
      <w:pPr>
        <w:jc w:val="center"/>
        <w:rPr>
          <w:rFonts w:ascii="Times New Roman" w:hAnsi="Times New Roman" w:cs="Times New Roman"/>
          <w:sz w:val="24"/>
        </w:rPr>
      </w:pPr>
      <w:r w:rsidRPr="00FA6858">
        <w:rPr>
          <w:rFonts w:ascii="Times New Roman" w:hAnsi="Times New Roman" w:cs="Times New Roman"/>
          <w:b/>
          <w:sz w:val="24"/>
        </w:rPr>
        <w:t>FORMULARZ OFERTOWY</w:t>
      </w:r>
    </w:p>
    <w:p w14:paraId="510B5837" w14:textId="77777777" w:rsidR="00413FE1" w:rsidRDefault="00413FE1" w:rsidP="00CC062C">
      <w:pPr>
        <w:tabs>
          <w:tab w:val="left" w:pos="629"/>
          <w:tab w:val="left" w:pos="895"/>
        </w:tabs>
        <w:ind w:left="895" w:hanging="895"/>
        <w:jc w:val="both"/>
        <w:rPr>
          <w:rFonts w:ascii="Times New Roman" w:hAnsi="Times New Roman" w:cs="Times New Roman"/>
          <w:b/>
          <w:szCs w:val="22"/>
          <w:u w:val="single"/>
        </w:rPr>
      </w:pPr>
    </w:p>
    <w:p w14:paraId="2DAF2180" w14:textId="77777777" w:rsidR="009871A9" w:rsidRPr="00A02368" w:rsidRDefault="009871A9" w:rsidP="00CC062C">
      <w:pPr>
        <w:tabs>
          <w:tab w:val="left" w:pos="629"/>
          <w:tab w:val="left" w:pos="895"/>
        </w:tabs>
        <w:ind w:left="895" w:hanging="895"/>
        <w:jc w:val="both"/>
        <w:rPr>
          <w:rFonts w:ascii="Times New Roman" w:hAnsi="Times New Roman" w:cs="Times New Roman"/>
          <w:b/>
          <w:szCs w:val="22"/>
          <w:u w:val="single"/>
        </w:rPr>
      </w:pPr>
    </w:p>
    <w:p w14:paraId="3B441271" w14:textId="6B4FF6FC" w:rsidR="00413FE1" w:rsidRPr="00AE23A4" w:rsidRDefault="00413FE1" w:rsidP="00E3582D">
      <w:pPr>
        <w:ind w:firstLine="1134"/>
        <w:jc w:val="both"/>
        <w:rPr>
          <w:rFonts w:ascii="Times New Roman" w:hAnsi="Times New Roman" w:cs="Times New Roman"/>
          <w:iCs/>
          <w:kern w:val="2"/>
          <w:szCs w:val="22"/>
          <w:lang w:eastAsia="ar-SA"/>
        </w:rPr>
      </w:pPr>
      <w:r w:rsidRPr="00A02368">
        <w:rPr>
          <w:rFonts w:ascii="Times New Roman" w:hAnsi="Times New Roman" w:cs="Times New Roman"/>
          <w:szCs w:val="22"/>
        </w:rPr>
        <w:t xml:space="preserve">Przystępując do udziału w postępowaniu o udzielenie zamówienia publicznego nr </w:t>
      </w:r>
      <w:r w:rsidRPr="00A02368">
        <w:rPr>
          <w:rFonts w:ascii="Times New Roman" w:hAnsi="Times New Roman" w:cs="Times New Roman"/>
          <w:b/>
          <w:szCs w:val="22"/>
        </w:rPr>
        <w:t>EZ/</w:t>
      </w:r>
      <w:r w:rsidR="002E7C18">
        <w:rPr>
          <w:rFonts w:ascii="Times New Roman" w:hAnsi="Times New Roman" w:cs="Times New Roman"/>
          <w:b/>
          <w:szCs w:val="22"/>
        </w:rPr>
        <w:t>126/2024</w:t>
      </w:r>
      <w:r w:rsidR="00A02368">
        <w:rPr>
          <w:rFonts w:ascii="Times New Roman" w:hAnsi="Times New Roman" w:cs="Times New Roman"/>
          <w:b/>
          <w:szCs w:val="22"/>
        </w:rPr>
        <w:t>/ESŁ</w:t>
      </w:r>
      <w:r w:rsidRPr="00A02368">
        <w:rPr>
          <w:rFonts w:ascii="Times New Roman" w:hAnsi="Times New Roman" w:cs="Times New Roman"/>
          <w:szCs w:val="22"/>
        </w:rPr>
        <w:t xml:space="preserve"> </w:t>
      </w:r>
      <w:r w:rsidR="00F43247">
        <w:rPr>
          <w:rFonts w:ascii="Times New Roman" w:hAnsi="Times New Roman" w:cs="Times New Roman"/>
          <w:szCs w:val="22"/>
        </w:rPr>
        <w:t xml:space="preserve">prowadzonym </w:t>
      </w:r>
      <w:r w:rsidRPr="00A02368">
        <w:rPr>
          <w:rFonts w:ascii="Times New Roman" w:hAnsi="Times New Roman" w:cs="Times New Roman"/>
          <w:szCs w:val="22"/>
        </w:rPr>
        <w:t xml:space="preserve">w trybie </w:t>
      </w:r>
      <w:r w:rsidR="0013645D">
        <w:rPr>
          <w:rFonts w:ascii="Times New Roman" w:hAnsi="Times New Roman" w:cs="Times New Roman"/>
          <w:szCs w:val="22"/>
        </w:rPr>
        <w:t>przetargu nieograniczonego</w:t>
      </w:r>
      <w:r w:rsidR="00004AFD" w:rsidRPr="00A02368">
        <w:rPr>
          <w:rFonts w:ascii="Times New Roman" w:hAnsi="Times New Roman" w:cs="Times New Roman"/>
          <w:szCs w:val="22"/>
        </w:rPr>
        <w:t xml:space="preserve"> </w:t>
      </w:r>
      <w:r w:rsidR="00A02368">
        <w:rPr>
          <w:rFonts w:ascii="Times New Roman" w:hAnsi="Times New Roman" w:cs="Times New Roman"/>
          <w:szCs w:val="22"/>
        </w:rPr>
        <w:t xml:space="preserve">na podstawie </w:t>
      </w:r>
      <w:r w:rsidR="00004AFD" w:rsidRPr="00A02368">
        <w:rPr>
          <w:rFonts w:ascii="Times New Roman" w:hAnsi="Times New Roman" w:cs="Times New Roman"/>
          <w:szCs w:val="22"/>
        </w:rPr>
        <w:t xml:space="preserve">art. </w:t>
      </w:r>
      <w:r w:rsidR="0013645D">
        <w:rPr>
          <w:rFonts w:ascii="Times New Roman" w:hAnsi="Times New Roman" w:cs="Times New Roman"/>
          <w:szCs w:val="22"/>
        </w:rPr>
        <w:t>132</w:t>
      </w:r>
      <w:r w:rsidRPr="00A02368">
        <w:rPr>
          <w:rFonts w:ascii="Times New Roman" w:hAnsi="Times New Roman" w:cs="Times New Roman"/>
          <w:szCs w:val="22"/>
        </w:rPr>
        <w:t xml:space="preserve">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>ustawy z dnia 11 września 2019</w:t>
      </w:r>
      <w:r w:rsidR="00A02368">
        <w:rPr>
          <w:rFonts w:ascii="Times New Roman" w:hAnsi="Times New Roman" w:cs="Times New Roman"/>
          <w:kern w:val="2"/>
          <w:szCs w:val="22"/>
          <w:lang w:eastAsia="ar-SA"/>
        </w:rPr>
        <w:t xml:space="preserve">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 xml:space="preserve">r. Prawo zamówień publicznych </w:t>
      </w:r>
      <w:r w:rsidR="00004AFD" w:rsidRPr="00A02368">
        <w:rPr>
          <w:rFonts w:ascii="Times New Roman" w:hAnsi="Times New Roman" w:cs="Times New Roman"/>
          <w:iCs/>
          <w:kern w:val="2"/>
          <w:szCs w:val="22"/>
          <w:lang w:eastAsia="ar-SA"/>
        </w:rPr>
        <w:t>(</w:t>
      </w:r>
      <w:r w:rsidR="00A02368">
        <w:rPr>
          <w:rFonts w:ascii="Times New Roman" w:hAnsi="Times New Roman" w:cs="Times New Roman"/>
          <w:iCs/>
          <w:kern w:val="2"/>
          <w:szCs w:val="22"/>
          <w:lang w:eastAsia="ar-SA"/>
        </w:rPr>
        <w:t xml:space="preserve">tekst jedn.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 xml:space="preserve">Dz.U. z 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>202</w:t>
      </w:r>
      <w:r w:rsidR="002E7C18">
        <w:rPr>
          <w:rFonts w:ascii="Times New Roman" w:hAnsi="Times New Roman" w:cs="Times New Roman"/>
          <w:bCs/>
          <w:kern w:val="2"/>
          <w:szCs w:val="22"/>
          <w:lang w:eastAsia="ar-SA"/>
        </w:rPr>
        <w:t>3</w:t>
      </w:r>
      <w:r w:rsid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r. poz. </w:t>
      </w:r>
      <w:r w:rsidR="002E7C18">
        <w:rPr>
          <w:rFonts w:ascii="Times New Roman" w:hAnsi="Times New Roman" w:cs="Times New Roman"/>
          <w:bCs/>
          <w:kern w:val="2"/>
          <w:szCs w:val="22"/>
          <w:lang w:eastAsia="ar-SA"/>
        </w:rPr>
        <w:t>1605</w:t>
      </w:r>
      <w:r w:rsid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ze zm.)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</w:t>
      </w:r>
      <w:r w:rsidRPr="00A02368">
        <w:rPr>
          <w:rFonts w:ascii="Times New Roman" w:hAnsi="Times New Roman" w:cs="Times New Roman"/>
          <w:szCs w:val="22"/>
        </w:rPr>
        <w:t xml:space="preserve">na </w:t>
      </w:r>
      <w:r w:rsidR="0013645D">
        <w:rPr>
          <w:rFonts w:ascii="Times New Roman" w:hAnsi="Times New Roman" w:cs="Times New Roman"/>
          <w:szCs w:val="22"/>
        </w:rPr>
        <w:t xml:space="preserve">realizacje zadania pn. </w:t>
      </w:r>
      <w:r w:rsidR="00077A53">
        <w:rPr>
          <w:rFonts w:ascii="Times New Roman" w:hAnsi="Times New Roman"/>
          <w:b/>
          <w:iCs/>
          <w:szCs w:val="22"/>
        </w:rPr>
        <w:t>Usługa opracowania</w:t>
      </w:r>
      <w:r w:rsidR="005A4F8B" w:rsidRPr="000544F7">
        <w:rPr>
          <w:rFonts w:ascii="Times New Roman" w:hAnsi="Times New Roman"/>
          <w:b/>
          <w:iCs/>
          <w:szCs w:val="22"/>
        </w:rPr>
        <w:t xml:space="preserve"> dokumentacji projektowo-kosztorysowej </w:t>
      </w:r>
      <w:r w:rsidR="00077A53">
        <w:rPr>
          <w:rFonts w:ascii="Times New Roman" w:hAnsi="Times New Roman"/>
          <w:b/>
          <w:iCs/>
          <w:szCs w:val="22"/>
        </w:rPr>
        <w:t xml:space="preserve">wszystkich branż w celu uruchomienia procedury przetargowej </w:t>
      </w:r>
      <w:r w:rsidR="005A4F8B">
        <w:rPr>
          <w:rFonts w:ascii="Times New Roman" w:hAnsi="Times New Roman"/>
          <w:b/>
          <w:iCs/>
          <w:szCs w:val="22"/>
        </w:rPr>
        <w:t xml:space="preserve">dla </w:t>
      </w:r>
      <w:r w:rsidR="005A4F8B" w:rsidRPr="000544F7">
        <w:rPr>
          <w:rFonts w:ascii="Times New Roman" w:hAnsi="Times New Roman"/>
          <w:b/>
          <w:iCs/>
          <w:szCs w:val="22"/>
        </w:rPr>
        <w:t>zada</w:t>
      </w:r>
      <w:r w:rsidR="00077A53">
        <w:rPr>
          <w:rFonts w:ascii="Times New Roman" w:hAnsi="Times New Roman"/>
          <w:b/>
          <w:iCs/>
          <w:szCs w:val="22"/>
        </w:rPr>
        <w:t>nia</w:t>
      </w:r>
      <w:r w:rsidR="005A4F8B" w:rsidRPr="000544F7">
        <w:rPr>
          <w:rFonts w:ascii="Times New Roman" w:hAnsi="Times New Roman"/>
          <w:b/>
          <w:iCs/>
          <w:szCs w:val="22"/>
        </w:rPr>
        <w:t xml:space="preserve"> pn. „Wzmocnienie ambulatoryjnej opieki specjalistycznej w Wojewódzkim Szpitalu Zespolonym w Kielcach”</w:t>
      </w:r>
      <w:r w:rsidR="00A02368" w:rsidRPr="00AE23A4">
        <w:rPr>
          <w:rFonts w:ascii="Times New Roman" w:hAnsi="Times New Roman" w:cs="Times New Roman"/>
          <w:b/>
          <w:bCs/>
          <w:iCs/>
          <w:color w:val="000000"/>
          <w:szCs w:val="22"/>
          <w:lang w:eastAsia="pl-PL"/>
        </w:rPr>
        <w:t>:</w:t>
      </w:r>
    </w:p>
    <w:p w14:paraId="3D84586F" w14:textId="77777777" w:rsidR="00413FE1" w:rsidRPr="0013645D" w:rsidRDefault="00413FE1" w:rsidP="00CC062C">
      <w:pPr>
        <w:pStyle w:val="Tekstpodstawowy"/>
        <w:rPr>
          <w:b/>
          <w:iCs/>
          <w:color w:val="000000"/>
          <w:spacing w:val="-8"/>
          <w:sz w:val="22"/>
          <w:szCs w:val="22"/>
        </w:rPr>
      </w:pPr>
    </w:p>
    <w:p w14:paraId="1A210E1C" w14:textId="012705C4" w:rsidR="0013645D" w:rsidRPr="0013645D" w:rsidRDefault="0013645D" w:rsidP="00CC062C">
      <w:pPr>
        <w:pStyle w:val="Tekstpodstawowy"/>
        <w:rPr>
          <w:b/>
          <w:iCs/>
          <w:color w:val="000000"/>
          <w:spacing w:val="-8"/>
          <w:sz w:val="22"/>
          <w:szCs w:val="22"/>
        </w:rPr>
      </w:pPr>
      <w:r w:rsidRPr="002046F9">
        <w:rPr>
          <w:bCs/>
          <w:i/>
          <w:iCs/>
          <w:color w:val="FF0000"/>
          <w:kern w:val="2"/>
          <w:sz w:val="22"/>
          <w:szCs w:val="22"/>
          <w:lang w:eastAsia="ar-SA"/>
        </w:rPr>
        <w:t>Uwaga:</w:t>
      </w:r>
      <w:r w:rsidRPr="0013645D">
        <w:rPr>
          <w:bCs/>
          <w:i/>
          <w:iCs/>
          <w:color w:val="FF0000"/>
          <w:kern w:val="2"/>
          <w:sz w:val="22"/>
          <w:szCs w:val="22"/>
          <w:lang w:eastAsia="ar-SA"/>
        </w:rPr>
        <w:t xml:space="preserve"> W przypadku, gdy Wykonawca składa ofertę nie na wszystkie zadania, właściwe jest usunięcie/skreślenie z formularza ofertowego informacji dotyczących zadania, do którego Wykonawca nie przystępuje.</w:t>
      </w:r>
    </w:p>
    <w:p w14:paraId="6D0FB8D3" w14:textId="77777777" w:rsidR="0013645D" w:rsidRPr="0013645D" w:rsidRDefault="0013645D" w:rsidP="00CC062C">
      <w:pPr>
        <w:pStyle w:val="Tekstpodstawowy"/>
        <w:rPr>
          <w:b/>
          <w:iCs/>
          <w:color w:val="000000"/>
          <w:spacing w:val="-8"/>
          <w:sz w:val="22"/>
          <w:szCs w:val="22"/>
        </w:rPr>
      </w:pPr>
    </w:p>
    <w:p w14:paraId="19417CEF" w14:textId="16D113D7" w:rsidR="00413FE1" w:rsidRPr="00F43247" w:rsidRDefault="00A02368" w:rsidP="00555089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2"/>
        </w:rPr>
      </w:pPr>
      <w:r w:rsidRPr="0013645D">
        <w:rPr>
          <w:rFonts w:ascii="Times New Roman" w:hAnsi="Times New Roman" w:cs="Times New Roman"/>
          <w:szCs w:val="22"/>
        </w:rPr>
        <w:t>O</w:t>
      </w:r>
      <w:r w:rsidR="00413FE1" w:rsidRPr="0013645D">
        <w:rPr>
          <w:rFonts w:ascii="Times New Roman" w:hAnsi="Times New Roman" w:cs="Times New Roman"/>
          <w:szCs w:val="22"/>
        </w:rPr>
        <w:t>ferujemy wykonanie</w:t>
      </w:r>
      <w:r w:rsidR="00413FE1" w:rsidRPr="00F43247">
        <w:rPr>
          <w:rFonts w:ascii="Times New Roman" w:hAnsi="Times New Roman" w:cs="Times New Roman"/>
          <w:szCs w:val="22"/>
        </w:rPr>
        <w:t xml:space="preserve"> przedmiotu  zamówienia zgodnie ze Specyfikacją Warunków Zamówienia (SWZ)</w:t>
      </w:r>
      <w:r w:rsidR="00FA6858">
        <w:rPr>
          <w:rFonts w:ascii="Times New Roman" w:hAnsi="Times New Roman" w:cs="Times New Roman"/>
          <w:szCs w:val="22"/>
        </w:rPr>
        <w:t>:</w:t>
      </w:r>
      <w:r w:rsidR="00413FE1" w:rsidRPr="00F43247">
        <w:rPr>
          <w:rFonts w:ascii="Times New Roman" w:hAnsi="Times New Roman" w:cs="Times New Roman"/>
          <w:szCs w:val="22"/>
        </w:rPr>
        <w:t xml:space="preserve"> </w:t>
      </w:r>
    </w:p>
    <w:p w14:paraId="748187E6" w14:textId="77777777" w:rsidR="009871A9" w:rsidRDefault="009871A9" w:rsidP="00253FA5">
      <w:pPr>
        <w:suppressAutoHyphens w:val="0"/>
        <w:jc w:val="both"/>
        <w:rPr>
          <w:rFonts w:ascii="Times New Roman" w:hAnsi="Times New Roman" w:cs="Times New Roman"/>
          <w:szCs w:val="22"/>
        </w:rPr>
      </w:pPr>
    </w:p>
    <w:p w14:paraId="111AEAF0" w14:textId="412DB5F7" w:rsidR="00253FA5" w:rsidRPr="00107165" w:rsidRDefault="00242762" w:rsidP="00B30C4B">
      <w:pPr>
        <w:suppressAutoHyphens w:val="0"/>
        <w:ind w:left="284"/>
        <w:jc w:val="both"/>
        <w:rPr>
          <w:rFonts w:ascii="Times New Roman" w:hAnsi="Times New Roman" w:cs="Times New Roman"/>
          <w:b/>
          <w:iCs/>
          <w:color w:val="FF0000"/>
          <w:szCs w:val="22"/>
          <w:lang w:eastAsia="pl-PL"/>
        </w:rPr>
      </w:pPr>
      <w:r w:rsidRPr="00107165">
        <w:rPr>
          <w:rFonts w:ascii="Times New Roman" w:hAnsi="Times New Roman"/>
          <w:b/>
          <w:bCs/>
          <w:color w:val="FF0000"/>
          <w:szCs w:val="22"/>
        </w:rPr>
        <w:t xml:space="preserve">Zadanie 1 – </w:t>
      </w:r>
      <w:r w:rsidRPr="00107165">
        <w:rPr>
          <w:rFonts w:ascii="Times New Roman" w:hAnsi="Times New Roman"/>
          <w:color w:val="FF0000"/>
          <w:szCs w:val="22"/>
        </w:rPr>
        <w:t>D</w:t>
      </w:r>
      <w:r w:rsidRPr="00107165">
        <w:rPr>
          <w:rFonts w:ascii="Times New Roman" w:hAnsi="Times New Roman"/>
          <w:bCs/>
          <w:iCs/>
          <w:color w:val="FF0000"/>
          <w:szCs w:val="22"/>
        </w:rPr>
        <w:t>okumentacj</w:t>
      </w:r>
      <w:r w:rsidR="002D4D0F" w:rsidRPr="00107165">
        <w:rPr>
          <w:rFonts w:ascii="Times New Roman" w:hAnsi="Times New Roman"/>
          <w:bCs/>
          <w:iCs/>
          <w:color w:val="FF0000"/>
          <w:szCs w:val="22"/>
        </w:rPr>
        <w:t>a</w:t>
      </w:r>
      <w:r w:rsidRPr="00107165">
        <w:rPr>
          <w:rFonts w:ascii="Times New Roman" w:hAnsi="Times New Roman"/>
          <w:bCs/>
          <w:iCs/>
          <w:color w:val="FF0000"/>
          <w:szCs w:val="22"/>
        </w:rPr>
        <w:t xml:space="preserve"> projektowo-kosztorysow</w:t>
      </w:r>
      <w:r w:rsidR="0017021B">
        <w:rPr>
          <w:rFonts w:ascii="Times New Roman" w:hAnsi="Times New Roman"/>
          <w:bCs/>
          <w:iCs/>
          <w:color w:val="FF0000"/>
          <w:szCs w:val="22"/>
        </w:rPr>
        <w:t>a</w:t>
      </w:r>
      <w:r w:rsidRPr="00107165">
        <w:rPr>
          <w:rFonts w:ascii="Times New Roman" w:hAnsi="Times New Roman"/>
          <w:bCs/>
          <w:iCs/>
          <w:color w:val="FF0000"/>
          <w:szCs w:val="22"/>
        </w:rPr>
        <w:t xml:space="preserve"> wszystkich branż w celu uruchomienia procedury przetargowej dla zadania pn. „Wzmocnienie ambulatoryjnej opieki specjalistycznej w Wojewódzkim Szpitalu Zespolonym w Kielcach” – </w:t>
      </w:r>
      <w:r w:rsidRPr="00107165">
        <w:rPr>
          <w:rFonts w:ascii="Times New Roman" w:hAnsi="Times New Roman"/>
          <w:b/>
          <w:iCs/>
          <w:color w:val="FF0000"/>
          <w:szCs w:val="22"/>
        </w:rPr>
        <w:t>Wojewódzka poradnia dla dzieci</w:t>
      </w:r>
    </w:p>
    <w:p w14:paraId="026975EF" w14:textId="77777777" w:rsidR="00253FA5" w:rsidRPr="00253FA5" w:rsidRDefault="00253FA5" w:rsidP="00253FA5">
      <w:pPr>
        <w:suppressAutoHyphens w:val="0"/>
        <w:jc w:val="both"/>
        <w:rPr>
          <w:rFonts w:ascii="Times New Roman" w:hAnsi="Times New Roman" w:cs="Times New Roman"/>
          <w:szCs w:val="22"/>
        </w:rPr>
      </w:pPr>
    </w:p>
    <w:p w14:paraId="5A7B5EA1" w14:textId="5FC1A226" w:rsidR="00B73805" w:rsidRPr="00253FA5" w:rsidRDefault="00B73805" w:rsidP="002D151E">
      <w:pPr>
        <w:pStyle w:val="Akapitzlist"/>
        <w:widowControl w:val="0"/>
        <w:ind w:left="284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zCs w:val="22"/>
        </w:rPr>
        <w:t>ŁĄCZNA CENA  BRUTTO: ………………………....………. PLN</w:t>
      </w:r>
    </w:p>
    <w:p w14:paraId="49EA1AA2" w14:textId="77777777" w:rsidR="00B73805" w:rsidRPr="00253FA5" w:rsidRDefault="00B73805" w:rsidP="00253FA5">
      <w:pPr>
        <w:pStyle w:val="Tekstpodstawowy"/>
        <w:rPr>
          <w:b/>
          <w:bCs/>
          <w:spacing w:val="-4"/>
          <w:sz w:val="22"/>
          <w:szCs w:val="22"/>
        </w:rPr>
      </w:pPr>
    </w:p>
    <w:p w14:paraId="2643878C" w14:textId="5BDB09DA" w:rsidR="00413FE1" w:rsidRPr="00253FA5" w:rsidRDefault="00B73805" w:rsidP="00BC452F">
      <w:pPr>
        <w:widowControl w:val="0"/>
        <w:ind w:firstLine="284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pacing w:val="-4"/>
          <w:szCs w:val="22"/>
          <w:lang w:eastAsia="ar-SA"/>
        </w:rPr>
        <w:t xml:space="preserve">Stawka </w:t>
      </w:r>
      <w:r w:rsidRPr="00253FA5">
        <w:rPr>
          <w:rFonts w:ascii="Times New Roman" w:hAnsi="Times New Roman" w:cs="Times New Roman"/>
          <w:b/>
          <w:szCs w:val="22"/>
        </w:rPr>
        <w:t>podatku VAT</w:t>
      </w:r>
      <w:r w:rsidR="00FA6858" w:rsidRPr="00253FA5">
        <w:rPr>
          <w:rFonts w:ascii="Times New Roman" w:hAnsi="Times New Roman" w:cs="Times New Roman"/>
          <w:b/>
          <w:szCs w:val="22"/>
        </w:rPr>
        <w:t xml:space="preserve"> </w:t>
      </w:r>
      <w:r w:rsidRPr="00253FA5">
        <w:rPr>
          <w:rFonts w:ascii="Times New Roman" w:hAnsi="Times New Roman" w:cs="Times New Roman"/>
          <w:b/>
          <w:szCs w:val="22"/>
        </w:rPr>
        <w:t>….….….</w:t>
      </w:r>
      <w:r w:rsidR="00FA6858" w:rsidRPr="00253FA5">
        <w:rPr>
          <w:rFonts w:ascii="Times New Roman" w:hAnsi="Times New Roman" w:cs="Times New Roman"/>
          <w:b/>
          <w:szCs w:val="22"/>
        </w:rPr>
        <w:t xml:space="preserve"> </w:t>
      </w:r>
      <w:r w:rsidRPr="00253FA5">
        <w:rPr>
          <w:rFonts w:ascii="Times New Roman" w:hAnsi="Times New Roman" w:cs="Times New Roman"/>
          <w:b/>
          <w:szCs w:val="22"/>
        </w:rPr>
        <w:t>%</w:t>
      </w:r>
      <w:r w:rsidR="00413FE1" w:rsidRPr="00253FA5">
        <w:rPr>
          <w:rFonts w:ascii="Times New Roman" w:hAnsi="Times New Roman" w:cs="Times New Roman"/>
          <w:bCs/>
          <w:szCs w:val="22"/>
        </w:rPr>
        <w:t xml:space="preserve"> </w:t>
      </w:r>
    </w:p>
    <w:p w14:paraId="3F70B00E" w14:textId="77777777" w:rsidR="00CC062C" w:rsidRPr="00253FA5" w:rsidRDefault="00CC062C" w:rsidP="00253FA5">
      <w:pPr>
        <w:widowControl w:val="0"/>
        <w:rPr>
          <w:rFonts w:ascii="Times New Roman" w:hAnsi="Times New Roman" w:cs="Times New Roman"/>
          <w:bCs/>
          <w:szCs w:val="22"/>
        </w:rPr>
      </w:pPr>
    </w:p>
    <w:p w14:paraId="18B6BD6E" w14:textId="12F607BA" w:rsidR="00413FE1" w:rsidRPr="00253FA5" w:rsidRDefault="00413FE1" w:rsidP="002D151E">
      <w:pPr>
        <w:pStyle w:val="Akapitzlist"/>
        <w:widowControl w:val="0"/>
        <w:ind w:left="284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zCs w:val="22"/>
        </w:rPr>
        <w:t xml:space="preserve">Termin realizacji </w:t>
      </w:r>
      <w:r w:rsidR="00CC062C" w:rsidRPr="00253FA5">
        <w:rPr>
          <w:rFonts w:ascii="Times New Roman" w:hAnsi="Times New Roman" w:cs="Times New Roman"/>
          <w:b/>
          <w:szCs w:val="22"/>
        </w:rPr>
        <w:t xml:space="preserve">Etapu I </w:t>
      </w:r>
      <w:r w:rsidR="00B73805" w:rsidRPr="00253FA5">
        <w:rPr>
          <w:rFonts w:ascii="Times New Roman" w:hAnsi="Times New Roman" w:cs="Times New Roman"/>
          <w:b/>
          <w:szCs w:val="22"/>
        </w:rPr>
        <w:t>zamówienia:</w:t>
      </w:r>
      <w:r w:rsidRPr="00253FA5">
        <w:rPr>
          <w:rFonts w:ascii="Times New Roman" w:hAnsi="Times New Roman" w:cs="Times New Roman"/>
          <w:b/>
          <w:szCs w:val="22"/>
        </w:rPr>
        <w:t xml:space="preserve"> </w:t>
      </w:r>
      <w:r w:rsidR="00B73805" w:rsidRPr="00253FA5">
        <w:rPr>
          <w:rFonts w:ascii="Times New Roman" w:hAnsi="Times New Roman" w:cs="Times New Roman"/>
          <w:b/>
          <w:spacing w:val="-4"/>
          <w:szCs w:val="22"/>
        </w:rPr>
        <w:t>…….…</w:t>
      </w:r>
      <w:r w:rsidR="00C519CD" w:rsidRPr="00253FA5">
        <w:rPr>
          <w:rFonts w:ascii="Times New Roman" w:hAnsi="Times New Roman" w:cs="Times New Roman"/>
          <w:b/>
          <w:spacing w:val="-4"/>
          <w:szCs w:val="22"/>
        </w:rPr>
        <w:t>…..</w:t>
      </w:r>
      <w:r w:rsidR="00B73805" w:rsidRPr="00253FA5">
        <w:rPr>
          <w:rFonts w:ascii="Times New Roman" w:hAnsi="Times New Roman" w:cs="Times New Roman"/>
          <w:b/>
          <w:spacing w:val="-4"/>
          <w:szCs w:val="22"/>
        </w:rPr>
        <w:t>… dni kalendarzowych</w:t>
      </w:r>
      <w:r w:rsidR="00B73805" w:rsidRPr="00253FA5">
        <w:rPr>
          <w:rFonts w:ascii="Times New Roman" w:hAnsi="Times New Roman" w:cs="Times New Roman"/>
          <w:bCs/>
          <w:spacing w:val="-4"/>
          <w:szCs w:val="22"/>
        </w:rPr>
        <w:t xml:space="preserve"> </w:t>
      </w:r>
      <w:r w:rsidR="00B73805" w:rsidRPr="00253FA5">
        <w:rPr>
          <w:rFonts w:ascii="Times New Roman" w:hAnsi="Times New Roman" w:cs="Times New Roman"/>
          <w:b/>
          <w:snapToGrid w:val="0"/>
          <w:szCs w:val="22"/>
        </w:rPr>
        <w:t>(PODAĆ)</w:t>
      </w:r>
    </w:p>
    <w:p w14:paraId="0BF15DFB" w14:textId="39558BBD" w:rsidR="00B73805" w:rsidRPr="00253FA5" w:rsidRDefault="00B73805" w:rsidP="002D151E">
      <w:pPr>
        <w:pStyle w:val="Tekstpodstawowy32"/>
        <w:suppressAutoHyphens/>
        <w:snapToGrid w:val="0"/>
        <w:spacing w:after="0"/>
        <w:ind w:left="284"/>
        <w:jc w:val="both"/>
        <w:rPr>
          <w:i/>
          <w:iCs/>
          <w:spacing w:val="-4"/>
          <w:sz w:val="22"/>
          <w:szCs w:val="22"/>
        </w:rPr>
      </w:pPr>
      <w:r w:rsidRPr="00253FA5">
        <w:rPr>
          <w:i/>
          <w:iCs/>
          <w:spacing w:val="-4"/>
          <w:sz w:val="22"/>
          <w:szCs w:val="22"/>
        </w:rPr>
        <w:t>(krótszy termin realizacji zamówienia będzie punktowany zgodnie z kryterium oceny ofert opisanym pkt.3</w:t>
      </w:r>
      <w:r w:rsidR="00676908">
        <w:rPr>
          <w:i/>
          <w:iCs/>
          <w:spacing w:val="-4"/>
          <w:sz w:val="22"/>
          <w:szCs w:val="22"/>
        </w:rPr>
        <w:t>7</w:t>
      </w:r>
      <w:r w:rsidRPr="00253FA5">
        <w:rPr>
          <w:i/>
          <w:iCs/>
          <w:spacing w:val="-4"/>
          <w:sz w:val="22"/>
          <w:szCs w:val="22"/>
        </w:rPr>
        <w:t xml:space="preserve"> SWZ)</w:t>
      </w:r>
    </w:p>
    <w:p w14:paraId="76810DC2" w14:textId="77777777" w:rsidR="00700692" w:rsidRDefault="00700692" w:rsidP="00253FA5">
      <w:pPr>
        <w:snapToGrid w:val="0"/>
        <w:rPr>
          <w:rFonts w:ascii="Times New Roman" w:hAnsi="Times New Roman" w:cs="Times New Roman"/>
          <w:i/>
          <w:iCs/>
          <w:spacing w:val="-4"/>
          <w:szCs w:val="22"/>
          <w:lang w:eastAsia="ar-SA"/>
        </w:rPr>
      </w:pPr>
    </w:p>
    <w:p w14:paraId="39D2EDFA" w14:textId="722C0036" w:rsidR="00253FA5" w:rsidRPr="00107165" w:rsidRDefault="00242762" w:rsidP="00B30C4B">
      <w:pPr>
        <w:pStyle w:val="Tekstpodstawowy"/>
        <w:widowControl/>
        <w:ind w:left="284"/>
        <w:rPr>
          <w:b/>
          <w:iCs/>
          <w:color w:val="FF0000"/>
          <w:sz w:val="22"/>
          <w:szCs w:val="22"/>
          <w:lang w:eastAsia="pl-PL"/>
        </w:rPr>
      </w:pPr>
      <w:r w:rsidRPr="00107165">
        <w:rPr>
          <w:b/>
          <w:iCs/>
          <w:color w:val="FF0000"/>
          <w:sz w:val="22"/>
          <w:szCs w:val="22"/>
        </w:rPr>
        <w:t xml:space="preserve">Zadanie 2 – </w:t>
      </w:r>
      <w:r w:rsidRPr="00107165">
        <w:rPr>
          <w:color w:val="FF0000"/>
          <w:sz w:val="22"/>
          <w:szCs w:val="22"/>
        </w:rPr>
        <w:t>D</w:t>
      </w:r>
      <w:r w:rsidRPr="00107165">
        <w:rPr>
          <w:bCs/>
          <w:iCs/>
          <w:color w:val="FF0000"/>
          <w:sz w:val="22"/>
          <w:szCs w:val="22"/>
        </w:rPr>
        <w:t>okumentacj</w:t>
      </w:r>
      <w:r w:rsidR="002D4D0F" w:rsidRPr="00107165">
        <w:rPr>
          <w:bCs/>
          <w:iCs/>
          <w:color w:val="FF0000"/>
          <w:sz w:val="22"/>
          <w:szCs w:val="22"/>
        </w:rPr>
        <w:t>a</w:t>
      </w:r>
      <w:r w:rsidRPr="00107165">
        <w:rPr>
          <w:bCs/>
          <w:iCs/>
          <w:color w:val="FF0000"/>
          <w:sz w:val="22"/>
          <w:szCs w:val="22"/>
        </w:rPr>
        <w:t xml:space="preserve"> projektowo-kosztorysow</w:t>
      </w:r>
      <w:r w:rsidR="0017021B">
        <w:rPr>
          <w:bCs/>
          <w:iCs/>
          <w:color w:val="FF0000"/>
          <w:sz w:val="22"/>
          <w:szCs w:val="22"/>
        </w:rPr>
        <w:t>a</w:t>
      </w:r>
      <w:r w:rsidRPr="00107165">
        <w:rPr>
          <w:bCs/>
          <w:iCs/>
          <w:color w:val="FF0000"/>
          <w:sz w:val="22"/>
          <w:szCs w:val="22"/>
        </w:rPr>
        <w:t xml:space="preserve"> wszystkich branż w celu uruchomienia procedury przetargowej dla zadania pn. „Wzmocnienie ambulatoryjnej opieki specjalistycznej w Wojewódzkim Szpitalu Zespolonym w Kielcach” – </w:t>
      </w:r>
      <w:r w:rsidRPr="00107165">
        <w:rPr>
          <w:b/>
          <w:iCs/>
          <w:color w:val="FF0000"/>
          <w:sz w:val="22"/>
          <w:szCs w:val="22"/>
        </w:rPr>
        <w:t>Wojewódzka poradnia dla dorosłych</w:t>
      </w:r>
    </w:p>
    <w:p w14:paraId="07B97BCB" w14:textId="77777777" w:rsidR="008065D7" w:rsidRPr="00253FA5" w:rsidRDefault="008065D7" w:rsidP="00253FA5">
      <w:pPr>
        <w:pStyle w:val="Tekstpodstawowy"/>
        <w:widowControl/>
        <w:rPr>
          <w:b/>
          <w:iCs/>
          <w:sz w:val="22"/>
          <w:szCs w:val="22"/>
          <w:lang w:eastAsia="pl-PL"/>
        </w:rPr>
      </w:pPr>
    </w:p>
    <w:p w14:paraId="2EA433E8" w14:textId="77777777" w:rsidR="008065D7" w:rsidRPr="00253FA5" w:rsidRDefault="008065D7" w:rsidP="002D151E">
      <w:pPr>
        <w:pStyle w:val="Akapitzlist"/>
        <w:widowControl w:val="0"/>
        <w:ind w:left="284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zCs w:val="22"/>
        </w:rPr>
        <w:t>ŁĄCZNA CENA  BRUTTO: ………………………....………. PLN</w:t>
      </w:r>
    </w:p>
    <w:p w14:paraId="6C680C9E" w14:textId="77777777" w:rsidR="008065D7" w:rsidRPr="00253FA5" w:rsidRDefault="008065D7" w:rsidP="008065D7">
      <w:pPr>
        <w:pStyle w:val="Tekstpodstawowy"/>
        <w:rPr>
          <w:b/>
          <w:bCs/>
          <w:spacing w:val="-4"/>
          <w:sz w:val="22"/>
          <w:szCs w:val="22"/>
        </w:rPr>
      </w:pPr>
    </w:p>
    <w:p w14:paraId="6EB8F238" w14:textId="77777777" w:rsidR="008065D7" w:rsidRPr="00253FA5" w:rsidRDefault="008065D7" w:rsidP="009D7545">
      <w:pPr>
        <w:widowControl w:val="0"/>
        <w:ind w:left="284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pacing w:val="-4"/>
          <w:szCs w:val="22"/>
          <w:lang w:eastAsia="ar-SA"/>
        </w:rPr>
        <w:t xml:space="preserve">Stawka </w:t>
      </w:r>
      <w:r w:rsidRPr="00253FA5">
        <w:rPr>
          <w:rFonts w:ascii="Times New Roman" w:hAnsi="Times New Roman" w:cs="Times New Roman"/>
          <w:b/>
          <w:szCs w:val="22"/>
        </w:rPr>
        <w:t>podatku VAT ….….…. %</w:t>
      </w:r>
      <w:r w:rsidRPr="00253FA5">
        <w:rPr>
          <w:rFonts w:ascii="Times New Roman" w:hAnsi="Times New Roman" w:cs="Times New Roman"/>
          <w:bCs/>
          <w:szCs w:val="22"/>
        </w:rPr>
        <w:t xml:space="preserve"> </w:t>
      </w:r>
    </w:p>
    <w:p w14:paraId="4831530B" w14:textId="77777777" w:rsidR="008065D7" w:rsidRPr="00253FA5" w:rsidRDefault="008065D7" w:rsidP="008065D7">
      <w:pPr>
        <w:widowControl w:val="0"/>
        <w:rPr>
          <w:rFonts w:ascii="Times New Roman" w:hAnsi="Times New Roman" w:cs="Times New Roman"/>
          <w:bCs/>
          <w:szCs w:val="22"/>
        </w:rPr>
      </w:pPr>
    </w:p>
    <w:p w14:paraId="274B9AD9" w14:textId="77777777" w:rsidR="008065D7" w:rsidRPr="00253FA5" w:rsidRDefault="008065D7" w:rsidP="002D151E">
      <w:pPr>
        <w:pStyle w:val="Akapitzlist"/>
        <w:widowControl w:val="0"/>
        <w:ind w:left="284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zCs w:val="22"/>
        </w:rPr>
        <w:t xml:space="preserve">Termin realizacji Etapu I zamówienia: </w:t>
      </w:r>
      <w:r w:rsidRPr="00253FA5">
        <w:rPr>
          <w:rFonts w:ascii="Times New Roman" w:hAnsi="Times New Roman" w:cs="Times New Roman"/>
          <w:b/>
          <w:spacing w:val="-4"/>
          <w:szCs w:val="22"/>
        </w:rPr>
        <w:t>…….……..… dni kalendarzowych</w:t>
      </w:r>
      <w:r w:rsidRPr="00253FA5">
        <w:rPr>
          <w:rFonts w:ascii="Times New Roman" w:hAnsi="Times New Roman" w:cs="Times New Roman"/>
          <w:bCs/>
          <w:spacing w:val="-4"/>
          <w:szCs w:val="22"/>
        </w:rPr>
        <w:t xml:space="preserve"> </w:t>
      </w:r>
      <w:r w:rsidRPr="00253FA5">
        <w:rPr>
          <w:rFonts w:ascii="Times New Roman" w:hAnsi="Times New Roman" w:cs="Times New Roman"/>
          <w:b/>
          <w:snapToGrid w:val="0"/>
          <w:szCs w:val="22"/>
        </w:rPr>
        <w:t>(PODAĆ)</w:t>
      </w:r>
    </w:p>
    <w:p w14:paraId="425BA46B" w14:textId="73FC1AF9" w:rsidR="00253FA5" w:rsidRDefault="008065D7" w:rsidP="002D151E">
      <w:pPr>
        <w:pStyle w:val="Tekstpodstawowy"/>
        <w:widowControl/>
        <w:ind w:left="284"/>
        <w:rPr>
          <w:b/>
          <w:iCs/>
          <w:sz w:val="22"/>
          <w:szCs w:val="22"/>
          <w:lang w:eastAsia="pl-PL"/>
        </w:rPr>
      </w:pPr>
      <w:r w:rsidRPr="00253FA5">
        <w:rPr>
          <w:i/>
          <w:iCs/>
          <w:spacing w:val="-4"/>
          <w:sz w:val="22"/>
          <w:szCs w:val="22"/>
        </w:rPr>
        <w:t>(krótszy termin realizacji zamówienia będzie punktowany zgodnie z kryterium oceny ofert opisanym pkt.3</w:t>
      </w:r>
      <w:r w:rsidR="00676908">
        <w:rPr>
          <w:i/>
          <w:iCs/>
          <w:spacing w:val="-4"/>
          <w:sz w:val="22"/>
          <w:szCs w:val="22"/>
        </w:rPr>
        <w:t>7</w:t>
      </w:r>
      <w:r w:rsidRPr="00253FA5">
        <w:rPr>
          <w:i/>
          <w:iCs/>
          <w:spacing w:val="-4"/>
          <w:sz w:val="22"/>
          <w:szCs w:val="22"/>
        </w:rPr>
        <w:t xml:space="preserve"> SWZ)</w:t>
      </w:r>
    </w:p>
    <w:p w14:paraId="7573DC3A" w14:textId="77777777" w:rsidR="00B30C4B" w:rsidRDefault="00B30C4B" w:rsidP="00253FA5">
      <w:pPr>
        <w:pStyle w:val="Tekstpodstawowy"/>
        <w:widowControl/>
        <w:rPr>
          <w:b/>
          <w:iCs/>
          <w:sz w:val="22"/>
          <w:szCs w:val="22"/>
          <w:lang w:eastAsia="pl-PL"/>
        </w:rPr>
      </w:pPr>
    </w:p>
    <w:p w14:paraId="45E7A845" w14:textId="42CF706A" w:rsidR="00700692" w:rsidRPr="00F43247" w:rsidRDefault="00F43247" w:rsidP="00555089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zCs w:val="22"/>
          <w:lang w:eastAsia="pl-PL"/>
        </w:rPr>
        <w:t>S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kładamy niniejszą ofertę przetargową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we własnym imieniu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/ jako spółka cywilna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 xml:space="preserve"> / jako konsorcjum, którego partnerzy zostali ujawnieni w pełnomocnictwie o którym mowa w pkt. 12 SWZ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**</w:t>
      </w:r>
      <w:r>
        <w:rPr>
          <w:rFonts w:ascii="Times New Roman" w:hAnsi="Times New Roman" w:cs="Times New Roman"/>
          <w:szCs w:val="22"/>
          <w:lang w:eastAsia="pl-PL"/>
        </w:rPr>
        <w:t>.</w:t>
      </w:r>
    </w:p>
    <w:p w14:paraId="632F353B" w14:textId="77777777" w:rsidR="00700692" w:rsidRPr="00A02368" w:rsidRDefault="00700692" w:rsidP="00F43247">
      <w:p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25FDE31A" w14:textId="70500D4F" w:rsidR="00700692" w:rsidRDefault="00F43247" w:rsidP="00555089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pacing w:val="-4"/>
          <w:szCs w:val="22"/>
          <w:lang w:eastAsia="pl-PL"/>
        </w:rPr>
        <w:t>O</w:t>
      </w:r>
      <w:r w:rsidR="00700692" w:rsidRPr="00F43247">
        <w:rPr>
          <w:rFonts w:ascii="Times New Roman" w:hAnsi="Times New Roman" w:cs="Times New Roman"/>
          <w:spacing w:val="-4"/>
          <w:szCs w:val="22"/>
          <w:lang w:eastAsia="pl-PL"/>
        </w:rPr>
        <w:t>świadczamy, że uważamy się za związanych niniejszą ofertą na czas wskazany w SWZ</w:t>
      </w:r>
      <w:r>
        <w:rPr>
          <w:rFonts w:ascii="Times New Roman" w:hAnsi="Times New Roman" w:cs="Times New Roman"/>
          <w:spacing w:val="-4"/>
          <w:szCs w:val="22"/>
          <w:lang w:eastAsia="pl-PL"/>
        </w:rPr>
        <w:t>.</w:t>
      </w:r>
    </w:p>
    <w:p w14:paraId="340FA59B" w14:textId="77777777" w:rsidR="00F43247" w:rsidRPr="00F43247" w:rsidRDefault="00F43247" w:rsidP="00F43247">
      <w:p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17FE153E" w14:textId="13A05CB3" w:rsidR="00700692" w:rsidRPr="00004420" w:rsidRDefault="00F43247" w:rsidP="00555089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zCs w:val="22"/>
          <w:lang w:eastAsia="pl-PL"/>
        </w:rPr>
        <w:lastRenderedPageBreak/>
        <w:t>O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 xml:space="preserve">świadczamy, że przyjmujemy </w:t>
      </w:r>
      <w:r w:rsidR="00700692" w:rsidRPr="00A02368">
        <w:rPr>
          <w:rFonts w:ascii="Times New Roman" w:hAnsi="Times New Roman" w:cs="Times New Roman"/>
          <w:color w:val="000000"/>
          <w:szCs w:val="22"/>
          <w:lang w:eastAsia="pl-PL"/>
        </w:rPr>
        <w:t xml:space="preserve">projektowane postanowienia umowy 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>w sprawie zamówienia publicznego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>, stanowiąc</w:t>
      </w:r>
      <w:r w:rsidR="00B73805" w:rsidRPr="00F43247">
        <w:rPr>
          <w:rFonts w:ascii="Times New Roman" w:hAnsi="Times New Roman" w:cs="Times New Roman"/>
          <w:szCs w:val="22"/>
          <w:lang w:eastAsia="pl-PL"/>
        </w:rPr>
        <w:t>e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 załącznik nr </w:t>
      </w:r>
      <w:r w:rsidR="00004420">
        <w:rPr>
          <w:rFonts w:ascii="Times New Roman" w:hAnsi="Times New Roman" w:cs="Times New Roman"/>
          <w:szCs w:val="22"/>
          <w:lang w:eastAsia="pl-PL"/>
        </w:rPr>
        <w:t>3</w:t>
      </w:r>
      <w:r>
        <w:rPr>
          <w:rFonts w:ascii="Times New Roman" w:hAnsi="Times New Roman" w:cs="Times New Roman"/>
          <w:szCs w:val="22"/>
          <w:lang w:eastAsia="pl-PL"/>
        </w:rPr>
        <w:t xml:space="preserve"> do SWZ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 i 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>nie wnosimy do niego zastrzeżeń.</w:t>
      </w:r>
    </w:p>
    <w:p w14:paraId="4EA73B96" w14:textId="77777777" w:rsidR="00004420" w:rsidRDefault="00004420" w:rsidP="00004420">
      <w:pPr>
        <w:pStyle w:val="Akapitzlist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49369963" w14:textId="3D5055DC" w:rsidR="00004420" w:rsidRPr="00555089" w:rsidRDefault="00004420" w:rsidP="00555089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 w:rsidRPr="00F01565">
        <w:rPr>
          <w:rFonts w:ascii="Times New Roman" w:hAnsi="Times New Roman"/>
          <w:szCs w:val="22"/>
        </w:rPr>
        <w:t>Poświadczam</w:t>
      </w:r>
      <w:r>
        <w:rPr>
          <w:rFonts w:ascii="Times New Roman" w:hAnsi="Times New Roman"/>
          <w:szCs w:val="22"/>
        </w:rPr>
        <w:t>y</w:t>
      </w:r>
      <w:r w:rsidRPr="00F01565">
        <w:rPr>
          <w:rFonts w:ascii="Times New Roman" w:hAnsi="Times New Roman"/>
          <w:szCs w:val="22"/>
        </w:rPr>
        <w:t xml:space="preserve"> wniesienie </w:t>
      </w:r>
      <w:r w:rsidRPr="00A92196">
        <w:rPr>
          <w:rFonts w:ascii="Times New Roman" w:hAnsi="Times New Roman"/>
          <w:b/>
          <w:bCs/>
          <w:szCs w:val="22"/>
        </w:rPr>
        <w:t>wadium</w:t>
      </w:r>
      <w:r w:rsidRPr="00F01565">
        <w:rPr>
          <w:rFonts w:ascii="Times New Roman" w:hAnsi="Times New Roman"/>
          <w:szCs w:val="22"/>
        </w:rPr>
        <w:t xml:space="preserve"> w wysokości ……………...………. zł, w formie ……………………</w:t>
      </w:r>
    </w:p>
    <w:p w14:paraId="5627D157" w14:textId="77777777" w:rsidR="00555089" w:rsidRDefault="00555089" w:rsidP="00555089">
      <w:pPr>
        <w:pStyle w:val="Akapitzlist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4826B371" w14:textId="77777777" w:rsidR="00555089" w:rsidRPr="00E45238" w:rsidRDefault="00555089" w:rsidP="00555089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Oświadczamy, że przedmiot zamówienia zamierzamy wykonać:</w:t>
      </w:r>
    </w:p>
    <w:bookmarkStart w:id="0" w:name="Wybór1"/>
    <w:p w14:paraId="0FBEE180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0"/>
      <w:r w:rsidRPr="00E45238">
        <w:rPr>
          <w:rFonts w:ascii="Times New Roman" w:hAnsi="Times New Roman"/>
          <w:szCs w:val="22"/>
        </w:rPr>
        <w:t xml:space="preserve"> sami</w:t>
      </w:r>
    </w:p>
    <w:bookmarkStart w:id="1" w:name="Wybór2"/>
    <w:p w14:paraId="28DDB11C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1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5BE04F32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8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"/>
        <w:gridCol w:w="3544"/>
        <w:gridCol w:w="4394"/>
      </w:tblGrid>
      <w:tr w:rsidR="00555089" w:rsidRPr="00E45238" w14:paraId="6BDEF9CE" w14:textId="77777777" w:rsidTr="00E81F24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0AB4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778E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54619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55089" w:rsidRPr="00E45238" w14:paraId="470519B0" w14:textId="77777777" w:rsidTr="00E81F24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5409" w14:textId="77777777" w:rsidR="00555089" w:rsidRPr="00E45238" w:rsidRDefault="00555089" w:rsidP="00CE7AE0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D562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CA99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E45238" w14:paraId="42C4E888" w14:textId="77777777" w:rsidTr="00E81F24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4111" w14:textId="77777777" w:rsidR="00555089" w:rsidRPr="00E45238" w:rsidRDefault="00555089" w:rsidP="00CE7AE0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F1A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02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3F58685" w14:textId="77777777" w:rsidR="00555089" w:rsidRDefault="00555089" w:rsidP="00555089">
      <w:pPr>
        <w:tabs>
          <w:tab w:val="left" w:pos="426"/>
        </w:tabs>
        <w:suppressAutoHyphens w:val="0"/>
        <w:ind w:left="720"/>
        <w:jc w:val="both"/>
        <w:rPr>
          <w:rFonts w:ascii="Times New Roman" w:hAnsi="Times New Roman"/>
          <w:i/>
          <w:szCs w:val="22"/>
        </w:rPr>
      </w:pPr>
    </w:p>
    <w:p w14:paraId="61535D1B" w14:textId="28FE6357" w:rsidR="00555089" w:rsidRPr="00A02368" w:rsidRDefault="00555089" w:rsidP="00EA50F0">
      <w:pPr>
        <w:tabs>
          <w:tab w:val="left" w:pos="426"/>
        </w:tabs>
        <w:suppressAutoHyphens w:val="0"/>
        <w:ind w:left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>
        <w:rPr>
          <w:rFonts w:ascii="Times New Roman" w:hAnsi="Times New Roman"/>
          <w:i/>
          <w:szCs w:val="22"/>
        </w:rPr>
        <w:t>5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0981B93A" w14:textId="77777777" w:rsidR="00700692" w:rsidRDefault="00700692" w:rsidP="00CC062C">
      <w:pPr>
        <w:tabs>
          <w:tab w:val="left" w:pos="426"/>
        </w:tabs>
        <w:suppressAutoHyphens w:val="0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52F28C62" w14:textId="63ACB9E1" w:rsidR="00555089" w:rsidRPr="00C616F1" w:rsidRDefault="00555089" w:rsidP="00555089">
      <w:pPr>
        <w:pStyle w:val="Tekstpodstawowy"/>
        <w:widowControl/>
        <w:numPr>
          <w:ilvl w:val="0"/>
          <w:numId w:val="8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3E00637E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2FF5B516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0030DE72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6DD25988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39C1B75C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57A41D83" w14:textId="77777777" w:rsidR="00555089" w:rsidRPr="00E45238" w:rsidRDefault="00555089" w:rsidP="00555089">
      <w:pPr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4E0D034E" w14:textId="77777777" w:rsidR="00555089" w:rsidRPr="007F3AD8" w:rsidRDefault="00555089" w:rsidP="00555089">
      <w:pPr>
        <w:pStyle w:val="Akapitzlist"/>
        <w:autoSpaceDE w:val="0"/>
        <w:ind w:left="426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b/>
          <w:bCs/>
          <w:szCs w:val="22"/>
          <w:lang w:eastAsia="ar-SA"/>
        </w:rPr>
      </w:r>
      <w:r w:rsidR="00000000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6444A392" w14:textId="77777777" w:rsidR="00555089" w:rsidRPr="007F3AD8" w:rsidRDefault="00555089" w:rsidP="00555089">
      <w:pPr>
        <w:pStyle w:val="Akapitzlist"/>
        <w:autoSpaceDE w:val="0"/>
        <w:ind w:left="426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szCs w:val="22"/>
          <w:lang w:eastAsia="ar-SA"/>
        </w:rPr>
      </w:r>
      <w:r w:rsidR="00000000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384408E2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555089" w:rsidRPr="00B53607" w14:paraId="1DA094AC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8EB6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8FF8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EB3E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555089" w:rsidRPr="00B53607" w14:paraId="327C4EF0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5A95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E6A2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D341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55089" w:rsidRPr="00B53607" w14:paraId="72E95CC8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1D6F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19C5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A5E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74D2C810" w14:textId="77777777" w:rsidR="00004420" w:rsidRDefault="00004420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D32C688" w14:textId="00A5D46B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>w myśl przepisów ustawy z dnia 11 marca 2004 r. o podatku od towarów i usług (Dz.U. z 2023 r. poz. 1570 t.j.).</w:t>
      </w:r>
    </w:p>
    <w:p w14:paraId="1FF7541B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E625DA8" w14:textId="36D23F82" w:rsidR="00555089" w:rsidRPr="00E45238" w:rsidRDefault="00555089" w:rsidP="00555089">
      <w:pPr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1E77EF">
        <w:rPr>
          <w:rFonts w:ascii="Times New Roman" w:hAnsi="Times New Roman"/>
          <w:i/>
          <w:szCs w:val="22"/>
        </w:rPr>
        <w:t>8</w:t>
      </w:r>
      <w:r w:rsidRPr="007F3AD8">
        <w:rPr>
          <w:rFonts w:ascii="Times New Roman" w:hAnsi="Times New Roman"/>
          <w:i/>
          <w:szCs w:val="22"/>
        </w:rPr>
        <w:t xml:space="preserve">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4EAFEBAB" w14:textId="77777777" w:rsidR="00555089" w:rsidRPr="00C616F1" w:rsidRDefault="00555089" w:rsidP="00555089">
      <w:pPr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DF0DFDA" w14:textId="77777777" w:rsidR="00555089" w:rsidRPr="00776ED0" w:rsidRDefault="00555089" w:rsidP="00555089">
      <w:pPr>
        <w:pStyle w:val="Tekstpodstawowy"/>
        <w:widowControl/>
        <w:numPr>
          <w:ilvl w:val="0"/>
          <w:numId w:val="8"/>
        </w:numPr>
        <w:tabs>
          <w:tab w:val="num" w:pos="426"/>
          <w:tab w:val="num" w:pos="567"/>
        </w:tabs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postępowaniu. </w:t>
      </w:r>
    </w:p>
    <w:p w14:paraId="2CC89B24" w14:textId="77777777" w:rsidR="00555089" w:rsidRDefault="00555089" w:rsidP="00555089">
      <w:pPr>
        <w:pStyle w:val="Tekstpodstawowy"/>
        <w:widowControl/>
        <w:tabs>
          <w:tab w:val="num" w:pos="567"/>
        </w:tabs>
        <w:ind w:left="426"/>
        <w:rPr>
          <w:sz w:val="22"/>
          <w:szCs w:val="22"/>
        </w:rPr>
      </w:pPr>
    </w:p>
    <w:p w14:paraId="26F491F7" w14:textId="77777777" w:rsidR="00555089" w:rsidRPr="002177DF" w:rsidRDefault="00555089" w:rsidP="00555089">
      <w:pPr>
        <w:pStyle w:val="Tekstpodstawowy"/>
        <w:widowControl/>
        <w:tabs>
          <w:tab w:val="num" w:pos="567"/>
        </w:tabs>
        <w:ind w:left="426"/>
        <w:rPr>
          <w:i/>
          <w:sz w:val="22"/>
          <w:szCs w:val="22"/>
        </w:rPr>
      </w:pPr>
      <w:r w:rsidRPr="003A6008">
        <w:rPr>
          <w:i/>
          <w:sz w:val="22"/>
          <w:szCs w:val="22"/>
        </w:rPr>
        <w:t>(W przypadku gdy wykonawca nie przekazuje danych osobowych innych niż bezpośrednio jego dotyczących lub zachodzi wyłączenie stosowani</w:t>
      </w:r>
      <w:r>
        <w:rPr>
          <w:i/>
          <w:sz w:val="22"/>
          <w:szCs w:val="22"/>
        </w:rPr>
        <w:t>a</w:t>
      </w:r>
      <w:r w:rsidRPr="003A6008">
        <w:rPr>
          <w:i/>
          <w:sz w:val="22"/>
          <w:szCs w:val="22"/>
        </w:rPr>
        <w:t xml:space="preserve"> obowiązku informacyjnego, stosownie do art. 13 ust. 4 </w:t>
      </w:r>
      <w:r w:rsidRPr="002177DF">
        <w:rPr>
          <w:i/>
          <w:sz w:val="22"/>
          <w:szCs w:val="22"/>
        </w:rPr>
        <w:t>lub art. 14 ust. 5 RODO należy oświadczenie wykreślić i pozostawić wyłącznie oświadczenie z pkt 11).</w:t>
      </w:r>
    </w:p>
    <w:p w14:paraId="35CAD0DF" w14:textId="77777777" w:rsidR="002177DF" w:rsidRPr="002177DF" w:rsidRDefault="002177DF" w:rsidP="00555089">
      <w:pPr>
        <w:pStyle w:val="Tekstpodstawowy"/>
        <w:widowControl/>
        <w:tabs>
          <w:tab w:val="num" w:pos="567"/>
        </w:tabs>
        <w:ind w:left="426"/>
        <w:rPr>
          <w:i/>
          <w:sz w:val="22"/>
          <w:szCs w:val="22"/>
        </w:rPr>
      </w:pPr>
    </w:p>
    <w:p w14:paraId="2E731FBB" w14:textId="5C36FE0A" w:rsidR="000978C5" w:rsidRPr="002177DF" w:rsidRDefault="00555089" w:rsidP="002177DF">
      <w:pPr>
        <w:pStyle w:val="Akapitzlist"/>
        <w:numPr>
          <w:ilvl w:val="0"/>
          <w:numId w:val="8"/>
        </w:numPr>
        <w:suppressAutoHyphens w:val="0"/>
        <w:ind w:left="426" w:hanging="426"/>
        <w:rPr>
          <w:rFonts w:ascii="Times New Roman" w:hAnsi="Times New Roman" w:cs="Times New Roman"/>
          <w:szCs w:val="22"/>
          <w:lang w:val="de-DE" w:eastAsia="pl-PL"/>
        </w:rPr>
      </w:pPr>
      <w:r w:rsidRPr="002177DF">
        <w:rPr>
          <w:rFonts w:ascii="Times New Roman" w:hAnsi="Times New Roman" w:cs="Times New Roman"/>
          <w:szCs w:val="22"/>
        </w:rPr>
        <w:lastRenderedPageBreak/>
        <w:t>Oświadczam, że nie przekazuję danych osobowych innych niż bezpośrednio mnie dotyczących lub zachodzi wyłączenie stosowania obowiązku informacyjnego, stosownie do art. 13 ust. 4 lub art. 14 ust. 5 RODO***</w:t>
      </w:r>
    </w:p>
    <w:p w14:paraId="15D7773C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7AB08AA7" w14:textId="77777777" w:rsidR="00BE32A3" w:rsidRDefault="00BE32A3" w:rsidP="00BE32A3">
      <w:pPr>
        <w:pStyle w:val="Tekstpodstawowy"/>
        <w:widowControl/>
        <w:numPr>
          <w:ilvl w:val="0"/>
          <w:numId w:val="8"/>
        </w:numPr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 xml:space="preserve">poniżej podajemy niezbędne informacje potrzebne do sporządzenia umowy: </w:t>
      </w:r>
    </w:p>
    <w:p w14:paraId="61C41BE6" w14:textId="77777777" w:rsidR="00BE32A3" w:rsidRDefault="00BE32A3" w:rsidP="00BE32A3">
      <w:pPr>
        <w:pStyle w:val="Akapitzlist"/>
        <w:rPr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BE32A3" w:rsidRPr="00C616F1" w14:paraId="310C966F" w14:textId="77777777" w:rsidTr="00D93284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3B6F1F32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</w:t>
            </w:r>
            <w:r>
              <w:rPr>
                <w:rFonts w:ascii="Times New Roman" w:hAnsi="Times New Roman"/>
                <w:szCs w:val="22"/>
              </w:rPr>
              <w:t>a</w:t>
            </w:r>
            <w:r w:rsidRPr="00C616F1">
              <w:rPr>
                <w:rFonts w:ascii="Times New Roman" w:hAnsi="Times New Roman"/>
                <w:szCs w:val="22"/>
              </w:rPr>
              <w:t xml:space="preserve"> będ</w:t>
            </w:r>
            <w:r>
              <w:rPr>
                <w:rFonts w:ascii="Times New Roman" w:hAnsi="Times New Roman"/>
                <w:szCs w:val="22"/>
              </w:rPr>
              <w:t>zie</w:t>
            </w:r>
            <w:r w:rsidRPr="00C616F1">
              <w:rPr>
                <w:rFonts w:ascii="Times New Roman" w:hAnsi="Times New Roman"/>
                <w:szCs w:val="22"/>
              </w:rPr>
              <w:t xml:space="preserve"> zawierał</w:t>
            </w:r>
            <w:r>
              <w:rPr>
                <w:rFonts w:ascii="Times New Roman" w:hAnsi="Times New Roman"/>
                <w:szCs w:val="22"/>
              </w:rPr>
              <w:t>a</w:t>
            </w:r>
            <w:r w:rsidRPr="00C616F1">
              <w:rPr>
                <w:rFonts w:ascii="Times New Roman" w:hAnsi="Times New Roman"/>
                <w:szCs w:val="22"/>
              </w:rPr>
              <w:t xml:space="preserve"> umowę ze strony Wykonawcy:</w:t>
            </w:r>
          </w:p>
        </w:tc>
      </w:tr>
      <w:tr w:rsidR="00BE32A3" w:rsidRPr="00C616F1" w14:paraId="2928EE41" w14:textId="77777777" w:rsidTr="00D93284">
        <w:tc>
          <w:tcPr>
            <w:tcW w:w="4424" w:type="dxa"/>
            <w:shd w:val="clear" w:color="auto" w:fill="F3F3F3"/>
          </w:tcPr>
          <w:p w14:paraId="4AF3EEEC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0B21C255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BE32A3" w:rsidRPr="00C616F1" w14:paraId="339231EC" w14:textId="77777777" w:rsidTr="00D93284">
        <w:tc>
          <w:tcPr>
            <w:tcW w:w="4424" w:type="dxa"/>
          </w:tcPr>
          <w:p w14:paraId="2248F002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632C3FA3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E32A3" w:rsidRPr="00C616F1" w14:paraId="34B9E32A" w14:textId="77777777" w:rsidTr="00D93284">
        <w:tc>
          <w:tcPr>
            <w:tcW w:w="4424" w:type="dxa"/>
          </w:tcPr>
          <w:p w14:paraId="0A91FF2F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DF75663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5A4C9BDF" w14:textId="77777777" w:rsidR="00BE32A3" w:rsidRPr="00C616F1" w:rsidRDefault="00BE32A3" w:rsidP="00BE32A3">
      <w:pPr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835"/>
        <w:gridCol w:w="3396"/>
      </w:tblGrid>
      <w:tr w:rsidR="00BE32A3" w:rsidRPr="00C616F1" w14:paraId="740D53D4" w14:textId="77777777" w:rsidTr="00D93284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8049D24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</w:t>
            </w:r>
            <w:r>
              <w:rPr>
                <w:rFonts w:ascii="Times New Roman" w:hAnsi="Times New Roman"/>
                <w:szCs w:val="22"/>
              </w:rPr>
              <w:t xml:space="preserve">kontakty w zakresie </w:t>
            </w:r>
            <w:r w:rsidRPr="00C616F1">
              <w:rPr>
                <w:rFonts w:ascii="Times New Roman" w:hAnsi="Times New Roman"/>
                <w:szCs w:val="22"/>
              </w:rPr>
              <w:t>realizacj</w:t>
            </w:r>
            <w:r>
              <w:rPr>
                <w:rFonts w:ascii="Times New Roman" w:hAnsi="Times New Roman"/>
                <w:szCs w:val="22"/>
              </w:rPr>
              <w:t>i</w:t>
            </w:r>
            <w:r w:rsidRPr="00C616F1">
              <w:rPr>
                <w:rFonts w:ascii="Times New Roman" w:hAnsi="Times New Roman"/>
                <w:szCs w:val="22"/>
              </w:rPr>
              <w:t xml:space="preserve"> umowy ze strony Wykonawcy:</w:t>
            </w:r>
          </w:p>
        </w:tc>
      </w:tr>
      <w:tr w:rsidR="00BE32A3" w:rsidRPr="00C616F1" w14:paraId="3E27C01D" w14:textId="77777777" w:rsidTr="00D93284">
        <w:tc>
          <w:tcPr>
            <w:tcW w:w="3005" w:type="dxa"/>
            <w:shd w:val="clear" w:color="auto" w:fill="F3F3F3"/>
          </w:tcPr>
          <w:p w14:paraId="3E55DF7B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3F3F3"/>
          </w:tcPr>
          <w:p w14:paraId="7F6B4813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  <w:tc>
          <w:tcPr>
            <w:tcW w:w="3396" w:type="dxa"/>
            <w:shd w:val="clear" w:color="auto" w:fill="F3F3F3"/>
          </w:tcPr>
          <w:p w14:paraId="51B8EB4D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nr tel./fax/ e-mail</w:t>
            </w:r>
          </w:p>
        </w:tc>
      </w:tr>
      <w:tr w:rsidR="00BE32A3" w:rsidRPr="00C616F1" w14:paraId="318DC13A" w14:textId="77777777" w:rsidTr="00D93284">
        <w:tc>
          <w:tcPr>
            <w:tcW w:w="3005" w:type="dxa"/>
          </w:tcPr>
          <w:p w14:paraId="1601FBE5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65292E1F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77DB425C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E32A3" w:rsidRPr="00C616F1" w14:paraId="11F7C8B9" w14:textId="77777777" w:rsidTr="00D93284">
        <w:tc>
          <w:tcPr>
            <w:tcW w:w="3005" w:type="dxa"/>
          </w:tcPr>
          <w:p w14:paraId="263AA703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3325E8DF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50637120" w14:textId="77777777" w:rsidR="00BE32A3" w:rsidRPr="00C616F1" w:rsidRDefault="00BE32A3" w:rsidP="00D9328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69DC0A7E" w14:textId="77777777" w:rsidR="00BE32A3" w:rsidRDefault="00BE32A3" w:rsidP="00BE32A3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398B60D6" w14:textId="77777777" w:rsidR="00BE32A3" w:rsidRDefault="00BE32A3" w:rsidP="00BE32A3">
      <w:pPr>
        <w:tabs>
          <w:tab w:val="left" w:pos="426"/>
        </w:tabs>
        <w:suppressAutoHyphens w:val="0"/>
        <w:ind w:left="720"/>
        <w:rPr>
          <w:rFonts w:ascii="Times New Roman" w:hAnsi="Times New Roman"/>
          <w:bCs/>
          <w:i/>
          <w:i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3095D971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D0BD6D5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6C5B1DFD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52C6CFC" w14:textId="77777777" w:rsidR="00463A98" w:rsidRDefault="00463A98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13CEAF7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655CB27E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B32FC9B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4076DA50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290365F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BBE4FDA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38D7A321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3E76DA9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C5ABC52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46EF684B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ED30DFD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7688226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434DB902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40E9101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18CF5DA8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3BFAEAAF" w14:textId="77777777" w:rsidR="006D294D" w:rsidRDefault="006D294D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30B0C305" w14:textId="77777777" w:rsidR="006D294D" w:rsidRDefault="006D294D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892F0FA" w14:textId="77777777" w:rsidR="006D294D" w:rsidRDefault="006D294D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7B9A926" w14:textId="77777777" w:rsidR="006D294D" w:rsidRDefault="006D294D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3AD25E54" w14:textId="77777777" w:rsidR="006D294D" w:rsidRDefault="006D294D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BF14290" w14:textId="77777777" w:rsidR="006D294D" w:rsidRDefault="006D294D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2486CBA" w14:textId="77777777" w:rsidR="006D294D" w:rsidRDefault="006D294D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E451EC3" w14:textId="77777777" w:rsidR="002C45A1" w:rsidRDefault="002C45A1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315A657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9329D38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4B75FA84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BA3957E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A15BBCC" w14:textId="77777777" w:rsidR="00F56B4F" w:rsidRPr="002177D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72886CA" w14:textId="77777777" w:rsidR="00700692" w:rsidRPr="000978C5" w:rsidRDefault="00700692" w:rsidP="00CC062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58C7BA7D" w14:textId="5E3522A5" w:rsidR="00700692" w:rsidRPr="000978C5" w:rsidRDefault="00700692" w:rsidP="00CC062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niewłaściwe skreślić</w:t>
      </w:r>
    </w:p>
    <w:p w14:paraId="0CED337E" w14:textId="7B16E9B0" w:rsidR="00256992" w:rsidRPr="000978C5" w:rsidRDefault="00700692" w:rsidP="000978C5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***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56992" w:rsidRPr="000978C5" w:rsidSect="00A02368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C38A7" w14:textId="77777777" w:rsidR="00543FD8" w:rsidRDefault="00543FD8" w:rsidP="00F45E1D">
      <w:r>
        <w:separator/>
      </w:r>
    </w:p>
  </w:endnote>
  <w:endnote w:type="continuationSeparator" w:id="0">
    <w:p w14:paraId="6DA4BDAC" w14:textId="77777777" w:rsidR="00543FD8" w:rsidRDefault="00543FD8" w:rsidP="00F4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8409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63DA54" w14:textId="7CBFB939" w:rsidR="00F45E1D" w:rsidRPr="00A73100" w:rsidRDefault="00F45E1D">
        <w:pPr>
          <w:pStyle w:val="Stopka"/>
          <w:jc w:val="center"/>
          <w:rPr>
            <w:rFonts w:ascii="Times New Roman" w:hAnsi="Times New Roman" w:cs="Times New Roman"/>
          </w:rPr>
        </w:pPr>
        <w:r w:rsidRPr="00A73100">
          <w:rPr>
            <w:rFonts w:ascii="Times New Roman" w:hAnsi="Times New Roman" w:cs="Times New Roman"/>
          </w:rPr>
          <w:fldChar w:fldCharType="begin"/>
        </w:r>
        <w:r w:rsidRPr="00A73100">
          <w:rPr>
            <w:rFonts w:ascii="Times New Roman" w:hAnsi="Times New Roman" w:cs="Times New Roman"/>
          </w:rPr>
          <w:instrText>PAGE   \* MERGEFORMAT</w:instrText>
        </w:r>
        <w:r w:rsidRPr="00A73100">
          <w:rPr>
            <w:rFonts w:ascii="Times New Roman" w:hAnsi="Times New Roman" w:cs="Times New Roman"/>
          </w:rPr>
          <w:fldChar w:fldCharType="separate"/>
        </w:r>
        <w:r w:rsidRPr="00A73100">
          <w:rPr>
            <w:rFonts w:ascii="Times New Roman" w:hAnsi="Times New Roman" w:cs="Times New Roman"/>
          </w:rPr>
          <w:t>2</w:t>
        </w:r>
        <w:r w:rsidRPr="00A73100">
          <w:rPr>
            <w:rFonts w:ascii="Times New Roman" w:hAnsi="Times New Roman" w:cs="Times New Roman"/>
          </w:rPr>
          <w:fldChar w:fldCharType="end"/>
        </w:r>
      </w:p>
    </w:sdtContent>
  </w:sdt>
  <w:p w14:paraId="3F6C9D87" w14:textId="77777777" w:rsidR="00F45E1D" w:rsidRDefault="00F45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1748E" w14:textId="77777777" w:rsidR="00543FD8" w:rsidRDefault="00543FD8" w:rsidP="00F45E1D">
      <w:r>
        <w:separator/>
      </w:r>
    </w:p>
  </w:footnote>
  <w:footnote w:type="continuationSeparator" w:id="0">
    <w:p w14:paraId="37F0B5E4" w14:textId="77777777" w:rsidR="00543FD8" w:rsidRDefault="00543FD8" w:rsidP="00F4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4890" w14:textId="77777777" w:rsidR="00B61D53" w:rsidRPr="00A02368" w:rsidRDefault="00B61D53" w:rsidP="00B61D53">
    <w:pPr>
      <w:overflowPunct w:val="0"/>
      <w:autoSpaceDE w:val="0"/>
      <w:jc w:val="right"/>
      <w:rPr>
        <w:rFonts w:ascii="Times New Roman" w:hAnsi="Times New Roman" w:cs="Times New Roman"/>
        <w:szCs w:val="22"/>
      </w:rPr>
    </w:pPr>
    <w:r w:rsidRPr="00A02368">
      <w:rPr>
        <w:rFonts w:ascii="Times New Roman" w:hAnsi="Times New Roman" w:cs="Times New Roman"/>
        <w:b/>
        <w:szCs w:val="22"/>
      </w:rPr>
      <w:t>Załącznik nr 1 do SWZ</w:t>
    </w:r>
  </w:p>
  <w:p w14:paraId="78576C02" w14:textId="77777777" w:rsidR="00B61D53" w:rsidRDefault="00B61D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963C9"/>
    <w:multiLevelType w:val="hybridMultilevel"/>
    <w:tmpl w:val="384ABDEE"/>
    <w:lvl w:ilvl="0" w:tplc="088C417C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4C6FC7"/>
    <w:multiLevelType w:val="hybridMultilevel"/>
    <w:tmpl w:val="384ABDEE"/>
    <w:lvl w:ilvl="0" w:tplc="FFFFFFFF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CE5454"/>
    <w:multiLevelType w:val="hybridMultilevel"/>
    <w:tmpl w:val="D296413A"/>
    <w:lvl w:ilvl="0" w:tplc="9D101E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8" w15:restartNumberingAfterBreak="0">
    <w:nsid w:val="63144E34"/>
    <w:multiLevelType w:val="hybridMultilevel"/>
    <w:tmpl w:val="9612B692"/>
    <w:lvl w:ilvl="0" w:tplc="9BCC52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465F1"/>
    <w:multiLevelType w:val="hybridMultilevel"/>
    <w:tmpl w:val="42144D8E"/>
    <w:lvl w:ilvl="0" w:tplc="3E0010DA">
      <w:start w:val="2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D447281"/>
    <w:multiLevelType w:val="hybridMultilevel"/>
    <w:tmpl w:val="BEDA62A6"/>
    <w:lvl w:ilvl="0" w:tplc="049C42A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158D"/>
    <w:multiLevelType w:val="hybridMultilevel"/>
    <w:tmpl w:val="384ABDEE"/>
    <w:lvl w:ilvl="0" w:tplc="FFFFFFFF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7042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52399">
    <w:abstractNumId w:val="6"/>
  </w:num>
  <w:num w:numId="3" w16cid:durableId="1514537924">
    <w:abstractNumId w:val="0"/>
  </w:num>
  <w:num w:numId="4" w16cid:durableId="1170757633">
    <w:abstractNumId w:val="9"/>
  </w:num>
  <w:num w:numId="5" w16cid:durableId="271132006">
    <w:abstractNumId w:val="2"/>
  </w:num>
  <w:num w:numId="6" w16cid:durableId="13074385">
    <w:abstractNumId w:val="10"/>
  </w:num>
  <w:num w:numId="7" w16cid:durableId="1412892089">
    <w:abstractNumId w:val="3"/>
  </w:num>
  <w:num w:numId="8" w16cid:durableId="1381707904">
    <w:abstractNumId w:val="8"/>
  </w:num>
  <w:num w:numId="9" w16cid:durableId="1795249888">
    <w:abstractNumId w:val="7"/>
  </w:num>
  <w:num w:numId="10" w16cid:durableId="19163548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28150807">
    <w:abstractNumId w:val="5"/>
  </w:num>
  <w:num w:numId="12" w16cid:durableId="131870415">
    <w:abstractNumId w:val="11"/>
  </w:num>
  <w:num w:numId="13" w16cid:durableId="197810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1"/>
    <w:rsid w:val="00004420"/>
    <w:rsid w:val="00004AFD"/>
    <w:rsid w:val="00027D3D"/>
    <w:rsid w:val="0006537E"/>
    <w:rsid w:val="00077A53"/>
    <w:rsid w:val="00091AF1"/>
    <w:rsid w:val="00097810"/>
    <w:rsid w:val="000978C5"/>
    <w:rsid w:val="00107165"/>
    <w:rsid w:val="0013645D"/>
    <w:rsid w:val="0014353F"/>
    <w:rsid w:val="00152977"/>
    <w:rsid w:val="001644E6"/>
    <w:rsid w:val="0017021B"/>
    <w:rsid w:val="00174F5C"/>
    <w:rsid w:val="001E77EF"/>
    <w:rsid w:val="002046F9"/>
    <w:rsid w:val="002177DF"/>
    <w:rsid w:val="00242762"/>
    <w:rsid w:val="002531A3"/>
    <w:rsid w:val="00253FA5"/>
    <w:rsid w:val="00256992"/>
    <w:rsid w:val="0026187C"/>
    <w:rsid w:val="002741D7"/>
    <w:rsid w:val="002B0198"/>
    <w:rsid w:val="002C45A1"/>
    <w:rsid w:val="002D151E"/>
    <w:rsid w:val="002D21C8"/>
    <w:rsid w:val="002D4D0F"/>
    <w:rsid w:val="002E7C18"/>
    <w:rsid w:val="003615F7"/>
    <w:rsid w:val="003E0226"/>
    <w:rsid w:val="003E29A5"/>
    <w:rsid w:val="003F4623"/>
    <w:rsid w:val="003F7714"/>
    <w:rsid w:val="00413FE1"/>
    <w:rsid w:val="00440291"/>
    <w:rsid w:val="00463A98"/>
    <w:rsid w:val="004A7BA5"/>
    <w:rsid w:val="004B2232"/>
    <w:rsid w:val="004C3B2E"/>
    <w:rsid w:val="00543FD8"/>
    <w:rsid w:val="00555089"/>
    <w:rsid w:val="005967C7"/>
    <w:rsid w:val="005A4F8B"/>
    <w:rsid w:val="005B7866"/>
    <w:rsid w:val="005E2E24"/>
    <w:rsid w:val="00603A35"/>
    <w:rsid w:val="00670756"/>
    <w:rsid w:val="00675316"/>
    <w:rsid w:val="00676908"/>
    <w:rsid w:val="00682077"/>
    <w:rsid w:val="00683D9E"/>
    <w:rsid w:val="006B435B"/>
    <w:rsid w:val="006D294D"/>
    <w:rsid w:val="00700692"/>
    <w:rsid w:val="00704D5F"/>
    <w:rsid w:val="007066AB"/>
    <w:rsid w:val="008065D7"/>
    <w:rsid w:val="008A1F63"/>
    <w:rsid w:val="009069DB"/>
    <w:rsid w:val="00984F7F"/>
    <w:rsid w:val="009871A9"/>
    <w:rsid w:val="009A0148"/>
    <w:rsid w:val="009D7545"/>
    <w:rsid w:val="00A02368"/>
    <w:rsid w:val="00A05625"/>
    <w:rsid w:val="00A32677"/>
    <w:rsid w:val="00A5479C"/>
    <w:rsid w:val="00A70F2D"/>
    <w:rsid w:val="00A73100"/>
    <w:rsid w:val="00A92196"/>
    <w:rsid w:val="00AB4A8B"/>
    <w:rsid w:val="00AC64F4"/>
    <w:rsid w:val="00AE23A4"/>
    <w:rsid w:val="00B14AD9"/>
    <w:rsid w:val="00B30C4B"/>
    <w:rsid w:val="00B61D53"/>
    <w:rsid w:val="00B73805"/>
    <w:rsid w:val="00BB4A83"/>
    <w:rsid w:val="00BC452F"/>
    <w:rsid w:val="00BE32A3"/>
    <w:rsid w:val="00BF1F3B"/>
    <w:rsid w:val="00BF508D"/>
    <w:rsid w:val="00C42AD6"/>
    <w:rsid w:val="00C519CD"/>
    <w:rsid w:val="00C9317F"/>
    <w:rsid w:val="00CC062C"/>
    <w:rsid w:val="00CE01BC"/>
    <w:rsid w:val="00CE7AE0"/>
    <w:rsid w:val="00D42C1C"/>
    <w:rsid w:val="00D74E15"/>
    <w:rsid w:val="00DE133D"/>
    <w:rsid w:val="00E1042A"/>
    <w:rsid w:val="00E3582D"/>
    <w:rsid w:val="00E80212"/>
    <w:rsid w:val="00E81F24"/>
    <w:rsid w:val="00EA50F0"/>
    <w:rsid w:val="00EA6A33"/>
    <w:rsid w:val="00F06693"/>
    <w:rsid w:val="00F40400"/>
    <w:rsid w:val="00F43247"/>
    <w:rsid w:val="00F45E1D"/>
    <w:rsid w:val="00F46005"/>
    <w:rsid w:val="00F56B4F"/>
    <w:rsid w:val="00F62EBF"/>
    <w:rsid w:val="00F94197"/>
    <w:rsid w:val="00FA6858"/>
    <w:rsid w:val="00FA7CC4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4304"/>
  <w15:chartTrackingRefBased/>
  <w15:docId w15:val="{CC52DBFC-A1F9-4CB3-B1F9-2B95BBAD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1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13FE1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3FE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A7BA5"/>
    <w:pPr>
      <w:ind w:left="720"/>
      <w:contextualSpacing/>
    </w:pPr>
  </w:style>
  <w:style w:type="paragraph" w:customStyle="1" w:styleId="Tekstpodstawowy32">
    <w:name w:val="Tekst podstawowy 32"/>
    <w:basedOn w:val="Normalny"/>
    <w:rsid w:val="00B73805"/>
    <w:pPr>
      <w:suppressAutoHyphens w:val="0"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5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E1D"/>
    <w:rPr>
      <w:rFonts w:ascii="Arial" w:eastAsia="Times New Roman" w:hAnsi="Arial" w:cs="Arial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45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E1D"/>
    <w:rPr>
      <w:rFonts w:ascii="Arial" w:eastAsia="Times New Roman" w:hAnsi="Arial" w:cs="Arial"/>
      <w:szCs w:val="24"/>
      <w:lang w:eastAsia="zh-CN"/>
    </w:rPr>
  </w:style>
  <w:style w:type="character" w:styleId="Pogrubienie">
    <w:name w:val="Strong"/>
    <w:uiPriority w:val="22"/>
    <w:qFormat/>
    <w:rsid w:val="00555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25</cp:revision>
  <dcterms:created xsi:type="dcterms:W3CDTF">2024-08-01T05:46:00Z</dcterms:created>
  <dcterms:modified xsi:type="dcterms:W3CDTF">2024-08-01T08:27:00Z</dcterms:modified>
</cp:coreProperties>
</file>