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4F31F079" w:rsidR="00D409DE" w:rsidRPr="00A2225B" w:rsidRDefault="00F014B6" w:rsidP="00A54BC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A2225B">
        <w:rPr>
          <w:rFonts w:ascii="Times New Roman" w:hAnsi="Times New Roman" w:cs="Times New Roman"/>
          <w:b/>
          <w:bCs/>
          <w:i/>
          <w:iCs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2CF0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C7386" w:rsidRPr="005C7386">
        <w:rPr>
          <w:rFonts w:ascii="Times New Roman" w:hAnsi="Times New Roman" w:cs="Times New Roman"/>
          <w:b/>
          <w:bCs/>
          <w:i/>
          <w:iCs/>
        </w:rPr>
        <w:t>Zakup i sukcesywna dostawa zestawów wprowadzających do zamykania PFO i ASD wraz z implantem, prowadnikiem i balonem dla potrzeb Świętokrzyskiego Centrum Kardiologii Wojewódzkiego Szpitala Zespolonego w Kielcach</w:t>
      </w:r>
      <w:r w:rsidR="00294D7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>prowadzonego przez  WSzZ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737410">
        <w:rPr>
          <w:rFonts w:ascii="Times New Roman" w:hAnsi="Times New Roman" w:cs="Times New Roman"/>
          <w:b/>
        </w:rPr>
        <w:t>1</w:t>
      </w:r>
      <w:r w:rsidR="005C7386">
        <w:rPr>
          <w:rFonts w:ascii="Times New Roman" w:hAnsi="Times New Roman" w:cs="Times New Roman"/>
          <w:b/>
        </w:rPr>
        <w:t>98</w:t>
      </w:r>
      <w:r w:rsidR="0031032E">
        <w:rPr>
          <w:rFonts w:ascii="Times New Roman" w:hAnsi="Times New Roman" w:cs="Times New Roman"/>
          <w:b/>
        </w:rPr>
        <w:t>/202</w:t>
      </w:r>
      <w:r w:rsidR="00011173">
        <w:rPr>
          <w:rFonts w:ascii="Times New Roman" w:hAnsi="Times New Roman" w:cs="Times New Roman"/>
          <w:b/>
        </w:rPr>
        <w:t>4</w:t>
      </w:r>
      <w:r w:rsidR="0031032E">
        <w:rPr>
          <w:rFonts w:ascii="Times New Roman" w:hAnsi="Times New Roman" w:cs="Times New Roman"/>
          <w:b/>
        </w:rPr>
        <w:t>/</w:t>
      </w:r>
      <w:r w:rsidR="003B286A">
        <w:rPr>
          <w:rFonts w:ascii="Times New Roman" w:hAnsi="Times New Roman" w:cs="Times New Roman"/>
          <w:b/>
        </w:rPr>
        <w:t>S</w:t>
      </w:r>
      <w:r w:rsidR="00EE2CF0">
        <w:rPr>
          <w:rFonts w:ascii="Times New Roman" w:hAnsi="Times New Roman" w:cs="Times New Roman"/>
          <w:b/>
        </w:rPr>
        <w:t>L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C175F" w14:textId="77777777" w:rsidR="00936727" w:rsidRDefault="00936727" w:rsidP="0038231F">
      <w:pPr>
        <w:spacing w:after="0" w:line="240" w:lineRule="auto"/>
      </w:pPr>
      <w:r>
        <w:separator/>
      </w:r>
    </w:p>
  </w:endnote>
  <w:endnote w:type="continuationSeparator" w:id="0">
    <w:p w14:paraId="332097AD" w14:textId="77777777" w:rsidR="00936727" w:rsidRDefault="00936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ECDB" w14:textId="77777777" w:rsidR="00936727" w:rsidRDefault="00936727" w:rsidP="0038231F">
      <w:pPr>
        <w:spacing w:after="0" w:line="240" w:lineRule="auto"/>
      </w:pPr>
      <w:r>
        <w:separator/>
      </w:r>
    </w:p>
  </w:footnote>
  <w:footnote w:type="continuationSeparator" w:id="0">
    <w:p w14:paraId="216FBEA2" w14:textId="77777777" w:rsidR="00936727" w:rsidRDefault="00936727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7C16" w14:textId="46E0F8C6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737410">
      <w:rPr>
        <w:rFonts w:ascii="Times New Roman" w:hAnsi="Times New Roman" w:cs="Times New Roman"/>
        <w:sz w:val="24"/>
        <w:szCs w:val="24"/>
      </w:rPr>
      <w:t>1</w:t>
    </w:r>
    <w:r w:rsidR="005C7386">
      <w:rPr>
        <w:rFonts w:ascii="Times New Roman" w:hAnsi="Times New Roman" w:cs="Times New Roman"/>
        <w:sz w:val="24"/>
        <w:szCs w:val="24"/>
      </w:rPr>
      <w:t>98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011173">
      <w:rPr>
        <w:rFonts w:ascii="Times New Roman" w:hAnsi="Times New Roman" w:cs="Times New Roman"/>
        <w:sz w:val="24"/>
        <w:szCs w:val="24"/>
      </w:rPr>
      <w:t>4</w:t>
    </w:r>
    <w:r w:rsidR="0031032E">
      <w:rPr>
        <w:rFonts w:ascii="Times New Roman" w:hAnsi="Times New Roman" w:cs="Times New Roman"/>
        <w:sz w:val="24"/>
        <w:szCs w:val="24"/>
      </w:rPr>
      <w:t>/</w:t>
    </w:r>
    <w:r w:rsidR="003B286A">
      <w:rPr>
        <w:rFonts w:ascii="Times New Roman" w:hAnsi="Times New Roman" w:cs="Times New Roman"/>
        <w:sz w:val="24"/>
        <w:szCs w:val="24"/>
      </w:rPr>
      <w:t>S</w:t>
    </w:r>
    <w:r w:rsidR="00EE2CF0">
      <w:rPr>
        <w:rFonts w:ascii="Times New Roman" w:hAnsi="Times New Roman" w:cs="Times New Roman"/>
        <w:sz w:val="24"/>
        <w:szCs w:val="24"/>
      </w:rPr>
      <w:t>L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94D7C"/>
    <w:rsid w:val="002C42F8"/>
    <w:rsid w:val="002C4948"/>
    <w:rsid w:val="002C58E4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44CE1"/>
    <w:rsid w:val="003636E7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23869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ED3"/>
    <w:rsid w:val="005641F0"/>
    <w:rsid w:val="005823FB"/>
    <w:rsid w:val="005A73FB"/>
    <w:rsid w:val="005C7386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22C73"/>
    <w:rsid w:val="00737410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4044"/>
    <w:rsid w:val="00875011"/>
    <w:rsid w:val="00892E48"/>
    <w:rsid w:val="008A5BE7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9D52B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16</cp:revision>
  <cp:lastPrinted>2018-03-28T08:04:00Z</cp:lastPrinted>
  <dcterms:created xsi:type="dcterms:W3CDTF">2023-03-07T08:54:00Z</dcterms:created>
  <dcterms:modified xsi:type="dcterms:W3CDTF">2024-10-03T10:20:00Z</dcterms:modified>
</cp:coreProperties>
</file>