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761A5B42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916E96">
        <w:rPr>
          <w:rFonts w:ascii="Times New Roman" w:hAnsi="Times New Roman"/>
          <w:b/>
          <w:szCs w:val="22"/>
        </w:rPr>
        <w:t>1</w:t>
      </w:r>
      <w:r w:rsidR="003C24F9">
        <w:rPr>
          <w:rFonts w:ascii="Times New Roman" w:hAnsi="Times New Roman"/>
          <w:b/>
          <w:szCs w:val="22"/>
        </w:rPr>
        <w:t>97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2CF6622E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3C24F9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3C24F9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6F86961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1" w:name="_Hlk162526729"/>
      <w:r w:rsidR="00386F6C" w:rsidRPr="00386F6C">
        <w:rPr>
          <w:rFonts w:ascii="Times New Roman" w:hAnsi="Times New Roman"/>
          <w:b/>
          <w:bCs/>
          <w:szCs w:val="22"/>
          <w:lang w:eastAsia="ar-SA"/>
        </w:rPr>
        <w:t>„</w:t>
      </w:r>
      <w:r w:rsidR="003C24F9" w:rsidRPr="003C24F9">
        <w:rPr>
          <w:rFonts w:ascii="Times New Roman" w:hAnsi="Times New Roman"/>
          <w:b/>
          <w:bCs/>
          <w:szCs w:val="22"/>
          <w:lang w:eastAsia="ar-SA"/>
        </w:rPr>
        <w:t>Sukcesywne dostawy urządzeń wprowadzanych przezskórnie, zabezpieczających przed zatorami naczyniowymi podczas zabiegów wewnątrznaczyniowych  dla potrzeb Pracowni Hemodynamiki i Radiologii Zabiegowej Świętokrzyskiego Centrum Kardiologii WSzZ w Kielcach</w:t>
      </w:r>
      <w:r w:rsidR="00386F6C" w:rsidRPr="00386F6C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bookmarkEnd w:id="1"/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916E96">
        <w:rPr>
          <w:rFonts w:ascii="Times New Roman" w:hAnsi="Times New Roman"/>
          <w:b/>
          <w:bCs/>
          <w:szCs w:val="22"/>
        </w:rPr>
        <w:t>1</w:t>
      </w:r>
      <w:r w:rsidR="003C24F9">
        <w:rPr>
          <w:rFonts w:ascii="Times New Roman" w:hAnsi="Times New Roman"/>
          <w:b/>
          <w:bCs/>
          <w:szCs w:val="22"/>
        </w:rPr>
        <w:t>97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4C70BD3E" w14:textId="77777777" w:rsidR="003C24F9" w:rsidRDefault="003C24F9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6CFD4ECD" w14:textId="77777777" w:rsidR="003C24F9" w:rsidRPr="008B6D97" w:rsidRDefault="003C24F9" w:rsidP="003C24F9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8B6D97">
        <w:rPr>
          <w:rFonts w:ascii="Times New Roman" w:hAnsi="Times New Roman"/>
          <w:bCs/>
          <w:spacing w:val="-8"/>
          <w:szCs w:val="22"/>
        </w:rPr>
        <w:t>Wartość brutto ………………..</w:t>
      </w:r>
    </w:p>
    <w:p w14:paraId="1AEF9990" w14:textId="4CC4F8B8" w:rsidR="003C24F9" w:rsidRPr="008B6D97" w:rsidRDefault="003C24F9" w:rsidP="003C24F9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8B6D97">
        <w:rPr>
          <w:rFonts w:ascii="Times New Roman" w:hAnsi="Times New Roman"/>
          <w:bCs/>
          <w:spacing w:val="-8"/>
          <w:szCs w:val="22"/>
        </w:rPr>
        <w:t>Stawka podatku VAT ( ……. % )</w:t>
      </w:r>
    </w:p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E048448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zapoznaliśmy się z </w:t>
      </w:r>
      <w:r w:rsidR="008B6D97">
        <w:rPr>
          <w:rFonts w:ascii="Times New Roman" w:hAnsi="Times New Roman"/>
          <w:szCs w:val="22"/>
        </w:rPr>
        <w:t>Z</w:t>
      </w:r>
      <w:r w:rsidRPr="00F918E8">
        <w:rPr>
          <w:rFonts w:ascii="Times New Roman" w:hAnsi="Times New Roman"/>
          <w:szCs w:val="22"/>
        </w:rPr>
        <w:t>aproszeniem do składania ofert i nie wnosimy zastrzeżeń, oraz uzyskaliśmy konieczne informacje potrzebne do przygotowania oferty,</w:t>
      </w:r>
    </w:p>
    <w:p w14:paraId="26E20D84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10347134" w14:textId="77777777" w:rsidR="007A32A9" w:rsidRPr="00125763" w:rsidRDefault="007A32A9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Default="00F92F3B" w:rsidP="00057776">
      <w:pPr>
        <w:rPr>
          <w:rFonts w:ascii="Times New Roman" w:hAnsi="Times New Roman"/>
          <w:szCs w:val="22"/>
        </w:rPr>
      </w:pPr>
    </w:p>
    <w:p w14:paraId="0831D949" w14:textId="1DDCF1A2" w:rsidR="008B6D97" w:rsidRDefault="008B6D97" w:rsidP="00057776">
      <w:pPr>
        <w:rPr>
          <w:rFonts w:ascii="Times New Roman" w:hAnsi="Times New Roman"/>
          <w:szCs w:val="22"/>
        </w:rPr>
      </w:pPr>
    </w:p>
    <w:p w14:paraId="53C85629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1F304B94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41B8EAEC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591BAA10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700FC9A0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0D96A07A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4CD8E0E1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767E007B" w14:textId="77777777" w:rsidR="00AD009B" w:rsidRDefault="00AD009B" w:rsidP="00057776">
      <w:pPr>
        <w:rPr>
          <w:rFonts w:ascii="Times New Roman" w:hAnsi="Times New Roman"/>
          <w:szCs w:val="22"/>
        </w:rPr>
      </w:pPr>
    </w:p>
    <w:p w14:paraId="1656D734" w14:textId="77777777" w:rsidR="008B6D97" w:rsidRPr="00125763" w:rsidRDefault="008B6D97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D35B9" w14:textId="77777777" w:rsidR="00EC5162" w:rsidRDefault="00EC5162">
      <w:r>
        <w:separator/>
      </w:r>
    </w:p>
  </w:endnote>
  <w:endnote w:type="continuationSeparator" w:id="0">
    <w:p w14:paraId="05C283FA" w14:textId="77777777" w:rsidR="00EC5162" w:rsidRDefault="00EC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381B" w14:textId="77777777" w:rsidR="00EC5162" w:rsidRDefault="00EC5162">
      <w:r>
        <w:separator/>
      </w:r>
    </w:p>
  </w:footnote>
  <w:footnote w:type="continuationSeparator" w:id="0">
    <w:p w14:paraId="34BB373A" w14:textId="77777777" w:rsidR="00EC5162" w:rsidRDefault="00EC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35A4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778BC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C24F9"/>
    <w:rsid w:val="003D40C6"/>
    <w:rsid w:val="003D5BDF"/>
    <w:rsid w:val="00405507"/>
    <w:rsid w:val="004057D2"/>
    <w:rsid w:val="00412D45"/>
    <w:rsid w:val="0041300D"/>
    <w:rsid w:val="004135AC"/>
    <w:rsid w:val="00414EDA"/>
    <w:rsid w:val="00414FCE"/>
    <w:rsid w:val="00425079"/>
    <w:rsid w:val="0042627F"/>
    <w:rsid w:val="004304FA"/>
    <w:rsid w:val="004368F7"/>
    <w:rsid w:val="00456830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5F684E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080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32A9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B6D97"/>
    <w:rsid w:val="008C3413"/>
    <w:rsid w:val="008C36E4"/>
    <w:rsid w:val="008C7402"/>
    <w:rsid w:val="008D32AE"/>
    <w:rsid w:val="008D33A4"/>
    <w:rsid w:val="008D370C"/>
    <w:rsid w:val="008E38DF"/>
    <w:rsid w:val="008F216D"/>
    <w:rsid w:val="008F244A"/>
    <w:rsid w:val="008F261D"/>
    <w:rsid w:val="009015C1"/>
    <w:rsid w:val="00904B9A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D009B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9027B"/>
    <w:rsid w:val="00EB6AFE"/>
    <w:rsid w:val="00EC047B"/>
    <w:rsid w:val="00EC5162"/>
    <w:rsid w:val="00EC6555"/>
    <w:rsid w:val="00ED0189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9</cp:revision>
  <cp:lastPrinted>2024-03-29T08:02:00Z</cp:lastPrinted>
  <dcterms:created xsi:type="dcterms:W3CDTF">2024-03-28T13:15:00Z</dcterms:created>
  <dcterms:modified xsi:type="dcterms:W3CDTF">2024-10-02T08:49:00Z</dcterms:modified>
</cp:coreProperties>
</file>