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1F9CD7AE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1F5D5E">
        <w:rPr>
          <w:rFonts w:ascii="Times New Roman" w:hAnsi="Times New Roman"/>
          <w:b/>
          <w:szCs w:val="22"/>
        </w:rPr>
        <w:t>219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125763">
        <w:rPr>
          <w:rFonts w:ascii="Times New Roman" w:hAnsi="Times New Roman"/>
          <w:b/>
          <w:szCs w:val="22"/>
        </w:rPr>
        <w:t>WS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0B3A7890" w14:textId="77777777" w:rsidR="00CA2228" w:rsidRDefault="00CA2228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2E24074" w14:textId="77777777" w:rsidR="00CA2228" w:rsidRPr="00E251A9" w:rsidRDefault="00CA2228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CE19B3C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7860DE88" w14:textId="77777777" w:rsidR="00E27945" w:rsidRDefault="00E27945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15793398" w14:textId="630E536F" w:rsidR="00E27945" w:rsidRDefault="00E27945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</w:t>
      </w:r>
      <w:r>
        <w:rPr>
          <w:rFonts w:ascii="Times New Roman" w:hAnsi="Times New Roman"/>
          <w:szCs w:val="22"/>
        </w:rPr>
        <w:t xml:space="preserve"> reklamację</w:t>
      </w:r>
    </w:p>
    <w:p w14:paraId="099E0664" w14:textId="535BD54B" w:rsidR="006D5EBE" w:rsidRDefault="006D5EBE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540A7A43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42BA8ADB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D80A2A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80A2A">
        <w:rPr>
          <w:rFonts w:ascii="Times New Roman" w:hAnsi="Times New Roman"/>
          <w:b/>
          <w:szCs w:val="22"/>
          <w:u w:val="single"/>
        </w:rPr>
        <w:t>1320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6B31A7F9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D80A2A" w:rsidRPr="00D80A2A">
        <w:rPr>
          <w:rFonts w:ascii="Times New Roman" w:hAnsi="Times New Roman"/>
          <w:b/>
          <w:bCs/>
          <w:szCs w:val="22"/>
          <w:lang w:eastAsia="ar-SA"/>
        </w:rPr>
        <w:t xml:space="preserve">„Zakup i dostawa </w:t>
      </w:r>
      <w:r w:rsidR="001F5D5E">
        <w:rPr>
          <w:rFonts w:ascii="Times New Roman" w:hAnsi="Times New Roman"/>
          <w:b/>
          <w:bCs/>
          <w:szCs w:val="22"/>
          <w:lang w:eastAsia="ar-SA"/>
        </w:rPr>
        <w:t>pomp infuzyjnych jednostrzykawkowych</w:t>
      </w:r>
      <w:r w:rsidR="002960CF">
        <w:rPr>
          <w:rFonts w:ascii="Times New Roman" w:hAnsi="Times New Roman"/>
          <w:b/>
          <w:bCs/>
          <w:szCs w:val="22"/>
          <w:lang w:eastAsia="ar-SA"/>
        </w:rPr>
        <w:t xml:space="preserve"> dla potrzeb Klinicznego Oddziału Chorób Wewnętrznych</w:t>
      </w:r>
      <w:r w:rsidR="00D80A2A" w:rsidRPr="00D80A2A">
        <w:rPr>
          <w:rFonts w:ascii="Times New Roman" w:hAnsi="Times New Roman"/>
          <w:b/>
          <w:bCs/>
          <w:szCs w:val="22"/>
          <w:lang w:eastAsia="ar-SA"/>
        </w:rPr>
        <w:t xml:space="preserve"> Wojewódzkiego Szpitala Zespolonego w Kielcach”</w:t>
      </w:r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D80A2A">
        <w:rPr>
          <w:rFonts w:ascii="Times New Roman" w:hAnsi="Times New Roman"/>
          <w:b/>
          <w:bCs/>
          <w:szCs w:val="22"/>
        </w:rPr>
        <w:t>2</w:t>
      </w:r>
      <w:r w:rsidR="002960CF">
        <w:rPr>
          <w:rFonts w:ascii="Times New Roman" w:hAnsi="Times New Roman"/>
          <w:b/>
          <w:bCs/>
          <w:szCs w:val="22"/>
        </w:rPr>
        <w:t>19</w:t>
      </w:r>
      <w:r w:rsidR="00386F6C">
        <w:rPr>
          <w:rFonts w:ascii="Times New Roman" w:hAnsi="Times New Roman"/>
          <w:b/>
          <w:bCs/>
          <w:szCs w:val="22"/>
        </w:rPr>
        <w:t>/2024/WS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7A51C0F2" w14:textId="77777777" w:rsidR="008D32AE" w:rsidRPr="00C35C35" w:rsidRDefault="008D32AE" w:rsidP="00C35C35">
      <w:pPr>
        <w:suppressAutoHyphens/>
        <w:jc w:val="both"/>
        <w:rPr>
          <w:rFonts w:ascii="Times New Roman" w:hAnsi="Times New Roman"/>
          <w:b/>
          <w:bCs/>
          <w:spacing w:val="-8"/>
          <w:szCs w:val="22"/>
        </w:rPr>
      </w:pPr>
    </w:p>
    <w:tbl>
      <w:tblPr>
        <w:tblStyle w:val="Tabela-Siatka"/>
        <w:tblW w:w="0" w:type="auto"/>
        <w:tblInd w:w="341" w:type="dxa"/>
        <w:tblLook w:val="04A0" w:firstRow="1" w:lastRow="0" w:firstColumn="1" w:lastColumn="0" w:noHBand="0" w:noVBand="1"/>
      </w:tblPr>
      <w:tblGrid>
        <w:gridCol w:w="542"/>
        <w:gridCol w:w="3149"/>
        <w:gridCol w:w="925"/>
        <w:gridCol w:w="850"/>
        <w:gridCol w:w="1418"/>
        <w:gridCol w:w="1979"/>
      </w:tblGrid>
      <w:tr w:rsidR="00CA2228" w14:paraId="2E2CD35F" w14:textId="77777777" w:rsidTr="00663058">
        <w:trPr>
          <w:trHeight w:val="251"/>
        </w:trPr>
        <w:tc>
          <w:tcPr>
            <w:tcW w:w="542" w:type="dxa"/>
            <w:vAlign w:val="center"/>
          </w:tcPr>
          <w:p w14:paraId="273EC8F2" w14:textId="19A7998D" w:rsidR="00CA2228" w:rsidRPr="00CA2228" w:rsidRDefault="00CA2228" w:rsidP="00CA222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CA2228">
              <w:rPr>
                <w:rFonts w:ascii="Times New Roman" w:hAnsi="Times New Roman"/>
                <w:b/>
                <w:szCs w:val="22"/>
              </w:rPr>
              <w:t>Lp.</w:t>
            </w:r>
          </w:p>
        </w:tc>
        <w:tc>
          <w:tcPr>
            <w:tcW w:w="3149" w:type="dxa"/>
            <w:vAlign w:val="center"/>
          </w:tcPr>
          <w:p w14:paraId="2EAFAC94" w14:textId="1E496B71" w:rsidR="00CA2228" w:rsidRPr="00CA2228" w:rsidRDefault="00CA2228" w:rsidP="00CA222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CA2228">
              <w:rPr>
                <w:rFonts w:ascii="Times New Roman" w:hAnsi="Times New Roman"/>
                <w:b/>
                <w:szCs w:val="22"/>
              </w:rPr>
              <w:t>Nazwa urządzenia</w:t>
            </w:r>
          </w:p>
        </w:tc>
        <w:tc>
          <w:tcPr>
            <w:tcW w:w="925" w:type="dxa"/>
            <w:vAlign w:val="center"/>
          </w:tcPr>
          <w:p w14:paraId="247C85BE" w14:textId="56A5974F" w:rsidR="00CA2228" w:rsidRPr="00CA2228" w:rsidRDefault="00CA2228" w:rsidP="00CA222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CA2228">
              <w:rPr>
                <w:rFonts w:ascii="Times New Roman" w:hAnsi="Times New Roman"/>
                <w:b/>
                <w:szCs w:val="22"/>
              </w:rPr>
              <w:t>Ilość sztuk</w:t>
            </w:r>
          </w:p>
        </w:tc>
        <w:tc>
          <w:tcPr>
            <w:tcW w:w="850" w:type="dxa"/>
            <w:vAlign w:val="center"/>
          </w:tcPr>
          <w:p w14:paraId="7CE91AF9" w14:textId="06096CEE" w:rsidR="00CA2228" w:rsidRPr="00CA2228" w:rsidRDefault="00CA2228" w:rsidP="00CA222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CA2228">
              <w:rPr>
                <w:rFonts w:ascii="Times New Roman" w:hAnsi="Times New Roman"/>
                <w:b/>
                <w:szCs w:val="22"/>
              </w:rPr>
              <w:t>Vat %</w:t>
            </w:r>
          </w:p>
        </w:tc>
        <w:tc>
          <w:tcPr>
            <w:tcW w:w="1418" w:type="dxa"/>
            <w:vAlign w:val="center"/>
          </w:tcPr>
          <w:p w14:paraId="58238F4B" w14:textId="7F8A6F9F" w:rsidR="00CA2228" w:rsidRPr="00CA2228" w:rsidRDefault="00CA2228" w:rsidP="00CA222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CA2228">
              <w:rPr>
                <w:rFonts w:ascii="Times New Roman" w:hAnsi="Times New Roman"/>
                <w:b/>
                <w:szCs w:val="22"/>
              </w:rPr>
              <w:t>Cena jednostkowa brutto</w:t>
            </w:r>
          </w:p>
        </w:tc>
        <w:tc>
          <w:tcPr>
            <w:tcW w:w="1979" w:type="dxa"/>
            <w:vAlign w:val="center"/>
          </w:tcPr>
          <w:p w14:paraId="673D1A74" w14:textId="221DED36" w:rsidR="00CA2228" w:rsidRPr="00CA2228" w:rsidRDefault="00CA2228" w:rsidP="00CA222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CA2228">
              <w:rPr>
                <w:rFonts w:ascii="Times New Roman" w:hAnsi="Times New Roman"/>
                <w:b/>
                <w:szCs w:val="22"/>
              </w:rPr>
              <w:t>Wartość brutto</w:t>
            </w:r>
          </w:p>
        </w:tc>
      </w:tr>
      <w:tr w:rsidR="00CA2228" w14:paraId="4C6582E8" w14:textId="77777777" w:rsidTr="00663058">
        <w:trPr>
          <w:trHeight w:val="251"/>
        </w:trPr>
        <w:tc>
          <w:tcPr>
            <w:tcW w:w="542" w:type="dxa"/>
            <w:vAlign w:val="center"/>
          </w:tcPr>
          <w:p w14:paraId="08B5A753" w14:textId="088C5501" w:rsidR="00CA2228" w:rsidRDefault="00CA2228" w:rsidP="00CA2228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1.</w:t>
            </w:r>
          </w:p>
        </w:tc>
        <w:tc>
          <w:tcPr>
            <w:tcW w:w="3149" w:type="dxa"/>
            <w:vAlign w:val="center"/>
          </w:tcPr>
          <w:p w14:paraId="3BE0DD64" w14:textId="5977A02B" w:rsidR="00CA2228" w:rsidRDefault="00CA2228" w:rsidP="00CA2228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Pompa infuzyjna jednostrzykawkowa</w:t>
            </w:r>
          </w:p>
        </w:tc>
        <w:tc>
          <w:tcPr>
            <w:tcW w:w="925" w:type="dxa"/>
            <w:vAlign w:val="center"/>
          </w:tcPr>
          <w:p w14:paraId="3C9A0EAF" w14:textId="41777B1F" w:rsidR="00CA2228" w:rsidRDefault="00CA2228" w:rsidP="00CA2228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03F23140" w14:textId="77777777" w:rsidR="00CA2228" w:rsidRDefault="00CA2228" w:rsidP="00CA2228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D3222BE" w14:textId="15BCB82C" w:rsidR="00CA2228" w:rsidRDefault="00CA2228" w:rsidP="00CA2228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979" w:type="dxa"/>
            <w:vAlign w:val="center"/>
          </w:tcPr>
          <w:p w14:paraId="076BC4B2" w14:textId="77777777" w:rsidR="00CA2228" w:rsidRDefault="00CA2228" w:rsidP="00CA2228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663058" w14:paraId="36FD8FA7" w14:textId="77777777" w:rsidTr="00663058">
        <w:trPr>
          <w:trHeight w:val="491"/>
        </w:trPr>
        <w:tc>
          <w:tcPr>
            <w:tcW w:w="6884" w:type="dxa"/>
            <w:gridSpan w:val="5"/>
            <w:vAlign w:val="center"/>
          </w:tcPr>
          <w:p w14:paraId="6A7D4B93" w14:textId="7D581FBD" w:rsidR="00663058" w:rsidRPr="00984588" w:rsidRDefault="00663058" w:rsidP="00CA2228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984588">
              <w:rPr>
                <w:rFonts w:ascii="Times New Roman" w:hAnsi="Times New Roman"/>
                <w:b/>
                <w:szCs w:val="22"/>
              </w:rPr>
              <w:t>Razem:</w:t>
            </w:r>
          </w:p>
        </w:tc>
        <w:tc>
          <w:tcPr>
            <w:tcW w:w="1979" w:type="dxa"/>
            <w:vAlign w:val="center"/>
          </w:tcPr>
          <w:p w14:paraId="63C92782" w14:textId="77777777" w:rsidR="00663058" w:rsidRDefault="00663058" w:rsidP="00CA2228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</w:tbl>
    <w:p w14:paraId="5FE58BAE" w14:textId="77777777" w:rsidR="002E4A52" w:rsidRDefault="002E4A52" w:rsidP="00AE33B1">
      <w:pPr>
        <w:rPr>
          <w:rFonts w:ascii="Times New Roman" w:hAnsi="Times New Roman"/>
          <w:bCs/>
          <w:szCs w:val="22"/>
        </w:rPr>
      </w:pPr>
    </w:p>
    <w:p w14:paraId="6DF51085" w14:textId="77777777" w:rsidR="00CA2228" w:rsidRPr="00E251A9" w:rsidRDefault="00CA2228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lastRenderedPageBreak/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4839AFD9" w14:textId="77777777" w:rsidR="002A3169" w:rsidRPr="00125763" w:rsidRDefault="002A3169" w:rsidP="008713F9">
      <w:pPr>
        <w:rPr>
          <w:rFonts w:ascii="Times New Roman" w:hAnsi="Times New Roman"/>
          <w:szCs w:val="22"/>
        </w:rPr>
      </w:pPr>
    </w:p>
    <w:p w14:paraId="681BE1DC" w14:textId="77777777" w:rsidR="002A3169" w:rsidRDefault="002A3169" w:rsidP="00057776">
      <w:pPr>
        <w:ind w:left="720"/>
        <w:rPr>
          <w:rFonts w:ascii="Times New Roman" w:hAnsi="Times New Roman"/>
          <w:szCs w:val="22"/>
        </w:rPr>
      </w:pP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1860B38B" w14:textId="77777777" w:rsidR="000B5440" w:rsidRDefault="000B5440" w:rsidP="00057776">
      <w:pPr>
        <w:rPr>
          <w:rFonts w:ascii="Times New Roman" w:hAnsi="Times New Roman"/>
          <w:szCs w:val="22"/>
        </w:rPr>
      </w:pPr>
    </w:p>
    <w:p w14:paraId="075802CB" w14:textId="77777777" w:rsidR="000B5440" w:rsidRPr="00125763" w:rsidRDefault="000B5440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1FEBF" w14:textId="77777777" w:rsidR="004627F6" w:rsidRDefault="004627F6">
      <w:r>
        <w:separator/>
      </w:r>
    </w:p>
  </w:endnote>
  <w:endnote w:type="continuationSeparator" w:id="0">
    <w:p w14:paraId="6D14EC0F" w14:textId="77777777" w:rsidR="004627F6" w:rsidRDefault="0046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614DC" w14:textId="77777777" w:rsidR="004627F6" w:rsidRDefault="004627F6">
      <w:r>
        <w:separator/>
      </w:r>
    </w:p>
  </w:footnote>
  <w:footnote w:type="continuationSeparator" w:id="0">
    <w:p w14:paraId="34B180FB" w14:textId="77777777" w:rsidR="004627F6" w:rsidRDefault="0046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894" w14:textId="225ACD15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8D4"/>
    <w:rsid w:val="000B4CB2"/>
    <w:rsid w:val="000B5440"/>
    <w:rsid w:val="000B6271"/>
    <w:rsid w:val="000B694F"/>
    <w:rsid w:val="000B7F5D"/>
    <w:rsid w:val="000C4DD3"/>
    <w:rsid w:val="000D2E8B"/>
    <w:rsid w:val="000D568F"/>
    <w:rsid w:val="000D7731"/>
    <w:rsid w:val="000E0F4D"/>
    <w:rsid w:val="000E585E"/>
    <w:rsid w:val="000F1CFC"/>
    <w:rsid w:val="000F1E5A"/>
    <w:rsid w:val="000F357F"/>
    <w:rsid w:val="000F3DD2"/>
    <w:rsid w:val="000F6CDD"/>
    <w:rsid w:val="000F6EAF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66907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5D5E"/>
    <w:rsid w:val="001F6F0D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20FA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960CF"/>
    <w:rsid w:val="002A3169"/>
    <w:rsid w:val="002B063C"/>
    <w:rsid w:val="002B5A40"/>
    <w:rsid w:val="002C7F28"/>
    <w:rsid w:val="002D176C"/>
    <w:rsid w:val="002E4A52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4827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406C"/>
    <w:rsid w:val="003A5CD1"/>
    <w:rsid w:val="003C0D61"/>
    <w:rsid w:val="003D40C6"/>
    <w:rsid w:val="003D5BDF"/>
    <w:rsid w:val="00405507"/>
    <w:rsid w:val="004057D2"/>
    <w:rsid w:val="00407F7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7BD9"/>
    <w:rsid w:val="00461FEE"/>
    <w:rsid w:val="004627F6"/>
    <w:rsid w:val="0046497E"/>
    <w:rsid w:val="0046637A"/>
    <w:rsid w:val="00470EB1"/>
    <w:rsid w:val="00472386"/>
    <w:rsid w:val="00482135"/>
    <w:rsid w:val="00492D79"/>
    <w:rsid w:val="00493799"/>
    <w:rsid w:val="00495302"/>
    <w:rsid w:val="0049572F"/>
    <w:rsid w:val="00495E29"/>
    <w:rsid w:val="004A13F3"/>
    <w:rsid w:val="004A4269"/>
    <w:rsid w:val="004A59CA"/>
    <w:rsid w:val="004A5ABB"/>
    <w:rsid w:val="004B404F"/>
    <w:rsid w:val="004B5F9A"/>
    <w:rsid w:val="004D2819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3058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5EBE"/>
    <w:rsid w:val="006D6374"/>
    <w:rsid w:val="006E090B"/>
    <w:rsid w:val="006E0AEC"/>
    <w:rsid w:val="006E4678"/>
    <w:rsid w:val="006F63BF"/>
    <w:rsid w:val="007107DE"/>
    <w:rsid w:val="0071581D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84588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52C40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2BC9"/>
    <w:rsid w:val="00BD70EF"/>
    <w:rsid w:val="00BE6324"/>
    <w:rsid w:val="00BF3CB2"/>
    <w:rsid w:val="00C03636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576BE"/>
    <w:rsid w:val="00C6366B"/>
    <w:rsid w:val="00C63CBC"/>
    <w:rsid w:val="00C645DE"/>
    <w:rsid w:val="00C717BD"/>
    <w:rsid w:val="00C71DC1"/>
    <w:rsid w:val="00C76835"/>
    <w:rsid w:val="00C777FB"/>
    <w:rsid w:val="00C824C6"/>
    <w:rsid w:val="00C841FA"/>
    <w:rsid w:val="00C8681B"/>
    <w:rsid w:val="00CA02D1"/>
    <w:rsid w:val="00CA1106"/>
    <w:rsid w:val="00CA2228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02E30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76B"/>
    <w:rsid w:val="00D54F81"/>
    <w:rsid w:val="00D57135"/>
    <w:rsid w:val="00D611AF"/>
    <w:rsid w:val="00D61F75"/>
    <w:rsid w:val="00D7737F"/>
    <w:rsid w:val="00D80A2A"/>
    <w:rsid w:val="00D80F32"/>
    <w:rsid w:val="00D83817"/>
    <w:rsid w:val="00D9219B"/>
    <w:rsid w:val="00D934A3"/>
    <w:rsid w:val="00D972F8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3D55"/>
    <w:rsid w:val="00E251A9"/>
    <w:rsid w:val="00E261BB"/>
    <w:rsid w:val="00E26829"/>
    <w:rsid w:val="00E27945"/>
    <w:rsid w:val="00E474E1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33DE1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B5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12</cp:revision>
  <cp:lastPrinted>2024-10-15T07:53:00Z</cp:lastPrinted>
  <dcterms:created xsi:type="dcterms:W3CDTF">2024-03-28T13:15:00Z</dcterms:created>
  <dcterms:modified xsi:type="dcterms:W3CDTF">2024-10-30T09:49:00Z</dcterms:modified>
</cp:coreProperties>
</file>