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BB2B" w14:textId="77777777" w:rsidR="005337E5" w:rsidRPr="00A14602" w:rsidRDefault="005337E5" w:rsidP="00ED3457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14602">
        <w:rPr>
          <w:rFonts w:ascii="Times New Roman" w:hAnsi="Times New Roman" w:cs="Times New Roman"/>
          <w:b/>
        </w:rPr>
        <w:t>Zamawiający:</w:t>
      </w:r>
    </w:p>
    <w:p w14:paraId="71996252" w14:textId="77777777" w:rsidR="005337E5" w:rsidRPr="00A14602" w:rsidRDefault="005337E5" w:rsidP="00ED345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14602">
        <w:rPr>
          <w:rFonts w:ascii="Times New Roman" w:hAnsi="Times New Roman" w:cs="Times New Roman"/>
          <w:b/>
        </w:rPr>
        <w:t>WOJEWÓDZKI SZPITAL ZESPOLONY W KIELCACH</w:t>
      </w:r>
    </w:p>
    <w:p w14:paraId="245DCDD1" w14:textId="77777777" w:rsidR="005337E5" w:rsidRPr="00A14602" w:rsidRDefault="005337E5" w:rsidP="00ED3457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14602">
        <w:rPr>
          <w:rFonts w:ascii="Times New Roman" w:hAnsi="Times New Roman" w:cs="Times New Roman"/>
          <w:b/>
        </w:rPr>
        <w:t xml:space="preserve">UL. GRUNWALDZKA 45 </w:t>
      </w:r>
    </w:p>
    <w:p w14:paraId="00F9FA13" w14:textId="3DAD7F4D" w:rsidR="006C15C3" w:rsidRPr="00A14602" w:rsidRDefault="005337E5" w:rsidP="00ED34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602">
        <w:rPr>
          <w:rFonts w:ascii="Times New Roman" w:hAnsi="Times New Roman" w:cs="Times New Roman"/>
          <w:b/>
        </w:rPr>
        <w:t>25-736 KIELCE</w:t>
      </w:r>
    </w:p>
    <w:p w14:paraId="16FBB9EE" w14:textId="77777777" w:rsidR="006C15C3" w:rsidRPr="00A14602" w:rsidRDefault="006C15C3" w:rsidP="00ED3457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65FEF2EE" w14:textId="77777777" w:rsidR="005337E5" w:rsidRPr="00A14602" w:rsidRDefault="005337E5" w:rsidP="00ED3457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A14602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FCBCD66" w14:textId="77777777" w:rsidR="004B5B31" w:rsidRPr="00A14602" w:rsidRDefault="005337E5" w:rsidP="00ED3457">
      <w:pPr>
        <w:spacing w:after="0" w:line="240" w:lineRule="auto"/>
        <w:ind w:right="5103"/>
        <w:rPr>
          <w:rFonts w:ascii="Times New Roman" w:hAnsi="Times New Roman" w:cs="Times New Roman"/>
          <w:i/>
          <w:sz w:val="20"/>
          <w:szCs w:val="20"/>
        </w:rPr>
      </w:pPr>
      <w:r w:rsidRPr="00A14602">
        <w:rPr>
          <w:rFonts w:ascii="Times New Roman" w:hAnsi="Times New Roman" w:cs="Times New Roman"/>
          <w:i/>
          <w:sz w:val="20"/>
          <w:szCs w:val="20"/>
        </w:rPr>
        <w:t xml:space="preserve">(pełna nazwa/firma, adres, w zależności od </w:t>
      </w:r>
    </w:p>
    <w:p w14:paraId="07E76B3E" w14:textId="03F16C13" w:rsidR="003A0B82" w:rsidRPr="00A14602" w:rsidRDefault="005337E5" w:rsidP="00ED3457">
      <w:pPr>
        <w:spacing w:after="0" w:line="240" w:lineRule="auto"/>
        <w:ind w:right="5103"/>
        <w:rPr>
          <w:rFonts w:ascii="Times New Roman" w:hAnsi="Times New Roman" w:cs="Times New Roman"/>
          <w:i/>
          <w:sz w:val="20"/>
          <w:szCs w:val="20"/>
        </w:rPr>
      </w:pPr>
      <w:r w:rsidRPr="00A14602">
        <w:rPr>
          <w:rFonts w:ascii="Times New Roman" w:hAnsi="Times New Roman" w:cs="Times New Roman"/>
          <w:i/>
          <w:sz w:val="20"/>
          <w:szCs w:val="20"/>
        </w:rPr>
        <w:t>podmiotu: NIP/PESEL, KRS/</w:t>
      </w:r>
      <w:proofErr w:type="spellStart"/>
      <w:r w:rsidRPr="00A1460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14602">
        <w:rPr>
          <w:rFonts w:ascii="Times New Roman" w:hAnsi="Times New Roman" w:cs="Times New Roman"/>
          <w:i/>
          <w:sz w:val="20"/>
          <w:szCs w:val="20"/>
        </w:rPr>
        <w:t>)</w:t>
      </w:r>
    </w:p>
    <w:p w14:paraId="5409EDA2" w14:textId="77777777" w:rsidR="003A0B82" w:rsidRPr="00A14602" w:rsidRDefault="003A0B82" w:rsidP="00ED3457">
      <w:pPr>
        <w:spacing w:after="0" w:line="240" w:lineRule="auto"/>
        <w:rPr>
          <w:rFonts w:ascii="Times New Roman" w:hAnsi="Times New Roman" w:cs="Times New Roman"/>
        </w:rPr>
      </w:pPr>
    </w:p>
    <w:p w14:paraId="2C481513" w14:textId="77777777" w:rsidR="00ED3457" w:rsidRPr="00A14602" w:rsidRDefault="00ED3457" w:rsidP="00ED345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4A5C4D0" w14:textId="7AF88D0D" w:rsidR="0013576A" w:rsidRPr="00A14602" w:rsidRDefault="0013576A" w:rsidP="00ED345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14602">
        <w:rPr>
          <w:rFonts w:ascii="Times New Roman" w:hAnsi="Times New Roman" w:cs="Times New Roman"/>
          <w:b/>
          <w:u w:val="single"/>
        </w:rPr>
        <w:t>OŚWIADCZENIE WYKONAWCY</w:t>
      </w:r>
      <w:r w:rsidR="00ED3457" w:rsidRPr="00A14602">
        <w:rPr>
          <w:rFonts w:ascii="Times New Roman" w:hAnsi="Times New Roman" w:cs="Times New Roman"/>
          <w:b/>
          <w:u w:val="single"/>
        </w:rPr>
        <w:t xml:space="preserve"> </w:t>
      </w:r>
      <w:r w:rsidRPr="00A14602">
        <w:rPr>
          <w:rFonts w:ascii="Times New Roman" w:hAnsi="Times New Roman" w:cs="Times New Roman"/>
          <w:b/>
          <w:u w:val="single"/>
        </w:rPr>
        <w:t>/</w:t>
      </w:r>
      <w:r w:rsidR="00ED3457" w:rsidRPr="00A14602">
        <w:rPr>
          <w:rFonts w:ascii="Times New Roman" w:hAnsi="Times New Roman" w:cs="Times New Roman"/>
          <w:b/>
          <w:u w:val="single"/>
        </w:rPr>
        <w:t xml:space="preserve"> </w:t>
      </w:r>
      <w:r w:rsidRPr="00A14602">
        <w:rPr>
          <w:rFonts w:ascii="Times New Roman" w:hAnsi="Times New Roman" w:cs="Times New Roman"/>
          <w:b/>
          <w:u w:val="single"/>
        </w:rPr>
        <w:t>podmiotu udostępniającego zasoby</w:t>
      </w:r>
      <w:r w:rsidR="00A37421" w:rsidRPr="00A1460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217F8889" w14:textId="77777777" w:rsidR="0013576A" w:rsidRPr="00A14602" w:rsidRDefault="0013576A" w:rsidP="00ED34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6552DBFC" w:rsidR="003A0B82" w:rsidRPr="00A14602" w:rsidRDefault="00D31456" w:rsidP="00ED34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A14602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</w:t>
      </w:r>
      <w:r w:rsidR="00BD4ACB" w:rsidRPr="00A14602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DO </w:t>
      </w:r>
      <w:r w:rsidRPr="00A14602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WYKLUCZENIA </w:t>
      </w:r>
    </w:p>
    <w:p w14:paraId="567F2CDE" w14:textId="77777777" w:rsidR="00D31456" w:rsidRPr="00A14602" w:rsidRDefault="00D31456" w:rsidP="00ED34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767B4072" w:rsidR="00FF3C80" w:rsidRPr="00A14602" w:rsidRDefault="00741D5F" w:rsidP="00ED3457">
      <w:pPr>
        <w:pStyle w:val="Bezodstpw"/>
        <w:tabs>
          <w:tab w:val="left" w:pos="0"/>
        </w:tabs>
        <w:jc w:val="both"/>
        <w:rPr>
          <w:rFonts w:ascii="Times New Roman" w:hAnsi="Times New Roman"/>
          <w:bCs/>
        </w:rPr>
      </w:pPr>
      <w:r w:rsidRPr="00A14602">
        <w:rPr>
          <w:rFonts w:ascii="Times New Roman" w:hAnsi="Times New Roman"/>
        </w:rPr>
        <w:t xml:space="preserve">Na potrzeby </w:t>
      </w:r>
      <w:r w:rsidR="003A0B82" w:rsidRPr="00A14602">
        <w:rPr>
          <w:rFonts w:ascii="Times New Roman" w:hAnsi="Times New Roman"/>
        </w:rPr>
        <w:t>postępowani</w:t>
      </w:r>
      <w:r w:rsidRPr="00A14602">
        <w:rPr>
          <w:rFonts w:ascii="Times New Roman" w:hAnsi="Times New Roman"/>
        </w:rPr>
        <w:t>a</w:t>
      </w:r>
      <w:r w:rsidR="003A0B82" w:rsidRPr="00A14602">
        <w:rPr>
          <w:rFonts w:ascii="Times New Roman" w:hAnsi="Times New Roman"/>
        </w:rPr>
        <w:t xml:space="preserve"> o udzielenie zamówienia publicznego pn</w:t>
      </w:r>
      <w:r w:rsidR="006C6685" w:rsidRPr="00A14602">
        <w:rPr>
          <w:rFonts w:ascii="Times New Roman" w:hAnsi="Times New Roman"/>
        </w:rPr>
        <w:t>.</w:t>
      </w:r>
      <w:r w:rsidR="006C6685" w:rsidRPr="00A14602">
        <w:rPr>
          <w:rFonts w:ascii="Times New Roman" w:hAnsi="Times New Roman"/>
          <w:b/>
          <w:bCs/>
        </w:rPr>
        <w:t xml:space="preserve"> </w:t>
      </w:r>
      <w:r w:rsidR="00A14602" w:rsidRPr="00A14602">
        <w:rPr>
          <w:rFonts w:ascii="Times New Roman" w:hAnsi="Times New Roman"/>
          <w:b/>
          <w:spacing w:val="-6"/>
        </w:rPr>
        <w:t>Świadczenie pogwarancyjnej obsługi serwisowej tomografów komputerowych będących na wyposażeniu Wojewódzkiego Szpitala Zespolonego w Kielcach</w:t>
      </w:r>
      <w:r w:rsidR="006C6685" w:rsidRPr="00A14602">
        <w:rPr>
          <w:rFonts w:ascii="Times New Roman" w:hAnsi="Times New Roman"/>
          <w:b/>
          <w:bCs/>
        </w:rPr>
        <w:t xml:space="preserve">, </w:t>
      </w:r>
      <w:r w:rsidR="006C6685" w:rsidRPr="00A14602">
        <w:rPr>
          <w:rFonts w:ascii="Times New Roman" w:hAnsi="Times New Roman"/>
        </w:rPr>
        <w:t xml:space="preserve">prowadzonego przez  Wojewódzki Szpital Zespolony w Kielcach, </w:t>
      </w:r>
      <w:r w:rsidR="006C6685" w:rsidRPr="00A14602">
        <w:rPr>
          <w:rFonts w:ascii="Times New Roman" w:hAnsi="Times New Roman"/>
          <w:b/>
          <w:bCs/>
        </w:rPr>
        <w:t>znak sprawy</w:t>
      </w:r>
      <w:r w:rsidR="006C6685" w:rsidRPr="00A14602">
        <w:rPr>
          <w:rFonts w:ascii="Times New Roman" w:hAnsi="Times New Roman"/>
        </w:rPr>
        <w:t xml:space="preserve"> </w:t>
      </w:r>
      <w:r w:rsidR="006C6685" w:rsidRPr="00A14602">
        <w:rPr>
          <w:rFonts w:ascii="Times New Roman" w:hAnsi="Times New Roman"/>
          <w:b/>
          <w:bCs/>
        </w:rPr>
        <w:t>EZ/</w:t>
      </w:r>
      <w:r w:rsidR="008D0F45" w:rsidRPr="00A14602">
        <w:rPr>
          <w:rFonts w:ascii="Times New Roman" w:hAnsi="Times New Roman"/>
          <w:b/>
          <w:bCs/>
        </w:rPr>
        <w:t>2</w:t>
      </w:r>
      <w:r w:rsidR="00A14602" w:rsidRPr="00A14602">
        <w:rPr>
          <w:rFonts w:ascii="Times New Roman" w:hAnsi="Times New Roman"/>
          <w:b/>
          <w:bCs/>
        </w:rPr>
        <w:t>2</w:t>
      </w:r>
      <w:r w:rsidR="006875B4">
        <w:rPr>
          <w:rFonts w:ascii="Times New Roman" w:hAnsi="Times New Roman"/>
          <w:b/>
          <w:bCs/>
        </w:rPr>
        <w:t>9</w:t>
      </w:r>
      <w:r w:rsidR="006C6685" w:rsidRPr="00A14602">
        <w:rPr>
          <w:rFonts w:ascii="Times New Roman" w:hAnsi="Times New Roman"/>
          <w:b/>
          <w:bCs/>
        </w:rPr>
        <w:t>/2024/ESŁ,</w:t>
      </w:r>
      <w:r w:rsidR="006C6685" w:rsidRPr="00A14602">
        <w:rPr>
          <w:rFonts w:ascii="Times New Roman" w:hAnsi="Times New Roman"/>
          <w:bCs/>
        </w:rPr>
        <w:t xml:space="preserve"> </w:t>
      </w:r>
      <w:r w:rsidR="00FB5186" w:rsidRPr="00A14602">
        <w:rPr>
          <w:rFonts w:ascii="Times New Roman" w:hAnsi="Times New Roman"/>
          <w:bCs/>
        </w:rPr>
        <w:t>d</w:t>
      </w:r>
      <w:r w:rsidR="00FF3C80" w:rsidRPr="00A14602">
        <w:rPr>
          <w:rFonts w:ascii="Times New Roman" w:hAnsi="Times New Roman"/>
          <w:bCs/>
        </w:rPr>
        <w:t>otyczące przesłanek wykluczenia z postępowania</w:t>
      </w:r>
      <w:r w:rsidR="00D31456" w:rsidRPr="00A14602">
        <w:rPr>
          <w:rFonts w:ascii="Times New Roman" w:hAnsi="Times New Roman"/>
          <w:bCs/>
        </w:rPr>
        <w:t>,</w:t>
      </w:r>
      <w:r w:rsidRPr="00A14602">
        <w:rPr>
          <w:rFonts w:ascii="Times New Roman" w:hAnsi="Times New Roman"/>
          <w:bCs/>
        </w:rPr>
        <w:t xml:space="preserve"> oświadczam co następuje:</w:t>
      </w:r>
    </w:p>
    <w:p w14:paraId="67E19A0B" w14:textId="77777777" w:rsidR="00ED3457" w:rsidRPr="00A14602" w:rsidRDefault="00ED3457" w:rsidP="00ED345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</w:p>
    <w:p w14:paraId="3021F51C" w14:textId="5421C536" w:rsidR="00AA2F18" w:rsidRPr="00A14602" w:rsidRDefault="00321478" w:rsidP="00ED345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Cs/>
          <w:i w:val="0"/>
          <w:iCs w:val="0"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A14602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A14602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A146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A14602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A14602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A1460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A14602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A14602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6C6685" w:rsidRPr="00A14602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.</w:t>
      </w:r>
    </w:p>
    <w:p w14:paraId="7809E823" w14:textId="77777777" w:rsidR="00A717E8" w:rsidRPr="00A14602" w:rsidRDefault="00A717E8" w:rsidP="00ED3457">
      <w:pPr>
        <w:pStyle w:val="Akapitzlist"/>
        <w:shd w:val="clear" w:color="auto" w:fill="FFFFFF"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Cs/>
          <w:i w:val="0"/>
          <w:iCs w:val="0"/>
          <w:lang w:eastAsia="pl-PL"/>
        </w:rPr>
      </w:pPr>
    </w:p>
    <w:p w14:paraId="634E8E03" w14:textId="65568AE8" w:rsidR="00741D5F" w:rsidRPr="00A14602" w:rsidRDefault="00AA2F18" w:rsidP="00ED345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A14602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A14602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A146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14602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A14602" w:rsidRDefault="00741D5F" w:rsidP="00ED3457">
      <w:pPr>
        <w:pStyle w:val="Akapitzlist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0625577D" w:rsidR="00AF0F87" w:rsidRPr="00A14602" w:rsidRDefault="00AF0F87" w:rsidP="00ED3457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</w:t>
      </w:r>
      <w:r w:rsidR="00A717E8" w:rsidRPr="00A1460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5BDB7F9B" w14:textId="6B46B47B" w:rsidR="00AF0F87" w:rsidRPr="00A14602" w:rsidRDefault="00AF0F87" w:rsidP="00ED34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</w:t>
      </w:r>
      <w:r w:rsidR="00A717E8" w:rsidRPr="00A1460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0EBB40D1" w14:textId="0508EB9C" w:rsidR="00AF0F87" w:rsidRPr="00A14602" w:rsidRDefault="00AF0F87" w:rsidP="00ED34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A14602" w:rsidRDefault="00AF0F87" w:rsidP="00ED345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1286D48A" w:rsidR="00AF0F87" w:rsidRPr="00A14602" w:rsidRDefault="00AF0F87" w:rsidP="00ED345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</w:t>
      </w:r>
    </w:p>
    <w:p w14:paraId="28385329" w14:textId="16DE8418" w:rsidR="00D31456" w:rsidRPr="00A14602" w:rsidRDefault="003878DF" w:rsidP="00ED345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A14602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E048F0D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060CD3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4343D22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FAE0923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6BB5C4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45A0BB6" w14:textId="72962791" w:rsidR="003A0B82" w:rsidRPr="00A14602" w:rsidRDefault="00B17999" w:rsidP="00ED3457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A14602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A14602" w:rsidRDefault="006E170C" w:rsidP="00ED345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E170C" w:rsidRPr="00A14602" w:rsidSect="006E31B9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D23F3" w14:textId="77777777" w:rsidR="00502956" w:rsidRDefault="00502956">
      <w:pPr>
        <w:spacing w:after="0" w:line="240" w:lineRule="auto"/>
      </w:pPr>
      <w:r>
        <w:separator/>
      </w:r>
    </w:p>
  </w:endnote>
  <w:endnote w:type="continuationSeparator" w:id="0">
    <w:p w14:paraId="24B9F287" w14:textId="77777777" w:rsidR="00502956" w:rsidRDefault="0050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BD314" w14:textId="77777777" w:rsidR="00502956" w:rsidRDefault="00502956">
      <w:pPr>
        <w:spacing w:after="0" w:line="240" w:lineRule="auto"/>
      </w:pPr>
      <w:r>
        <w:separator/>
      </w:r>
    </w:p>
  </w:footnote>
  <w:footnote w:type="continuationSeparator" w:id="0">
    <w:p w14:paraId="5F8E4D22" w14:textId="77777777" w:rsidR="00502956" w:rsidRDefault="00502956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D8221F" w:rsidRDefault="00A37421">
      <w:pPr>
        <w:pStyle w:val="Tekstprzypisudolnego"/>
        <w:rPr>
          <w:rFonts w:ascii="Times New Roman" w:hAnsi="Times New Roman" w:cs="Times New Roman"/>
          <w:i/>
          <w:iCs/>
        </w:rPr>
      </w:pPr>
      <w:r w:rsidRPr="00D8221F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D8221F">
        <w:rPr>
          <w:rFonts w:ascii="Times New Roman" w:hAnsi="Times New Roman" w:cs="Times New Roman"/>
          <w:i/>
          <w:i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9D2E" w14:textId="70B9C4EF" w:rsidR="002C5024" w:rsidRPr="005337E5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5337E5">
      <w:rPr>
        <w:rFonts w:ascii="Times New Roman" w:hAnsi="Times New Roman" w:cs="Times New Roman"/>
        <w:b/>
        <w:bCs/>
      </w:rPr>
      <w:t xml:space="preserve">Załącznik nr </w:t>
    </w:r>
    <w:r w:rsidR="006F7DA0" w:rsidRPr="005337E5">
      <w:rPr>
        <w:rFonts w:ascii="Times New Roman" w:hAnsi="Times New Roman" w:cs="Times New Roman"/>
        <w:b/>
        <w:bCs/>
      </w:rPr>
      <w:t>5</w:t>
    </w:r>
    <w:r w:rsidRPr="005337E5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0EA8"/>
    <w:multiLevelType w:val="hybridMultilevel"/>
    <w:tmpl w:val="D320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E22"/>
    <w:multiLevelType w:val="hybridMultilevel"/>
    <w:tmpl w:val="0B66A43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901FA"/>
    <w:multiLevelType w:val="hybridMultilevel"/>
    <w:tmpl w:val="1BDE5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5"/>
  </w:num>
  <w:num w:numId="2" w16cid:durableId="610548295">
    <w:abstractNumId w:val="2"/>
  </w:num>
  <w:num w:numId="3" w16cid:durableId="2089964096">
    <w:abstractNumId w:val="8"/>
  </w:num>
  <w:num w:numId="4" w16cid:durableId="1105539401">
    <w:abstractNumId w:val="3"/>
  </w:num>
  <w:num w:numId="5" w16cid:durableId="760226799">
    <w:abstractNumId w:val="7"/>
  </w:num>
  <w:num w:numId="6" w16cid:durableId="1238049918">
    <w:abstractNumId w:val="1"/>
  </w:num>
  <w:num w:numId="7" w16cid:durableId="459806122">
    <w:abstractNumId w:val="4"/>
  </w:num>
  <w:num w:numId="8" w16cid:durableId="1800217987">
    <w:abstractNumId w:val="6"/>
  </w:num>
  <w:num w:numId="9" w16cid:durableId="163363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45797"/>
    <w:rsid w:val="00050777"/>
    <w:rsid w:val="00054F8A"/>
    <w:rsid w:val="00090D4B"/>
    <w:rsid w:val="000B35AD"/>
    <w:rsid w:val="000B41B1"/>
    <w:rsid w:val="00101003"/>
    <w:rsid w:val="00114DB4"/>
    <w:rsid w:val="00123C46"/>
    <w:rsid w:val="0013576A"/>
    <w:rsid w:val="001461D5"/>
    <w:rsid w:val="00151860"/>
    <w:rsid w:val="00173794"/>
    <w:rsid w:val="001E2677"/>
    <w:rsid w:val="00236DD8"/>
    <w:rsid w:val="00245B17"/>
    <w:rsid w:val="00283F3F"/>
    <w:rsid w:val="002C5024"/>
    <w:rsid w:val="002D6DD3"/>
    <w:rsid w:val="002E47C8"/>
    <w:rsid w:val="00301021"/>
    <w:rsid w:val="0030383D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B5B31"/>
    <w:rsid w:val="004C5B65"/>
    <w:rsid w:val="004E66DF"/>
    <w:rsid w:val="00502956"/>
    <w:rsid w:val="00504B67"/>
    <w:rsid w:val="0051605E"/>
    <w:rsid w:val="00522FD0"/>
    <w:rsid w:val="005337E5"/>
    <w:rsid w:val="0056710B"/>
    <w:rsid w:val="005A35D9"/>
    <w:rsid w:val="005C528F"/>
    <w:rsid w:val="005D620F"/>
    <w:rsid w:val="005E694C"/>
    <w:rsid w:val="00624176"/>
    <w:rsid w:val="00654031"/>
    <w:rsid w:val="00676DFB"/>
    <w:rsid w:val="006875B4"/>
    <w:rsid w:val="00690E5F"/>
    <w:rsid w:val="00697C5A"/>
    <w:rsid w:val="006B6F6C"/>
    <w:rsid w:val="006C15C3"/>
    <w:rsid w:val="006C6685"/>
    <w:rsid w:val="006D2BEF"/>
    <w:rsid w:val="006E170C"/>
    <w:rsid w:val="006E31B9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D0F45"/>
    <w:rsid w:val="008E4FE3"/>
    <w:rsid w:val="00915351"/>
    <w:rsid w:val="00923805"/>
    <w:rsid w:val="00924242"/>
    <w:rsid w:val="009736E6"/>
    <w:rsid w:val="00991860"/>
    <w:rsid w:val="009966B0"/>
    <w:rsid w:val="009B6E40"/>
    <w:rsid w:val="00A14602"/>
    <w:rsid w:val="00A37421"/>
    <w:rsid w:val="00A676A4"/>
    <w:rsid w:val="00A700AF"/>
    <w:rsid w:val="00A71148"/>
    <w:rsid w:val="00A717E8"/>
    <w:rsid w:val="00A81EE3"/>
    <w:rsid w:val="00A915A9"/>
    <w:rsid w:val="00AA2F18"/>
    <w:rsid w:val="00AF0F87"/>
    <w:rsid w:val="00B05136"/>
    <w:rsid w:val="00B17999"/>
    <w:rsid w:val="00B27174"/>
    <w:rsid w:val="00B41BAD"/>
    <w:rsid w:val="00B56899"/>
    <w:rsid w:val="00B71C3A"/>
    <w:rsid w:val="00BB79F1"/>
    <w:rsid w:val="00BD4ACB"/>
    <w:rsid w:val="00BE1D38"/>
    <w:rsid w:val="00C07FCC"/>
    <w:rsid w:val="00C939ED"/>
    <w:rsid w:val="00CD6010"/>
    <w:rsid w:val="00D106CA"/>
    <w:rsid w:val="00D12523"/>
    <w:rsid w:val="00D1508A"/>
    <w:rsid w:val="00D31456"/>
    <w:rsid w:val="00D35F77"/>
    <w:rsid w:val="00D4506C"/>
    <w:rsid w:val="00D763E8"/>
    <w:rsid w:val="00D8221F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C348C"/>
    <w:rsid w:val="00ED3457"/>
    <w:rsid w:val="00ED66BE"/>
    <w:rsid w:val="00EF5076"/>
    <w:rsid w:val="00F80C60"/>
    <w:rsid w:val="00FB5186"/>
    <w:rsid w:val="00FC235B"/>
    <w:rsid w:val="00FC7625"/>
    <w:rsid w:val="00FE37F3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36</cp:revision>
  <cp:lastPrinted>2024-08-12T10:30:00Z</cp:lastPrinted>
  <dcterms:created xsi:type="dcterms:W3CDTF">2022-05-11T10:37:00Z</dcterms:created>
  <dcterms:modified xsi:type="dcterms:W3CDTF">2024-11-21T10:28:00Z</dcterms:modified>
</cp:coreProperties>
</file>