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C812" w14:textId="0D5F4864" w:rsidR="008257EB" w:rsidRDefault="00E5732B" w:rsidP="008A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1562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F4C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RŁ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A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aproszenia</w:t>
      </w:r>
      <w:r w:rsidRPr="009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4B5C" w14:textId="4FC68B25" w:rsidR="00BF4F23" w:rsidRPr="00E069AF" w:rsidRDefault="00E069AF" w:rsidP="00986E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9AF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53DE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069A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22D9BAC9" w14:textId="2BFB40BE" w:rsidR="009C611F" w:rsidRPr="009108A2" w:rsidRDefault="00E5732B" w:rsidP="00B4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BF4F23" w:rsidRPr="009108A2">
        <w:rPr>
          <w:rFonts w:ascii="Times New Roman" w:hAnsi="Times New Roman" w:cs="Times New Roman"/>
          <w:b/>
          <w:bCs/>
          <w:sz w:val="24"/>
          <w:szCs w:val="24"/>
        </w:rPr>
        <w:t>ASORTYMENTOWO-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CENOWY</w:t>
      </w:r>
    </w:p>
    <w:tbl>
      <w:tblPr>
        <w:tblStyle w:val="Tabela-Siatka"/>
        <w:tblW w:w="13082" w:type="dxa"/>
        <w:jc w:val="center"/>
        <w:tblLook w:val="04A0" w:firstRow="1" w:lastRow="0" w:firstColumn="1" w:lastColumn="0" w:noHBand="0" w:noVBand="1"/>
      </w:tblPr>
      <w:tblGrid>
        <w:gridCol w:w="545"/>
        <w:gridCol w:w="3877"/>
        <w:gridCol w:w="1243"/>
        <w:gridCol w:w="1985"/>
        <w:gridCol w:w="1215"/>
        <w:gridCol w:w="913"/>
        <w:gridCol w:w="1694"/>
        <w:gridCol w:w="1610"/>
      </w:tblGrid>
      <w:tr w:rsidR="00B45E7A" w:rsidRPr="009108A2" w14:paraId="3F7991F5" w14:textId="51D81EA3" w:rsidTr="00C72187">
        <w:trPr>
          <w:trHeight w:val="462"/>
          <w:jc w:val="center"/>
        </w:trPr>
        <w:tc>
          <w:tcPr>
            <w:tcW w:w="545" w:type="dxa"/>
          </w:tcPr>
          <w:p w14:paraId="010DF996" w14:textId="5EC05B9D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77" w:type="dxa"/>
          </w:tcPr>
          <w:p w14:paraId="687EA571" w14:textId="77777777" w:rsidR="00B45E7A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  <w:p w14:paraId="102CB21B" w14:textId="216F613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3" w:type="dxa"/>
          </w:tcPr>
          <w:p w14:paraId="1F010DDA" w14:textId="7777777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1DB97BA5" w14:textId="6F340B35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1985" w:type="dxa"/>
          </w:tcPr>
          <w:p w14:paraId="390DEF25" w14:textId="4F11540E" w:rsidR="00B45E7A" w:rsidRPr="009108A2" w:rsidRDefault="00B45E7A" w:rsidP="0041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 xml:space="preserve">Producent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9108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  <w:p w14:paraId="6FC93301" w14:textId="230197CA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/należy wpis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ać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0C5364F" w14:textId="0CC983BC" w:rsidR="00B45E7A" w:rsidRDefault="00B45E7A" w:rsidP="00E50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miesięcy dzierżawy</w:t>
            </w:r>
          </w:p>
        </w:tc>
        <w:tc>
          <w:tcPr>
            <w:tcW w:w="913" w:type="dxa"/>
          </w:tcPr>
          <w:p w14:paraId="416C9458" w14:textId="77777777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53FFDC43" w14:textId="7D83CAE2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694" w:type="dxa"/>
          </w:tcPr>
          <w:p w14:paraId="30DCF7C8" w14:textId="11983510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610" w:type="dxa"/>
          </w:tcPr>
          <w:p w14:paraId="70EAFAE6" w14:textId="189896C6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6B1C349F" w14:textId="7C961942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B45E7A" w:rsidRPr="009108A2" w14:paraId="30A5EFFE" w14:textId="341B96B2" w:rsidTr="00C72187">
        <w:trPr>
          <w:trHeight w:val="532"/>
          <w:jc w:val="center"/>
        </w:trPr>
        <w:tc>
          <w:tcPr>
            <w:tcW w:w="545" w:type="dxa"/>
            <w:vAlign w:val="center"/>
          </w:tcPr>
          <w:p w14:paraId="35E146C3" w14:textId="5D76B600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7" w:type="dxa"/>
            <w:vAlign w:val="center"/>
          </w:tcPr>
          <w:p w14:paraId="1E6469C1" w14:textId="0A7C5158" w:rsidR="00B45E7A" w:rsidRPr="008A6F6B" w:rsidRDefault="00B45E7A" w:rsidP="00490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źródlana – opakowanie butla (galon)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poj. 18,9 L ± 0,2 L</w:t>
            </w:r>
          </w:p>
        </w:tc>
        <w:tc>
          <w:tcPr>
            <w:tcW w:w="1243" w:type="dxa"/>
            <w:vAlign w:val="center"/>
          </w:tcPr>
          <w:p w14:paraId="0D39CC76" w14:textId="437DD119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4 600 </w:t>
            </w: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5" w:type="dxa"/>
            <w:vAlign w:val="center"/>
          </w:tcPr>
          <w:p w14:paraId="7D6578F2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943607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5BA4450" w14:textId="128A3BFC" w:rsidR="00B45E7A" w:rsidRPr="009108A2" w:rsidRDefault="00B45E7A" w:rsidP="007E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C1DC50C" w14:textId="438193D4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17109E6" w14:textId="281A82E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38F290D7" w14:textId="77777777" w:rsidTr="00F7100B">
        <w:trPr>
          <w:trHeight w:val="340"/>
          <w:jc w:val="center"/>
        </w:trPr>
        <w:tc>
          <w:tcPr>
            <w:tcW w:w="545" w:type="dxa"/>
            <w:vAlign w:val="center"/>
          </w:tcPr>
          <w:p w14:paraId="19212A26" w14:textId="2E30F9CA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7" w:type="dxa"/>
            <w:vAlign w:val="center"/>
          </w:tcPr>
          <w:p w14:paraId="285AA0C3" w14:textId="35AB8EFD" w:rsidR="00B45E7A" w:rsidRPr="009108A2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Jednorazowe kubki plastikowe/papierowe o poj. 200 ml  do wody z atestem PZH,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szt.</w:t>
            </w:r>
          </w:p>
        </w:tc>
        <w:tc>
          <w:tcPr>
            <w:tcW w:w="1243" w:type="dxa"/>
            <w:vAlign w:val="center"/>
          </w:tcPr>
          <w:p w14:paraId="37D63215" w14:textId="15E77BEA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op.</w:t>
            </w:r>
          </w:p>
        </w:tc>
        <w:tc>
          <w:tcPr>
            <w:tcW w:w="1985" w:type="dxa"/>
            <w:vAlign w:val="center"/>
          </w:tcPr>
          <w:p w14:paraId="2F4C0FE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FDB996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33F93FBE" w14:textId="5358EA32" w:rsidR="00B45E7A" w:rsidRPr="009108A2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FE20A7E" w14:textId="5D10F1D9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C50F5CD" w14:textId="3D1D1601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52C958F4" w14:textId="77777777" w:rsidTr="00F7100B">
        <w:trPr>
          <w:trHeight w:val="340"/>
          <w:jc w:val="center"/>
        </w:trPr>
        <w:tc>
          <w:tcPr>
            <w:tcW w:w="545" w:type="dxa"/>
            <w:vAlign w:val="center"/>
          </w:tcPr>
          <w:p w14:paraId="608FF7E7" w14:textId="11666F4C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7" w:type="dxa"/>
            <w:vAlign w:val="center"/>
          </w:tcPr>
          <w:p w14:paraId="0E265587" w14:textId="65818E54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Opłata produktowa za kubek jednorazowego użytku z tworzywa sztucznego lub typu BIO (z użytą na papierze wodoodporną polimerową powłoką)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</w:t>
            </w:r>
            <w:r w:rsidR="00C721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3" w:type="dxa"/>
            <w:vAlign w:val="center"/>
          </w:tcPr>
          <w:p w14:paraId="6FABD223" w14:textId="318AD955" w:rsidR="00B45E7A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op. </w:t>
            </w:r>
          </w:p>
        </w:tc>
        <w:tc>
          <w:tcPr>
            <w:tcW w:w="1985" w:type="dxa"/>
            <w:vAlign w:val="center"/>
          </w:tcPr>
          <w:p w14:paraId="2DA98E77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B9082A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 w14:paraId="6D7B1915" w14:textId="7668037E" w:rsidR="00B45E7A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8D95DC6" w14:textId="6E1AF6C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67E3523" w14:textId="3DB94D5A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7B2E0EC9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1925CB56" w14:textId="1FBA69C1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7" w:type="dxa"/>
            <w:vAlign w:val="center"/>
          </w:tcPr>
          <w:p w14:paraId="59F65498" w14:textId="4144C5EF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5A182774" w14:textId="2D03D68E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szt.</w:t>
            </w:r>
          </w:p>
        </w:tc>
        <w:tc>
          <w:tcPr>
            <w:tcW w:w="1985" w:type="dxa"/>
            <w:vAlign w:val="center"/>
          </w:tcPr>
          <w:p w14:paraId="6BAE7DF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AD9378F" w14:textId="15EA08AB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14:paraId="6F83A617" w14:textId="10C2E40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4A5BBAB" w14:textId="3BBA53B6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4A71649F" w14:textId="15EF33D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0A37FB1F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4F1E86E2" w14:textId="7399F0AB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7" w:type="dxa"/>
            <w:vAlign w:val="center"/>
          </w:tcPr>
          <w:p w14:paraId="61297C6B" w14:textId="08B1239C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0F96F96E" w14:textId="235D237B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szt.</w:t>
            </w:r>
          </w:p>
        </w:tc>
        <w:tc>
          <w:tcPr>
            <w:tcW w:w="1985" w:type="dxa"/>
            <w:vAlign w:val="center"/>
          </w:tcPr>
          <w:p w14:paraId="2DEB9B4C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A249BFA" w14:textId="1C1B98FE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14:paraId="7AC501C3" w14:textId="7D0FBBF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1BE34A8" w14:textId="762A408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0A30B90E" w14:textId="351D57CD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4E4E392A" w14:textId="77777777" w:rsidTr="00744453">
        <w:trPr>
          <w:trHeight w:val="1508"/>
          <w:jc w:val="center"/>
        </w:trPr>
        <w:tc>
          <w:tcPr>
            <w:tcW w:w="545" w:type="dxa"/>
            <w:vAlign w:val="center"/>
          </w:tcPr>
          <w:p w14:paraId="47EDF03A" w14:textId="2A56FB49" w:rsidR="00B45E7A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7" w:type="dxa"/>
            <w:vAlign w:val="center"/>
          </w:tcPr>
          <w:p w14:paraId="0E25AD47" w14:textId="69A84EDF" w:rsidR="00B45E7A" w:rsidRDefault="00B45E7A" w:rsidP="008C53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8256058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stojaków na butle z wodą </w:t>
            </w:r>
            <w:bookmarkEnd w:id="0"/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( należy w kolumnie </w:t>
            </w:r>
            <w:r w:rsidRPr="008C53AD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ilość sztuk 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wstawić liczbę stojaków wynikającą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z oczekiwanej przez Z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amawiającego min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60 pozycji na butle)</w:t>
            </w:r>
          </w:p>
        </w:tc>
        <w:tc>
          <w:tcPr>
            <w:tcW w:w="1243" w:type="dxa"/>
            <w:vAlign w:val="center"/>
          </w:tcPr>
          <w:p w14:paraId="56753CDB" w14:textId="78E6BE97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szt.</w:t>
            </w:r>
          </w:p>
        </w:tc>
        <w:tc>
          <w:tcPr>
            <w:tcW w:w="1985" w:type="dxa"/>
            <w:vAlign w:val="center"/>
          </w:tcPr>
          <w:p w14:paraId="6AAC8302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37A6A99" w14:textId="5DE1ECC2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14:paraId="52A21D30" w14:textId="1B79C316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13EB9F8" w14:textId="4DF9C1CC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5919D005" w14:textId="38F6DB10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2191DA90" w14:textId="77777777" w:rsidTr="00C72187">
        <w:trPr>
          <w:trHeight w:val="340"/>
          <w:jc w:val="center"/>
        </w:trPr>
        <w:tc>
          <w:tcPr>
            <w:tcW w:w="11472" w:type="dxa"/>
            <w:gridSpan w:val="7"/>
            <w:vAlign w:val="center"/>
          </w:tcPr>
          <w:p w14:paraId="2DDBD0ED" w14:textId="0496D701" w:rsidR="00B45E7A" w:rsidRPr="00B45E7A" w:rsidRDefault="00B45E7A" w:rsidP="00B45E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10" w:type="dxa"/>
            <w:vAlign w:val="center"/>
          </w:tcPr>
          <w:p w14:paraId="64EADFA0" w14:textId="6771C4A8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3155C" w14:textId="77777777" w:rsidR="00667C2D" w:rsidRDefault="00667C2D" w:rsidP="00FC6F93">
      <w:pPr>
        <w:pStyle w:val="Tekstpodstawowy"/>
        <w:widowControl/>
        <w:suppressAutoHyphens/>
        <w:rPr>
          <w:rFonts w:eastAsia="Times New Roman"/>
          <w:sz w:val="22"/>
          <w:szCs w:val="22"/>
        </w:rPr>
      </w:pPr>
    </w:p>
    <w:p w14:paraId="66085981" w14:textId="7331EFB9" w:rsidR="00986E9A" w:rsidRPr="008431DF" w:rsidRDefault="00986E9A" w:rsidP="00986E9A">
      <w:pPr>
        <w:pStyle w:val="Tekstpodstawowy"/>
        <w:widowControl/>
        <w:numPr>
          <w:ilvl w:val="0"/>
          <w:numId w:val="1"/>
        </w:numPr>
        <w:suppressAutoHyphens/>
        <w:ind w:left="284" w:hanging="284"/>
        <w:rPr>
          <w:rFonts w:eastAsia="Times New Roman"/>
          <w:sz w:val="28"/>
          <w:szCs w:val="28"/>
        </w:rPr>
      </w:pPr>
      <w:r w:rsidRPr="00FD3CB3">
        <w:rPr>
          <w:rFonts w:eastAsia="Times New Roman"/>
          <w:b/>
          <w:bCs/>
          <w:szCs w:val="24"/>
        </w:rPr>
        <w:t xml:space="preserve">Wartość </w:t>
      </w:r>
      <w:r w:rsidR="008431DF" w:rsidRPr="00FD3CB3">
        <w:rPr>
          <w:rFonts w:eastAsia="Times New Roman"/>
          <w:b/>
          <w:bCs/>
          <w:szCs w:val="24"/>
        </w:rPr>
        <w:t xml:space="preserve">dzierżawionego urządzenia </w:t>
      </w:r>
      <w:r w:rsidRPr="00FD3CB3">
        <w:rPr>
          <w:rFonts w:eastAsia="Times New Roman"/>
          <w:b/>
          <w:bCs/>
          <w:szCs w:val="24"/>
        </w:rPr>
        <w:t>wynosi</w:t>
      </w:r>
      <w:r w:rsidRPr="008431DF">
        <w:rPr>
          <w:rFonts w:eastAsia="Times New Roman"/>
          <w:sz w:val="28"/>
          <w:szCs w:val="28"/>
        </w:rPr>
        <w:t xml:space="preserve"> :</w:t>
      </w:r>
    </w:p>
    <w:p w14:paraId="695E8B1E" w14:textId="2D939247" w:rsidR="00986E9A" w:rsidRDefault="00FD3CB3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</w:t>
      </w:r>
      <w:r w:rsidR="00986E9A">
        <w:rPr>
          <w:rFonts w:eastAsia="Times New Roman"/>
          <w:sz w:val="22"/>
          <w:szCs w:val="22"/>
        </w:rPr>
        <w:t>ystrybutor dozując</w:t>
      </w:r>
      <w:r w:rsidR="009D385D">
        <w:rPr>
          <w:rFonts w:eastAsia="Times New Roman"/>
          <w:sz w:val="22"/>
          <w:szCs w:val="22"/>
        </w:rPr>
        <w:t>y</w:t>
      </w:r>
      <w:r w:rsidR="00986E9A">
        <w:rPr>
          <w:rFonts w:eastAsia="Times New Roman"/>
          <w:sz w:val="22"/>
          <w:szCs w:val="22"/>
        </w:rPr>
        <w:t>,  ………zł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</w:t>
      </w:r>
    </w:p>
    <w:p w14:paraId="44CCCC61" w14:textId="690B320B" w:rsidR="00986E9A" w:rsidRPr="00986E9A" w:rsidRDefault="00263857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 w:rsidRPr="008C53AD">
        <w:rPr>
          <w:bCs/>
          <w:i/>
          <w:szCs w:val="24"/>
        </w:rPr>
        <w:t>s</w:t>
      </w:r>
      <w:r w:rsidR="00FD3CB3" w:rsidRPr="008C53AD">
        <w:rPr>
          <w:bCs/>
          <w:i/>
          <w:szCs w:val="24"/>
        </w:rPr>
        <w:t xml:space="preserve">tojak </w:t>
      </w:r>
      <w:r w:rsidR="00217968" w:rsidRPr="008C53AD">
        <w:rPr>
          <w:bCs/>
          <w:i/>
          <w:szCs w:val="24"/>
        </w:rPr>
        <w:t>4/8/</w:t>
      </w:r>
      <w:r w:rsidR="00986E9A" w:rsidRPr="008C53AD">
        <w:rPr>
          <w:bCs/>
          <w:i/>
          <w:szCs w:val="24"/>
        </w:rPr>
        <w:t>12</w:t>
      </w:r>
      <w:r w:rsidR="007750A3" w:rsidRPr="007750A3">
        <w:t xml:space="preserve"> </w:t>
      </w:r>
      <w:r w:rsidR="00986E9A">
        <w:rPr>
          <w:bCs/>
          <w:szCs w:val="24"/>
        </w:rPr>
        <w:t xml:space="preserve"> stanowiskowy na butle z </w:t>
      </w:r>
      <w:r w:rsidR="00FD3CB3">
        <w:rPr>
          <w:bCs/>
          <w:szCs w:val="24"/>
        </w:rPr>
        <w:t>wodą</w:t>
      </w:r>
      <w:r w:rsidR="00986E9A">
        <w:rPr>
          <w:bCs/>
          <w:szCs w:val="24"/>
        </w:rPr>
        <w:t xml:space="preserve"> </w:t>
      </w:r>
      <w:r w:rsidR="00986E9A">
        <w:rPr>
          <w:rFonts w:eastAsia="Times New Roman"/>
          <w:sz w:val="22"/>
          <w:szCs w:val="22"/>
        </w:rPr>
        <w:t>,  ……… 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/szt.,</w:t>
      </w:r>
      <w:r w:rsidR="007750A3" w:rsidRPr="007750A3">
        <w:rPr>
          <w:bCs/>
          <w:szCs w:val="24"/>
        </w:rPr>
        <w:t xml:space="preserve"> *</w:t>
      </w:r>
    </w:p>
    <w:p w14:paraId="687CD778" w14:textId="5383ABE9" w:rsidR="007750A3" w:rsidRPr="007750A3" w:rsidRDefault="00986E9A" w:rsidP="007750A3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</w:rPr>
      </w:pPr>
      <w:r w:rsidRPr="00F522D6">
        <w:rPr>
          <w:rFonts w:ascii="Times New Roman" w:hAnsi="Times New Roman" w:cs="Times New Roman"/>
        </w:rPr>
        <w:t xml:space="preserve">koszt butli </w:t>
      </w:r>
      <w:r w:rsidR="00263857">
        <w:rPr>
          <w:rFonts w:ascii="Times New Roman" w:hAnsi="Times New Roman" w:cs="Times New Roman"/>
        </w:rPr>
        <w:t>uszkodzonej/zagubionej</w:t>
      </w:r>
      <w:r w:rsidRPr="00F522D6">
        <w:rPr>
          <w:rFonts w:ascii="Times New Roman" w:hAnsi="Times New Roman" w:cs="Times New Roman"/>
          <w:b/>
          <w:bCs/>
        </w:rPr>
        <w:t>…………z</w:t>
      </w:r>
      <w:r w:rsidR="00DC537B">
        <w:rPr>
          <w:rFonts w:ascii="Times New Roman" w:hAnsi="Times New Roman" w:cs="Times New Roman"/>
          <w:b/>
          <w:bCs/>
        </w:rPr>
        <w:t>ł brutto</w:t>
      </w:r>
      <w:r w:rsidRPr="00F522D6">
        <w:rPr>
          <w:rFonts w:ascii="Times New Roman" w:hAnsi="Times New Roman" w:cs="Times New Roman"/>
          <w:b/>
          <w:bCs/>
        </w:rPr>
        <w:t>/szt.</w:t>
      </w:r>
    </w:p>
    <w:p w14:paraId="61DD156A" w14:textId="3F5B4B84" w:rsidR="00E5732B" w:rsidRPr="00E5732B" w:rsidRDefault="007750A3" w:rsidP="00E5732B">
      <w:pPr>
        <w:spacing w:after="120"/>
        <w:rPr>
          <w:sz w:val="18"/>
          <w:szCs w:val="18"/>
        </w:rPr>
      </w:pPr>
      <w:r w:rsidRPr="007750A3">
        <w:rPr>
          <w:sz w:val="18"/>
          <w:szCs w:val="18"/>
        </w:rPr>
        <w:t>* NIEWŁAŚCIWE SKREŚLIĆ</w:t>
      </w:r>
    </w:p>
    <w:sectPr w:rsidR="00E5732B" w:rsidRPr="00E5732B" w:rsidSect="00986E9A">
      <w:footerReference w:type="default" r:id="rId8"/>
      <w:pgSz w:w="16838" w:h="11906" w:orient="landscape"/>
      <w:pgMar w:top="1417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13D7" w14:textId="77777777" w:rsidR="00A85BBE" w:rsidRDefault="00A85BBE" w:rsidP="00FD3479">
      <w:pPr>
        <w:spacing w:after="0" w:line="240" w:lineRule="auto"/>
      </w:pPr>
      <w:r>
        <w:separator/>
      </w:r>
    </w:p>
  </w:endnote>
  <w:endnote w:type="continuationSeparator" w:id="0">
    <w:p w14:paraId="0002D174" w14:textId="77777777" w:rsidR="00A85BBE" w:rsidRDefault="00A85BBE" w:rsidP="00FD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646418"/>
      <w:docPartObj>
        <w:docPartGallery w:val="Page Numbers (Bottom of Page)"/>
        <w:docPartUnique/>
      </w:docPartObj>
    </w:sdtPr>
    <w:sdtContent>
      <w:p w14:paraId="3DE01832" w14:textId="65E97F7F" w:rsidR="00FD3479" w:rsidRDefault="00FD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D">
          <w:rPr>
            <w:noProof/>
          </w:rPr>
          <w:t>2</w:t>
        </w:r>
        <w:r>
          <w:fldChar w:fldCharType="end"/>
        </w:r>
      </w:p>
    </w:sdtContent>
  </w:sdt>
  <w:p w14:paraId="3FD21ABC" w14:textId="77777777" w:rsidR="00FD3479" w:rsidRDefault="00FD3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55F7" w14:textId="77777777" w:rsidR="00A85BBE" w:rsidRDefault="00A85BBE" w:rsidP="00FD3479">
      <w:pPr>
        <w:spacing w:after="0" w:line="240" w:lineRule="auto"/>
      </w:pPr>
      <w:r>
        <w:separator/>
      </w:r>
    </w:p>
  </w:footnote>
  <w:footnote w:type="continuationSeparator" w:id="0">
    <w:p w14:paraId="466D1919" w14:textId="77777777" w:rsidR="00A85BBE" w:rsidRDefault="00A85BBE" w:rsidP="00FD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67F"/>
    <w:multiLevelType w:val="hybridMultilevel"/>
    <w:tmpl w:val="4DE6DA14"/>
    <w:lvl w:ilvl="0" w:tplc="BFD8440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2A2C"/>
    <w:multiLevelType w:val="hybridMultilevel"/>
    <w:tmpl w:val="4418A6BC"/>
    <w:lvl w:ilvl="0" w:tplc="B308BFD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82692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2196">
    <w:abstractNumId w:val="1"/>
  </w:num>
  <w:num w:numId="3" w16cid:durableId="167930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DB"/>
    <w:rsid w:val="0000333C"/>
    <w:rsid w:val="0001167B"/>
    <w:rsid w:val="00012D93"/>
    <w:rsid w:val="00013702"/>
    <w:rsid w:val="000265E4"/>
    <w:rsid w:val="000624DD"/>
    <w:rsid w:val="00086A0C"/>
    <w:rsid w:val="00091424"/>
    <w:rsid w:val="00096F0C"/>
    <w:rsid w:val="000A5984"/>
    <w:rsid w:val="000A771C"/>
    <w:rsid w:val="000B1562"/>
    <w:rsid w:val="000E1808"/>
    <w:rsid w:val="000F1F7A"/>
    <w:rsid w:val="000F4C67"/>
    <w:rsid w:val="00140FA0"/>
    <w:rsid w:val="001448F9"/>
    <w:rsid w:val="001C2F4E"/>
    <w:rsid w:val="001D52EE"/>
    <w:rsid w:val="001F44C7"/>
    <w:rsid w:val="00217968"/>
    <w:rsid w:val="002235AB"/>
    <w:rsid w:val="00232D14"/>
    <w:rsid w:val="002459E5"/>
    <w:rsid w:val="00263857"/>
    <w:rsid w:val="00271965"/>
    <w:rsid w:val="00297BFB"/>
    <w:rsid w:val="002A2922"/>
    <w:rsid w:val="002C486D"/>
    <w:rsid w:val="002D4C6E"/>
    <w:rsid w:val="00354B58"/>
    <w:rsid w:val="00355766"/>
    <w:rsid w:val="0038030F"/>
    <w:rsid w:val="00385C7D"/>
    <w:rsid w:val="00393E35"/>
    <w:rsid w:val="00397BF7"/>
    <w:rsid w:val="003D2305"/>
    <w:rsid w:val="003F48C6"/>
    <w:rsid w:val="004150CD"/>
    <w:rsid w:val="0043673C"/>
    <w:rsid w:val="00451134"/>
    <w:rsid w:val="00484DE1"/>
    <w:rsid w:val="00486B35"/>
    <w:rsid w:val="00490835"/>
    <w:rsid w:val="004926EC"/>
    <w:rsid w:val="00493A9D"/>
    <w:rsid w:val="004A09DF"/>
    <w:rsid w:val="004A7D57"/>
    <w:rsid w:val="004C599B"/>
    <w:rsid w:val="004D1173"/>
    <w:rsid w:val="0050364B"/>
    <w:rsid w:val="00524046"/>
    <w:rsid w:val="0054449E"/>
    <w:rsid w:val="00574564"/>
    <w:rsid w:val="00574642"/>
    <w:rsid w:val="005A296A"/>
    <w:rsid w:val="005F3D25"/>
    <w:rsid w:val="00610F39"/>
    <w:rsid w:val="00621FA6"/>
    <w:rsid w:val="00633933"/>
    <w:rsid w:val="00633C58"/>
    <w:rsid w:val="00636670"/>
    <w:rsid w:val="00643326"/>
    <w:rsid w:val="00667C2D"/>
    <w:rsid w:val="00671193"/>
    <w:rsid w:val="006716F5"/>
    <w:rsid w:val="00693364"/>
    <w:rsid w:val="006C286F"/>
    <w:rsid w:val="006D31F1"/>
    <w:rsid w:val="006F5EFF"/>
    <w:rsid w:val="007073CA"/>
    <w:rsid w:val="0072289F"/>
    <w:rsid w:val="007338EE"/>
    <w:rsid w:val="00744453"/>
    <w:rsid w:val="00766853"/>
    <w:rsid w:val="0076760A"/>
    <w:rsid w:val="0077118B"/>
    <w:rsid w:val="007750A3"/>
    <w:rsid w:val="00781FD5"/>
    <w:rsid w:val="00782921"/>
    <w:rsid w:val="007941EC"/>
    <w:rsid w:val="007A4F3F"/>
    <w:rsid w:val="007E62F6"/>
    <w:rsid w:val="007F31EA"/>
    <w:rsid w:val="008257EB"/>
    <w:rsid w:val="008431DF"/>
    <w:rsid w:val="00876BF2"/>
    <w:rsid w:val="008854CB"/>
    <w:rsid w:val="008A6F6B"/>
    <w:rsid w:val="008B582C"/>
    <w:rsid w:val="008C11E7"/>
    <w:rsid w:val="008C53AD"/>
    <w:rsid w:val="008E3A63"/>
    <w:rsid w:val="008F4C07"/>
    <w:rsid w:val="008F4D7D"/>
    <w:rsid w:val="0091038B"/>
    <w:rsid w:val="009108A2"/>
    <w:rsid w:val="0091733B"/>
    <w:rsid w:val="00926430"/>
    <w:rsid w:val="00953DEB"/>
    <w:rsid w:val="00986E9A"/>
    <w:rsid w:val="009B6CB9"/>
    <w:rsid w:val="009C611F"/>
    <w:rsid w:val="009D385D"/>
    <w:rsid w:val="009D6397"/>
    <w:rsid w:val="00A03408"/>
    <w:rsid w:val="00A33836"/>
    <w:rsid w:val="00A436C1"/>
    <w:rsid w:val="00A469B6"/>
    <w:rsid w:val="00A603C1"/>
    <w:rsid w:val="00A85BBE"/>
    <w:rsid w:val="00A86940"/>
    <w:rsid w:val="00A8791E"/>
    <w:rsid w:val="00A923A1"/>
    <w:rsid w:val="00AA3EA2"/>
    <w:rsid w:val="00AB7751"/>
    <w:rsid w:val="00B1248E"/>
    <w:rsid w:val="00B45E7A"/>
    <w:rsid w:val="00B6175C"/>
    <w:rsid w:val="00B628C5"/>
    <w:rsid w:val="00B8398D"/>
    <w:rsid w:val="00B84434"/>
    <w:rsid w:val="00BB1D89"/>
    <w:rsid w:val="00BF4F23"/>
    <w:rsid w:val="00C0681F"/>
    <w:rsid w:val="00C517F3"/>
    <w:rsid w:val="00C65343"/>
    <w:rsid w:val="00C72187"/>
    <w:rsid w:val="00C734FA"/>
    <w:rsid w:val="00CB4FF1"/>
    <w:rsid w:val="00CC1098"/>
    <w:rsid w:val="00CF1826"/>
    <w:rsid w:val="00D1578D"/>
    <w:rsid w:val="00D214ED"/>
    <w:rsid w:val="00D26556"/>
    <w:rsid w:val="00D42254"/>
    <w:rsid w:val="00D51224"/>
    <w:rsid w:val="00D81E55"/>
    <w:rsid w:val="00D85FBF"/>
    <w:rsid w:val="00DA469F"/>
    <w:rsid w:val="00DC537B"/>
    <w:rsid w:val="00E0232C"/>
    <w:rsid w:val="00E069AF"/>
    <w:rsid w:val="00E07DB0"/>
    <w:rsid w:val="00E37854"/>
    <w:rsid w:val="00E40A78"/>
    <w:rsid w:val="00E506D7"/>
    <w:rsid w:val="00E54264"/>
    <w:rsid w:val="00E5732B"/>
    <w:rsid w:val="00E9062E"/>
    <w:rsid w:val="00E931D8"/>
    <w:rsid w:val="00EA2802"/>
    <w:rsid w:val="00EB3E48"/>
    <w:rsid w:val="00EE11EB"/>
    <w:rsid w:val="00EE2A0E"/>
    <w:rsid w:val="00EE7ACE"/>
    <w:rsid w:val="00EF6ADB"/>
    <w:rsid w:val="00F0068C"/>
    <w:rsid w:val="00F05960"/>
    <w:rsid w:val="00F15AFF"/>
    <w:rsid w:val="00F264F0"/>
    <w:rsid w:val="00F44CB5"/>
    <w:rsid w:val="00F47447"/>
    <w:rsid w:val="00F522D6"/>
    <w:rsid w:val="00F61411"/>
    <w:rsid w:val="00F7100B"/>
    <w:rsid w:val="00F74F05"/>
    <w:rsid w:val="00FC1798"/>
    <w:rsid w:val="00FC2062"/>
    <w:rsid w:val="00FC21B4"/>
    <w:rsid w:val="00FC6F93"/>
    <w:rsid w:val="00FD339B"/>
    <w:rsid w:val="00FD3479"/>
    <w:rsid w:val="00FD3CB3"/>
    <w:rsid w:val="00FD4EBC"/>
    <w:rsid w:val="00FD5A36"/>
    <w:rsid w:val="00FF007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569"/>
  <w15:chartTrackingRefBased/>
  <w15:docId w15:val="{AE867364-F768-4296-856A-0CDB2D3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79"/>
  </w:style>
  <w:style w:type="paragraph" w:styleId="Stopka">
    <w:name w:val="footer"/>
    <w:basedOn w:val="Normalny"/>
    <w:link w:val="Stopka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79"/>
  </w:style>
  <w:style w:type="table" w:styleId="Tabela-Siatka">
    <w:name w:val="Table Grid"/>
    <w:basedOn w:val="Standardowy"/>
    <w:uiPriority w:val="39"/>
    <w:rsid w:val="0072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86E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E9A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CA36-376A-4430-9E88-133453B2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Renata Łastowska</cp:lastModifiedBy>
  <cp:revision>100</cp:revision>
  <cp:lastPrinted>2024-11-19T08:00:00Z</cp:lastPrinted>
  <dcterms:created xsi:type="dcterms:W3CDTF">2023-08-21T06:36:00Z</dcterms:created>
  <dcterms:modified xsi:type="dcterms:W3CDTF">2024-12-03T07:07:00Z</dcterms:modified>
</cp:coreProperties>
</file>