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971E" w14:textId="6A65F064" w:rsidR="00AD5BD4" w:rsidRDefault="00B40E00" w:rsidP="00B40E0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Kielce, </w:t>
      </w:r>
      <w:r w:rsidR="005E5230"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>.1</w:t>
      </w:r>
      <w:r w:rsidR="005E523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.2024</w:t>
      </w:r>
    </w:p>
    <w:p w14:paraId="294444BD" w14:textId="77777777" w:rsidR="00AD5BD4" w:rsidRDefault="00AD5BD4" w:rsidP="00E20A79">
      <w:pPr>
        <w:jc w:val="center"/>
        <w:rPr>
          <w:b/>
          <w:bCs/>
          <w:sz w:val="24"/>
          <w:szCs w:val="24"/>
        </w:rPr>
      </w:pPr>
    </w:p>
    <w:p w14:paraId="0042E9AA" w14:textId="77777777" w:rsidR="005E5230" w:rsidRDefault="005E5230" w:rsidP="005E5230">
      <w:pPr>
        <w:jc w:val="center"/>
        <w:rPr>
          <w:b/>
          <w:bCs/>
          <w:sz w:val="24"/>
          <w:szCs w:val="24"/>
        </w:rPr>
      </w:pPr>
    </w:p>
    <w:p w14:paraId="220AD229" w14:textId="77777777" w:rsidR="005E5230" w:rsidRDefault="005E5230" w:rsidP="005E5230">
      <w:pPr>
        <w:jc w:val="center"/>
        <w:rPr>
          <w:b/>
          <w:bCs/>
          <w:sz w:val="24"/>
          <w:szCs w:val="24"/>
        </w:rPr>
      </w:pPr>
    </w:p>
    <w:p w14:paraId="142D399A" w14:textId="77777777" w:rsidR="005E5230" w:rsidRDefault="005E5230" w:rsidP="005E5230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INFORMACJA </w:t>
      </w:r>
    </w:p>
    <w:p w14:paraId="26078E7B" w14:textId="4458DEB0" w:rsidR="005E5230" w:rsidRDefault="005E5230" w:rsidP="005E5230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 xml:space="preserve"> zmianie  zapisu ogłoszenia </w:t>
      </w:r>
      <w:r w:rsidR="00147834">
        <w:rPr>
          <w:b/>
          <w:bCs/>
          <w:sz w:val="24"/>
          <w:szCs w:val="24"/>
        </w:rPr>
        <w:t xml:space="preserve">(pkt IV ust. 3b) </w:t>
      </w:r>
      <w:r>
        <w:rPr>
          <w:b/>
          <w:bCs/>
          <w:sz w:val="24"/>
          <w:szCs w:val="24"/>
        </w:rPr>
        <w:t xml:space="preserve">oraz </w:t>
      </w:r>
    </w:p>
    <w:p w14:paraId="0AF1CDBE" w14:textId="737723ED" w:rsidR="005E5230" w:rsidRPr="00E20A79" w:rsidRDefault="005E5230" w:rsidP="005E52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 </w:t>
      </w:r>
      <w:r w:rsidRPr="00E20A79">
        <w:rPr>
          <w:b/>
          <w:bCs/>
          <w:sz w:val="24"/>
          <w:szCs w:val="24"/>
        </w:rPr>
        <w:t>SWKO</w:t>
      </w:r>
      <w:r>
        <w:rPr>
          <w:b/>
          <w:bCs/>
          <w:sz w:val="24"/>
          <w:szCs w:val="24"/>
        </w:rPr>
        <w:t xml:space="preserve"> ( PKT VIII UST.</w:t>
      </w:r>
      <w:r w:rsidR="0014783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  <w:r w:rsidRPr="00E20A79">
        <w:rPr>
          <w:b/>
          <w:bCs/>
          <w:sz w:val="24"/>
          <w:szCs w:val="24"/>
        </w:rPr>
        <w:t xml:space="preserve"> </w:t>
      </w:r>
    </w:p>
    <w:p w14:paraId="796EA951" w14:textId="77777777" w:rsidR="005E5230" w:rsidRDefault="005E5230" w:rsidP="005E5230"/>
    <w:p w14:paraId="25628A94" w14:textId="77777777" w:rsidR="005E5230" w:rsidRPr="000C740B" w:rsidRDefault="005E5230" w:rsidP="005E5230">
      <w:pPr>
        <w:rPr>
          <w:b/>
          <w:bCs/>
          <w:sz w:val="24"/>
          <w:szCs w:val="24"/>
          <w:u w:val="single"/>
        </w:rPr>
      </w:pPr>
      <w:r w:rsidRPr="000C740B">
        <w:rPr>
          <w:b/>
          <w:bCs/>
          <w:sz w:val="24"/>
          <w:szCs w:val="24"/>
          <w:u w:val="single"/>
        </w:rPr>
        <w:t>TREŚĆ DOTYCHCZASOWA:</w:t>
      </w:r>
    </w:p>
    <w:p w14:paraId="24DD6FE1" w14:textId="43F9127D" w:rsidR="005E5230" w:rsidRPr="00147834" w:rsidRDefault="005E5230" w:rsidP="00147834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147834">
        <w:rPr>
          <w:rFonts w:ascii="Calibri" w:eastAsia="Times New Roman" w:hAnsi="Calibri" w:cs="Arial"/>
          <w:sz w:val="24"/>
          <w:szCs w:val="24"/>
          <w:lang w:eastAsia="pl-PL"/>
        </w:rPr>
        <w:t>Okres obowiązywania umowy:</w:t>
      </w:r>
    </w:p>
    <w:p w14:paraId="564519BA" w14:textId="77777777" w:rsidR="00147834" w:rsidRPr="005E5230" w:rsidRDefault="00147834" w:rsidP="0014783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Calibri" w:eastAsia="Times New Roman" w:hAnsi="Calibri" w:cs="Arial"/>
          <w:b/>
          <w:lang w:eastAsia="pl-PL"/>
        </w:rPr>
      </w:pPr>
      <w:r w:rsidRPr="005E5230">
        <w:rPr>
          <w:rFonts w:ascii="Calibri" w:eastAsia="Times New Roman" w:hAnsi="Calibri" w:cs="Arial"/>
          <w:lang w:eastAsia="pl-PL"/>
        </w:rPr>
        <w:t xml:space="preserve">Okres obowiązywania umowy </w:t>
      </w:r>
      <w:r w:rsidRPr="005E5230">
        <w:rPr>
          <w:rFonts w:ascii="Calibri" w:eastAsia="Times New Roman" w:hAnsi="Calibri" w:cs="Arial"/>
          <w:b/>
          <w:lang w:eastAsia="pl-PL"/>
        </w:rPr>
        <w:t xml:space="preserve"> od 01.01.2025 do 31.XII.2026r- zadanie nr 1,2,5,6</w:t>
      </w:r>
    </w:p>
    <w:p w14:paraId="1FB0F27A" w14:textId="07418C91" w:rsidR="005E5230" w:rsidRPr="00147834" w:rsidRDefault="005E5230" w:rsidP="00147834">
      <w:pPr>
        <w:pStyle w:val="Akapitzlist"/>
        <w:numPr>
          <w:ilvl w:val="0"/>
          <w:numId w:val="21"/>
        </w:numPr>
        <w:tabs>
          <w:tab w:val="left" w:pos="1134"/>
        </w:tabs>
        <w:spacing w:after="0" w:line="240" w:lineRule="auto"/>
        <w:ind w:left="567" w:hanging="283"/>
        <w:jc w:val="both"/>
        <w:rPr>
          <w:rFonts w:ascii="Calibri" w:eastAsia="Times New Roman" w:hAnsi="Calibri" w:cs="Arial"/>
          <w:b/>
          <w:lang w:eastAsia="pl-PL"/>
        </w:rPr>
      </w:pPr>
      <w:r w:rsidRPr="00147834">
        <w:rPr>
          <w:rFonts w:ascii="Calibri" w:eastAsia="Times New Roman" w:hAnsi="Calibri" w:cs="Arial"/>
          <w:lang w:eastAsia="pl-PL"/>
        </w:rPr>
        <w:t xml:space="preserve">Okres obowiązywania umowy </w:t>
      </w:r>
      <w:r w:rsidRPr="00147834">
        <w:rPr>
          <w:rFonts w:ascii="Calibri" w:eastAsia="Times New Roman" w:hAnsi="Calibri" w:cs="Arial"/>
          <w:b/>
          <w:lang w:eastAsia="pl-PL"/>
        </w:rPr>
        <w:t xml:space="preserve"> od 01.01.2025 do 31.III.2026r- zadanie nr 3,4. </w:t>
      </w:r>
    </w:p>
    <w:p w14:paraId="44ED84A3" w14:textId="77777777" w:rsidR="005E5230" w:rsidRDefault="005E5230" w:rsidP="005E5230">
      <w:pPr>
        <w:rPr>
          <w:b/>
          <w:bCs/>
          <w:sz w:val="24"/>
          <w:szCs w:val="24"/>
          <w:u w:val="single"/>
        </w:rPr>
      </w:pPr>
    </w:p>
    <w:p w14:paraId="755C5124" w14:textId="506581A0" w:rsidR="005E5230" w:rsidRPr="00A537AD" w:rsidRDefault="005E5230" w:rsidP="005E5230">
      <w:pPr>
        <w:rPr>
          <w:b/>
          <w:bCs/>
          <w:sz w:val="24"/>
          <w:szCs w:val="24"/>
          <w:u w:val="single"/>
        </w:rPr>
      </w:pPr>
      <w:r w:rsidRPr="00A537AD">
        <w:rPr>
          <w:b/>
          <w:bCs/>
          <w:sz w:val="24"/>
          <w:szCs w:val="24"/>
          <w:u w:val="single"/>
        </w:rPr>
        <w:t xml:space="preserve">TREŚĆ </w:t>
      </w:r>
      <w:r>
        <w:rPr>
          <w:b/>
          <w:bCs/>
          <w:sz w:val="24"/>
          <w:szCs w:val="24"/>
          <w:u w:val="single"/>
        </w:rPr>
        <w:t xml:space="preserve"> po zmianie </w:t>
      </w:r>
      <w:r w:rsidRPr="00A537AD">
        <w:rPr>
          <w:b/>
          <w:bCs/>
          <w:sz w:val="24"/>
          <w:szCs w:val="24"/>
          <w:u w:val="single"/>
        </w:rPr>
        <w:t xml:space="preserve">: </w:t>
      </w:r>
    </w:p>
    <w:p w14:paraId="7E16967C" w14:textId="77777777" w:rsidR="005E5230" w:rsidRPr="005E5230" w:rsidRDefault="005E5230" w:rsidP="005E523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E5230">
        <w:rPr>
          <w:rFonts w:ascii="Calibri" w:eastAsia="Times New Roman" w:hAnsi="Calibri" w:cs="Arial"/>
          <w:sz w:val="24"/>
          <w:szCs w:val="24"/>
          <w:lang w:eastAsia="pl-PL"/>
        </w:rPr>
        <w:t>Okres obowiązywania umowy:</w:t>
      </w:r>
    </w:p>
    <w:p w14:paraId="43981C51" w14:textId="77777777" w:rsidR="005E5230" w:rsidRPr="005E5230" w:rsidRDefault="005E5230" w:rsidP="005E5230">
      <w:pPr>
        <w:numPr>
          <w:ilvl w:val="1"/>
          <w:numId w:val="1"/>
        </w:numPr>
        <w:tabs>
          <w:tab w:val="clear" w:pos="1440"/>
          <w:tab w:val="num" w:pos="567"/>
          <w:tab w:val="left" w:pos="1134"/>
        </w:tabs>
        <w:spacing w:after="0" w:line="240" w:lineRule="auto"/>
        <w:ind w:hanging="1156"/>
        <w:jc w:val="both"/>
        <w:rPr>
          <w:rFonts w:ascii="Calibri" w:eastAsia="Times New Roman" w:hAnsi="Calibri" w:cs="Arial"/>
          <w:b/>
          <w:lang w:eastAsia="pl-PL"/>
        </w:rPr>
      </w:pPr>
      <w:r w:rsidRPr="005E5230">
        <w:rPr>
          <w:rFonts w:ascii="Calibri" w:eastAsia="Times New Roman" w:hAnsi="Calibri" w:cs="Arial"/>
          <w:lang w:eastAsia="pl-PL"/>
        </w:rPr>
        <w:t xml:space="preserve">Okres obowiązywania umowy </w:t>
      </w:r>
      <w:r w:rsidRPr="005E5230">
        <w:rPr>
          <w:rFonts w:ascii="Calibri" w:eastAsia="Times New Roman" w:hAnsi="Calibri" w:cs="Arial"/>
          <w:b/>
          <w:lang w:eastAsia="pl-PL"/>
        </w:rPr>
        <w:t xml:space="preserve"> od 01.01.2025 do 31.XII.2026r- zadanie nr 1,2,5,6</w:t>
      </w:r>
    </w:p>
    <w:p w14:paraId="3D832046" w14:textId="29409199" w:rsidR="005E5230" w:rsidRDefault="005E5230" w:rsidP="005E5230">
      <w:pPr>
        <w:numPr>
          <w:ilvl w:val="1"/>
          <w:numId w:val="1"/>
        </w:numPr>
        <w:tabs>
          <w:tab w:val="clear" w:pos="1440"/>
          <w:tab w:val="num" w:pos="567"/>
          <w:tab w:val="left" w:pos="1134"/>
        </w:tabs>
        <w:spacing w:after="0" w:line="240" w:lineRule="auto"/>
        <w:ind w:hanging="1156"/>
        <w:jc w:val="both"/>
        <w:rPr>
          <w:rFonts w:ascii="Calibri" w:eastAsia="Times New Roman" w:hAnsi="Calibri" w:cs="Arial"/>
          <w:b/>
          <w:lang w:eastAsia="pl-PL"/>
        </w:rPr>
      </w:pPr>
      <w:r w:rsidRPr="005E5230">
        <w:rPr>
          <w:rFonts w:ascii="Calibri" w:eastAsia="Times New Roman" w:hAnsi="Calibri" w:cs="Arial"/>
          <w:lang w:eastAsia="pl-PL"/>
        </w:rPr>
        <w:t xml:space="preserve">Okres obowiązywania umowy </w:t>
      </w:r>
      <w:r w:rsidRPr="005E5230">
        <w:rPr>
          <w:rFonts w:ascii="Calibri" w:eastAsia="Times New Roman" w:hAnsi="Calibri" w:cs="Arial"/>
          <w:b/>
          <w:lang w:eastAsia="pl-PL"/>
        </w:rPr>
        <w:t xml:space="preserve"> od 01.01.2025 do 31.III.2026r- zadanie nr 4. </w:t>
      </w:r>
    </w:p>
    <w:p w14:paraId="36157D37" w14:textId="4314BF85" w:rsidR="005E5230" w:rsidRDefault="005E5230" w:rsidP="005E5230">
      <w:pPr>
        <w:numPr>
          <w:ilvl w:val="1"/>
          <w:numId w:val="1"/>
        </w:numPr>
        <w:tabs>
          <w:tab w:val="clear" w:pos="1440"/>
          <w:tab w:val="num" w:pos="567"/>
          <w:tab w:val="left" w:pos="1134"/>
        </w:tabs>
        <w:spacing w:after="0" w:line="240" w:lineRule="auto"/>
        <w:ind w:hanging="1156"/>
        <w:jc w:val="both"/>
        <w:rPr>
          <w:rFonts w:ascii="Calibri" w:eastAsia="Times New Roman" w:hAnsi="Calibri" w:cs="Arial"/>
          <w:b/>
          <w:lang w:eastAsia="pl-PL"/>
        </w:rPr>
      </w:pPr>
      <w:r w:rsidRPr="005E5230">
        <w:rPr>
          <w:rFonts w:ascii="Calibri" w:eastAsia="Times New Roman" w:hAnsi="Calibri" w:cs="Arial"/>
          <w:lang w:eastAsia="pl-PL"/>
        </w:rPr>
        <w:t xml:space="preserve">Okres obowiązywania umowy </w:t>
      </w:r>
      <w:r w:rsidRPr="005E5230">
        <w:rPr>
          <w:rFonts w:ascii="Calibri" w:eastAsia="Times New Roman" w:hAnsi="Calibri" w:cs="Arial"/>
          <w:b/>
          <w:lang w:eastAsia="pl-PL"/>
        </w:rPr>
        <w:t xml:space="preserve"> od </w:t>
      </w:r>
      <w:r>
        <w:rPr>
          <w:rFonts w:ascii="Calibri" w:eastAsia="Times New Roman" w:hAnsi="Calibri" w:cs="Arial"/>
          <w:b/>
          <w:lang w:eastAsia="pl-PL"/>
        </w:rPr>
        <w:t>28</w:t>
      </w:r>
      <w:r w:rsidRPr="005E5230">
        <w:rPr>
          <w:rFonts w:ascii="Calibri" w:eastAsia="Times New Roman" w:hAnsi="Calibri" w:cs="Arial"/>
          <w:b/>
          <w:lang w:eastAsia="pl-PL"/>
        </w:rPr>
        <w:t>.</w:t>
      </w:r>
      <w:r>
        <w:rPr>
          <w:rFonts w:ascii="Calibri" w:eastAsia="Times New Roman" w:hAnsi="Calibri" w:cs="Arial"/>
          <w:b/>
          <w:lang w:eastAsia="pl-PL"/>
        </w:rPr>
        <w:t>12</w:t>
      </w:r>
      <w:r w:rsidRPr="005E5230">
        <w:rPr>
          <w:rFonts w:ascii="Calibri" w:eastAsia="Times New Roman" w:hAnsi="Calibri" w:cs="Arial"/>
          <w:b/>
          <w:lang w:eastAsia="pl-PL"/>
        </w:rPr>
        <w:t>.202</w:t>
      </w:r>
      <w:r>
        <w:rPr>
          <w:rFonts w:ascii="Calibri" w:eastAsia="Times New Roman" w:hAnsi="Calibri" w:cs="Arial"/>
          <w:b/>
          <w:lang w:eastAsia="pl-PL"/>
        </w:rPr>
        <w:t>4</w:t>
      </w:r>
      <w:r w:rsidRPr="005E5230">
        <w:rPr>
          <w:rFonts w:ascii="Calibri" w:eastAsia="Times New Roman" w:hAnsi="Calibri" w:cs="Arial"/>
          <w:b/>
          <w:lang w:eastAsia="pl-PL"/>
        </w:rPr>
        <w:t xml:space="preserve"> do 31.III.2026r- zadanie nr </w:t>
      </w:r>
      <w:r>
        <w:rPr>
          <w:rFonts w:ascii="Calibri" w:eastAsia="Times New Roman" w:hAnsi="Calibri" w:cs="Arial"/>
          <w:b/>
          <w:lang w:eastAsia="pl-PL"/>
        </w:rPr>
        <w:t>3</w:t>
      </w:r>
      <w:r w:rsidRPr="005E5230">
        <w:rPr>
          <w:rFonts w:ascii="Calibri" w:eastAsia="Times New Roman" w:hAnsi="Calibri" w:cs="Arial"/>
          <w:b/>
          <w:lang w:eastAsia="pl-PL"/>
        </w:rPr>
        <w:t xml:space="preserve">. </w:t>
      </w:r>
    </w:p>
    <w:p w14:paraId="025FBC30" w14:textId="77777777" w:rsidR="005E5230" w:rsidRPr="005E5230" w:rsidRDefault="005E5230" w:rsidP="005E5230">
      <w:pPr>
        <w:tabs>
          <w:tab w:val="left" w:pos="1134"/>
        </w:tabs>
        <w:spacing w:after="0" w:line="240" w:lineRule="auto"/>
        <w:ind w:left="1440"/>
        <w:jc w:val="both"/>
        <w:rPr>
          <w:rFonts w:ascii="Calibri" w:eastAsia="Times New Roman" w:hAnsi="Calibri" w:cs="Arial"/>
          <w:b/>
          <w:lang w:eastAsia="pl-PL"/>
        </w:rPr>
      </w:pPr>
    </w:p>
    <w:p w14:paraId="6A79F6E4" w14:textId="265EF8A6" w:rsidR="005E5230" w:rsidRDefault="00147834" w:rsidP="005E523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W SWKO  pkt VIII ust 6 otrzymuje brzmienie:</w:t>
      </w:r>
    </w:p>
    <w:p w14:paraId="1F9C37D6" w14:textId="625C4EA2" w:rsidR="00147834" w:rsidRDefault="00147834" w:rsidP="00147834">
      <w:pPr>
        <w:tabs>
          <w:tab w:val="left" w:pos="1134"/>
        </w:tabs>
        <w:spacing w:after="0" w:line="240" w:lineRule="auto"/>
        <w:ind w:left="1440" w:hanging="873"/>
        <w:jc w:val="both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6. </w:t>
      </w:r>
      <w:r w:rsidRPr="005E5230">
        <w:rPr>
          <w:rFonts w:ascii="Calibri" w:eastAsia="Times New Roman" w:hAnsi="Calibri" w:cs="Arial"/>
          <w:lang w:eastAsia="pl-PL"/>
        </w:rPr>
        <w:t xml:space="preserve">Okres obowiązywania umowy </w:t>
      </w:r>
      <w:r w:rsidRPr="005E5230">
        <w:rPr>
          <w:rFonts w:ascii="Calibri" w:eastAsia="Times New Roman" w:hAnsi="Calibri" w:cs="Arial"/>
          <w:b/>
          <w:lang w:eastAsia="pl-PL"/>
        </w:rPr>
        <w:t xml:space="preserve"> od 01.01.2025 do 31.III.2026r- zadanie nr 4. </w:t>
      </w:r>
    </w:p>
    <w:p w14:paraId="11C6AE5B" w14:textId="51C0309D" w:rsidR="00147834" w:rsidRDefault="00147834" w:rsidP="00147834">
      <w:pPr>
        <w:tabs>
          <w:tab w:val="left" w:pos="1134"/>
        </w:tabs>
        <w:spacing w:after="0" w:line="240" w:lineRule="auto"/>
        <w:ind w:left="1440" w:hanging="1440"/>
        <w:jc w:val="both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 xml:space="preserve">  Do PKT VIII dodaje się ust.7 o następującej treści:</w:t>
      </w:r>
    </w:p>
    <w:p w14:paraId="4F270C36" w14:textId="627DDE51" w:rsidR="00147834" w:rsidRDefault="00147834" w:rsidP="00147834">
      <w:pPr>
        <w:tabs>
          <w:tab w:val="left" w:pos="1134"/>
        </w:tabs>
        <w:spacing w:after="0" w:line="240" w:lineRule="auto"/>
        <w:ind w:left="1440" w:hanging="873"/>
        <w:jc w:val="both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7.</w:t>
      </w:r>
      <w:r w:rsidRPr="00147834">
        <w:rPr>
          <w:rFonts w:ascii="Calibri" w:eastAsia="Times New Roman" w:hAnsi="Calibri" w:cs="Arial"/>
          <w:lang w:eastAsia="pl-PL"/>
        </w:rPr>
        <w:t xml:space="preserve"> </w:t>
      </w:r>
      <w:r w:rsidRPr="005E5230">
        <w:rPr>
          <w:rFonts w:ascii="Calibri" w:eastAsia="Times New Roman" w:hAnsi="Calibri" w:cs="Arial"/>
          <w:lang w:eastAsia="pl-PL"/>
        </w:rPr>
        <w:t xml:space="preserve">Okres obowiązywania umowy </w:t>
      </w:r>
      <w:r w:rsidRPr="005E5230">
        <w:rPr>
          <w:rFonts w:ascii="Calibri" w:eastAsia="Times New Roman" w:hAnsi="Calibri" w:cs="Arial"/>
          <w:b/>
          <w:lang w:eastAsia="pl-PL"/>
        </w:rPr>
        <w:t xml:space="preserve"> od </w:t>
      </w:r>
      <w:r>
        <w:rPr>
          <w:rFonts w:ascii="Calibri" w:eastAsia="Times New Roman" w:hAnsi="Calibri" w:cs="Arial"/>
          <w:b/>
          <w:lang w:eastAsia="pl-PL"/>
        </w:rPr>
        <w:t>28</w:t>
      </w:r>
      <w:r w:rsidRPr="005E5230">
        <w:rPr>
          <w:rFonts w:ascii="Calibri" w:eastAsia="Times New Roman" w:hAnsi="Calibri" w:cs="Arial"/>
          <w:b/>
          <w:lang w:eastAsia="pl-PL"/>
        </w:rPr>
        <w:t>.</w:t>
      </w:r>
      <w:r>
        <w:rPr>
          <w:rFonts w:ascii="Calibri" w:eastAsia="Times New Roman" w:hAnsi="Calibri" w:cs="Arial"/>
          <w:b/>
          <w:lang w:eastAsia="pl-PL"/>
        </w:rPr>
        <w:t>12</w:t>
      </w:r>
      <w:r w:rsidRPr="005E5230">
        <w:rPr>
          <w:rFonts w:ascii="Calibri" w:eastAsia="Times New Roman" w:hAnsi="Calibri" w:cs="Arial"/>
          <w:b/>
          <w:lang w:eastAsia="pl-PL"/>
        </w:rPr>
        <w:t>.202</w:t>
      </w:r>
      <w:r>
        <w:rPr>
          <w:rFonts w:ascii="Calibri" w:eastAsia="Times New Roman" w:hAnsi="Calibri" w:cs="Arial"/>
          <w:b/>
          <w:lang w:eastAsia="pl-PL"/>
        </w:rPr>
        <w:t>4</w:t>
      </w:r>
      <w:r w:rsidRPr="005E5230">
        <w:rPr>
          <w:rFonts w:ascii="Calibri" w:eastAsia="Times New Roman" w:hAnsi="Calibri" w:cs="Arial"/>
          <w:b/>
          <w:lang w:eastAsia="pl-PL"/>
        </w:rPr>
        <w:t xml:space="preserve"> do 31.III.2026r- zadanie nr </w:t>
      </w:r>
      <w:r>
        <w:rPr>
          <w:rFonts w:ascii="Calibri" w:eastAsia="Times New Roman" w:hAnsi="Calibri" w:cs="Arial"/>
          <w:b/>
          <w:lang w:eastAsia="pl-PL"/>
        </w:rPr>
        <w:t>3</w:t>
      </w:r>
      <w:r w:rsidRPr="005E5230">
        <w:rPr>
          <w:rFonts w:ascii="Calibri" w:eastAsia="Times New Roman" w:hAnsi="Calibri" w:cs="Arial"/>
          <w:b/>
          <w:lang w:eastAsia="pl-PL"/>
        </w:rPr>
        <w:t xml:space="preserve">. </w:t>
      </w:r>
    </w:p>
    <w:p w14:paraId="492F7438" w14:textId="280C4092" w:rsidR="00147834" w:rsidRDefault="00147834" w:rsidP="00147834">
      <w:pPr>
        <w:tabs>
          <w:tab w:val="left" w:pos="1134"/>
        </w:tabs>
        <w:spacing w:after="0" w:line="240" w:lineRule="auto"/>
        <w:ind w:left="1440" w:hanging="873"/>
        <w:jc w:val="both"/>
        <w:rPr>
          <w:rFonts w:ascii="Calibri" w:eastAsia="Times New Roman" w:hAnsi="Calibri" w:cs="Arial"/>
          <w:b/>
          <w:lang w:eastAsia="pl-PL"/>
        </w:rPr>
      </w:pPr>
    </w:p>
    <w:p w14:paraId="56AFAB40" w14:textId="77777777" w:rsidR="00147834" w:rsidRDefault="00147834" w:rsidP="005E5230">
      <w:pPr>
        <w:rPr>
          <w:b/>
          <w:bCs/>
          <w:sz w:val="24"/>
          <w:szCs w:val="24"/>
          <w:u w:val="single"/>
        </w:rPr>
      </w:pPr>
    </w:p>
    <w:p w14:paraId="6030E666" w14:textId="77777777" w:rsidR="005E5230" w:rsidRDefault="005E5230" w:rsidP="00B40E00">
      <w:pPr>
        <w:jc w:val="center"/>
        <w:rPr>
          <w:b/>
          <w:bCs/>
          <w:sz w:val="28"/>
          <w:szCs w:val="28"/>
        </w:rPr>
      </w:pPr>
    </w:p>
    <w:p w14:paraId="60A25971" w14:textId="77777777" w:rsidR="005E5230" w:rsidRDefault="005E5230" w:rsidP="00B40E00">
      <w:pPr>
        <w:jc w:val="center"/>
        <w:rPr>
          <w:b/>
          <w:bCs/>
          <w:sz w:val="28"/>
          <w:szCs w:val="28"/>
        </w:rPr>
      </w:pPr>
    </w:p>
    <w:p w14:paraId="048CB21B" w14:textId="77777777" w:rsidR="005E5230" w:rsidRDefault="005E5230" w:rsidP="00B40E00">
      <w:pPr>
        <w:jc w:val="center"/>
        <w:rPr>
          <w:b/>
          <w:bCs/>
          <w:sz w:val="28"/>
          <w:szCs w:val="28"/>
        </w:rPr>
      </w:pPr>
    </w:p>
    <w:p w14:paraId="2BB0EF78" w14:textId="77777777" w:rsidR="005E5230" w:rsidRDefault="005E5230" w:rsidP="00B40E00">
      <w:pPr>
        <w:jc w:val="center"/>
        <w:rPr>
          <w:b/>
          <w:bCs/>
          <w:sz w:val="28"/>
          <w:szCs w:val="28"/>
        </w:rPr>
      </w:pPr>
    </w:p>
    <w:sectPr w:rsidR="005E5230" w:rsidSect="002D36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6F6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F367F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451F"/>
    <w:multiLevelType w:val="hybridMultilevel"/>
    <w:tmpl w:val="6012E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72548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71E6"/>
    <w:multiLevelType w:val="hybridMultilevel"/>
    <w:tmpl w:val="95A0B4B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61F6"/>
    <w:multiLevelType w:val="hybridMultilevel"/>
    <w:tmpl w:val="C8B8E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60F73"/>
    <w:multiLevelType w:val="hybridMultilevel"/>
    <w:tmpl w:val="A25C3C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60C74A0"/>
    <w:multiLevelType w:val="hybridMultilevel"/>
    <w:tmpl w:val="86DAEED0"/>
    <w:lvl w:ilvl="0" w:tplc="A49EE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E5FD7"/>
    <w:multiLevelType w:val="hybridMultilevel"/>
    <w:tmpl w:val="2EF85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20C3D"/>
    <w:multiLevelType w:val="hybridMultilevel"/>
    <w:tmpl w:val="AF2488D2"/>
    <w:lvl w:ilvl="0" w:tplc="0F0A46A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4D554D"/>
    <w:multiLevelType w:val="hybridMultilevel"/>
    <w:tmpl w:val="81284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61F7C"/>
    <w:multiLevelType w:val="hybridMultilevel"/>
    <w:tmpl w:val="702A6D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A38D9"/>
    <w:multiLevelType w:val="hybridMultilevel"/>
    <w:tmpl w:val="3B00B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F53D0"/>
    <w:multiLevelType w:val="hybridMultilevel"/>
    <w:tmpl w:val="E7BE24F2"/>
    <w:lvl w:ilvl="0" w:tplc="8CA4DD86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5D0C19"/>
    <w:multiLevelType w:val="hybridMultilevel"/>
    <w:tmpl w:val="1B6E96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567BD"/>
    <w:multiLevelType w:val="hybridMultilevel"/>
    <w:tmpl w:val="11B844A4"/>
    <w:lvl w:ilvl="0" w:tplc="320439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377A"/>
    <w:multiLevelType w:val="hybridMultilevel"/>
    <w:tmpl w:val="E7146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6A1896"/>
    <w:multiLevelType w:val="hybridMultilevel"/>
    <w:tmpl w:val="805CC0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B6051"/>
    <w:multiLevelType w:val="hybridMultilevel"/>
    <w:tmpl w:val="11B844A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5A6A"/>
    <w:multiLevelType w:val="hybridMultilevel"/>
    <w:tmpl w:val="72A6B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E8080B"/>
    <w:multiLevelType w:val="hybridMultilevel"/>
    <w:tmpl w:val="A2D2C58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C2CAB"/>
    <w:multiLevelType w:val="hybridMultilevel"/>
    <w:tmpl w:val="805CC0A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332430">
    <w:abstractNumId w:val="0"/>
  </w:num>
  <w:num w:numId="2" w16cid:durableId="997882115">
    <w:abstractNumId w:val="1"/>
  </w:num>
  <w:num w:numId="3" w16cid:durableId="66224104">
    <w:abstractNumId w:val="15"/>
  </w:num>
  <w:num w:numId="4" w16cid:durableId="1748527085">
    <w:abstractNumId w:val="11"/>
  </w:num>
  <w:num w:numId="5" w16cid:durableId="1722973682">
    <w:abstractNumId w:val="7"/>
  </w:num>
  <w:num w:numId="6" w16cid:durableId="805925962">
    <w:abstractNumId w:val="4"/>
  </w:num>
  <w:num w:numId="7" w16cid:durableId="1102992868">
    <w:abstractNumId w:val="10"/>
  </w:num>
  <w:num w:numId="8" w16cid:durableId="1950818873">
    <w:abstractNumId w:val="14"/>
  </w:num>
  <w:num w:numId="9" w16cid:durableId="1248534127">
    <w:abstractNumId w:val="17"/>
  </w:num>
  <w:num w:numId="10" w16cid:durableId="1731265326">
    <w:abstractNumId w:val="2"/>
  </w:num>
  <w:num w:numId="11" w16cid:durableId="1503427567">
    <w:abstractNumId w:val="16"/>
  </w:num>
  <w:num w:numId="12" w16cid:durableId="1785804976">
    <w:abstractNumId w:val="20"/>
  </w:num>
  <w:num w:numId="13" w16cid:durableId="2102946407">
    <w:abstractNumId w:val="9"/>
  </w:num>
  <w:num w:numId="14" w16cid:durableId="783429194">
    <w:abstractNumId w:val="19"/>
  </w:num>
  <w:num w:numId="15" w16cid:durableId="1579705428">
    <w:abstractNumId w:val="18"/>
  </w:num>
  <w:num w:numId="16" w16cid:durableId="1696805731">
    <w:abstractNumId w:val="5"/>
  </w:num>
  <w:num w:numId="17" w16cid:durableId="826165329">
    <w:abstractNumId w:val="6"/>
  </w:num>
  <w:num w:numId="18" w16cid:durableId="1196230919">
    <w:abstractNumId w:val="13"/>
  </w:num>
  <w:num w:numId="19" w16cid:durableId="464978233">
    <w:abstractNumId w:val="3"/>
  </w:num>
  <w:num w:numId="20" w16cid:durableId="2015180416">
    <w:abstractNumId w:val="8"/>
  </w:num>
  <w:num w:numId="21" w16cid:durableId="1301110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C"/>
    <w:rsid w:val="000C572C"/>
    <w:rsid w:val="000C740B"/>
    <w:rsid w:val="00125EDE"/>
    <w:rsid w:val="0014117B"/>
    <w:rsid w:val="00147834"/>
    <w:rsid w:val="001751FE"/>
    <w:rsid w:val="002D362D"/>
    <w:rsid w:val="005009E7"/>
    <w:rsid w:val="00501D40"/>
    <w:rsid w:val="005E5230"/>
    <w:rsid w:val="00640D66"/>
    <w:rsid w:val="006C546B"/>
    <w:rsid w:val="00731738"/>
    <w:rsid w:val="007430DA"/>
    <w:rsid w:val="00963684"/>
    <w:rsid w:val="009E4620"/>
    <w:rsid w:val="00A04651"/>
    <w:rsid w:val="00A42C54"/>
    <w:rsid w:val="00A87139"/>
    <w:rsid w:val="00AD5BD4"/>
    <w:rsid w:val="00B40E00"/>
    <w:rsid w:val="00C25A8F"/>
    <w:rsid w:val="00D83774"/>
    <w:rsid w:val="00DC31B0"/>
    <w:rsid w:val="00DC4813"/>
    <w:rsid w:val="00E20A79"/>
    <w:rsid w:val="00F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59C"/>
  <w15:chartTrackingRefBased/>
  <w15:docId w15:val="{1BA77A36-6B51-4C74-A343-18FD91D2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17</cp:revision>
  <cp:lastPrinted>2021-10-12T08:16:00Z</cp:lastPrinted>
  <dcterms:created xsi:type="dcterms:W3CDTF">2021-10-12T07:55:00Z</dcterms:created>
  <dcterms:modified xsi:type="dcterms:W3CDTF">2024-12-03T12:26:00Z</dcterms:modified>
</cp:coreProperties>
</file>