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37C56" w14:textId="77777777" w:rsidR="00360ABC" w:rsidRDefault="00360ABC" w:rsidP="004B3412">
      <w:pPr>
        <w:spacing w:line="240" w:lineRule="auto"/>
        <w:jc w:val="center"/>
        <w:outlineLvl w:val="0"/>
        <w:rPr>
          <w:rFonts w:ascii="Verdana" w:hAnsi="Verdana"/>
          <w:b/>
          <w:bCs/>
          <w:sz w:val="20"/>
          <w:szCs w:val="20"/>
        </w:rPr>
      </w:pPr>
      <w:r>
        <w:rPr>
          <w:rFonts w:ascii="Verdana" w:hAnsi="Verdana"/>
          <w:b/>
          <w:bCs/>
          <w:sz w:val="20"/>
          <w:szCs w:val="20"/>
        </w:rPr>
        <w:t>Wzór umowy zad nr 1</w:t>
      </w:r>
    </w:p>
    <w:p w14:paraId="7F5C35A1" w14:textId="5DDBB2C9" w:rsidR="00053243" w:rsidRPr="003748F0" w:rsidRDefault="00053243" w:rsidP="004B3412">
      <w:pPr>
        <w:spacing w:line="240" w:lineRule="auto"/>
        <w:jc w:val="center"/>
        <w:outlineLvl w:val="0"/>
        <w:rPr>
          <w:rFonts w:ascii="Verdana" w:hAnsi="Verdana"/>
          <w:b/>
          <w:bCs/>
          <w:sz w:val="20"/>
          <w:szCs w:val="20"/>
        </w:rPr>
      </w:pPr>
      <w:r w:rsidRPr="003748F0">
        <w:rPr>
          <w:rFonts w:ascii="Verdana" w:hAnsi="Verdana"/>
          <w:b/>
          <w:bCs/>
          <w:sz w:val="20"/>
          <w:szCs w:val="20"/>
        </w:rPr>
        <w:t xml:space="preserve">Umowa o udzielenie zamówienia na świadczenia opieki </w:t>
      </w:r>
      <w:r>
        <w:rPr>
          <w:rFonts w:ascii="Verdana" w:hAnsi="Verdana"/>
          <w:b/>
          <w:bCs/>
          <w:sz w:val="20"/>
          <w:szCs w:val="20"/>
        </w:rPr>
        <w:t>z</w:t>
      </w:r>
      <w:r w:rsidRPr="003748F0">
        <w:rPr>
          <w:rFonts w:ascii="Verdana" w:hAnsi="Verdana"/>
          <w:b/>
          <w:bCs/>
          <w:sz w:val="20"/>
          <w:szCs w:val="20"/>
        </w:rPr>
        <w:t>drowotnej</w:t>
      </w:r>
      <w:r>
        <w:rPr>
          <w:rFonts w:ascii="Verdana" w:hAnsi="Verdana"/>
          <w:b/>
          <w:bCs/>
          <w:sz w:val="20"/>
          <w:szCs w:val="20"/>
        </w:rPr>
        <w:t xml:space="preserve"> </w:t>
      </w:r>
      <w:r w:rsidRPr="003748F0">
        <w:rPr>
          <w:rFonts w:ascii="Verdana" w:hAnsi="Verdana"/>
          <w:b/>
          <w:bCs/>
          <w:sz w:val="20"/>
          <w:szCs w:val="20"/>
        </w:rPr>
        <w:t xml:space="preserve">nr </w:t>
      </w:r>
      <w:r w:rsidR="00360ABC">
        <w:rPr>
          <w:rFonts w:ascii="Verdana" w:hAnsi="Verdana"/>
          <w:b/>
          <w:bCs/>
          <w:sz w:val="20"/>
          <w:szCs w:val="20"/>
        </w:rPr>
        <w:t>…………….</w:t>
      </w:r>
    </w:p>
    <w:p w14:paraId="0F824FDC" w14:textId="77777777" w:rsidR="00053243" w:rsidRPr="003748F0" w:rsidRDefault="00053243" w:rsidP="004B3412">
      <w:pPr>
        <w:spacing w:line="240" w:lineRule="auto"/>
        <w:jc w:val="center"/>
        <w:rPr>
          <w:rFonts w:ascii="Verdana" w:hAnsi="Verdana"/>
          <w:b/>
          <w:bCs/>
          <w:sz w:val="20"/>
          <w:szCs w:val="20"/>
        </w:rPr>
      </w:pPr>
    </w:p>
    <w:p w14:paraId="153E73D4" w14:textId="1696406C" w:rsidR="00053243" w:rsidRDefault="00053243" w:rsidP="004B3412">
      <w:pPr>
        <w:spacing w:line="240" w:lineRule="auto"/>
        <w:jc w:val="both"/>
        <w:rPr>
          <w:rFonts w:ascii="Verdana" w:hAnsi="Verdana"/>
          <w:sz w:val="20"/>
          <w:szCs w:val="20"/>
        </w:rPr>
      </w:pPr>
      <w:r w:rsidRPr="003748F0">
        <w:rPr>
          <w:rFonts w:ascii="Verdana" w:hAnsi="Verdana"/>
          <w:sz w:val="20"/>
          <w:szCs w:val="20"/>
        </w:rPr>
        <w:t xml:space="preserve">zawarta w Kielcach dn. </w:t>
      </w:r>
      <w:r w:rsidR="00360ABC">
        <w:rPr>
          <w:rFonts w:ascii="Verdana" w:hAnsi="Verdana"/>
          <w:sz w:val="20"/>
          <w:szCs w:val="20"/>
        </w:rPr>
        <w:t>…………..</w:t>
      </w:r>
      <w:r w:rsidR="00455FE2">
        <w:rPr>
          <w:rFonts w:ascii="Verdana" w:hAnsi="Verdana"/>
          <w:sz w:val="20"/>
          <w:szCs w:val="20"/>
        </w:rPr>
        <w:t>.</w:t>
      </w:r>
      <w:r w:rsidRPr="003748F0">
        <w:rPr>
          <w:rFonts w:ascii="Verdana" w:hAnsi="Verdana"/>
          <w:sz w:val="20"/>
          <w:szCs w:val="20"/>
        </w:rPr>
        <w:t xml:space="preserve"> pomiędzy:</w:t>
      </w:r>
    </w:p>
    <w:p w14:paraId="1BA0F367" w14:textId="77777777" w:rsidR="00155604" w:rsidRPr="003748F0" w:rsidRDefault="00155604" w:rsidP="004B3412">
      <w:pPr>
        <w:spacing w:line="240" w:lineRule="auto"/>
        <w:jc w:val="both"/>
        <w:rPr>
          <w:rFonts w:ascii="Verdana" w:hAnsi="Verdana"/>
          <w:sz w:val="20"/>
          <w:szCs w:val="20"/>
        </w:rPr>
      </w:pPr>
    </w:p>
    <w:p w14:paraId="258063DE" w14:textId="77777777" w:rsidR="00675C63" w:rsidRPr="00E307E7" w:rsidRDefault="00675C63" w:rsidP="00675C63">
      <w:pPr>
        <w:pStyle w:val="Akapitzlist2"/>
        <w:spacing w:after="0" w:line="240" w:lineRule="auto"/>
        <w:ind w:left="0"/>
        <w:jc w:val="both"/>
        <w:rPr>
          <w:rFonts w:ascii="Verdana" w:hAnsi="Verdana"/>
          <w:b/>
          <w:sz w:val="20"/>
          <w:szCs w:val="20"/>
        </w:rPr>
      </w:pPr>
      <w:r w:rsidRPr="00E307E7">
        <w:rPr>
          <w:rFonts w:ascii="Verdana" w:hAnsi="Verdana"/>
          <w:b/>
          <w:sz w:val="20"/>
          <w:szCs w:val="20"/>
        </w:rPr>
        <w:t>WOJEWÓDZKIM SZPITALEM ZESPOLONYM W KIELCACH</w:t>
      </w:r>
    </w:p>
    <w:p w14:paraId="49840A53" w14:textId="77777777" w:rsidR="00675C63" w:rsidRPr="00E307E7" w:rsidRDefault="00675C63" w:rsidP="00675C63">
      <w:pPr>
        <w:pStyle w:val="Akapitzlist2"/>
        <w:spacing w:after="0" w:line="240" w:lineRule="auto"/>
        <w:ind w:left="0"/>
        <w:jc w:val="both"/>
        <w:rPr>
          <w:rFonts w:ascii="Verdana" w:hAnsi="Verdana"/>
          <w:b/>
          <w:sz w:val="20"/>
          <w:szCs w:val="20"/>
        </w:rPr>
      </w:pPr>
      <w:r w:rsidRPr="00E307E7">
        <w:rPr>
          <w:rFonts w:ascii="Verdana" w:hAnsi="Verdana"/>
          <w:b/>
          <w:sz w:val="20"/>
          <w:szCs w:val="20"/>
        </w:rPr>
        <w:t xml:space="preserve">25-736 KIELCE, UL. GRUNWALDZKA 45 </w:t>
      </w:r>
    </w:p>
    <w:p w14:paraId="698CE159" w14:textId="77777777" w:rsidR="00675C63" w:rsidRPr="00E307E7" w:rsidRDefault="00675C63" w:rsidP="00675C63">
      <w:pPr>
        <w:pStyle w:val="Akapitzlist2"/>
        <w:spacing w:after="0" w:line="240" w:lineRule="auto"/>
        <w:ind w:left="0"/>
        <w:jc w:val="both"/>
        <w:rPr>
          <w:rFonts w:ascii="Verdana" w:hAnsi="Verdana"/>
          <w:sz w:val="20"/>
          <w:szCs w:val="20"/>
        </w:rPr>
      </w:pPr>
      <w:r w:rsidRPr="00E307E7">
        <w:rPr>
          <w:rFonts w:ascii="Verdana" w:hAnsi="Verdana"/>
          <w:sz w:val="20"/>
          <w:szCs w:val="20"/>
        </w:rPr>
        <w:t>NIP: 959-12-91-292, REGON: 000289785, KRS: 0000001580</w:t>
      </w:r>
    </w:p>
    <w:p w14:paraId="5CAE134F" w14:textId="77777777" w:rsidR="00675C63" w:rsidRPr="00E307E7" w:rsidRDefault="00675C63" w:rsidP="00675C63">
      <w:pPr>
        <w:pStyle w:val="Akapitzlist2"/>
        <w:spacing w:after="0" w:line="240" w:lineRule="auto"/>
        <w:ind w:left="357"/>
        <w:jc w:val="both"/>
        <w:rPr>
          <w:rFonts w:ascii="Verdana" w:hAnsi="Verdana"/>
          <w:sz w:val="20"/>
          <w:szCs w:val="20"/>
        </w:rPr>
      </w:pPr>
    </w:p>
    <w:p w14:paraId="1D27A0D5" w14:textId="77777777" w:rsidR="00675C63" w:rsidRPr="00E307E7" w:rsidRDefault="00675C63" w:rsidP="00675C63">
      <w:pPr>
        <w:pStyle w:val="Akapitzlist2"/>
        <w:spacing w:after="0" w:line="240" w:lineRule="auto"/>
        <w:ind w:left="0"/>
        <w:jc w:val="both"/>
        <w:rPr>
          <w:rFonts w:ascii="Verdana" w:hAnsi="Verdana"/>
          <w:sz w:val="20"/>
          <w:szCs w:val="20"/>
        </w:rPr>
      </w:pPr>
      <w:r w:rsidRPr="00E307E7">
        <w:rPr>
          <w:rFonts w:ascii="Verdana" w:hAnsi="Verdana"/>
          <w:sz w:val="20"/>
          <w:szCs w:val="20"/>
        </w:rPr>
        <w:t xml:space="preserve">reprezentowanym przez: </w:t>
      </w:r>
    </w:p>
    <w:p w14:paraId="1451CAC5" w14:textId="77777777" w:rsidR="00675C63" w:rsidRPr="00E307E7" w:rsidRDefault="00675C63" w:rsidP="00675C63">
      <w:pPr>
        <w:pStyle w:val="Akapitzlist2"/>
        <w:spacing w:after="0" w:line="240" w:lineRule="auto"/>
        <w:ind w:left="0"/>
        <w:jc w:val="both"/>
        <w:rPr>
          <w:rFonts w:ascii="Verdana" w:hAnsi="Verdana"/>
          <w:b/>
          <w:sz w:val="20"/>
          <w:szCs w:val="20"/>
        </w:rPr>
      </w:pPr>
      <w:r>
        <w:rPr>
          <w:rFonts w:ascii="Verdana" w:hAnsi="Verdana"/>
          <w:b/>
          <w:sz w:val="20"/>
          <w:szCs w:val="20"/>
        </w:rPr>
        <w:t>BARTOSZA STEMPLEWSKIEGO</w:t>
      </w:r>
      <w:r w:rsidRPr="00E307E7">
        <w:rPr>
          <w:rFonts w:ascii="Verdana" w:hAnsi="Verdana"/>
          <w:b/>
          <w:sz w:val="20"/>
          <w:szCs w:val="20"/>
        </w:rPr>
        <w:t xml:space="preserve"> – DYREKTORA,</w:t>
      </w:r>
    </w:p>
    <w:p w14:paraId="3FC9CC62" w14:textId="77777777" w:rsidR="00053243" w:rsidRPr="003748F0" w:rsidRDefault="00053243" w:rsidP="004B3412">
      <w:pPr>
        <w:spacing w:line="240" w:lineRule="auto"/>
        <w:jc w:val="both"/>
        <w:rPr>
          <w:rFonts w:ascii="Verdana" w:hAnsi="Verdana"/>
          <w:sz w:val="20"/>
          <w:szCs w:val="20"/>
        </w:rPr>
      </w:pPr>
      <w:r w:rsidRPr="003748F0">
        <w:rPr>
          <w:rFonts w:ascii="Verdana" w:hAnsi="Verdana"/>
          <w:sz w:val="20"/>
          <w:szCs w:val="20"/>
        </w:rPr>
        <w:t>zwanym dalej w treści umowy „</w:t>
      </w:r>
      <w:r w:rsidRPr="003748F0">
        <w:rPr>
          <w:rFonts w:ascii="Verdana" w:hAnsi="Verdana"/>
          <w:b/>
          <w:bCs/>
          <w:sz w:val="20"/>
          <w:szCs w:val="20"/>
        </w:rPr>
        <w:t>Udzielającym zamówienie</w:t>
      </w:r>
      <w:r w:rsidRPr="003748F0">
        <w:rPr>
          <w:rFonts w:ascii="Verdana" w:hAnsi="Verdana"/>
          <w:sz w:val="20"/>
          <w:szCs w:val="20"/>
        </w:rPr>
        <w:t xml:space="preserve"> ”,</w:t>
      </w:r>
    </w:p>
    <w:p w14:paraId="3BB295C8" w14:textId="77777777" w:rsidR="00053243" w:rsidRPr="003748F0" w:rsidRDefault="00053243" w:rsidP="004B3412">
      <w:pPr>
        <w:spacing w:line="240" w:lineRule="auto"/>
        <w:jc w:val="both"/>
        <w:rPr>
          <w:rFonts w:ascii="Verdana" w:hAnsi="Verdana"/>
          <w:sz w:val="20"/>
          <w:szCs w:val="20"/>
        </w:rPr>
      </w:pPr>
    </w:p>
    <w:p w14:paraId="4D28ECC0" w14:textId="77777777" w:rsidR="00053243" w:rsidRPr="003748F0" w:rsidRDefault="00053243" w:rsidP="004B3412">
      <w:pPr>
        <w:spacing w:line="240" w:lineRule="auto"/>
        <w:jc w:val="both"/>
        <w:rPr>
          <w:rFonts w:ascii="Verdana" w:hAnsi="Verdana"/>
          <w:sz w:val="20"/>
          <w:szCs w:val="20"/>
        </w:rPr>
      </w:pPr>
      <w:r w:rsidRPr="003748F0">
        <w:rPr>
          <w:rFonts w:ascii="Verdana" w:hAnsi="Verdana"/>
          <w:sz w:val="20"/>
          <w:szCs w:val="20"/>
        </w:rPr>
        <w:t>a</w:t>
      </w:r>
    </w:p>
    <w:p w14:paraId="360F6C73" w14:textId="77777777" w:rsidR="00053243" w:rsidRPr="003748F0" w:rsidRDefault="00053243" w:rsidP="004B3412">
      <w:pPr>
        <w:spacing w:line="240" w:lineRule="auto"/>
        <w:jc w:val="both"/>
        <w:rPr>
          <w:rFonts w:ascii="Verdana" w:hAnsi="Verdana"/>
          <w:sz w:val="20"/>
          <w:szCs w:val="20"/>
        </w:rPr>
      </w:pPr>
    </w:p>
    <w:p w14:paraId="09589DD6" w14:textId="3FDC1E96" w:rsidR="00455FE2" w:rsidRDefault="00360ABC" w:rsidP="00455FE2">
      <w:pPr>
        <w:spacing w:line="240" w:lineRule="auto"/>
        <w:jc w:val="both"/>
        <w:rPr>
          <w:rFonts w:ascii="Verdana" w:hAnsi="Verdana"/>
          <w:sz w:val="20"/>
          <w:szCs w:val="20"/>
        </w:rPr>
      </w:pPr>
      <w:r>
        <w:rPr>
          <w:rStyle w:val="Pogrubienie"/>
          <w:rFonts w:ascii="Verdana" w:hAnsi="Verdana"/>
          <w:sz w:val="20"/>
          <w:szCs w:val="20"/>
        </w:rPr>
        <w:t>………………..</w:t>
      </w:r>
    </w:p>
    <w:p w14:paraId="61C186EB" w14:textId="77777777" w:rsidR="00455FE2" w:rsidRDefault="00455FE2" w:rsidP="00455FE2">
      <w:pPr>
        <w:pStyle w:val="Akapitzlist2"/>
        <w:spacing w:after="0" w:line="240" w:lineRule="auto"/>
        <w:ind w:left="0"/>
        <w:jc w:val="both"/>
        <w:rPr>
          <w:rFonts w:ascii="Verdana" w:hAnsi="Verdana"/>
          <w:sz w:val="20"/>
          <w:szCs w:val="20"/>
        </w:rPr>
      </w:pPr>
    </w:p>
    <w:p w14:paraId="27ABDE7B" w14:textId="0EFED86D" w:rsidR="00455FE2" w:rsidRPr="00E307E7" w:rsidRDefault="00455FE2" w:rsidP="00455FE2">
      <w:pPr>
        <w:pStyle w:val="Akapitzlist2"/>
        <w:spacing w:after="0" w:line="240" w:lineRule="auto"/>
        <w:ind w:left="0"/>
        <w:jc w:val="both"/>
        <w:rPr>
          <w:rFonts w:ascii="Verdana" w:hAnsi="Verdana"/>
          <w:sz w:val="20"/>
          <w:szCs w:val="20"/>
        </w:rPr>
      </w:pPr>
      <w:r w:rsidRPr="00E307E7">
        <w:rPr>
          <w:rFonts w:ascii="Verdana" w:hAnsi="Verdana"/>
          <w:sz w:val="20"/>
          <w:szCs w:val="20"/>
        </w:rPr>
        <w:t xml:space="preserve">reprezentowanym przez: </w:t>
      </w:r>
    </w:p>
    <w:p w14:paraId="0782CFF5" w14:textId="7BB70C34" w:rsidR="00455FE2" w:rsidRPr="003748F0" w:rsidRDefault="00360ABC" w:rsidP="00455FE2">
      <w:pPr>
        <w:spacing w:line="240" w:lineRule="auto"/>
        <w:jc w:val="both"/>
        <w:rPr>
          <w:rStyle w:val="Pogrubienie"/>
          <w:rFonts w:ascii="Verdana" w:hAnsi="Verdana"/>
          <w:b w:val="0"/>
          <w:sz w:val="20"/>
          <w:szCs w:val="20"/>
        </w:rPr>
      </w:pPr>
      <w:r>
        <w:rPr>
          <w:rFonts w:ascii="Verdana" w:hAnsi="Verdana"/>
          <w:b/>
          <w:sz w:val="20"/>
          <w:szCs w:val="20"/>
        </w:rPr>
        <w:t>………………..</w:t>
      </w:r>
    </w:p>
    <w:p w14:paraId="5B8F7B2C" w14:textId="77777777" w:rsidR="00053243" w:rsidRPr="003748F0" w:rsidRDefault="00053243" w:rsidP="004B3412">
      <w:pPr>
        <w:spacing w:line="240" w:lineRule="auto"/>
        <w:jc w:val="both"/>
        <w:rPr>
          <w:rFonts w:ascii="Verdana" w:hAnsi="Verdana"/>
          <w:sz w:val="20"/>
          <w:szCs w:val="20"/>
        </w:rPr>
      </w:pPr>
      <w:r w:rsidRPr="003748F0">
        <w:rPr>
          <w:rFonts w:ascii="Verdana" w:hAnsi="Verdana"/>
          <w:sz w:val="20"/>
          <w:szCs w:val="20"/>
        </w:rPr>
        <w:t>zwanym dalej w treści umowy „</w:t>
      </w:r>
      <w:r w:rsidRPr="003748F0">
        <w:rPr>
          <w:rFonts w:ascii="Verdana" w:hAnsi="Verdana"/>
          <w:b/>
          <w:bCs/>
          <w:sz w:val="20"/>
          <w:szCs w:val="20"/>
        </w:rPr>
        <w:t>Przyjmującym zamówienie</w:t>
      </w:r>
      <w:r w:rsidRPr="003748F0">
        <w:rPr>
          <w:rFonts w:ascii="Verdana" w:hAnsi="Verdana"/>
          <w:sz w:val="20"/>
          <w:szCs w:val="20"/>
        </w:rPr>
        <w:t>”</w:t>
      </w:r>
    </w:p>
    <w:p w14:paraId="2A752000" w14:textId="70FCCBEB" w:rsidR="00053243" w:rsidRDefault="00053243" w:rsidP="004B3412">
      <w:pPr>
        <w:spacing w:line="240" w:lineRule="auto"/>
        <w:jc w:val="center"/>
        <w:rPr>
          <w:rFonts w:ascii="Verdana" w:hAnsi="Verdana"/>
          <w:b/>
          <w:bCs/>
          <w:sz w:val="20"/>
          <w:szCs w:val="20"/>
        </w:rPr>
      </w:pPr>
    </w:p>
    <w:p w14:paraId="534C43DD" w14:textId="77777777" w:rsidR="00155604" w:rsidRPr="0014459B" w:rsidRDefault="00155604" w:rsidP="00155604">
      <w:pPr>
        <w:spacing w:line="240" w:lineRule="auto"/>
        <w:jc w:val="both"/>
        <w:rPr>
          <w:rFonts w:ascii="Verdana" w:hAnsi="Verdana"/>
          <w:i/>
          <w:sz w:val="20"/>
          <w:szCs w:val="20"/>
        </w:rPr>
      </w:pPr>
      <w:r w:rsidRPr="0014459B">
        <w:rPr>
          <w:rFonts w:ascii="Verdana" w:hAnsi="Verdana"/>
          <w:i/>
          <w:sz w:val="20"/>
          <w:szCs w:val="20"/>
        </w:rPr>
        <w:t xml:space="preserve">Niniejsza umowa zostaje zawarta w wyniku przeprowadzonego w trybie konkursu ofert zamówienia na udzielanie w określonym zakresie świadczeń zdrowotnych, w oparciu o regulację ustawy z dnia 15 kwietnia 2011 r. o działalności leczniczej </w:t>
      </w:r>
    </w:p>
    <w:p w14:paraId="79BD457D" w14:textId="6D17C604" w:rsidR="00053243" w:rsidRDefault="00053243" w:rsidP="004B3412">
      <w:pPr>
        <w:spacing w:line="240" w:lineRule="auto"/>
        <w:jc w:val="center"/>
        <w:rPr>
          <w:rFonts w:ascii="Verdana" w:hAnsi="Verdana"/>
          <w:sz w:val="20"/>
          <w:szCs w:val="20"/>
        </w:rPr>
      </w:pPr>
    </w:p>
    <w:p w14:paraId="7B8699F2" w14:textId="1827E830" w:rsidR="00C21DE7" w:rsidRDefault="00053243" w:rsidP="00F74D0D">
      <w:pPr>
        <w:spacing w:line="240" w:lineRule="auto"/>
        <w:jc w:val="center"/>
        <w:rPr>
          <w:rFonts w:ascii="Verdana" w:hAnsi="Verdana"/>
          <w:b/>
          <w:bCs/>
          <w:sz w:val="20"/>
          <w:szCs w:val="20"/>
        </w:rPr>
      </w:pPr>
      <w:r w:rsidRPr="003748F0">
        <w:rPr>
          <w:rFonts w:ascii="Verdana" w:hAnsi="Verdana"/>
          <w:b/>
          <w:bCs/>
          <w:sz w:val="20"/>
          <w:szCs w:val="20"/>
        </w:rPr>
        <w:t>§</w:t>
      </w:r>
      <w:r w:rsidR="00772E2F">
        <w:rPr>
          <w:rFonts w:ascii="Verdana" w:hAnsi="Verdana"/>
          <w:b/>
          <w:bCs/>
          <w:sz w:val="20"/>
          <w:szCs w:val="20"/>
        </w:rPr>
        <w:t xml:space="preserve"> </w:t>
      </w:r>
      <w:r w:rsidRPr="003748F0">
        <w:rPr>
          <w:rFonts w:ascii="Verdana" w:hAnsi="Verdana"/>
          <w:b/>
          <w:bCs/>
          <w:sz w:val="20"/>
          <w:szCs w:val="20"/>
        </w:rPr>
        <w:t xml:space="preserve">1 </w:t>
      </w:r>
    </w:p>
    <w:p w14:paraId="6D1FBEE6" w14:textId="0FF31558" w:rsidR="00053243" w:rsidRPr="003748F0" w:rsidRDefault="00053243" w:rsidP="00F74D0D">
      <w:pPr>
        <w:spacing w:line="240" w:lineRule="auto"/>
        <w:jc w:val="center"/>
        <w:rPr>
          <w:rFonts w:ascii="Verdana" w:hAnsi="Verdana"/>
          <w:b/>
          <w:bCs/>
          <w:sz w:val="20"/>
          <w:szCs w:val="20"/>
        </w:rPr>
      </w:pPr>
      <w:r w:rsidRPr="003748F0">
        <w:rPr>
          <w:rFonts w:ascii="Verdana" w:hAnsi="Verdana"/>
          <w:b/>
          <w:bCs/>
          <w:sz w:val="20"/>
          <w:szCs w:val="20"/>
        </w:rPr>
        <w:t>Postanowienia ogólne</w:t>
      </w:r>
    </w:p>
    <w:p w14:paraId="75EB6C5F" w14:textId="77777777" w:rsidR="00053243" w:rsidRPr="003748F0" w:rsidRDefault="00053243" w:rsidP="004B3412">
      <w:pPr>
        <w:pStyle w:val="NormalnyWeb1"/>
        <w:numPr>
          <w:ilvl w:val="0"/>
          <w:numId w:val="7"/>
        </w:numPr>
        <w:spacing w:before="0" w:after="0" w:line="240" w:lineRule="auto"/>
        <w:jc w:val="both"/>
        <w:rPr>
          <w:rFonts w:ascii="Verdana" w:hAnsi="Verdana"/>
          <w:sz w:val="20"/>
          <w:szCs w:val="20"/>
        </w:rPr>
      </w:pPr>
      <w:r w:rsidRPr="003748F0">
        <w:rPr>
          <w:rFonts w:ascii="Verdana" w:hAnsi="Verdana"/>
          <w:sz w:val="20"/>
          <w:szCs w:val="20"/>
        </w:rPr>
        <w:t>Udzielający zamówienia zamawia, a Przyjmujący zamówienie zapewnia udzielanie świadczeń opieki zdrowotnej w rodzaju nocna i świąteczna opieka zdrowotna, w zakresach:</w:t>
      </w:r>
    </w:p>
    <w:p w14:paraId="63A96B3A" w14:textId="77777777" w:rsidR="00053243" w:rsidRPr="003748F0" w:rsidRDefault="00053243" w:rsidP="00D21CFD">
      <w:pPr>
        <w:widowControl/>
        <w:numPr>
          <w:ilvl w:val="0"/>
          <w:numId w:val="20"/>
        </w:numPr>
        <w:suppressAutoHyphens w:val="0"/>
        <w:spacing w:line="240" w:lineRule="auto"/>
        <w:jc w:val="both"/>
        <w:rPr>
          <w:rFonts w:ascii="Verdana" w:hAnsi="Verdana"/>
          <w:sz w:val="20"/>
          <w:szCs w:val="20"/>
        </w:rPr>
      </w:pPr>
      <w:r w:rsidRPr="003748F0">
        <w:rPr>
          <w:rFonts w:ascii="Verdana" w:hAnsi="Verdana"/>
          <w:sz w:val="20"/>
          <w:szCs w:val="20"/>
        </w:rPr>
        <w:t xml:space="preserve">udzielania porad lekarskich w warunkach ambulatoryjnych w bezpośrednim kontakcie ze świadczeniobiorcą lub w miejscu zamieszkania pacjenta, </w:t>
      </w:r>
    </w:p>
    <w:p w14:paraId="75836D81" w14:textId="77777777" w:rsidR="00053243" w:rsidRPr="003748F0" w:rsidRDefault="00053243" w:rsidP="00D21CFD">
      <w:pPr>
        <w:widowControl/>
        <w:numPr>
          <w:ilvl w:val="0"/>
          <w:numId w:val="20"/>
        </w:numPr>
        <w:suppressAutoHyphens w:val="0"/>
        <w:spacing w:line="240" w:lineRule="auto"/>
        <w:jc w:val="both"/>
        <w:rPr>
          <w:rFonts w:ascii="Verdana" w:hAnsi="Verdana"/>
          <w:sz w:val="20"/>
          <w:szCs w:val="20"/>
        </w:rPr>
      </w:pPr>
      <w:r w:rsidRPr="003748F0">
        <w:rPr>
          <w:rFonts w:ascii="Verdana" w:hAnsi="Verdana"/>
          <w:sz w:val="20"/>
          <w:szCs w:val="20"/>
        </w:rPr>
        <w:t>udzielania świadczeń pielęgniarskich w warunkach ambulatoryjnych, zleconych przez lekarza ubezpieczenia zdrowotnego, wynikających z potrzeby zachowania ciągłości i leczenia lub pielęgnacji,</w:t>
      </w:r>
    </w:p>
    <w:p w14:paraId="4E0CDB1C" w14:textId="77777777" w:rsidR="00053243" w:rsidRPr="003748F0" w:rsidRDefault="00053243" w:rsidP="00D21CFD">
      <w:pPr>
        <w:widowControl/>
        <w:numPr>
          <w:ilvl w:val="0"/>
          <w:numId w:val="20"/>
        </w:numPr>
        <w:suppressAutoHyphens w:val="0"/>
        <w:spacing w:line="240" w:lineRule="auto"/>
        <w:jc w:val="both"/>
        <w:rPr>
          <w:rFonts w:ascii="Verdana" w:hAnsi="Verdana"/>
          <w:b/>
          <w:bCs/>
          <w:sz w:val="20"/>
          <w:szCs w:val="20"/>
          <w:u w:val="single"/>
        </w:rPr>
      </w:pPr>
      <w:r w:rsidRPr="003748F0">
        <w:rPr>
          <w:rFonts w:ascii="Verdana" w:hAnsi="Verdana"/>
          <w:sz w:val="20"/>
          <w:szCs w:val="20"/>
        </w:rPr>
        <w:t>udzielania świadczeń pielęgniarskich w miejscu zamieszkania lub pobytu pacjenta od pon. do pt. w godzinach od 18.00 do 8.00 oraz w soboty, niedziele i święta godzinach od 19.00 do 7.00,</w:t>
      </w:r>
    </w:p>
    <w:p w14:paraId="5E3E94B7" w14:textId="77777777" w:rsidR="00053243" w:rsidRPr="003748F0" w:rsidRDefault="00053243" w:rsidP="0053063F">
      <w:pPr>
        <w:widowControl/>
        <w:numPr>
          <w:ilvl w:val="0"/>
          <w:numId w:val="20"/>
        </w:numPr>
        <w:suppressAutoHyphens w:val="0"/>
        <w:spacing w:line="240" w:lineRule="auto"/>
        <w:jc w:val="both"/>
        <w:rPr>
          <w:rFonts w:ascii="Verdana" w:hAnsi="Verdana"/>
          <w:b/>
          <w:bCs/>
          <w:sz w:val="20"/>
          <w:szCs w:val="20"/>
          <w:u w:val="single"/>
        </w:rPr>
      </w:pPr>
      <w:r w:rsidRPr="003748F0">
        <w:rPr>
          <w:rFonts w:ascii="Verdana" w:hAnsi="Verdana"/>
          <w:sz w:val="20"/>
          <w:szCs w:val="20"/>
        </w:rPr>
        <w:t xml:space="preserve">udzielania świadczeń przez pielęgniarkę doraźnie w związku z porada lekarską, na warunkach określonych w Zarządzeniach Prezesa Narodowego Funduszu Zdrowia </w:t>
      </w:r>
      <w:r w:rsidRPr="003748F0">
        <w:rPr>
          <w:rFonts w:ascii="Verdana" w:hAnsi="Verdana"/>
          <w:i/>
          <w:iCs/>
          <w:sz w:val="20"/>
          <w:szCs w:val="20"/>
        </w:rPr>
        <w:t>w sprawie określenia warunków zawierania umów w rodzaju podstawowa opieka zdrowotna w zakresie nocnej i świątecznej opieki zdrowotnej</w:t>
      </w:r>
      <w:r w:rsidRPr="003748F0">
        <w:rPr>
          <w:rFonts w:ascii="Verdana" w:hAnsi="Verdana"/>
          <w:sz w:val="20"/>
          <w:szCs w:val="20"/>
        </w:rPr>
        <w:t xml:space="preserve">, z wyłączeniem części przedmiotowego zakresu zastrzeżonej, zgodnie z treścią ust. 2, na rzecz Udzielającego zamówienie, zwanych dalej: Świadczeniami. </w:t>
      </w:r>
    </w:p>
    <w:p w14:paraId="21DC1EA1" w14:textId="77777777" w:rsidR="00053243" w:rsidRPr="003748F0" w:rsidRDefault="00053243" w:rsidP="004B3412">
      <w:pPr>
        <w:pStyle w:val="NormalnyWeb1"/>
        <w:numPr>
          <w:ilvl w:val="0"/>
          <w:numId w:val="7"/>
        </w:numPr>
        <w:spacing w:before="0" w:after="0" w:line="240" w:lineRule="auto"/>
        <w:jc w:val="both"/>
        <w:rPr>
          <w:rFonts w:ascii="Verdana" w:hAnsi="Verdana"/>
          <w:sz w:val="20"/>
          <w:szCs w:val="20"/>
        </w:rPr>
      </w:pPr>
      <w:r w:rsidRPr="003748F0">
        <w:rPr>
          <w:rFonts w:ascii="Verdana" w:hAnsi="Verdana"/>
          <w:sz w:val="20"/>
          <w:szCs w:val="20"/>
        </w:rPr>
        <w:t>Część zakresu, którą Udzielający zamówienia realizuje bez udziału podwykonawcy obejmuje:</w:t>
      </w:r>
    </w:p>
    <w:p w14:paraId="148FBA6B" w14:textId="77777777" w:rsidR="00053243" w:rsidRPr="003748F0" w:rsidRDefault="00053243" w:rsidP="00573643">
      <w:pPr>
        <w:pStyle w:val="NormalnyWeb1"/>
        <w:spacing w:before="0" w:after="0" w:line="240" w:lineRule="auto"/>
        <w:ind w:left="720"/>
        <w:jc w:val="both"/>
        <w:rPr>
          <w:rFonts w:ascii="Verdana" w:hAnsi="Verdana"/>
          <w:sz w:val="20"/>
          <w:szCs w:val="20"/>
        </w:rPr>
      </w:pPr>
      <w:r w:rsidRPr="003748F0">
        <w:rPr>
          <w:rFonts w:ascii="Verdana" w:hAnsi="Verdana"/>
          <w:sz w:val="20"/>
          <w:szCs w:val="20"/>
        </w:rPr>
        <w:t>świadczenia pielęgniarskie w miejscu zamieszkania lub pobytu pacjenta realizowane w soboty, niedziele i święta w godzinach od 7.00 do 19.00.</w:t>
      </w:r>
    </w:p>
    <w:p w14:paraId="68EF49A0" w14:textId="77777777" w:rsidR="00053243" w:rsidRPr="003748F0" w:rsidRDefault="00053243" w:rsidP="004B3412">
      <w:pPr>
        <w:pStyle w:val="Akapitzlist1"/>
        <w:spacing w:line="240" w:lineRule="auto"/>
        <w:ind w:left="360"/>
        <w:jc w:val="both"/>
        <w:rPr>
          <w:rFonts w:ascii="Verdana" w:hAnsi="Verdana"/>
          <w:b/>
          <w:bCs/>
          <w:sz w:val="20"/>
          <w:szCs w:val="20"/>
        </w:rPr>
      </w:pPr>
    </w:p>
    <w:p w14:paraId="6E87A7D1" w14:textId="57AF778A" w:rsidR="00772E2F" w:rsidRDefault="00053243" w:rsidP="00F74D0D">
      <w:pPr>
        <w:pStyle w:val="Akapitzlist1"/>
        <w:spacing w:line="240" w:lineRule="auto"/>
        <w:ind w:left="0"/>
        <w:jc w:val="center"/>
        <w:rPr>
          <w:rFonts w:ascii="Verdana" w:hAnsi="Verdana"/>
          <w:b/>
          <w:bCs/>
          <w:sz w:val="20"/>
          <w:szCs w:val="20"/>
        </w:rPr>
      </w:pPr>
      <w:r w:rsidRPr="003748F0">
        <w:rPr>
          <w:rFonts w:ascii="Verdana" w:hAnsi="Verdana"/>
          <w:b/>
          <w:bCs/>
          <w:sz w:val="20"/>
          <w:szCs w:val="20"/>
        </w:rPr>
        <w:t>§</w:t>
      </w:r>
      <w:r w:rsidR="00772E2F">
        <w:rPr>
          <w:rFonts w:ascii="Verdana" w:hAnsi="Verdana"/>
          <w:b/>
          <w:bCs/>
          <w:sz w:val="20"/>
          <w:szCs w:val="20"/>
        </w:rPr>
        <w:t xml:space="preserve"> </w:t>
      </w:r>
      <w:r w:rsidRPr="003748F0">
        <w:rPr>
          <w:rFonts w:ascii="Verdana" w:hAnsi="Verdana"/>
          <w:b/>
          <w:bCs/>
          <w:sz w:val="20"/>
          <w:szCs w:val="20"/>
        </w:rPr>
        <w:t xml:space="preserve">2 </w:t>
      </w:r>
    </w:p>
    <w:p w14:paraId="3EE86627" w14:textId="047DF0B3" w:rsidR="00053243" w:rsidRPr="003748F0" w:rsidRDefault="00053243" w:rsidP="00F74D0D">
      <w:pPr>
        <w:pStyle w:val="Akapitzlist1"/>
        <w:spacing w:line="240" w:lineRule="auto"/>
        <w:ind w:left="0"/>
        <w:jc w:val="center"/>
        <w:rPr>
          <w:rFonts w:ascii="Verdana" w:hAnsi="Verdana"/>
          <w:b/>
          <w:bCs/>
          <w:sz w:val="20"/>
          <w:szCs w:val="20"/>
        </w:rPr>
      </w:pPr>
      <w:r w:rsidRPr="003748F0">
        <w:rPr>
          <w:rFonts w:ascii="Verdana" w:hAnsi="Verdana"/>
          <w:b/>
          <w:bCs/>
          <w:sz w:val="20"/>
          <w:szCs w:val="20"/>
        </w:rPr>
        <w:t>Warunki realizacji umowy</w:t>
      </w:r>
    </w:p>
    <w:p w14:paraId="74A3B6A3" w14:textId="77777777" w:rsidR="00053243" w:rsidRPr="003748F0" w:rsidRDefault="00053243" w:rsidP="004B3412">
      <w:pPr>
        <w:pStyle w:val="Akapitzlist1"/>
        <w:numPr>
          <w:ilvl w:val="0"/>
          <w:numId w:val="11"/>
        </w:numPr>
        <w:spacing w:line="240" w:lineRule="auto"/>
        <w:jc w:val="both"/>
        <w:rPr>
          <w:rFonts w:ascii="Verdana" w:hAnsi="Verdana"/>
          <w:sz w:val="20"/>
          <w:szCs w:val="20"/>
        </w:rPr>
      </w:pPr>
      <w:r w:rsidRPr="003748F0">
        <w:rPr>
          <w:rFonts w:ascii="Verdana" w:hAnsi="Verdana"/>
          <w:sz w:val="20"/>
          <w:szCs w:val="20"/>
        </w:rPr>
        <w:t>Przyjmujący zamówienie zobowiązuje się do wykonywania świadczeń, o których mowa w par. 1 ust. 1, nieprzerwanie, przez okres obowiązywania umowy, na warunkach w niej określonych.</w:t>
      </w:r>
    </w:p>
    <w:p w14:paraId="47A28E90" w14:textId="77777777" w:rsidR="00053243" w:rsidRPr="003748F0" w:rsidRDefault="00053243" w:rsidP="004B3412">
      <w:pPr>
        <w:numPr>
          <w:ilvl w:val="0"/>
          <w:numId w:val="11"/>
        </w:numPr>
        <w:spacing w:line="240" w:lineRule="auto"/>
        <w:jc w:val="both"/>
        <w:rPr>
          <w:rFonts w:ascii="Verdana" w:hAnsi="Verdana"/>
          <w:sz w:val="20"/>
          <w:szCs w:val="20"/>
        </w:rPr>
      </w:pPr>
      <w:r w:rsidRPr="003748F0">
        <w:rPr>
          <w:rFonts w:ascii="Verdana" w:hAnsi="Verdana"/>
          <w:sz w:val="20"/>
          <w:szCs w:val="20"/>
        </w:rPr>
        <w:t>Udzielający zamówienie, jako administrator danych osobowych pacjentów, powierza Przyjmującemu zamówienie przetwarzanie danych osobowych pacjentów, którym Przyjmujący zamówienie udziela świadczeń zdrowotnych na podstawie niniejszej umowy, w oparciu o przepis art. 27 ust. 2 pkt 7 ustawy o ochronie danych osobowych w zw. z art. 26 ust. 3 pkt 1 ustawy o prawach pacjenta i Rzeczniku Praw Pacjenta.</w:t>
      </w:r>
    </w:p>
    <w:p w14:paraId="42441430" w14:textId="77777777" w:rsidR="00053243" w:rsidRPr="003748F0" w:rsidRDefault="00053243" w:rsidP="004B3412">
      <w:pPr>
        <w:numPr>
          <w:ilvl w:val="0"/>
          <w:numId w:val="11"/>
        </w:numPr>
        <w:spacing w:line="240" w:lineRule="auto"/>
        <w:jc w:val="both"/>
        <w:rPr>
          <w:rFonts w:ascii="Verdana" w:hAnsi="Verdana"/>
          <w:sz w:val="20"/>
          <w:szCs w:val="20"/>
        </w:rPr>
      </w:pPr>
      <w:r w:rsidRPr="003748F0">
        <w:rPr>
          <w:rFonts w:ascii="Verdana" w:hAnsi="Verdana"/>
          <w:sz w:val="20"/>
          <w:szCs w:val="20"/>
        </w:rPr>
        <w:t>Szczegółowe zasady związane z powierzeniem przetwarzania danych osobowych na podstawie przedmiotowej umowy określa odrębna umowa powierzenia.</w:t>
      </w:r>
    </w:p>
    <w:p w14:paraId="48C7422A" w14:textId="77777777" w:rsidR="00053243" w:rsidRPr="003748F0" w:rsidRDefault="00053243" w:rsidP="004B3412">
      <w:pPr>
        <w:numPr>
          <w:ilvl w:val="0"/>
          <w:numId w:val="11"/>
        </w:numPr>
        <w:spacing w:line="240" w:lineRule="auto"/>
        <w:jc w:val="both"/>
        <w:rPr>
          <w:rFonts w:ascii="Verdana" w:hAnsi="Verdana"/>
          <w:sz w:val="20"/>
          <w:szCs w:val="20"/>
        </w:rPr>
      </w:pPr>
      <w:r w:rsidRPr="003748F0">
        <w:rPr>
          <w:rFonts w:ascii="Verdana" w:hAnsi="Verdana"/>
          <w:sz w:val="20"/>
          <w:szCs w:val="20"/>
        </w:rPr>
        <w:lastRenderedPageBreak/>
        <w:t>Udzielający zamówienie umożliwi Przyjmującemu zamówienie korzystanie z bazy lokalowej, diagnostycznej i infrastruktury technicznej w zakresie niezbędnym do realizacji Przedmiotu umowy.</w:t>
      </w:r>
    </w:p>
    <w:p w14:paraId="69962478" w14:textId="77777777" w:rsidR="00772E2F" w:rsidRDefault="00772E2F" w:rsidP="00F74D0D">
      <w:pPr>
        <w:spacing w:line="240" w:lineRule="auto"/>
        <w:jc w:val="center"/>
        <w:rPr>
          <w:rFonts w:ascii="Verdana" w:hAnsi="Verdana"/>
          <w:b/>
          <w:bCs/>
          <w:sz w:val="20"/>
          <w:szCs w:val="20"/>
        </w:rPr>
      </w:pPr>
    </w:p>
    <w:p w14:paraId="29C31B2E" w14:textId="4E03441A" w:rsidR="00772E2F" w:rsidRDefault="00053243" w:rsidP="00F74D0D">
      <w:pPr>
        <w:spacing w:line="240" w:lineRule="auto"/>
        <w:jc w:val="center"/>
        <w:rPr>
          <w:rFonts w:ascii="Verdana" w:hAnsi="Verdana"/>
          <w:b/>
          <w:bCs/>
          <w:sz w:val="20"/>
          <w:szCs w:val="20"/>
        </w:rPr>
      </w:pPr>
      <w:r w:rsidRPr="003748F0">
        <w:rPr>
          <w:rFonts w:ascii="Verdana" w:hAnsi="Verdana"/>
          <w:b/>
          <w:bCs/>
          <w:sz w:val="20"/>
          <w:szCs w:val="20"/>
        </w:rPr>
        <w:t>§</w:t>
      </w:r>
      <w:r w:rsidR="00772E2F">
        <w:rPr>
          <w:rFonts w:ascii="Verdana" w:hAnsi="Verdana"/>
          <w:b/>
          <w:bCs/>
          <w:sz w:val="20"/>
          <w:szCs w:val="20"/>
        </w:rPr>
        <w:t xml:space="preserve"> </w:t>
      </w:r>
      <w:r w:rsidRPr="003748F0">
        <w:rPr>
          <w:rFonts w:ascii="Verdana" w:hAnsi="Verdana"/>
          <w:b/>
          <w:bCs/>
          <w:sz w:val="20"/>
          <w:szCs w:val="20"/>
        </w:rPr>
        <w:t>3</w:t>
      </w:r>
    </w:p>
    <w:p w14:paraId="46AFD3C1" w14:textId="40020D40" w:rsidR="00053243" w:rsidRPr="003748F0" w:rsidRDefault="00053243" w:rsidP="00F74D0D">
      <w:pPr>
        <w:spacing w:line="240" w:lineRule="auto"/>
        <w:jc w:val="center"/>
        <w:rPr>
          <w:rFonts w:ascii="Verdana" w:eastAsia="Times New Roman" w:hAnsi="Verdana"/>
          <w:b/>
          <w:bCs/>
          <w:sz w:val="20"/>
          <w:szCs w:val="20"/>
        </w:rPr>
      </w:pPr>
      <w:r w:rsidRPr="003748F0">
        <w:rPr>
          <w:rFonts w:ascii="Verdana" w:hAnsi="Verdana"/>
          <w:b/>
          <w:bCs/>
          <w:sz w:val="20"/>
          <w:szCs w:val="20"/>
        </w:rPr>
        <w:t xml:space="preserve"> </w:t>
      </w:r>
      <w:r w:rsidRPr="003748F0">
        <w:rPr>
          <w:rFonts w:ascii="Verdana" w:eastAsia="Times New Roman" w:hAnsi="Verdana"/>
          <w:b/>
          <w:bCs/>
          <w:sz w:val="20"/>
          <w:szCs w:val="20"/>
        </w:rPr>
        <w:t>Zobowiązania Przyjmującego zamówienie</w:t>
      </w:r>
    </w:p>
    <w:p w14:paraId="625B6C80" w14:textId="77777777" w:rsidR="00053243" w:rsidRPr="003748F0" w:rsidRDefault="00053243" w:rsidP="004B3412">
      <w:pPr>
        <w:numPr>
          <w:ilvl w:val="0"/>
          <w:numId w:val="8"/>
        </w:numPr>
        <w:spacing w:line="240" w:lineRule="auto"/>
        <w:jc w:val="both"/>
        <w:rPr>
          <w:rFonts w:ascii="Verdana" w:hAnsi="Verdana"/>
          <w:sz w:val="20"/>
          <w:szCs w:val="20"/>
        </w:rPr>
      </w:pPr>
      <w:r w:rsidRPr="003748F0">
        <w:rPr>
          <w:rFonts w:ascii="Verdana" w:hAnsi="Verdana"/>
          <w:sz w:val="20"/>
          <w:szCs w:val="20"/>
        </w:rPr>
        <w:t>Przyjmujący zamówienie oświadcza i zapewnia, że na dzień zawarcia umowy oraz w całym okresie jej obowiązywania spełnia i spełniać będzie wszystkie wynikające z właściwych przepisów prawa i/lub standardów organizacyjnych płatnika świadczeń gwarantowanych, branżowych i/lub postanowień umów o udzielanie świadczeń zdrowotnych (w szczególności ustaw, rozporządzeń, jak również zarządzeń NFZ lub innego właściwego podmiotu lub organu) warunki ogólne i szczegółowe dla danego zakresu świadczeń zdrowotnych oraz będących przedmiotem zamówienia procedur medycznych oraz zobowiązuje się spełniać wszelkie warunki i wymagania, o których mowa, w razie ich zmiany bądź wprowadzenia nowych w okresie obowiązywania umowy.</w:t>
      </w:r>
    </w:p>
    <w:p w14:paraId="685E5F16" w14:textId="77777777" w:rsidR="00053243" w:rsidRPr="003748F0" w:rsidRDefault="00053243" w:rsidP="004B3412">
      <w:pPr>
        <w:numPr>
          <w:ilvl w:val="0"/>
          <w:numId w:val="8"/>
        </w:numPr>
        <w:spacing w:line="240" w:lineRule="auto"/>
        <w:jc w:val="both"/>
        <w:rPr>
          <w:rFonts w:ascii="Verdana" w:hAnsi="Verdana"/>
          <w:sz w:val="20"/>
          <w:szCs w:val="20"/>
        </w:rPr>
      </w:pPr>
      <w:r w:rsidRPr="003748F0">
        <w:rPr>
          <w:rFonts w:ascii="Verdana" w:hAnsi="Verdana"/>
          <w:sz w:val="20"/>
          <w:szCs w:val="20"/>
        </w:rPr>
        <w:t xml:space="preserve">Przyjmujący zamówienie zobowiązuje się ponadto do przestrzegania obowiązujących standardów w zakresie epidemiologii oraz reżimu sanitarnego w zakresie obowiązującym podmioty lecznicze na podstawie aktualnych przepisów. </w:t>
      </w:r>
    </w:p>
    <w:p w14:paraId="0772C11D" w14:textId="77777777" w:rsidR="00053243" w:rsidRPr="003748F0" w:rsidRDefault="00053243" w:rsidP="004B3412">
      <w:pPr>
        <w:numPr>
          <w:ilvl w:val="0"/>
          <w:numId w:val="8"/>
        </w:numPr>
        <w:spacing w:line="240" w:lineRule="auto"/>
        <w:jc w:val="both"/>
        <w:rPr>
          <w:rFonts w:ascii="Verdana" w:hAnsi="Verdana"/>
          <w:sz w:val="20"/>
          <w:szCs w:val="20"/>
        </w:rPr>
      </w:pPr>
      <w:r w:rsidRPr="003748F0">
        <w:rPr>
          <w:rFonts w:ascii="Verdana" w:hAnsi="Verdana"/>
          <w:sz w:val="20"/>
          <w:szCs w:val="20"/>
        </w:rPr>
        <w:t xml:space="preserve">Przyjmujący zamówienie oświadcza, iż spełnia warunki sprzętowe (dotyczące sprzętu oraz aparatury medycznej) określone we właściwych przepisach prawa, które w dacie zawarcia umowy są obowiązujące i zobowiązuje się spełniać stosowne wymogi, które aktualne będą w okresie obowiązywania umowy przez cały okres jej obowiązywania, pod rygorami określonymi w umowie. </w:t>
      </w:r>
    </w:p>
    <w:p w14:paraId="58671B26" w14:textId="77777777" w:rsidR="00053243" w:rsidRPr="003748F0" w:rsidRDefault="00053243" w:rsidP="0054486F">
      <w:pPr>
        <w:numPr>
          <w:ilvl w:val="0"/>
          <w:numId w:val="8"/>
        </w:numPr>
        <w:spacing w:line="240" w:lineRule="auto"/>
        <w:jc w:val="both"/>
        <w:rPr>
          <w:rFonts w:ascii="Verdana" w:hAnsi="Verdana"/>
          <w:sz w:val="20"/>
          <w:szCs w:val="20"/>
        </w:rPr>
      </w:pPr>
      <w:r w:rsidRPr="003748F0">
        <w:rPr>
          <w:rFonts w:ascii="Verdana" w:hAnsi="Verdana"/>
          <w:sz w:val="20"/>
          <w:szCs w:val="20"/>
        </w:rPr>
        <w:t>Przyjmujący zamówienie zapewni Udzielającemu zamówienie środek transportu sanitarnego wraz z niezbędnym sprzętem zgodnie z właściwymi przepisami prawa celem realizacji przedmiotu umowy, o którym mowa w §1 ust 2 niniejszej umowy.</w:t>
      </w:r>
    </w:p>
    <w:p w14:paraId="068961B1" w14:textId="77777777" w:rsidR="00053243" w:rsidRPr="003748F0" w:rsidRDefault="00053243" w:rsidP="0054486F">
      <w:pPr>
        <w:numPr>
          <w:ilvl w:val="0"/>
          <w:numId w:val="8"/>
        </w:numPr>
        <w:spacing w:line="240" w:lineRule="auto"/>
        <w:jc w:val="both"/>
        <w:rPr>
          <w:rFonts w:ascii="Verdana" w:hAnsi="Verdana"/>
          <w:sz w:val="20"/>
          <w:szCs w:val="20"/>
        </w:rPr>
      </w:pPr>
      <w:r w:rsidRPr="003748F0">
        <w:rPr>
          <w:rFonts w:ascii="Verdana" w:hAnsi="Verdana"/>
          <w:sz w:val="20"/>
          <w:szCs w:val="20"/>
        </w:rPr>
        <w:t>Przyjmujący zamówienie zobowiązuje się do aktualizacji potencjału sprzętowego i personalnego niezbędnego i wykorzystywanego do realizacji umowy celem wykazania w systemie SZOI.</w:t>
      </w:r>
    </w:p>
    <w:p w14:paraId="5F757174" w14:textId="77777777" w:rsidR="00053243" w:rsidRPr="003748F0" w:rsidRDefault="00053243" w:rsidP="004B3412">
      <w:pPr>
        <w:numPr>
          <w:ilvl w:val="0"/>
          <w:numId w:val="8"/>
        </w:numPr>
        <w:spacing w:line="240" w:lineRule="auto"/>
        <w:jc w:val="both"/>
        <w:rPr>
          <w:rFonts w:ascii="Verdana" w:hAnsi="Verdana"/>
          <w:sz w:val="20"/>
          <w:szCs w:val="20"/>
        </w:rPr>
      </w:pPr>
      <w:r w:rsidRPr="003748F0">
        <w:rPr>
          <w:rFonts w:ascii="Verdana" w:hAnsi="Verdana"/>
          <w:sz w:val="20"/>
          <w:szCs w:val="20"/>
        </w:rPr>
        <w:t>Przyjmujący zamówienie oświadcza, że przy udzielaniu Świadczeń posługiwać się będzie osobami posiadającymi wymagane do ich realizacji kwalifikacje oraz umiejętności, spełniającymi tym samym wszystkie wymagania określone w szczególności we właściwych przepisach prawa i / lub standardach postępowania, które w dacie zawarcia umowy są obowiązujące i zobowiązuje się spełniać stosowne wymogi, które aktualne będą w okresie obowiązywania umowy przez cały okres jej obowiązywania, pod rygorami określonymi w umowie.</w:t>
      </w:r>
    </w:p>
    <w:p w14:paraId="378E6B26" w14:textId="77777777" w:rsidR="00053243" w:rsidRPr="003748F0" w:rsidRDefault="00053243" w:rsidP="004B3412">
      <w:pPr>
        <w:numPr>
          <w:ilvl w:val="0"/>
          <w:numId w:val="8"/>
        </w:numPr>
        <w:spacing w:line="240" w:lineRule="auto"/>
        <w:jc w:val="both"/>
        <w:rPr>
          <w:rFonts w:ascii="Verdana" w:hAnsi="Verdana"/>
          <w:sz w:val="20"/>
          <w:szCs w:val="20"/>
        </w:rPr>
      </w:pPr>
      <w:r w:rsidRPr="003748F0">
        <w:rPr>
          <w:rFonts w:ascii="Verdana" w:hAnsi="Verdana"/>
          <w:sz w:val="20"/>
          <w:szCs w:val="20"/>
        </w:rPr>
        <w:t xml:space="preserve">Faktyczna liczba osób, o których mowa w ustępie 5 powyżej, udzielających Świadczeń stanowi </w:t>
      </w:r>
      <w:r w:rsidRPr="003748F0">
        <w:rPr>
          <w:rFonts w:ascii="Verdana" w:hAnsi="Verdana"/>
          <w:b/>
          <w:bCs/>
          <w:sz w:val="20"/>
          <w:szCs w:val="20"/>
        </w:rPr>
        <w:t>załącznik nr 1 do umowy</w:t>
      </w:r>
      <w:r w:rsidRPr="003748F0">
        <w:rPr>
          <w:rFonts w:ascii="Verdana" w:hAnsi="Verdana"/>
          <w:sz w:val="20"/>
          <w:szCs w:val="20"/>
        </w:rPr>
        <w:t xml:space="preserve">. </w:t>
      </w:r>
    </w:p>
    <w:p w14:paraId="6DB15BE1" w14:textId="77777777" w:rsidR="00053243" w:rsidRPr="003748F0" w:rsidRDefault="00053243" w:rsidP="004B3412">
      <w:pPr>
        <w:spacing w:line="240" w:lineRule="auto"/>
        <w:jc w:val="center"/>
        <w:rPr>
          <w:rFonts w:ascii="Verdana" w:hAnsi="Verdana"/>
          <w:b/>
          <w:bCs/>
          <w:sz w:val="20"/>
          <w:szCs w:val="20"/>
        </w:rPr>
      </w:pPr>
    </w:p>
    <w:p w14:paraId="117602BE" w14:textId="2009199A" w:rsidR="00772E2F" w:rsidRDefault="00053243" w:rsidP="00F74D0D">
      <w:pPr>
        <w:spacing w:line="240" w:lineRule="auto"/>
        <w:jc w:val="center"/>
        <w:rPr>
          <w:rFonts w:ascii="Verdana" w:hAnsi="Verdana"/>
          <w:b/>
          <w:bCs/>
          <w:sz w:val="20"/>
          <w:szCs w:val="20"/>
        </w:rPr>
      </w:pPr>
      <w:r w:rsidRPr="003748F0">
        <w:rPr>
          <w:rFonts w:ascii="Verdana" w:hAnsi="Verdana"/>
          <w:b/>
          <w:bCs/>
          <w:sz w:val="20"/>
          <w:szCs w:val="20"/>
        </w:rPr>
        <w:t>§</w:t>
      </w:r>
      <w:r w:rsidR="00772E2F">
        <w:rPr>
          <w:rFonts w:ascii="Verdana" w:hAnsi="Verdana"/>
          <w:b/>
          <w:bCs/>
          <w:sz w:val="20"/>
          <w:szCs w:val="20"/>
        </w:rPr>
        <w:t xml:space="preserve"> </w:t>
      </w:r>
      <w:r w:rsidRPr="003748F0">
        <w:rPr>
          <w:rFonts w:ascii="Verdana" w:hAnsi="Verdana"/>
          <w:b/>
          <w:bCs/>
          <w:sz w:val="20"/>
          <w:szCs w:val="20"/>
        </w:rPr>
        <w:t xml:space="preserve">4 </w:t>
      </w:r>
    </w:p>
    <w:p w14:paraId="481EC717" w14:textId="653DDDE2" w:rsidR="00053243" w:rsidRPr="003748F0" w:rsidRDefault="00053243" w:rsidP="00F74D0D">
      <w:pPr>
        <w:spacing w:line="240" w:lineRule="auto"/>
        <w:jc w:val="center"/>
        <w:rPr>
          <w:rFonts w:ascii="Verdana" w:hAnsi="Verdana"/>
          <w:b/>
          <w:bCs/>
          <w:sz w:val="20"/>
          <w:szCs w:val="20"/>
        </w:rPr>
      </w:pPr>
      <w:r w:rsidRPr="003748F0">
        <w:rPr>
          <w:rFonts w:ascii="Verdana" w:hAnsi="Verdana"/>
          <w:b/>
          <w:bCs/>
          <w:sz w:val="20"/>
          <w:szCs w:val="20"/>
        </w:rPr>
        <w:t>Termin obowiązywania</w:t>
      </w:r>
    </w:p>
    <w:p w14:paraId="5FC89D0A" w14:textId="7503C0F5" w:rsidR="00053243" w:rsidRPr="003748F0" w:rsidRDefault="00053243" w:rsidP="00BB58EE">
      <w:pPr>
        <w:pStyle w:val="Akapitzlist1"/>
        <w:spacing w:line="240" w:lineRule="auto"/>
        <w:ind w:left="0"/>
        <w:jc w:val="both"/>
        <w:rPr>
          <w:rFonts w:ascii="Verdana" w:hAnsi="Verdana" w:cs="Arial"/>
          <w:b/>
          <w:sz w:val="20"/>
          <w:szCs w:val="20"/>
        </w:rPr>
      </w:pPr>
      <w:r w:rsidRPr="003748F0">
        <w:rPr>
          <w:rFonts w:ascii="Verdana" w:hAnsi="Verdana"/>
          <w:sz w:val="20"/>
          <w:szCs w:val="20"/>
        </w:rPr>
        <w:t>Umowa zostaje zawarta na czas określony</w:t>
      </w:r>
      <w:r w:rsidRPr="003748F0">
        <w:rPr>
          <w:rFonts w:ascii="Verdana" w:hAnsi="Verdana"/>
          <w:b/>
          <w:bCs/>
          <w:sz w:val="20"/>
          <w:szCs w:val="20"/>
        </w:rPr>
        <w:t xml:space="preserve"> </w:t>
      </w:r>
      <w:r w:rsidRPr="003748F0">
        <w:rPr>
          <w:rFonts w:ascii="Verdana" w:hAnsi="Verdana" w:cs="Arial"/>
          <w:b/>
          <w:sz w:val="20"/>
          <w:szCs w:val="20"/>
        </w:rPr>
        <w:t xml:space="preserve">od </w:t>
      </w:r>
      <w:r w:rsidR="00360ABC">
        <w:rPr>
          <w:rFonts w:ascii="Verdana" w:hAnsi="Verdana" w:cs="Arial"/>
          <w:b/>
          <w:sz w:val="20"/>
          <w:szCs w:val="20"/>
        </w:rPr>
        <w:t>…………</w:t>
      </w:r>
      <w:r w:rsidR="00455FE2">
        <w:rPr>
          <w:rFonts w:ascii="Verdana" w:hAnsi="Verdana" w:cs="Arial"/>
          <w:b/>
          <w:sz w:val="20"/>
          <w:szCs w:val="20"/>
        </w:rPr>
        <w:t>.</w:t>
      </w:r>
      <w:r w:rsidR="001E4879">
        <w:rPr>
          <w:rFonts w:ascii="Verdana" w:hAnsi="Verdana" w:cs="Arial"/>
          <w:b/>
          <w:sz w:val="20"/>
          <w:szCs w:val="20"/>
        </w:rPr>
        <w:t xml:space="preserve"> </w:t>
      </w:r>
      <w:r w:rsidRPr="003748F0">
        <w:rPr>
          <w:rFonts w:ascii="Verdana" w:hAnsi="Verdana" w:cs="Arial"/>
          <w:b/>
          <w:sz w:val="20"/>
          <w:szCs w:val="20"/>
        </w:rPr>
        <w:t xml:space="preserve">do </w:t>
      </w:r>
      <w:r w:rsidR="00360ABC">
        <w:rPr>
          <w:rFonts w:ascii="Verdana" w:hAnsi="Verdana" w:cs="Arial"/>
          <w:b/>
          <w:sz w:val="20"/>
          <w:szCs w:val="20"/>
        </w:rPr>
        <w:t>…………..</w:t>
      </w:r>
    </w:p>
    <w:p w14:paraId="2E3D60C0" w14:textId="77777777" w:rsidR="00053243" w:rsidRPr="003748F0" w:rsidRDefault="00053243" w:rsidP="00BB58EE">
      <w:pPr>
        <w:pStyle w:val="Akapitzlist1"/>
        <w:spacing w:line="240" w:lineRule="auto"/>
        <w:ind w:left="0"/>
        <w:jc w:val="both"/>
        <w:rPr>
          <w:rFonts w:ascii="Verdana" w:hAnsi="Verdana"/>
          <w:b/>
          <w:bCs/>
          <w:sz w:val="20"/>
          <w:szCs w:val="20"/>
        </w:rPr>
      </w:pPr>
    </w:p>
    <w:p w14:paraId="579043B0" w14:textId="0189D6FB" w:rsidR="00772E2F" w:rsidRDefault="00053243" w:rsidP="00F74D0D">
      <w:pPr>
        <w:spacing w:line="240" w:lineRule="auto"/>
        <w:jc w:val="center"/>
        <w:rPr>
          <w:rFonts w:ascii="Verdana" w:hAnsi="Verdana"/>
          <w:b/>
          <w:bCs/>
          <w:sz w:val="20"/>
          <w:szCs w:val="20"/>
        </w:rPr>
      </w:pPr>
      <w:r w:rsidRPr="003748F0">
        <w:rPr>
          <w:rFonts w:ascii="Verdana" w:hAnsi="Verdana"/>
          <w:b/>
          <w:bCs/>
          <w:sz w:val="20"/>
          <w:szCs w:val="20"/>
        </w:rPr>
        <w:t>§</w:t>
      </w:r>
      <w:r w:rsidR="00772E2F">
        <w:rPr>
          <w:rFonts w:ascii="Verdana" w:hAnsi="Verdana"/>
          <w:b/>
          <w:bCs/>
          <w:sz w:val="20"/>
          <w:szCs w:val="20"/>
        </w:rPr>
        <w:t xml:space="preserve"> </w:t>
      </w:r>
      <w:r w:rsidRPr="003748F0">
        <w:rPr>
          <w:rFonts w:ascii="Verdana" w:hAnsi="Verdana"/>
          <w:b/>
          <w:bCs/>
          <w:sz w:val="20"/>
          <w:szCs w:val="20"/>
        </w:rPr>
        <w:t xml:space="preserve">5 </w:t>
      </w:r>
    </w:p>
    <w:p w14:paraId="03B5709B" w14:textId="3CF67FC3" w:rsidR="00053243" w:rsidRPr="003748F0" w:rsidRDefault="00053243" w:rsidP="00F74D0D">
      <w:pPr>
        <w:spacing w:line="240" w:lineRule="auto"/>
        <w:jc w:val="center"/>
        <w:rPr>
          <w:rFonts w:ascii="Verdana" w:hAnsi="Verdana"/>
          <w:b/>
          <w:bCs/>
          <w:sz w:val="20"/>
          <w:szCs w:val="20"/>
        </w:rPr>
      </w:pPr>
      <w:r w:rsidRPr="003748F0">
        <w:rPr>
          <w:rFonts w:ascii="Verdana" w:hAnsi="Verdana"/>
          <w:b/>
          <w:bCs/>
          <w:sz w:val="20"/>
          <w:szCs w:val="20"/>
        </w:rPr>
        <w:t>Wynagrodzenie</w:t>
      </w:r>
    </w:p>
    <w:p w14:paraId="48A212F0" w14:textId="2DC2B1B6" w:rsidR="00DE1C27" w:rsidRPr="00CD0BFB" w:rsidRDefault="00053243" w:rsidP="004B3412">
      <w:pPr>
        <w:pStyle w:val="Akapitzlist1"/>
        <w:numPr>
          <w:ilvl w:val="0"/>
          <w:numId w:val="10"/>
        </w:numPr>
        <w:spacing w:line="240" w:lineRule="auto"/>
        <w:jc w:val="both"/>
        <w:rPr>
          <w:rFonts w:ascii="Verdana" w:hAnsi="Verdana"/>
          <w:b/>
          <w:bCs/>
          <w:sz w:val="20"/>
          <w:szCs w:val="20"/>
        </w:rPr>
      </w:pPr>
      <w:r w:rsidRPr="00CD0BFB">
        <w:rPr>
          <w:rFonts w:ascii="Verdana" w:hAnsi="Verdana"/>
          <w:b/>
          <w:bCs/>
          <w:sz w:val="20"/>
          <w:szCs w:val="20"/>
        </w:rPr>
        <w:t>Z tytułu realizacji przedmiotu umowy Przyjmującemu zamówienie przysługuje miesięczne wynagrodzenie ryczałtowe</w:t>
      </w:r>
      <w:r w:rsidR="002D7657">
        <w:rPr>
          <w:rFonts w:ascii="Verdana" w:hAnsi="Verdana"/>
          <w:b/>
          <w:bCs/>
          <w:sz w:val="20"/>
          <w:szCs w:val="20"/>
        </w:rPr>
        <w:t xml:space="preserve"> w wysokości:</w:t>
      </w:r>
      <w:r w:rsidRPr="00CD0BFB">
        <w:rPr>
          <w:rFonts w:ascii="Verdana" w:hAnsi="Verdana"/>
          <w:b/>
          <w:bCs/>
          <w:sz w:val="20"/>
          <w:szCs w:val="20"/>
        </w:rPr>
        <w:t xml:space="preserve"> </w:t>
      </w:r>
      <w:r w:rsidR="00360ABC">
        <w:rPr>
          <w:rFonts w:ascii="Verdana" w:hAnsi="Verdana"/>
          <w:b/>
          <w:bCs/>
          <w:sz w:val="20"/>
          <w:szCs w:val="20"/>
        </w:rPr>
        <w:t>……………………</w:t>
      </w:r>
      <w:r w:rsidR="00C3489E">
        <w:rPr>
          <w:rFonts w:ascii="Verdana" w:hAnsi="Verdana"/>
          <w:b/>
          <w:bCs/>
          <w:sz w:val="20"/>
          <w:szCs w:val="20"/>
        </w:rPr>
        <w:t xml:space="preserve"> słownie: </w:t>
      </w:r>
      <w:r w:rsidR="00360ABC">
        <w:rPr>
          <w:rFonts w:ascii="Verdana" w:hAnsi="Verdana"/>
          <w:b/>
          <w:bCs/>
          <w:sz w:val="20"/>
          <w:szCs w:val="20"/>
        </w:rPr>
        <w:t>……………………………………………</w:t>
      </w:r>
    </w:p>
    <w:p w14:paraId="3C2E7B4D" w14:textId="5F62AAA6" w:rsidR="00053243" w:rsidRPr="00CD0BFB" w:rsidRDefault="00053243" w:rsidP="00226BA9">
      <w:pPr>
        <w:pStyle w:val="Akapitzlist1"/>
        <w:numPr>
          <w:ilvl w:val="0"/>
          <w:numId w:val="10"/>
        </w:numPr>
        <w:spacing w:line="240" w:lineRule="auto"/>
        <w:jc w:val="both"/>
        <w:rPr>
          <w:rFonts w:ascii="Verdana" w:hAnsi="Verdana"/>
          <w:sz w:val="20"/>
          <w:szCs w:val="20"/>
        </w:rPr>
      </w:pPr>
      <w:r w:rsidRPr="00CD0BFB">
        <w:rPr>
          <w:rFonts w:ascii="Verdana" w:hAnsi="Verdana"/>
          <w:sz w:val="20"/>
          <w:szCs w:val="20"/>
        </w:rPr>
        <w:t xml:space="preserve">Przyjmujący zamówienie ma obowiązek złożenia faktury do piątego dnia po zakończeniu miesiąca kalendarzowego wraz z zestawieniem (raportem) wykonanych świadczeń.  </w:t>
      </w:r>
    </w:p>
    <w:p w14:paraId="5E3D08FF" w14:textId="77777777" w:rsidR="00053243" w:rsidRPr="003748F0" w:rsidRDefault="00053243" w:rsidP="004B3412">
      <w:pPr>
        <w:pStyle w:val="Akapitzlist1"/>
        <w:numPr>
          <w:ilvl w:val="0"/>
          <w:numId w:val="10"/>
        </w:numPr>
        <w:spacing w:line="240" w:lineRule="auto"/>
        <w:jc w:val="both"/>
        <w:rPr>
          <w:rFonts w:ascii="Verdana" w:hAnsi="Verdana"/>
          <w:sz w:val="20"/>
          <w:szCs w:val="20"/>
        </w:rPr>
      </w:pPr>
      <w:r w:rsidRPr="003748F0">
        <w:rPr>
          <w:rFonts w:ascii="Verdana" w:hAnsi="Verdana"/>
          <w:sz w:val="20"/>
          <w:szCs w:val="20"/>
        </w:rPr>
        <w:t>Należność zostanie wypłacona w terminie 30 dni od daty wystawienia faktury na konto wskazane przez Przyjmującego zamówienie. Jeżeli tym dniem będzie dzień świąteczny lub wolny od pracy, następuje przesunięcie terminu do pierwszego, następującego po nim dnia roboczego.</w:t>
      </w:r>
    </w:p>
    <w:p w14:paraId="668EF82D" w14:textId="77777777" w:rsidR="00053243" w:rsidRPr="003748F0" w:rsidRDefault="00053243" w:rsidP="004B3412">
      <w:pPr>
        <w:pStyle w:val="Akapitzlist1"/>
        <w:numPr>
          <w:ilvl w:val="0"/>
          <w:numId w:val="10"/>
        </w:numPr>
        <w:spacing w:line="240" w:lineRule="auto"/>
        <w:jc w:val="both"/>
        <w:rPr>
          <w:rFonts w:ascii="Verdana" w:hAnsi="Verdana"/>
          <w:sz w:val="20"/>
          <w:szCs w:val="20"/>
        </w:rPr>
      </w:pPr>
      <w:r w:rsidRPr="003748F0">
        <w:rPr>
          <w:rFonts w:ascii="Verdana" w:hAnsi="Verdana"/>
          <w:sz w:val="20"/>
          <w:szCs w:val="20"/>
        </w:rPr>
        <w:t>Za opóźnienie w wypłacie należności Przyjmującemu zamówienie przysługują odsetki w wysokości ustawowej.</w:t>
      </w:r>
    </w:p>
    <w:p w14:paraId="15D3B283" w14:textId="77777777" w:rsidR="00053243" w:rsidRPr="003748F0" w:rsidRDefault="00053243" w:rsidP="004B3412">
      <w:pPr>
        <w:numPr>
          <w:ilvl w:val="0"/>
          <w:numId w:val="10"/>
        </w:numPr>
        <w:spacing w:line="240" w:lineRule="auto"/>
        <w:jc w:val="both"/>
        <w:rPr>
          <w:rFonts w:ascii="Verdana" w:hAnsi="Verdana"/>
          <w:sz w:val="20"/>
          <w:szCs w:val="20"/>
        </w:rPr>
      </w:pPr>
      <w:r w:rsidRPr="003748F0">
        <w:rPr>
          <w:rFonts w:ascii="Verdana" w:hAnsi="Verdana"/>
          <w:sz w:val="20"/>
          <w:szCs w:val="20"/>
        </w:rPr>
        <w:t xml:space="preserve">Do rachunku Przyjmujący zamówienie dołącza zestawienie udzielonych świadczeń zdrowotnych, zatwierdzony pod względem merytorycznym oraz wartościowym przez komórkę rozliczającą świadczenia Udzielającego zamówienie. </w:t>
      </w:r>
    </w:p>
    <w:p w14:paraId="0DF1820C" w14:textId="32B1524F" w:rsidR="00772E2F" w:rsidRDefault="00053243" w:rsidP="00F74D0D">
      <w:pPr>
        <w:spacing w:line="240" w:lineRule="auto"/>
        <w:jc w:val="center"/>
        <w:rPr>
          <w:rFonts w:ascii="Verdana" w:hAnsi="Verdana"/>
          <w:b/>
          <w:bCs/>
          <w:sz w:val="20"/>
          <w:szCs w:val="20"/>
        </w:rPr>
      </w:pPr>
      <w:r w:rsidRPr="003748F0">
        <w:rPr>
          <w:rFonts w:ascii="Verdana" w:hAnsi="Verdana"/>
          <w:b/>
          <w:bCs/>
          <w:sz w:val="20"/>
          <w:szCs w:val="20"/>
        </w:rPr>
        <w:t>§</w:t>
      </w:r>
      <w:r w:rsidR="00772E2F">
        <w:rPr>
          <w:rFonts w:ascii="Verdana" w:hAnsi="Verdana"/>
          <w:b/>
          <w:bCs/>
          <w:sz w:val="20"/>
          <w:szCs w:val="20"/>
        </w:rPr>
        <w:t xml:space="preserve"> </w:t>
      </w:r>
      <w:r w:rsidRPr="003748F0">
        <w:rPr>
          <w:rFonts w:ascii="Verdana" w:hAnsi="Verdana"/>
          <w:b/>
          <w:bCs/>
          <w:sz w:val="20"/>
          <w:szCs w:val="20"/>
        </w:rPr>
        <w:t xml:space="preserve">6 </w:t>
      </w:r>
    </w:p>
    <w:p w14:paraId="0074252D" w14:textId="5481ADB3" w:rsidR="00053243" w:rsidRPr="003748F0" w:rsidRDefault="00053243" w:rsidP="00F74D0D">
      <w:pPr>
        <w:spacing w:line="240" w:lineRule="auto"/>
        <w:jc w:val="center"/>
        <w:rPr>
          <w:rFonts w:ascii="Verdana" w:hAnsi="Verdana"/>
          <w:b/>
          <w:bCs/>
          <w:sz w:val="20"/>
          <w:szCs w:val="20"/>
        </w:rPr>
      </w:pPr>
      <w:r w:rsidRPr="003748F0">
        <w:rPr>
          <w:rFonts w:ascii="Verdana" w:hAnsi="Verdana"/>
          <w:b/>
          <w:bCs/>
          <w:sz w:val="20"/>
          <w:szCs w:val="20"/>
        </w:rPr>
        <w:lastRenderedPageBreak/>
        <w:t>Kontrola</w:t>
      </w:r>
    </w:p>
    <w:p w14:paraId="02C2E2D4" w14:textId="77777777" w:rsidR="00053243" w:rsidRPr="003748F0" w:rsidRDefault="00053243" w:rsidP="004B3412">
      <w:pPr>
        <w:numPr>
          <w:ilvl w:val="0"/>
          <w:numId w:val="12"/>
        </w:numPr>
        <w:spacing w:line="240" w:lineRule="auto"/>
        <w:jc w:val="both"/>
        <w:rPr>
          <w:rFonts w:ascii="Verdana" w:hAnsi="Verdana"/>
          <w:sz w:val="20"/>
          <w:szCs w:val="20"/>
        </w:rPr>
      </w:pPr>
      <w:r w:rsidRPr="003748F0">
        <w:rPr>
          <w:rFonts w:ascii="Verdana" w:hAnsi="Verdana"/>
          <w:sz w:val="20"/>
          <w:szCs w:val="20"/>
        </w:rPr>
        <w:t xml:space="preserve">Przyjmujący zamówienie przyjmuje na siebie obowiązek poddawania się kontroli Udzielającego zamówienie oraz Narodowego Funduszu Zdrowia w zakresie realizacji Przedmiotu umowy, a w szczególności w odniesieniu do: </w:t>
      </w:r>
    </w:p>
    <w:p w14:paraId="09848A54" w14:textId="77777777" w:rsidR="00053243" w:rsidRPr="003748F0" w:rsidRDefault="00053243" w:rsidP="004B3412">
      <w:pPr>
        <w:spacing w:line="240" w:lineRule="auto"/>
        <w:ind w:left="720"/>
        <w:jc w:val="both"/>
        <w:rPr>
          <w:rFonts w:ascii="Verdana" w:hAnsi="Verdana"/>
          <w:sz w:val="20"/>
          <w:szCs w:val="20"/>
        </w:rPr>
      </w:pPr>
      <w:r w:rsidRPr="003748F0">
        <w:rPr>
          <w:rFonts w:ascii="Verdana" w:hAnsi="Verdana"/>
          <w:sz w:val="20"/>
          <w:szCs w:val="20"/>
        </w:rPr>
        <w:t xml:space="preserve">a) oceny merytorycznej udzielanych świadczeń zdrowotnych, </w:t>
      </w:r>
    </w:p>
    <w:p w14:paraId="3CBB770B" w14:textId="77777777" w:rsidR="00053243" w:rsidRPr="003748F0" w:rsidRDefault="00053243" w:rsidP="004B3412">
      <w:pPr>
        <w:spacing w:line="240" w:lineRule="auto"/>
        <w:ind w:left="720"/>
        <w:jc w:val="both"/>
        <w:rPr>
          <w:rFonts w:ascii="Verdana" w:hAnsi="Verdana"/>
          <w:sz w:val="20"/>
          <w:szCs w:val="20"/>
        </w:rPr>
      </w:pPr>
      <w:r w:rsidRPr="003748F0">
        <w:rPr>
          <w:rFonts w:ascii="Verdana" w:hAnsi="Verdana"/>
          <w:sz w:val="20"/>
          <w:szCs w:val="20"/>
        </w:rPr>
        <w:t xml:space="preserve">b) sposobu udzielania świadczeń zdrowotnych, </w:t>
      </w:r>
    </w:p>
    <w:p w14:paraId="7ED2A6DF" w14:textId="77777777" w:rsidR="00053243" w:rsidRPr="003748F0" w:rsidRDefault="00053243" w:rsidP="004B3412">
      <w:pPr>
        <w:spacing w:line="240" w:lineRule="auto"/>
        <w:ind w:left="720"/>
        <w:jc w:val="both"/>
        <w:rPr>
          <w:rFonts w:ascii="Verdana" w:hAnsi="Verdana"/>
          <w:sz w:val="20"/>
          <w:szCs w:val="20"/>
        </w:rPr>
      </w:pPr>
      <w:r w:rsidRPr="003748F0">
        <w:rPr>
          <w:rFonts w:ascii="Verdana" w:hAnsi="Verdana"/>
          <w:sz w:val="20"/>
          <w:szCs w:val="20"/>
        </w:rPr>
        <w:t>c) liczby i rodzaju udzielonych świadczeń zdrowotnych,</w:t>
      </w:r>
    </w:p>
    <w:p w14:paraId="7258C3DA" w14:textId="77777777" w:rsidR="00053243" w:rsidRPr="003748F0" w:rsidRDefault="00053243" w:rsidP="004B3412">
      <w:pPr>
        <w:spacing w:line="240" w:lineRule="auto"/>
        <w:ind w:left="720"/>
        <w:jc w:val="both"/>
        <w:rPr>
          <w:rFonts w:ascii="Verdana" w:hAnsi="Verdana"/>
          <w:sz w:val="20"/>
          <w:szCs w:val="20"/>
        </w:rPr>
      </w:pPr>
      <w:r w:rsidRPr="003748F0">
        <w:rPr>
          <w:rFonts w:ascii="Verdana" w:hAnsi="Verdana"/>
          <w:sz w:val="20"/>
          <w:szCs w:val="20"/>
        </w:rPr>
        <w:t xml:space="preserve">d) prowadzenia wymaganej dokumentacji medycznej i sprawozdawczości, </w:t>
      </w:r>
    </w:p>
    <w:p w14:paraId="525E725D" w14:textId="77777777" w:rsidR="00053243" w:rsidRPr="003748F0" w:rsidRDefault="00053243" w:rsidP="004B3412">
      <w:pPr>
        <w:spacing w:line="240" w:lineRule="auto"/>
        <w:ind w:left="720"/>
        <w:jc w:val="both"/>
        <w:rPr>
          <w:rFonts w:ascii="Verdana" w:hAnsi="Verdana"/>
          <w:sz w:val="20"/>
          <w:szCs w:val="20"/>
        </w:rPr>
      </w:pPr>
      <w:r w:rsidRPr="003748F0">
        <w:rPr>
          <w:rFonts w:ascii="Verdana" w:hAnsi="Verdana"/>
          <w:sz w:val="20"/>
          <w:szCs w:val="20"/>
        </w:rPr>
        <w:t xml:space="preserve">e) terminowej realizacji zaleceń pokontrolnych, </w:t>
      </w:r>
    </w:p>
    <w:p w14:paraId="0C56307B" w14:textId="77777777" w:rsidR="00053243" w:rsidRPr="003748F0" w:rsidRDefault="00053243" w:rsidP="004B3412">
      <w:pPr>
        <w:spacing w:line="240" w:lineRule="auto"/>
        <w:ind w:left="720"/>
        <w:jc w:val="both"/>
        <w:rPr>
          <w:rFonts w:ascii="Verdana" w:hAnsi="Verdana"/>
          <w:sz w:val="20"/>
          <w:szCs w:val="20"/>
        </w:rPr>
      </w:pPr>
      <w:r w:rsidRPr="003748F0">
        <w:rPr>
          <w:rFonts w:ascii="Verdana" w:hAnsi="Verdana"/>
          <w:sz w:val="20"/>
          <w:szCs w:val="20"/>
        </w:rPr>
        <w:t xml:space="preserve">f) przestrzegania zasad </w:t>
      </w:r>
      <w:proofErr w:type="spellStart"/>
      <w:r w:rsidRPr="003748F0">
        <w:rPr>
          <w:rFonts w:ascii="Verdana" w:hAnsi="Verdana"/>
          <w:sz w:val="20"/>
          <w:szCs w:val="20"/>
        </w:rPr>
        <w:t>sanitarno</w:t>
      </w:r>
      <w:proofErr w:type="spellEnd"/>
      <w:r w:rsidRPr="003748F0">
        <w:rPr>
          <w:rFonts w:ascii="Verdana" w:hAnsi="Verdana"/>
          <w:sz w:val="20"/>
          <w:szCs w:val="20"/>
        </w:rPr>
        <w:t xml:space="preserve"> - epidemiologicznych. </w:t>
      </w:r>
    </w:p>
    <w:p w14:paraId="618E983A" w14:textId="77777777" w:rsidR="00053243" w:rsidRPr="003748F0" w:rsidRDefault="00053243" w:rsidP="004B3412">
      <w:pPr>
        <w:numPr>
          <w:ilvl w:val="0"/>
          <w:numId w:val="12"/>
        </w:numPr>
        <w:spacing w:line="240" w:lineRule="auto"/>
        <w:jc w:val="both"/>
        <w:rPr>
          <w:rFonts w:ascii="Verdana" w:hAnsi="Verdana"/>
          <w:sz w:val="20"/>
          <w:szCs w:val="20"/>
        </w:rPr>
      </w:pPr>
      <w:r w:rsidRPr="003748F0">
        <w:rPr>
          <w:rFonts w:ascii="Verdana" w:hAnsi="Verdana"/>
          <w:sz w:val="20"/>
          <w:szCs w:val="20"/>
        </w:rPr>
        <w:t xml:space="preserve">W przypadku ewentualnego stwierdzenia w trakcie kontroli przeprowadzanej przez NFZ jakichkolwiek zawinionych przez Przyjmującego zamówienie nieprawidłowości w realizacji Przedmiotu umowy, Przyjmujący zamówienie zobowiązany będzie do partycypacji w kosztach ewentualnej kary bądź też obciążenia nałożonego na Udzielającego zamówienie przez organ kontrolujący, stosownie do stopnia odpowiedzialności. </w:t>
      </w:r>
    </w:p>
    <w:p w14:paraId="3672D618" w14:textId="77777777" w:rsidR="00053243" w:rsidRPr="003748F0" w:rsidRDefault="00053243" w:rsidP="004B3412">
      <w:pPr>
        <w:numPr>
          <w:ilvl w:val="0"/>
          <w:numId w:val="12"/>
        </w:numPr>
        <w:spacing w:line="240" w:lineRule="auto"/>
        <w:jc w:val="both"/>
        <w:rPr>
          <w:rFonts w:ascii="Verdana" w:hAnsi="Verdana"/>
          <w:sz w:val="20"/>
          <w:szCs w:val="20"/>
        </w:rPr>
      </w:pPr>
      <w:r w:rsidRPr="003748F0">
        <w:rPr>
          <w:rFonts w:ascii="Verdana" w:hAnsi="Verdana"/>
          <w:sz w:val="20"/>
          <w:szCs w:val="20"/>
        </w:rPr>
        <w:t xml:space="preserve">Kara lub obciążenie, o których mowa w ust. 2, będą dokonywane poprzez potrącenie należnej kwoty z rachunku / rachunków Przyjmującego zamówienie na podstawie noty obciążeniowej, gdyby zasadność ku temu ujawniła się po wystawieniu przez Przyjmującego zamówienie ostatniego rachunku na podstawie niniejszej umowy. </w:t>
      </w:r>
    </w:p>
    <w:p w14:paraId="6E8C1535" w14:textId="77777777" w:rsidR="00053243" w:rsidRPr="003748F0" w:rsidRDefault="00053243" w:rsidP="004B3412">
      <w:pPr>
        <w:numPr>
          <w:ilvl w:val="0"/>
          <w:numId w:val="12"/>
        </w:numPr>
        <w:spacing w:line="240" w:lineRule="auto"/>
        <w:jc w:val="both"/>
        <w:rPr>
          <w:rFonts w:ascii="Verdana" w:hAnsi="Verdana"/>
          <w:sz w:val="20"/>
          <w:szCs w:val="20"/>
        </w:rPr>
      </w:pPr>
      <w:r w:rsidRPr="003748F0">
        <w:rPr>
          <w:rFonts w:ascii="Verdana" w:hAnsi="Verdana"/>
          <w:sz w:val="20"/>
          <w:szCs w:val="20"/>
        </w:rPr>
        <w:t xml:space="preserve">Udzielający zamówienie zobowiązany będzie do poinformowania Przyjmującego zamówienie o kontrolach NFZ w przypadkach określonych w ust. 1 oraz zapewnienia Przyjmującemu zamówienie możliwości czynnego udziału w przedmiotowych kontrolach. </w:t>
      </w:r>
    </w:p>
    <w:p w14:paraId="0F167ED4" w14:textId="77777777" w:rsidR="00053243" w:rsidRPr="003748F0" w:rsidRDefault="00053243" w:rsidP="004B3412">
      <w:pPr>
        <w:spacing w:line="240" w:lineRule="auto"/>
        <w:ind w:left="720"/>
        <w:jc w:val="both"/>
        <w:rPr>
          <w:rFonts w:ascii="Verdana" w:hAnsi="Verdana"/>
          <w:sz w:val="20"/>
          <w:szCs w:val="20"/>
        </w:rPr>
      </w:pPr>
    </w:p>
    <w:p w14:paraId="5814031F" w14:textId="77777777" w:rsidR="00772E2F" w:rsidRDefault="00053243" w:rsidP="00F74D0D">
      <w:pPr>
        <w:spacing w:line="240" w:lineRule="auto"/>
        <w:jc w:val="center"/>
        <w:rPr>
          <w:rFonts w:ascii="Verdana" w:hAnsi="Verdana"/>
          <w:b/>
          <w:bCs/>
          <w:sz w:val="20"/>
          <w:szCs w:val="20"/>
        </w:rPr>
      </w:pPr>
      <w:r w:rsidRPr="003748F0">
        <w:rPr>
          <w:rFonts w:ascii="Verdana" w:hAnsi="Verdana"/>
          <w:b/>
          <w:bCs/>
          <w:sz w:val="20"/>
          <w:szCs w:val="20"/>
        </w:rPr>
        <w:t xml:space="preserve">§ 7 </w:t>
      </w:r>
    </w:p>
    <w:p w14:paraId="6D0C4622" w14:textId="62404E98" w:rsidR="00053243" w:rsidRPr="003748F0" w:rsidRDefault="00053243" w:rsidP="00F74D0D">
      <w:pPr>
        <w:spacing w:line="240" w:lineRule="auto"/>
        <w:jc w:val="center"/>
        <w:rPr>
          <w:rFonts w:ascii="Verdana" w:hAnsi="Verdana"/>
          <w:b/>
          <w:bCs/>
          <w:sz w:val="20"/>
          <w:szCs w:val="20"/>
        </w:rPr>
      </w:pPr>
      <w:r w:rsidRPr="003748F0">
        <w:rPr>
          <w:rFonts w:ascii="Verdana" w:hAnsi="Verdana"/>
          <w:b/>
          <w:bCs/>
          <w:sz w:val="20"/>
          <w:szCs w:val="20"/>
        </w:rPr>
        <w:t>Kary umowne</w:t>
      </w:r>
    </w:p>
    <w:p w14:paraId="0AEB6C42" w14:textId="77777777" w:rsidR="00053243" w:rsidRPr="003748F0" w:rsidRDefault="00053243" w:rsidP="004B3412">
      <w:pPr>
        <w:numPr>
          <w:ilvl w:val="0"/>
          <w:numId w:val="13"/>
        </w:numPr>
        <w:spacing w:line="240" w:lineRule="auto"/>
        <w:jc w:val="both"/>
        <w:rPr>
          <w:rFonts w:ascii="Verdana" w:hAnsi="Verdana"/>
          <w:sz w:val="20"/>
          <w:szCs w:val="20"/>
        </w:rPr>
      </w:pPr>
      <w:r w:rsidRPr="003748F0">
        <w:rPr>
          <w:rFonts w:ascii="Verdana" w:hAnsi="Verdana"/>
          <w:sz w:val="20"/>
          <w:szCs w:val="20"/>
        </w:rPr>
        <w:t xml:space="preserve">Przyjmujący zamówienie zobowiązany jest do zapłaty na rzecz Udzielającego zamówienie kar umownych: </w:t>
      </w:r>
    </w:p>
    <w:p w14:paraId="04A4D4A8" w14:textId="77777777" w:rsidR="00053243" w:rsidRPr="003748F0" w:rsidRDefault="00053243" w:rsidP="004B3412">
      <w:pPr>
        <w:spacing w:line="240" w:lineRule="auto"/>
        <w:ind w:left="720"/>
        <w:jc w:val="both"/>
        <w:rPr>
          <w:rFonts w:ascii="Verdana" w:hAnsi="Verdana"/>
          <w:sz w:val="20"/>
          <w:szCs w:val="20"/>
        </w:rPr>
      </w:pPr>
    </w:p>
    <w:p w14:paraId="427ED8BE" w14:textId="77777777" w:rsidR="00053243" w:rsidRPr="003748F0" w:rsidRDefault="00053243" w:rsidP="006E0DA1">
      <w:pPr>
        <w:numPr>
          <w:ilvl w:val="0"/>
          <w:numId w:val="21"/>
        </w:numPr>
        <w:spacing w:line="240" w:lineRule="auto"/>
        <w:jc w:val="both"/>
        <w:rPr>
          <w:rFonts w:ascii="Verdana" w:hAnsi="Verdana"/>
          <w:sz w:val="20"/>
          <w:szCs w:val="20"/>
        </w:rPr>
      </w:pPr>
      <w:r w:rsidRPr="003748F0">
        <w:rPr>
          <w:rFonts w:ascii="Verdana" w:hAnsi="Verdana"/>
          <w:sz w:val="20"/>
          <w:szCs w:val="20"/>
        </w:rPr>
        <w:t>za niewykonanie lub nienależyte wykonywanie obowiązków określonych w umowie oraz Regulaminie, w wyniku czego Udzielający zamówienie poniósł szkodę, karę umowną w wysokości dwumiesięcznego wynagrodzenia poprzedzającego miesiąc nałożenia kary,</w:t>
      </w:r>
    </w:p>
    <w:p w14:paraId="174DD535" w14:textId="77777777" w:rsidR="00053243" w:rsidRPr="003748F0" w:rsidRDefault="00053243" w:rsidP="004B3412">
      <w:pPr>
        <w:spacing w:line="240" w:lineRule="auto"/>
        <w:ind w:left="720"/>
        <w:jc w:val="both"/>
        <w:rPr>
          <w:rFonts w:ascii="Verdana" w:hAnsi="Verdana"/>
          <w:sz w:val="20"/>
          <w:szCs w:val="20"/>
        </w:rPr>
      </w:pPr>
    </w:p>
    <w:p w14:paraId="1FF9001D" w14:textId="77777777" w:rsidR="00053243" w:rsidRPr="003748F0" w:rsidRDefault="00053243" w:rsidP="006E0DA1">
      <w:pPr>
        <w:numPr>
          <w:ilvl w:val="0"/>
          <w:numId w:val="21"/>
        </w:numPr>
        <w:spacing w:line="240" w:lineRule="auto"/>
        <w:jc w:val="both"/>
        <w:rPr>
          <w:rFonts w:ascii="Verdana" w:hAnsi="Verdana"/>
          <w:sz w:val="20"/>
          <w:szCs w:val="20"/>
        </w:rPr>
      </w:pPr>
      <w:r w:rsidRPr="003748F0">
        <w:rPr>
          <w:rFonts w:ascii="Verdana" w:hAnsi="Verdana"/>
          <w:sz w:val="20"/>
          <w:szCs w:val="20"/>
        </w:rPr>
        <w:t xml:space="preserve">za niewykonywanie lub nienależyte wykonywanie świadczeń zdrowotnych, karę umowną w wysokości 1,00 % miesięcznego wynagrodzenia za miesiąc, w którym stwierdzono uchybienie, </w:t>
      </w:r>
    </w:p>
    <w:p w14:paraId="2E86124E" w14:textId="77777777" w:rsidR="00053243" w:rsidRPr="003748F0" w:rsidRDefault="00053243" w:rsidP="004B3412">
      <w:pPr>
        <w:spacing w:line="240" w:lineRule="auto"/>
        <w:ind w:left="720"/>
        <w:jc w:val="both"/>
        <w:rPr>
          <w:rFonts w:ascii="Verdana" w:hAnsi="Verdana"/>
          <w:sz w:val="20"/>
          <w:szCs w:val="20"/>
        </w:rPr>
      </w:pPr>
    </w:p>
    <w:p w14:paraId="687915E5" w14:textId="77777777" w:rsidR="00053243" w:rsidRPr="003748F0" w:rsidRDefault="00053243" w:rsidP="006E0DA1">
      <w:pPr>
        <w:numPr>
          <w:ilvl w:val="0"/>
          <w:numId w:val="21"/>
        </w:numPr>
        <w:spacing w:line="240" w:lineRule="auto"/>
        <w:jc w:val="both"/>
        <w:rPr>
          <w:rFonts w:ascii="Verdana" w:hAnsi="Verdana"/>
          <w:sz w:val="20"/>
          <w:szCs w:val="20"/>
        </w:rPr>
      </w:pPr>
      <w:r w:rsidRPr="003748F0">
        <w:rPr>
          <w:rFonts w:ascii="Verdana" w:hAnsi="Verdana"/>
          <w:sz w:val="20"/>
          <w:szCs w:val="20"/>
        </w:rPr>
        <w:t xml:space="preserve">za opóźnienie rozpoczęcia udzielania świadczeń zdrowotnych, karę umowną w wysokości 1,00 % miesięcznego wynagrodzenia za miesiąc, w którym stwierdzono opóźnienie, </w:t>
      </w:r>
    </w:p>
    <w:p w14:paraId="0849F10C" w14:textId="77777777" w:rsidR="00053243" w:rsidRPr="003748F0" w:rsidRDefault="00053243" w:rsidP="004B3412">
      <w:pPr>
        <w:spacing w:line="240" w:lineRule="auto"/>
        <w:ind w:left="720"/>
        <w:jc w:val="both"/>
        <w:rPr>
          <w:rFonts w:ascii="Verdana" w:hAnsi="Verdana"/>
          <w:sz w:val="20"/>
          <w:szCs w:val="20"/>
        </w:rPr>
      </w:pPr>
    </w:p>
    <w:p w14:paraId="17B120B2" w14:textId="77777777" w:rsidR="00053243" w:rsidRPr="003748F0" w:rsidRDefault="00053243" w:rsidP="006E0DA1">
      <w:pPr>
        <w:numPr>
          <w:ilvl w:val="0"/>
          <w:numId w:val="21"/>
        </w:numPr>
        <w:spacing w:line="240" w:lineRule="auto"/>
        <w:jc w:val="both"/>
        <w:rPr>
          <w:rFonts w:ascii="Verdana" w:hAnsi="Verdana"/>
          <w:sz w:val="20"/>
          <w:szCs w:val="20"/>
        </w:rPr>
      </w:pPr>
      <w:r w:rsidRPr="003748F0">
        <w:rPr>
          <w:rFonts w:ascii="Verdana" w:hAnsi="Verdana"/>
          <w:sz w:val="20"/>
          <w:szCs w:val="20"/>
        </w:rPr>
        <w:t xml:space="preserve">za nieudzielanie świadczeń zdrowotnych bez usprawiedliwionej przyczyny, karę umowną w wysokości 1,00 % miesięcznego wynagrodzenia za miesiąc, w którym stwierdzono uchybienie, </w:t>
      </w:r>
    </w:p>
    <w:p w14:paraId="013FFD26" w14:textId="77777777" w:rsidR="00053243" w:rsidRPr="003748F0" w:rsidRDefault="00053243" w:rsidP="004B3412">
      <w:pPr>
        <w:spacing w:line="240" w:lineRule="auto"/>
        <w:ind w:left="720"/>
        <w:jc w:val="both"/>
        <w:rPr>
          <w:rFonts w:ascii="Verdana" w:hAnsi="Verdana"/>
          <w:sz w:val="20"/>
          <w:szCs w:val="20"/>
        </w:rPr>
      </w:pPr>
    </w:p>
    <w:p w14:paraId="0EDF3BED" w14:textId="77777777" w:rsidR="00053243" w:rsidRPr="003748F0" w:rsidRDefault="00053243" w:rsidP="006E0DA1">
      <w:pPr>
        <w:numPr>
          <w:ilvl w:val="0"/>
          <w:numId w:val="21"/>
        </w:numPr>
        <w:spacing w:line="240" w:lineRule="auto"/>
        <w:jc w:val="both"/>
        <w:rPr>
          <w:rFonts w:ascii="Verdana" w:hAnsi="Verdana"/>
          <w:sz w:val="20"/>
          <w:szCs w:val="20"/>
        </w:rPr>
      </w:pPr>
      <w:r w:rsidRPr="003748F0">
        <w:rPr>
          <w:rFonts w:ascii="Verdana" w:hAnsi="Verdana"/>
          <w:sz w:val="20"/>
          <w:szCs w:val="20"/>
        </w:rPr>
        <w:t xml:space="preserve">za niedopełnienie obowiązku udokumentowania ubezpieczenia OC, karę umowną w wysokości 1,00 % miesięcznego wynagrodzenia za miesiąc, w którym stwierdzono uchybienie, </w:t>
      </w:r>
    </w:p>
    <w:p w14:paraId="250AB184" w14:textId="77777777" w:rsidR="00053243" w:rsidRPr="003748F0" w:rsidRDefault="00053243" w:rsidP="004B3412">
      <w:pPr>
        <w:spacing w:line="240" w:lineRule="auto"/>
        <w:ind w:left="720"/>
        <w:jc w:val="both"/>
        <w:rPr>
          <w:rFonts w:ascii="Verdana" w:hAnsi="Verdana"/>
          <w:sz w:val="20"/>
          <w:szCs w:val="20"/>
        </w:rPr>
      </w:pPr>
    </w:p>
    <w:p w14:paraId="2648DFB2" w14:textId="77777777" w:rsidR="00053243" w:rsidRPr="003748F0" w:rsidRDefault="00053243" w:rsidP="006E0DA1">
      <w:pPr>
        <w:numPr>
          <w:ilvl w:val="0"/>
          <w:numId w:val="21"/>
        </w:numPr>
        <w:spacing w:line="240" w:lineRule="auto"/>
        <w:jc w:val="both"/>
        <w:rPr>
          <w:rFonts w:ascii="Verdana" w:hAnsi="Verdana"/>
          <w:sz w:val="20"/>
          <w:szCs w:val="20"/>
        </w:rPr>
      </w:pPr>
      <w:r w:rsidRPr="003748F0">
        <w:rPr>
          <w:rFonts w:ascii="Verdana" w:hAnsi="Verdana"/>
          <w:sz w:val="20"/>
          <w:szCs w:val="20"/>
        </w:rPr>
        <w:t xml:space="preserve">za odstąpienie od umowy bez zachowania okresu wypowiedzenia lub uzasadnionej przyczyny, karę umowną w wysokości sześciomiesięcznego wynagrodzenia za ostatnie 6 miesięcy udzielania świadczeń zdrowotnych, z zastrzeżeniem właściwych postanowień dotyczących partycypacji w karach finansowych nakładanych przez NFZ na zasadach określonych w paragrafie powyżej </w:t>
      </w:r>
      <w:r w:rsidRPr="003748F0">
        <w:rPr>
          <w:rFonts w:ascii="Verdana" w:hAnsi="Verdana"/>
          <w:sz w:val="20"/>
          <w:szCs w:val="20"/>
          <w:highlight w:val="yellow"/>
        </w:rPr>
        <w:t>oraz przypadków, w których Przyjmującemu zamówienie przysługuje prawo wypowiedzenia lub odstąpienia od umowy na mocy jej właściwych postanowień.</w:t>
      </w:r>
      <w:r w:rsidRPr="003748F0">
        <w:rPr>
          <w:rFonts w:ascii="Verdana" w:hAnsi="Verdana"/>
          <w:sz w:val="20"/>
          <w:szCs w:val="20"/>
        </w:rPr>
        <w:t xml:space="preserve"> </w:t>
      </w:r>
    </w:p>
    <w:p w14:paraId="54BA7D7A" w14:textId="77777777" w:rsidR="00053243" w:rsidRPr="003748F0" w:rsidRDefault="00053243" w:rsidP="004B3412">
      <w:pPr>
        <w:spacing w:line="240" w:lineRule="auto"/>
        <w:ind w:left="720"/>
        <w:jc w:val="both"/>
        <w:rPr>
          <w:rFonts w:ascii="Verdana" w:hAnsi="Verdana"/>
          <w:sz w:val="20"/>
          <w:szCs w:val="20"/>
        </w:rPr>
      </w:pPr>
    </w:p>
    <w:p w14:paraId="116C904C" w14:textId="77777777" w:rsidR="00053243" w:rsidRPr="003748F0" w:rsidRDefault="00053243" w:rsidP="004B3412">
      <w:pPr>
        <w:numPr>
          <w:ilvl w:val="0"/>
          <w:numId w:val="13"/>
        </w:numPr>
        <w:spacing w:line="240" w:lineRule="auto"/>
        <w:jc w:val="both"/>
        <w:rPr>
          <w:rFonts w:ascii="Verdana" w:hAnsi="Verdana"/>
          <w:sz w:val="20"/>
          <w:szCs w:val="20"/>
        </w:rPr>
      </w:pPr>
      <w:r w:rsidRPr="003748F0">
        <w:rPr>
          <w:rFonts w:ascii="Verdana" w:hAnsi="Verdana"/>
          <w:sz w:val="20"/>
          <w:szCs w:val="20"/>
        </w:rPr>
        <w:t xml:space="preserve">Powyższe nie uchybia innym uprawnieniom Udzielającego zamówienie, jak również nie sanuje ewentualnej odpowiedzialności zawodowej, cywilnej lub karnej Przyjmującego </w:t>
      </w:r>
      <w:r w:rsidRPr="003748F0">
        <w:rPr>
          <w:rFonts w:ascii="Verdana" w:hAnsi="Verdana"/>
          <w:sz w:val="20"/>
          <w:szCs w:val="20"/>
        </w:rPr>
        <w:lastRenderedPageBreak/>
        <w:t xml:space="preserve">zamówienie lub osób, którymi się posługuje. </w:t>
      </w:r>
    </w:p>
    <w:p w14:paraId="0CE85CAC" w14:textId="77777777" w:rsidR="00053243" w:rsidRPr="003748F0" w:rsidRDefault="00053243" w:rsidP="004B3412">
      <w:pPr>
        <w:numPr>
          <w:ilvl w:val="0"/>
          <w:numId w:val="13"/>
        </w:numPr>
        <w:spacing w:line="240" w:lineRule="auto"/>
        <w:jc w:val="both"/>
        <w:rPr>
          <w:rFonts w:ascii="Verdana" w:hAnsi="Verdana"/>
          <w:sz w:val="20"/>
          <w:szCs w:val="20"/>
        </w:rPr>
      </w:pPr>
      <w:r w:rsidRPr="003748F0">
        <w:rPr>
          <w:rFonts w:ascii="Verdana" w:hAnsi="Verdana"/>
          <w:sz w:val="20"/>
          <w:szCs w:val="20"/>
        </w:rPr>
        <w:t xml:space="preserve">W przypadku niewykonania z przyczyn leżących po stronie Przyjmującego zamówienie świadczeń zdrowotnych i/lub innych obowiązków w ramach umowy, Udzielający zamówienia może powierzyć wykonanie świadczeń będących przedmiotem umowy innemu podmiotowi. W takim przypadku Przyjmujący zamówienie zostanie obciążony kosztami wykonania tych świadczeń, w wysokości stanowiącej różnicę pomiędzy kosztem ich wykonania przez Przyjmującego zamówienie, a kosztami, jakie poniósł Udzielający zamówienia z tytułu zastępczego wykonania umowy. </w:t>
      </w:r>
    </w:p>
    <w:p w14:paraId="4937FAA4" w14:textId="77777777" w:rsidR="00053243" w:rsidRPr="003748F0" w:rsidRDefault="00053243" w:rsidP="004B3412">
      <w:pPr>
        <w:numPr>
          <w:ilvl w:val="0"/>
          <w:numId w:val="13"/>
        </w:numPr>
        <w:spacing w:line="240" w:lineRule="auto"/>
        <w:jc w:val="both"/>
        <w:rPr>
          <w:rFonts w:ascii="Verdana" w:hAnsi="Verdana"/>
          <w:sz w:val="20"/>
          <w:szCs w:val="20"/>
        </w:rPr>
      </w:pPr>
      <w:r w:rsidRPr="003748F0">
        <w:rPr>
          <w:rFonts w:ascii="Verdana" w:hAnsi="Verdana"/>
          <w:sz w:val="20"/>
          <w:szCs w:val="20"/>
        </w:rPr>
        <w:t>W razie wystąpienia szkody przewyższającej wysokość kary umownej, Udzielający zamówienie może dochodzić roszczeń odszkodowawczych na zasadach ogólnych.</w:t>
      </w:r>
    </w:p>
    <w:p w14:paraId="03973C59" w14:textId="77777777" w:rsidR="00053243" w:rsidRPr="003748F0" w:rsidRDefault="00053243" w:rsidP="004B3412">
      <w:pPr>
        <w:numPr>
          <w:ilvl w:val="0"/>
          <w:numId w:val="13"/>
        </w:numPr>
        <w:spacing w:line="240" w:lineRule="auto"/>
        <w:jc w:val="both"/>
        <w:rPr>
          <w:rFonts w:ascii="Verdana" w:hAnsi="Verdana"/>
          <w:sz w:val="20"/>
          <w:szCs w:val="20"/>
        </w:rPr>
      </w:pPr>
      <w:r w:rsidRPr="003748F0">
        <w:rPr>
          <w:rFonts w:ascii="Verdana" w:hAnsi="Verdana"/>
          <w:sz w:val="20"/>
          <w:szCs w:val="20"/>
        </w:rPr>
        <w:t xml:space="preserve">Udzielający zamówienie może dokonywać potrąceń należnych mu kar umownych z wynagrodzenia przysługującego Przyjmującemu zamówienie na podstawie umowy. </w:t>
      </w:r>
    </w:p>
    <w:p w14:paraId="5BF2E2D8" w14:textId="77777777" w:rsidR="00053243" w:rsidRPr="003748F0" w:rsidRDefault="00053243" w:rsidP="004B3412">
      <w:pPr>
        <w:numPr>
          <w:ilvl w:val="0"/>
          <w:numId w:val="13"/>
        </w:numPr>
        <w:spacing w:line="240" w:lineRule="auto"/>
        <w:jc w:val="both"/>
        <w:rPr>
          <w:rFonts w:ascii="Verdana" w:hAnsi="Verdana"/>
          <w:sz w:val="20"/>
          <w:szCs w:val="20"/>
        </w:rPr>
      </w:pPr>
      <w:r w:rsidRPr="003748F0">
        <w:rPr>
          <w:rFonts w:ascii="Verdana" w:hAnsi="Verdana"/>
          <w:sz w:val="20"/>
          <w:szCs w:val="20"/>
        </w:rPr>
        <w:t xml:space="preserve">W razie zwłoki w realizacji płatności przez Udzielającego zamówienie, Przyjmującemu zamówienie przysługują odsetki ustawowe za opóźnienie. </w:t>
      </w:r>
    </w:p>
    <w:p w14:paraId="0FF5615F" w14:textId="77777777" w:rsidR="00053243" w:rsidRPr="003748F0" w:rsidRDefault="00053243" w:rsidP="004B3412">
      <w:pPr>
        <w:spacing w:line="240" w:lineRule="auto"/>
        <w:ind w:left="720"/>
        <w:jc w:val="both"/>
        <w:rPr>
          <w:rFonts w:ascii="Verdana" w:hAnsi="Verdana"/>
          <w:sz w:val="20"/>
          <w:szCs w:val="20"/>
        </w:rPr>
      </w:pPr>
    </w:p>
    <w:p w14:paraId="56E675C1" w14:textId="77777777" w:rsidR="00772E2F" w:rsidRDefault="00053243" w:rsidP="00F74D0D">
      <w:pPr>
        <w:spacing w:line="240" w:lineRule="auto"/>
        <w:jc w:val="center"/>
        <w:rPr>
          <w:rFonts w:ascii="Verdana" w:hAnsi="Verdana"/>
          <w:b/>
          <w:bCs/>
          <w:sz w:val="20"/>
          <w:szCs w:val="20"/>
        </w:rPr>
      </w:pPr>
      <w:r w:rsidRPr="003748F0">
        <w:rPr>
          <w:rFonts w:ascii="Verdana" w:hAnsi="Verdana"/>
          <w:b/>
          <w:bCs/>
          <w:sz w:val="20"/>
          <w:szCs w:val="20"/>
        </w:rPr>
        <w:t xml:space="preserve">§ 8 </w:t>
      </w:r>
    </w:p>
    <w:p w14:paraId="53A53860" w14:textId="0516CDEB" w:rsidR="00053243" w:rsidRPr="003748F0" w:rsidRDefault="00053243" w:rsidP="00F74D0D">
      <w:pPr>
        <w:spacing w:line="240" w:lineRule="auto"/>
        <w:jc w:val="center"/>
        <w:rPr>
          <w:rFonts w:ascii="Verdana" w:hAnsi="Verdana"/>
          <w:b/>
          <w:bCs/>
          <w:sz w:val="20"/>
          <w:szCs w:val="20"/>
        </w:rPr>
      </w:pPr>
      <w:r w:rsidRPr="003748F0">
        <w:rPr>
          <w:rFonts w:ascii="Verdana" w:hAnsi="Verdana"/>
          <w:b/>
          <w:bCs/>
          <w:sz w:val="20"/>
          <w:szCs w:val="20"/>
        </w:rPr>
        <w:t>Odpowiedzialność cywilna</w:t>
      </w:r>
    </w:p>
    <w:p w14:paraId="0470A3EE" w14:textId="77777777" w:rsidR="00053243" w:rsidRPr="003748F0" w:rsidRDefault="00053243" w:rsidP="004B3412">
      <w:pPr>
        <w:numPr>
          <w:ilvl w:val="0"/>
          <w:numId w:val="14"/>
        </w:numPr>
        <w:spacing w:line="240" w:lineRule="auto"/>
        <w:jc w:val="both"/>
        <w:rPr>
          <w:rFonts w:ascii="Verdana" w:hAnsi="Verdana"/>
          <w:sz w:val="20"/>
          <w:szCs w:val="20"/>
        </w:rPr>
      </w:pPr>
      <w:r w:rsidRPr="003748F0">
        <w:rPr>
          <w:rFonts w:ascii="Verdana" w:hAnsi="Verdana"/>
          <w:sz w:val="20"/>
          <w:szCs w:val="20"/>
        </w:rPr>
        <w:t xml:space="preserve">Przyjmujący zamówienie zobowiązany jest ubezpieczyć się od odpowiedzialności cywilnej na zasadach określonych w aktualnym rozporządzeniu w sprawie obowiązkowego ubezpieczenia odpowiedzialności cywilnej podmiotu wykonującego działalność leczniczą. </w:t>
      </w:r>
    </w:p>
    <w:p w14:paraId="704D87E6" w14:textId="77777777" w:rsidR="00053243" w:rsidRPr="003748F0" w:rsidRDefault="00053243" w:rsidP="004B3412">
      <w:pPr>
        <w:numPr>
          <w:ilvl w:val="0"/>
          <w:numId w:val="14"/>
        </w:numPr>
        <w:spacing w:line="240" w:lineRule="auto"/>
        <w:jc w:val="both"/>
        <w:rPr>
          <w:rFonts w:ascii="Verdana" w:hAnsi="Verdana"/>
          <w:sz w:val="20"/>
          <w:szCs w:val="20"/>
        </w:rPr>
      </w:pPr>
      <w:r w:rsidRPr="003748F0">
        <w:rPr>
          <w:rFonts w:ascii="Verdana" w:hAnsi="Verdana"/>
          <w:sz w:val="20"/>
          <w:szCs w:val="20"/>
        </w:rPr>
        <w:t xml:space="preserve">Przyjmujący zamówienie zobowiązany jest dostarczyć Udzielającemu zamówienie kopię aktualnej polisy ubezpieczeniowej, o której mowa w ust. 1. </w:t>
      </w:r>
    </w:p>
    <w:p w14:paraId="6963635C" w14:textId="77777777" w:rsidR="00053243" w:rsidRPr="003748F0" w:rsidRDefault="00053243" w:rsidP="004B3412">
      <w:pPr>
        <w:numPr>
          <w:ilvl w:val="0"/>
          <w:numId w:val="14"/>
        </w:numPr>
        <w:spacing w:line="240" w:lineRule="auto"/>
        <w:jc w:val="both"/>
        <w:rPr>
          <w:rFonts w:ascii="Verdana" w:hAnsi="Verdana"/>
          <w:sz w:val="20"/>
          <w:szCs w:val="20"/>
        </w:rPr>
      </w:pPr>
      <w:r w:rsidRPr="003748F0">
        <w:rPr>
          <w:rFonts w:ascii="Verdana" w:hAnsi="Verdana"/>
          <w:sz w:val="20"/>
          <w:szCs w:val="20"/>
        </w:rPr>
        <w:t xml:space="preserve">Przyjmujący zamówienie zobowiązuje się do kontynuowania ubezpieczenia, o którym mowa w ust. 1, przez cały okres obowiązywania umowy. </w:t>
      </w:r>
    </w:p>
    <w:p w14:paraId="24E7B457" w14:textId="77777777" w:rsidR="00053243" w:rsidRPr="003748F0" w:rsidRDefault="00053243" w:rsidP="004B3412">
      <w:pPr>
        <w:numPr>
          <w:ilvl w:val="0"/>
          <w:numId w:val="14"/>
        </w:numPr>
        <w:spacing w:line="240" w:lineRule="auto"/>
        <w:jc w:val="both"/>
        <w:rPr>
          <w:rFonts w:ascii="Verdana" w:hAnsi="Verdana"/>
          <w:sz w:val="20"/>
          <w:szCs w:val="20"/>
        </w:rPr>
      </w:pPr>
      <w:r w:rsidRPr="003748F0">
        <w:rPr>
          <w:rFonts w:ascii="Verdana" w:hAnsi="Verdana"/>
          <w:sz w:val="20"/>
          <w:szCs w:val="20"/>
        </w:rPr>
        <w:t xml:space="preserve">Przyjmujący zamówienie zobowiązany jest do objęcia w umowie ubezpieczenia, o której mowa w ust. 1, ochroną ubezpieczeniową świadczeń zdrowotnych wykonywanych na rzecz Udzielającego zamówienie. </w:t>
      </w:r>
    </w:p>
    <w:p w14:paraId="67FE2101" w14:textId="77777777" w:rsidR="00053243" w:rsidRPr="003748F0" w:rsidRDefault="00053243" w:rsidP="004B3412">
      <w:pPr>
        <w:numPr>
          <w:ilvl w:val="0"/>
          <w:numId w:val="14"/>
        </w:numPr>
        <w:spacing w:line="240" w:lineRule="auto"/>
        <w:jc w:val="both"/>
        <w:rPr>
          <w:rFonts w:ascii="Verdana" w:hAnsi="Verdana"/>
          <w:sz w:val="20"/>
          <w:szCs w:val="20"/>
        </w:rPr>
      </w:pPr>
      <w:r w:rsidRPr="003748F0">
        <w:rPr>
          <w:rFonts w:ascii="Verdana" w:hAnsi="Verdana"/>
          <w:sz w:val="20"/>
          <w:szCs w:val="20"/>
        </w:rPr>
        <w:t xml:space="preserve">Przyjmujący zamówienie ponosi wraz z Udzielającym zamówienie solidarną odpowiedzialność za szkody wyrządzone w związku z realizacją Przedmiotu umowy, stosownie do regulacji art. 27 ust. 7 ustawy o działalności leczniczej. </w:t>
      </w:r>
    </w:p>
    <w:p w14:paraId="1B45146F" w14:textId="77777777" w:rsidR="00053243" w:rsidRPr="003748F0" w:rsidRDefault="00053243" w:rsidP="004B3412">
      <w:pPr>
        <w:spacing w:line="240" w:lineRule="auto"/>
        <w:ind w:left="720"/>
        <w:jc w:val="both"/>
        <w:rPr>
          <w:rFonts w:ascii="Verdana" w:hAnsi="Verdana"/>
          <w:sz w:val="20"/>
          <w:szCs w:val="20"/>
        </w:rPr>
      </w:pPr>
    </w:p>
    <w:p w14:paraId="3461330D" w14:textId="355A3194" w:rsidR="00772E2F" w:rsidRDefault="00053243" w:rsidP="00F74D0D">
      <w:pPr>
        <w:spacing w:line="240" w:lineRule="auto"/>
        <w:ind w:left="720"/>
        <w:jc w:val="center"/>
        <w:rPr>
          <w:rFonts w:ascii="Verdana" w:hAnsi="Verdana"/>
          <w:b/>
          <w:bCs/>
          <w:sz w:val="20"/>
          <w:szCs w:val="20"/>
        </w:rPr>
      </w:pPr>
      <w:r w:rsidRPr="003748F0">
        <w:rPr>
          <w:rFonts w:ascii="Verdana" w:hAnsi="Verdana"/>
          <w:b/>
          <w:bCs/>
          <w:sz w:val="20"/>
          <w:szCs w:val="20"/>
        </w:rPr>
        <w:t>§</w:t>
      </w:r>
      <w:r w:rsidR="00772E2F">
        <w:rPr>
          <w:rFonts w:ascii="Verdana" w:hAnsi="Verdana"/>
          <w:b/>
          <w:bCs/>
          <w:sz w:val="20"/>
          <w:szCs w:val="20"/>
        </w:rPr>
        <w:t xml:space="preserve"> </w:t>
      </w:r>
      <w:r w:rsidRPr="003748F0">
        <w:rPr>
          <w:rFonts w:ascii="Verdana" w:hAnsi="Verdana"/>
          <w:b/>
          <w:bCs/>
          <w:sz w:val="20"/>
          <w:szCs w:val="20"/>
        </w:rPr>
        <w:t xml:space="preserve">9 </w:t>
      </w:r>
    </w:p>
    <w:p w14:paraId="442D9D79" w14:textId="12C8974D" w:rsidR="00053243" w:rsidRPr="003748F0" w:rsidRDefault="00053243" w:rsidP="00F74D0D">
      <w:pPr>
        <w:spacing w:line="240" w:lineRule="auto"/>
        <w:ind w:left="720"/>
        <w:jc w:val="center"/>
        <w:rPr>
          <w:rFonts w:ascii="Verdana" w:hAnsi="Verdana"/>
          <w:b/>
          <w:bCs/>
          <w:sz w:val="20"/>
          <w:szCs w:val="20"/>
        </w:rPr>
      </w:pPr>
      <w:r w:rsidRPr="003748F0">
        <w:rPr>
          <w:rFonts w:ascii="Verdana" w:hAnsi="Verdana"/>
          <w:b/>
          <w:bCs/>
          <w:sz w:val="20"/>
          <w:szCs w:val="20"/>
        </w:rPr>
        <w:t>Rozwiązanie i zmiany umowy</w:t>
      </w:r>
    </w:p>
    <w:p w14:paraId="24FEF8CF" w14:textId="77777777" w:rsidR="00053243" w:rsidRPr="003748F0" w:rsidRDefault="00053243" w:rsidP="004B3412">
      <w:pPr>
        <w:numPr>
          <w:ilvl w:val="0"/>
          <w:numId w:val="16"/>
        </w:numPr>
        <w:spacing w:line="240" w:lineRule="auto"/>
        <w:jc w:val="both"/>
        <w:rPr>
          <w:rFonts w:ascii="Verdana" w:hAnsi="Verdana"/>
          <w:sz w:val="20"/>
          <w:szCs w:val="20"/>
        </w:rPr>
      </w:pPr>
      <w:r w:rsidRPr="003748F0">
        <w:rPr>
          <w:rFonts w:ascii="Verdana" w:hAnsi="Verdana"/>
          <w:sz w:val="20"/>
          <w:szCs w:val="20"/>
        </w:rPr>
        <w:t xml:space="preserve">Niniejsza umowa ulega rozwiązaniu: </w:t>
      </w:r>
    </w:p>
    <w:p w14:paraId="649BEC79" w14:textId="77777777" w:rsidR="00053243" w:rsidRPr="003748F0" w:rsidRDefault="00053243" w:rsidP="00684754">
      <w:pPr>
        <w:numPr>
          <w:ilvl w:val="0"/>
          <w:numId w:val="23"/>
        </w:numPr>
        <w:spacing w:line="240" w:lineRule="auto"/>
        <w:jc w:val="both"/>
        <w:rPr>
          <w:rFonts w:ascii="Verdana" w:hAnsi="Verdana"/>
          <w:sz w:val="20"/>
          <w:szCs w:val="20"/>
        </w:rPr>
      </w:pPr>
      <w:r w:rsidRPr="003748F0">
        <w:rPr>
          <w:rFonts w:ascii="Verdana" w:hAnsi="Verdana"/>
          <w:sz w:val="20"/>
          <w:szCs w:val="20"/>
        </w:rPr>
        <w:t xml:space="preserve">z upływem okresu, na który została zawarta, </w:t>
      </w:r>
    </w:p>
    <w:p w14:paraId="4CCBBE8A" w14:textId="77777777" w:rsidR="00053243" w:rsidRDefault="00053243" w:rsidP="00684754">
      <w:pPr>
        <w:numPr>
          <w:ilvl w:val="0"/>
          <w:numId w:val="23"/>
        </w:numPr>
        <w:spacing w:line="240" w:lineRule="auto"/>
        <w:jc w:val="both"/>
        <w:rPr>
          <w:rFonts w:ascii="Verdana" w:hAnsi="Verdana"/>
          <w:sz w:val="20"/>
          <w:szCs w:val="20"/>
        </w:rPr>
      </w:pPr>
      <w:r w:rsidRPr="003748F0">
        <w:rPr>
          <w:rFonts w:ascii="Verdana" w:hAnsi="Verdana"/>
          <w:sz w:val="20"/>
          <w:szCs w:val="20"/>
        </w:rPr>
        <w:t xml:space="preserve">w każdym czasie za zgodnym porozumieniem stron, </w:t>
      </w:r>
    </w:p>
    <w:p w14:paraId="13C21755" w14:textId="77777777" w:rsidR="0008553F" w:rsidRPr="0008553F" w:rsidRDefault="0008553F" w:rsidP="0008553F">
      <w:pPr>
        <w:numPr>
          <w:ilvl w:val="0"/>
          <w:numId w:val="23"/>
        </w:numPr>
        <w:spacing w:line="240" w:lineRule="auto"/>
        <w:jc w:val="both"/>
        <w:rPr>
          <w:rFonts w:ascii="Verdana" w:hAnsi="Verdana"/>
          <w:sz w:val="20"/>
          <w:szCs w:val="20"/>
        </w:rPr>
      </w:pPr>
      <w:r w:rsidRPr="0008553F">
        <w:rPr>
          <w:rFonts w:ascii="Verdana" w:hAnsi="Verdana"/>
          <w:sz w:val="20"/>
          <w:szCs w:val="20"/>
        </w:rPr>
        <w:t>z zachowaniem 3 - miesięcznego okresu wypowiedzenia ze skutkiem na koniec miesiąca kalendarzowego.</w:t>
      </w:r>
    </w:p>
    <w:p w14:paraId="6A6EB234" w14:textId="5B8F85F1" w:rsidR="00053243" w:rsidRPr="003748F0" w:rsidRDefault="00053243" w:rsidP="004B3412">
      <w:pPr>
        <w:numPr>
          <w:ilvl w:val="0"/>
          <w:numId w:val="16"/>
        </w:numPr>
        <w:spacing w:line="240" w:lineRule="auto"/>
        <w:jc w:val="both"/>
        <w:rPr>
          <w:rFonts w:ascii="Verdana" w:hAnsi="Verdana"/>
          <w:sz w:val="20"/>
          <w:szCs w:val="20"/>
        </w:rPr>
      </w:pPr>
      <w:r w:rsidRPr="003748F0">
        <w:rPr>
          <w:rFonts w:ascii="Verdana" w:hAnsi="Verdana"/>
          <w:sz w:val="20"/>
          <w:szCs w:val="20"/>
        </w:rPr>
        <w:t xml:space="preserve">Udzielający zamówienie może rozwiązać niniejszą umowę z zachowaniem </w:t>
      </w:r>
      <w:r w:rsidR="002B1CD4">
        <w:rPr>
          <w:rFonts w:ascii="Verdana" w:hAnsi="Verdana"/>
          <w:sz w:val="20"/>
          <w:szCs w:val="20"/>
          <w:u w:val="single"/>
        </w:rPr>
        <w:t>tygodniowego</w:t>
      </w:r>
      <w:r w:rsidRPr="003748F0">
        <w:rPr>
          <w:rFonts w:ascii="Verdana" w:hAnsi="Verdana"/>
          <w:sz w:val="20"/>
          <w:szCs w:val="20"/>
          <w:u w:val="single"/>
        </w:rPr>
        <w:t xml:space="preserve"> </w:t>
      </w:r>
      <w:r w:rsidRPr="003748F0">
        <w:rPr>
          <w:rFonts w:ascii="Verdana" w:hAnsi="Verdana"/>
          <w:sz w:val="20"/>
          <w:szCs w:val="20"/>
        </w:rPr>
        <w:t>okresu wypowiedzenia w razie:</w:t>
      </w:r>
    </w:p>
    <w:p w14:paraId="33B764D6" w14:textId="77777777" w:rsidR="00053243" w:rsidRPr="003748F0" w:rsidRDefault="00053243" w:rsidP="00684754">
      <w:pPr>
        <w:numPr>
          <w:ilvl w:val="0"/>
          <w:numId w:val="25"/>
        </w:numPr>
        <w:spacing w:line="240" w:lineRule="auto"/>
        <w:jc w:val="both"/>
        <w:rPr>
          <w:rFonts w:ascii="Verdana" w:hAnsi="Verdana"/>
          <w:sz w:val="20"/>
          <w:szCs w:val="20"/>
        </w:rPr>
      </w:pPr>
      <w:r w:rsidRPr="003748F0">
        <w:rPr>
          <w:rFonts w:ascii="Verdana" w:hAnsi="Verdana"/>
          <w:sz w:val="20"/>
          <w:szCs w:val="20"/>
        </w:rPr>
        <w:t xml:space="preserve">stwierdzenia naruszenia przez Przyjmującego zamówienie warunków umowy lub wadliwego jej wykonywania, a w szczególności złej jakości świadczeń zdrowotnych, nierzetelnego prowadzenia oddziałowej dokumentacji medycznej i statystycznej, </w:t>
      </w:r>
    </w:p>
    <w:p w14:paraId="1DA42775" w14:textId="77777777" w:rsidR="00053243" w:rsidRPr="003748F0" w:rsidRDefault="00053243" w:rsidP="00684754">
      <w:pPr>
        <w:numPr>
          <w:ilvl w:val="0"/>
          <w:numId w:val="25"/>
        </w:numPr>
        <w:spacing w:line="240" w:lineRule="auto"/>
        <w:jc w:val="both"/>
        <w:rPr>
          <w:rFonts w:ascii="Verdana" w:hAnsi="Verdana"/>
          <w:sz w:val="20"/>
          <w:szCs w:val="20"/>
        </w:rPr>
      </w:pPr>
      <w:r w:rsidRPr="003748F0">
        <w:rPr>
          <w:rFonts w:ascii="Verdana" w:hAnsi="Verdana"/>
          <w:sz w:val="20"/>
          <w:szCs w:val="20"/>
        </w:rPr>
        <w:t xml:space="preserve">wystąpienia po stronie Przyjmującego zamówienie długotrwałej przeszkody w wykonywaniu świadczeń zdrowotnych, objętych niniejszą umową, </w:t>
      </w:r>
    </w:p>
    <w:p w14:paraId="3D8A7272" w14:textId="77777777" w:rsidR="00053243" w:rsidRPr="003748F0" w:rsidRDefault="00053243" w:rsidP="00684754">
      <w:pPr>
        <w:numPr>
          <w:ilvl w:val="0"/>
          <w:numId w:val="25"/>
        </w:numPr>
        <w:spacing w:line="240" w:lineRule="auto"/>
        <w:jc w:val="both"/>
        <w:rPr>
          <w:rFonts w:ascii="Verdana" w:hAnsi="Verdana"/>
          <w:sz w:val="20"/>
          <w:szCs w:val="20"/>
        </w:rPr>
      </w:pPr>
      <w:r w:rsidRPr="003748F0">
        <w:rPr>
          <w:rFonts w:ascii="Verdana" w:hAnsi="Verdana"/>
          <w:sz w:val="20"/>
          <w:szCs w:val="20"/>
        </w:rPr>
        <w:t xml:space="preserve">zmiany zasad, sposobu, trybu, zakresu lub okoliczności dotyczących finansowania świadczeń zdrowotnych w ramach środków publicznych lub tego rodzaju zmian w systemie ochrony zdrowia, które skutkują dla Udzielającego zamówienie zasadnością / koniecznością dokonania zmiany sposobu organizacji / finansowania przez Udzielającego zamówienie wykonywanych przez Przyjmującego zamówienia na podstawie niniejszej umowy świadczeń zdrowotnych gwarantowanych. </w:t>
      </w:r>
    </w:p>
    <w:p w14:paraId="03554913" w14:textId="77777777" w:rsidR="00053243" w:rsidRPr="003748F0" w:rsidRDefault="00053243" w:rsidP="004B3412">
      <w:pPr>
        <w:numPr>
          <w:ilvl w:val="0"/>
          <w:numId w:val="16"/>
        </w:numPr>
        <w:spacing w:line="240" w:lineRule="auto"/>
        <w:jc w:val="both"/>
        <w:rPr>
          <w:rFonts w:ascii="Verdana" w:hAnsi="Verdana"/>
          <w:sz w:val="20"/>
          <w:szCs w:val="20"/>
        </w:rPr>
      </w:pPr>
      <w:r w:rsidRPr="003748F0">
        <w:rPr>
          <w:rFonts w:ascii="Verdana" w:hAnsi="Verdana"/>
          <w:sz w:val="20"/>
          <w:szCs w:val="20"/>
        </w:rPr>
        <w:t>Udzielający zamówienie może rozwiązać niniejszą umowę ze skutkiem natychmiastowym w razie:</w:t>
      </w:r>
    </w:p>
    <w:p w14:paraId="79E10037" w14:textId="77777777" w:rsidR="00053243" w:rsidRPr="003748F0" w:rsidRDefault="00053243" w:rsidP="00AD409B">
      <w:pPr>
        <w:numPr>
          <w:ilvl w:val="0"/>
          <w:numId w:val="27"/>
        </w:numPr>
        <w:spacing w:line="240" w:lineRule="auto"/>
        <w:ind w:left="1418"/>
        <w:jc w:val="both"/>
        <w:rPr>
          <w:rFonts w:ascii="Verdana" w:hAnsi="Verdana"/>
          <w:sz w:val="20"/>
          <w:szCs w:val="20"/>
        </w:rPr>
      </w:pPr>
      <w:r w:rsidRPr="003748F0">
        <w:rPr>
          <w:rFonts w:ascii="Verdana" w:hAnsi="Verdana"/>
          <w:sz w:val="20"/>
          <w:szCs w:val="20"/>
        </w:rPr>
        <w:t xml:space="preserve">nieudokumentowania przez Przyjmującego zamówienie faktu zawarcia przez niego umowy ubezpieczenia od odpowiedzialności cywilnej bądź jej kontynuacji, </w:t>
      </w:r>
    </w:p>
    <w:p w14:paraId="47D24587" w14:textId="77777777" w:rsidR="00053243" w:rsidRPr="003748F0" w:rsidRDefault="00053243" w:rsidP="00AD409B">
      <w:pPr>
        <w:numPr>
          <w:ilvl w:val="0"/>
          <w:numId w:val="27"/>
        </w:numPr>
        <w:spacing w:line="240" w:lineRule="auto"/>
        <w:ind w:left="1418"/>
        <w:jc w:val="both"/>
        <w:rPr>
          <w:rFonts w:ascii="Verdana" w:hAnsi="Verdana"/>
          <w:sz w:val="20"/>
          <w:szCs w:val="20"/>
        </w:rPr>
      </w:pPr>
      <w:r w:rsidRPr="003748F0">
        <w:rPr>
          <w:rFonts w:ascii="Verdana" w:hAnsi="Verdana"/>
          <w:sz w:val="20"/>
          <w:szCs w:val="20"/>
        </w:rPr>
        <w:t xml:space="preserve">gdy Przyjmujący zamówienie utraci prawo do udzielania świadczeń w przedmiotowym zakresie, </w:t>
      </w:r>
    </w:p>
    <w:p w14:paraId="68C22D13" w14:textId="77777777" w:rsidR="00053243" w:rsidRDefault="00053243" w:rsidP="00AD409B">
      <w:pPr>
        <w:numPr>
          <w:ilvl w:val="0"/>
          <w:numId w:val="27"/>
        </w:numPr>
        <w:spacing w:line="240" w:lineRule="auto"/>
        <w:ind w:left="1418"/>
        <w:jc w:val="both"/>
        <w:rPr>
          <w:rFonts w:ascii="Verdana" w:hAnsi="Verdana"/>
          <w:sz w:val="20"/>
          <w:szCs w:val="20"/>
        </w:rPr>
      </w:pPr>
      <w:r w:rsidRPr="003748F0">
        <w:rPr>
          <w:rFonts w:ascii="Verdana" w:hAnsi="Verdana"/>
          <w:sz w:val="20"/>
          <w:szCs w:val="20"/>
        </w:rPr>
        <w:t xml:space="preserve">powtarzających się uzasadnionych skarg pacjentów, gdy wynikają one z rażącego </w:t>
      </w:r>
      <w:r w:rsidRPr="003748F0">
        <w:rPr>
          <w:rFonts w:ascii="Verdana" w:hAnsi="Verdana"/>
          <w:sz w:val="20"/>
          <w:szCs w:val="20"/>
        </w:rPr>
        <w:lastRenderedPageBreak/>
        <w:t xml:space="preserve">naruszania przez Przyjmującego zamówienie postanowień niniejszej umowy lub obowiązujących przepisów prawa. </w:t>
      </w:r>
    </w:p>
    <w:p w14:paraId="1AD2D7F8" w14:textId="77777777" w:rsidR="003B6ED3" w:rsidRDefault="003B6ED3" w:rsidP="003B6ED3">
      <w:pPr>
        <w:numPr>
          <w:ilvl w:val="0"/>
          <w:numId w:val="27"/>
        </w:numPr>
        <w:spacing w:line="240" w:lineRule="auto"/>
        <w:ind w:left="1418"/>
        <w:jc w:val="both"/>
        <w:rPr>
          <w:rFonts w:ascii="Verdana" w:hAnsi="Verdana"/>
          <w:sz w:val="20"/>
          <w:szCs w:val="20"/>
        </w:rPr>
      </w:pPr>
      <w:r w:rsidRPr="003B6ED3">
        <w:rPr>
          <w:rFonts w:ascii="Verdana" w:hAnsi="Verdana"/>
          <w:sz w:val="20"/>
          <w:szCs w:val="20"/>
        </w:rPr>
        <w:t>powzięcia przez Udzielającego zamówienie informacji, o zaistnieniu zdarzenia, które zgodnie z Ustawą z dnia 13 maja 2016 r. o przeciwdziałaniu zagrożeniom przestępczością na tle seksualnym i ochronie małoletnich, skutkuje niemożnością kontynuowania umowy,</w:t>
      </w:r>
    </w:p>
    <w:p w14:paraId="25B40DDA" w14:textId="77777777" w:rsidR="003B6ED3" w:rsidRPr="003B6ED3" w:rsidRDefault="003B6ED3" w:rsidP="003B6ED3">
      <w:pPr>
        <w:numPr>
          <w:ilvl w:val="0"/>
          <w:numId w:val="27"/>
        </w:numPr>
        <w:spacing w:line="240" w:lineRule="auto"/>
        <w:ind w:left="1418"/>
        <w:jc w:val="both"/>
        <w:rPr>
          <w:rFonts w:ascii="Verdana" w:hAnsi="Verdana"/>
          <w:sz w:val="20"/>
          <w:szCs w:val="20"/>
        </w:rPr>
      </w:pPr>
      <w:r w:rsidRPr="003B6ED3">
        <w:rPr>
          <w:rFonts w:ascii="Verdana" w:hAnsi="Verdana"/>
          <w:sz w:val="20"/>
          <w:szCs w:val="20"/>
        </w:rPr>
        <w:t>odmowa przedłożenia aktualnych dokumentów, o których mowa w art., 21 Ustawy z dnia 13 maja 2016 r. o przeciwdziałaniu zagrożeniom przestępczością na tle seksualnym i ochronie małoletnich.</w:t>
      </w:r>
    </w:p>
    <w:p w14:paraId="7F3EAF84" w14:textId="77777777" w:rsidR="003B6ED3" w:rsidRDefault="003B6ED3" w:rsidP="003B6ED3">
      <w:pPr>
        <w:spacing w:line="240" w:lineRule="auto"/>
        <w:jc w:val="both"/>
        <w:rPr>
          <w:rFonts w:ascii="Verdana" w:hAnsi="Verdana"/>
          <w:sz w:val="20"/>
          <w:szCs w:val="20"/>
        </w:rPr>
      </w:pPr>
    </w:p>
    <w:p w14:paraId="6A60B37E" w14:textId="77777777" w:rsidR="003B6ED3" w:rsidRPr="003748F0" w:rsidRDefault="003B6ED3" w:rsidP="003B6ED3">
      <w:pPr>
        <w:spacing w:line="240" w:lineRule="auto"/>
        <w:jc w:val="both"/>
        <w:rPr>
          <w:rFonts w:ascii="Verdana" w:hAnsi="Verdana"/>
          <w:sz w:val="20"/>
          <w:szCs w:val="20"/>
        </w:rPr>
      </w:pPr>
    </w:p>
    <w:p w14:paraId="7C48145B" w14:textId="1D2AFE7E" w:rsidR="00053243" w:rsidRPr="003748F0" w:rsidRDefault="00053243" w:rsidP="004B3412">
      <w:pPr>
        <w:numPr>
          <w:ilvl w:val="0"/>
          <w:numId w:val="16"/>
        </w:numPr>
        <w:spacing w:line="240" w:lineRule="auto"/>
        <w:jc w:val="both"/>
        <w:rPr>
          <w:rFonts w:ascii="Verdana" w:hAnsi="Verdana"/>
          <w:sz w:val="20"/>
          <w:szCs w:val="20"/>
          <w:highlight w:val="yellow"/>
        </w:rPr>
      </w:pPr>
      <w:r w:rsidRPr="003748F0">
        <w:rPr>
          <w:rFonts w:ascii="Verdana" w:hAnsi="Verdana"/>
          <w:sz w:val="20"/>
          <w:szCs w:val="20"/>
          <w:highlight w:val="yellow"/>
        </w:rPr>
        <w:t xml:space="preserve">Przyjmujący zamówienie może wypowiedzieć umowę z zachowaniem </w:t>
      </w:r>
      <w:r w:rsidR="002B1CD4">
        <w:rPr>
          <w:rFonts w:ascii="Verdana" w:hAnsi="Verdana"/>
          <w:sz w:val="20"/>
          <w:szCs w:val="20"/>
          <w:highlight w:val="yellow"/>
        </w:rPr>
        <w:t>tygodniowego</w:t>
      </w:r>
      <w:r w:rsidRPr="003748F0">
        <w:rPr>
          <w:rFonts w:ascii="Verdana" w:hAnsi="Verdana"/>
          <w:sz w:val="20"/>
          <w:szCs w:val="20"/>
          <w:highlight w:val="yellow"/>
        </w:rPr>
        <w:t xml:space="preserve"> </w:t>
      </w:r>
      <w:r w:rsidR="002B1CD4">
        <w:rPr>
          <w:rFonts w:ascii="Verdana" w:hAnsi="Verdana"/>
          <w:sz w:val="20"/>
          <w:szCs w:val="20"/>
          <w:highlight w:val="yellow"/>
        </w:rPr>
        <w:t xml:space="preserve">okresu </w:t>
      </w:r>
      <w:r w:rsidRPr="003748F0">
        <w:rPr>
          <w:rFonts w:ascii="Verdana" w:hAnsi="Verdana"/>
          <w:sz w:val="20"/>
          <w:szCs w:val="20"/>
          <w:highlight w:val="yellow"/>
        </w:rPr>
        <w:t xml:space="preserve">wypowiedzenia w sytuacji takiego zmniejszenia wartości miesięcznego ryczałtu, przekazywanego przez płatnika świadczeń gwarantowanych na rzecz Udzielającego zamówienie, który uzasadniać będzie uznanie przez Przyjmującego </w:t>
      </w:r>
      <w:r w:rsidR="001073C0">
        <w:rPr>
          <w:rFonts w:ascii="Verdana" w:hAnsi="Verdana"/>
          <w:sz w:val="20"/>
          <w:szCs w:val="20"/>
          <w:highlight w:val="yellow"/>
        </w:rPr>
        <w:t xml:space="preserve">zamówienie </w:t>
      </w:r>
      <w:r w:rsidRPr="003748F0">
        <w:rPr>
          <w:rFonts w:ascii="Verdana" w:hAnsi="Verdana"/>
          <w:sz w:val="20"/>
          <w:szCs w:val="20"/>
          <w:highlight w:val="yellow"/>
        </w:rPr>
        <w:t>podwykonawstwa w zakresie niniejszej umowy za nieopłacalne.</w:t>
      </w:r>
    </w:p>
    <w:p w14:paraId="7441DAD2" w14:textId="77777777" w:rsidR="00053243" w:rsidRPr="003748F0" w:rsidRDefault="00053243" w:rsidP="004B3412">
      <w:pPr>
        <w:numPr>
          <w:ilvl w:val="0"/>
          <w:numId w:val="16"/>
        </w:numPr>
        <w:spacing w:line="240" w:lineRule="auto"/>
        <w:jc w:val="both"/>
        <w:rPr>
          <w:rFonts w:ascii="Verdana" w:hAnsi="Verdana"/>
          <w:sz w:val="20"/>
          <w:szCs w:val="20"/>
        </w:rPr>
      </w:pPr>
      <w:r w:rsidRPr="003748F0">
        <w:rPr>
          <w:rFonts w:ascii="Verdana" w:hAnsi="Verdana"/>
          <w:sz w:val="20"/>
          <w:szCs w:val="20"/>
        </w:rPr>
        <w:t>Rozwiązanie umowy w przypadkach określonych w ust. 2 pkt a oraz ust. 3 pkt c wymaga uprzedniego, pisemnego wezwania Przyjmującego zamówienie do usunięcia stwierdzonych naruszeń lub nieprawidłowości oraz wyznaczenia terminu na ich usunięcie, który nie może być dłuższy niż 7 dni.</w:t>
      </w:r>
    </w:p>
    <w:p w14:paraId="1D749C8F" w14:textId="77777777" w:rsidR="00053243" w:rsidRPr="003748F0" w:rsidRDefault="00053243" w:rsidP="00A847FB">
      <w:pPr>
        <w:pStyle w:val="Akapitzlist1"/>
        <w:numPr>
          <w:ilvl w:val="0"/>
          <w:numId w:val="16"/>
        </w:numPr>
        <w:spacing w:line="240" w:lineRule="auto"/>
        <w:jc w:val="both"/>
        <w:rPr>
          <w:rFonts w:ascii="Verdana" w:hAnsi="Verdana"/>
          <w:sz w:val="20"/>
          <w:szCs w:val="20"/>
        </w:rPr>
      </w:pPr>
      <w:r w:rsidRPr="003748F0">
        <w:rPr>
          <w:rFonts w:ascii="Verdana" w:hAnsi="Verdana"/>
          <w:sz w:val="20"/>
          <w:szCs w:val="20"/>
        </w:rPr>
        <w:t xml:space="preserve">Strony przewidują i / lub dopuszczają dokonanie odnośnych i / lub odpowiednich zmian w umowie w przypadku zmiany zasad, sposobu, trybu, zakresu lub okoliczności dotyczących finansowania świadczeń zdrowotnych w ramach środków publicznych lub tego rodzaju zmian w systemie ochrony zdrowia, które skutkują dla Udzielającego zamówienie zasadnością / koniecznością dokonania zmiany sposobu organizacji / finansowania przez Udzielającego zamówienie wykonywanych przez Przyjmującego zamówienia na podstawie niniejszej umowy świadczeń zdrowotnych gwarantowanych. </w:t>
      </w:r>
    </w:p>
    <w:p w14:paraId="1DA6CD94" w14:textId="77777777" w:rsidR="00053243" w:rsidRPr="003748F0" w:rsidRDefault="00053243" w:rsidP="00A847FB">
      <w:pPr>
        <w:pStyle w:val="Akapitzlist1"/>
        <w:numPr>
          <w:ilvl w:val="0"/>
          <w:numId w:val="16"/>
        </w:numPr>
        <w:spacing w:line="240" w:lineRule="auto"/>
        <w:jc w:val="both"/>
        <w:rPr>
          <w:rFonts w:ascii="Verdana" w:hAnsi="Verdana"/>
          <w:sz w:val="20"/>
          <w:szCs w:val="20"/>
        </w:rPr>
      </w:pPr>
      <w:r w:rsidRPr="003748F0">
        <w:rPr>
          <w:rFonts w:ascii="Verdana" w:hAnsi="Verdana"/>
          <w:sz w:val="20"/>
          <w:szCs w:val="20"/>
        </w:rPr>
        <w:t xml:space="preserve">W razie zmiany, uchylenia i / lub wprowadzenia w okresie obowiązywania umowy nowych przepisów prawa i/lub standardów organizacyjnych płatnika świadczeń gwarantowanych, branżowych i/lub postanowień, warunków, limitów umów o udzielanie świadczeń zdrowotnych (w szczególności na podstawie ustaw, rozporządzeń, jak również zarządzeń NFZ lub innego właściwego podmiotu lub organu) dla danego zakresu świadczeń zdrowotnych i / lub będących przedmiotem zamówienia procedur medycznych, strony postanawiają dokonać stosownych zmian w umowie, celem dostosowania jej do aktualnie obowiązującego stanu prawnego. </w:t>
      </w:r>
    </w:p>
    <w:p w14:paraId="23296003" w14:textId="77777777" w:rsidR="00053243" w:rsidRPr="003748F0" w:rsidRDefault="00053243" w:rsidP="00A847FB">
      <w:pPr>
        <w:pStyle w:val="Akapitzlist1"/>
        <w:numPr>
          <w:ilvl w:val="0"/>
          <w:numId w:val="16"/>
        </w:numPr>
        <w:spacing w:line="240" w:lineRule="auto"/>
        <w:jc w:val="both"/>
        <w:rPr>
          <w:rFonts w:ascii="Verdana" w:hAnsi="Verdana"/>
          <w:sz w:val="20"/>
          <w:szCs w:val="20"/>
        </w:rPr>
      </w:pPr>
      <w:r w:rsidRPr="003748F0">
        <w:rPr>
          <w:rFonts w:ascii="Verdana" w:hAnsi="Verdana"/>
          <w:sz w:val="20"/>
          <w:szCs w:val="20"/>
        </w:rPr>
        <w:t xml:space="preserve">Wszelkie zmiany umowy wymagają formy pisemnej pod rygorem nieważności. </w:t>
      </w:r>
    </w:p>
    <w:p w14:paraId="0555243E" w14:textId="1571EEBC" w:rsidR="00053243" w:rsidRPr="003748F0" w:rsidRDefault="00053243" w:rsidP="00A847FB">
      <w:pPr>
        <w:pStyle w:val="Akapitzlist1"/>
        <w:numPr>
          <w:ilvl w:val="0"/>
          <w:numId w:val="16"/>
        </w:numPr>
        <w:spacing w:line="240" w:lineRule="auto"/>
        <w:jc w:val="both"/>
        <w:rPr>
          <w:rFonts w:ascii="Verdana" w:hAnsi="Verdana"/>
          <w:sz w:val="20"/>
          <w:szCs w:val="20"/>
        </w:rPr>
      </w:pPr>
      <w:r w:rsidRPr="003748F0">
        <w:rPr>
          <w:rFonts w:ascii="Verdana" w:hAnsi="Verdana"/>
          <w:sz w:val="20"/>
          <w:szCs w:val="20"/>
        </w:rPr>
        <w:t>Nieważna jest zmiana postanowień zawartej umowy niekorzystny</w:t>
      </w:r>
      <w:r w:rsidR="001073C0">
        <w:rPr>
          <w:rFonts w:ascii="Verdana" w:hAnsi="Verdana"/>
          <w:sz w:val="20"/>
          <w:szCs w:val="20"/>
        </w:rPr>
        <w:t>ch</w:t>
      </w:r>
      <w:r w:rsidRPr="003748F0">
        <w:rPr>
          <w:rFonts w:ascii="Verdana" w:hAnsi="Verdana"/>
          <w:sz w:val="20"/>
          <w:szCs w:val="20"/>
        </w:rPr>
        <w:t xml:space="preserve">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1A4DE768" w14:textId="66C7D586" w:rsidR="003B6ED3" w:rsidRPr="009A0A0A" w:rsidRDefault="003B6ED3" w:rsidP="003B6ED3">
      <w:pPr>
        <w:spacing w:line="240" w:lineRule="auto"/>
        <w:jc w:val="center"/>
        <w:rPr>
          <w:rFonts w:ascii="Verdana" w:hAnsi="Verdana"/>
          <w:b/>
          <w:sz w:val="20"/>
          <w:szCs w:val="20"/>
        </w:rPr>
      </w:pPr>
      <w:r w:rsidRPr="009A0A0A">
        <w:rPr>
          <w:rFonts w:ascii="Verdana" w:hAnsi="Verdana"/>
          <w:b/>
          <w:sz w:val="20"/>
          <w:szCs w:val="20"/>
        </w:rPr>
        <w:t>§ 1</w:t>
      </w:r>
      <w:r>
        <w:rPr>
          <w:rFonts w:ascii="Verdana" w:hAnsi="Verdana"/>
          <w:b/>
          <w:sz w:val="20"/>
          <w:szCs w:val="20"/>
        </w:rPr>
        <w:t>0</w:t>
      </w:r>
    </w:p>
    <w:p w14:paraId="39B3365B" w14:textId="77777777" w:rsidR="003B6ED3" w:rsidRPr="009A0A0A" w:rsidRDefault="003B6ED3" w:rsidP="003B6ED3">
      <w:pPr>
        <w:spacing w:line="240" w:lineRule="auto"/>
        <w:jc w:val="center"/>
        <w:rPr>
          <w:rFonts w:ascii="Verdana" w:hAnsi="Verdana"/>
          <w:b/>
          <w:sz w:val="20"/>
          <w:szCs w:val="20"/>
        </w:rPr>
      </w:pPr>
      <w:r w:rsidRPr="009A0A0A">
        <w:rPr>
          <w:rFonts w:ascii="Verdana" w:hAnsi="Verdana"/>
          <w:b/>
          <w:sz w:val="20"/>
          <w:szCs w:val="20"/>
        </w:rPr>
        <w:t>Standardy Ochrony Małoletnich</w:t>
      </w:r>
    </w:p>
    <w:p w14:paraId="2B391607" w14:textId="77777777" w:rsidR="003B6ED3" w:rsidRPr="009A0A0A" w:rsidRDefault="003B6ED3" w:rsidP="003B6ED3">
      <w:pPr>
        <w:widowControl/>
        <w:numPr>
          <w:ilvl w:val="0"/>
          <w:numId w:val="29"/>
        </w:numPr>
        <w:suppressAutoHyphens w:val="0"/>
        <w:spacing w:line="240" w:lineRule="auto"/>
        <w:ind w:left="709"/>
        <w:jc w:val="both"/>
        <w:rPr>
          <w:rFonts w:ascii="Verdana" w:hAnsi="Verdana"/>
          <w:sz w:val="20"/>
          <w:szCs w:val="20"/>
        </w:rPr>
      </w:pPr>
      <w:r w:rsidRPr="009A0A0A">
        <w:rPr>
          <w:rFonts w:ascii="Verdana" w:hAnsi="Verdana"/>
          <w:sz w:val="20"/>
          <w:szCs w:val="20"/>
        </w:rPr>
        <w:t xml:space="preserve">Udzielający zamówienia  oświadcza, że wobec Przyjmującego zamówienie wypełnił wszystkie obowiązki nałożone na niego przez art. 21 Ustawy z dnia 13 maja 2016 r. o przeciwdziałaniu zagrożeniom przestępczością na tle seksualnym i ochronie małoletnich w brzmieniu nadanym mu przez ustawę z dnia 28 lipca 2023 r. o zmianie ustawy - Kodeks rodzinny i opiekuńczy oraz niektórych innych ustaw (Dz. U. poz. 1606). </w:t>
      </w:r>
    </w:p>
    <w:p w14:paraId="480EE3A2" w14:textId="77777777" w:rsidR="003B6ED3" w:rsidRPr="00895384" w:rsidRDefault="003B6ED3" w:rsidP="003B6ED3">
      <w:pPr>
        <w:widowControl/>
        <w:numPr>
          <w:ilvl w:val="0"/>
          <w:numId w:val="29"/>
        </w:numPr>
        <w:suppressAutoHyphens w:val="0"/>
        <w:spacing w:line="240" w:lineRule="auto"/>
        <w:ind w:left="709"/>
        <w:jc w:val="both"/>
        <w:rPr>
          <w:rFonts w:ascii="Verdana" w:hAnsi="Verdana"/>
          <w:sz w:val="20"/>
          <w:szCs w:val="20"/>
        </w:rPr>
      </w:pPr>
      <w:r w:rsidRPr="009A0A0A">
        <w:rPr>
          <w:rFonts w:ascii="Verdana" w:hAnsi="Verdana"/>
          <w:sz w:val="20"/>
          <w:szCs w:val="20"/>
        </w:rPr>
        <w:t>Przyjmujący zamówienie ma obowiązek niezwłocznego poinformowania Udzielającego zamówienia o wydaniu przez sąd orzeczenia, w zakresie wskazanym w art. 21 Ustawy z dnia 13 maja 2016 r. o przeciwdziałaniu zagrożeniom przestępczością na tle seksualnym i ochronie małoletnich.</w:t>
      </w:r>
    </w:p>
    <w:p w14:paraId="2E5C0723" w14:textId="77777777" w:rsidR="00053243" w:rsidRPr="003748F0" w:rsidRDefault="00053243" w:rsidP="004B3412">
      <w:pPr>
        <w:spacing w:line="240" w:lineRule="auto"/>
        <w:ind w:left="720"/>
        <w:jc w:val="center"/>
        <w:rPr>
          <w:rFonts w:ascii="Verdana" w:hAnsi="Verdana"/>
          <w:b/>
          <w:bCs/>
          <w:sz w:val="20"/>
          <w:szCs w:val="20"/>
        </w:rPr>
      </w:pPr>
    </w:p>
    <w:p w14:paraId="0D8F7D5B" w14:textId="027811A0" w:rsidR="00772E2F" w:rsidRDefault="00053243" w:rsidP="00F74D0D">
      <w:pPr>
        <w:spacing w:line="240" w:lineRule="auto"/>
        <w:ind w:left="720"/>
        <w:jc w:val="center"/>
        <w:rPr>
          <w:rFonts w:ascii="Verdana" w:hAnsi="Verdana"/>
          <w:b/>
          <w:bCs/>
          <w:sz w:val="20"/>
          <w:szCs w:val="20"/>
        </w:rPr>
      </w:pPr>
      <w:r w:rsidRPr="003748F0">
        <w:rPr>
          <w:rFonts w:ascii="Verdana" w:hAnsi="Verdana"/>
          <w:b/>
          <w:bCs/>
          <w:sz w:val="20"/>
          <w:szCs w:val="20"/>
        </w:rPr>
        <w:t>§</w:t>
      </w:r>
      <w:r w:rsidR="00772E2F">
        <w:rPr>
          <w:rFonts w:ascii="Verdana" w:hAnsi="Verdana"/>
          <w:b/>
          <w:bCs/>
          <w:sz w:val="20"/>
          <w:szCs w:val="20"/>
        </w:rPr>
        <w:t xml:space="preserve"> </w:t>
      </w:r>
      <w:r w:rsidRPr="003748F0">
        <w:rPr>
          <w:rFonts w:ascii="Verdana" w:hAnsi="Verdana"/>
          <w:b/>
          <w:bCs/>
          <w:sz w:val="20"/>
          <w:szCs w:val="20"/>
        </w:rPr>
        <w:t>1</w:t>
      </w:r>
      <w:r w:rsidR="003B6ED3">
        <w:rPr>
          <w:rFonts w:ascii="Verdana" w:hAnsi="Verdana"/>
          <w:b/>
          <w:bCs/>
          <w:sz w:val="20"/>
          <w:szCs w:val="20"/>
        </w:rPr>
        <w:t>1</w:t>
      </w:r>
      <w:r w:rsidRPr="003748F0">
        <w:rPr>
          <w:rFonts w:ascii="Verdana" w:hAnsi="Verdana"/>
          <w:b/>
          <w:bCs/>
          <w:sz w:val="20"/>
          <w:szCs w:val="20"/>
        </w:rPr>
        <w:t xml:space="preserve"> </w:t>
      </w:r>
    </w:p>
    <w:p w14:paraId="1B8A8E6D" w14:textId="0FF0378B" w:rsidR="00053243" w:rsidRPr="003748F0" w:rsidRDefault="00053243" w:rsidP="00F74D0D">
      <w:pPr>
        <w:spacing w:line="240" w:lineRule="auto"/>
        <w:ind w:left="720"/>
        <w:jc w:val="center"/>
        <w:rPr>
          <w:rFonts w:ascii="Verdana" w:hAnsi="Verdana"/>
          <w:b/>
          <w:bCs/>
          <w:sz w:val="20"/>
          <w:szCs w:val="20"/>
        </w:rPr>
      </w:pPr>
      <w:r w:rsidRPr="003748F0">
        <w:rPr>
          <w:rFonts w:ascii="Verdana" w:hAnsi="Verdana"/>
          <w:b/>
          <w:bCs/>
          <w:sz w:val="20"/>
          <w:szCs w:val="20"/>
        </w:rPr>
        <w:t>Postanowienia końcowe</w:t>
      </w:r>
    </w:p>
    <w:p w14:paraId="2D86B4BB" w14:textId="77777777" w:rsidR="00053243" w:rsidRPr="003748F0" w:rsidRDefault="00053243" w:rsidP="004B3412">
      <w:pPr>
        <w:numPr>
          <w:ilvl w:val="0"/>
          <w:numId w:val="17"/>
        </w:numPr>
        <w:spacing w:line="240" w:lineRule="auto"/>
        <w:jc w:val="both"/>
        <w:rPr>
          <w:rFonts w:ascii="Verdana" w:hAnsi="Verdana"/>
          <w:sz w:val="20"/>
          <w:szCs w:val="20"/>
        </w:rPr>
      </w:pPr>
      <w:r w:rsidRPr="003748F0">
        <w:rPr>
          <w:rFonts w:ascii="Verdana" w:hAnsi="Verdana"/>
          <w:sz w:val="20"/>
          <w:szCs w:val="20"/>
        </w:rPr>
        <w:t xml:space="preserve">Strony zobowiązują się rozwiązywać spory wynikające z realizacji postanowień niniejszej umowy w drodze negocjacji. W przypadku braku porozumienia między stronami na tle realizacji postanowień niniejszej umowy, spory rozstrzyga sąd właściwy miejscowo dla siedziby Udzielającego zamówienie. </w:t>
      </w:r>
    </w:p>
    <w:p w14:paraId="23D02833" w14:textId="77777777" w:rsidR="00053243" w:rsidRPr="003748F0" w:rsidRDefault="00053243" w:rsidP="004B3412">
      <w:pPr>
        <w:numPr>
          <w:ilvl w:val="0"/>
          <w:numId w:val="17"/>
        </w:numPr>
        <w:spacing w:line="240" w:lineRule="auto"/>
        <w:jc w:val="both"/>
        <w:rPr>
          <w:rFonts w:ascii="Verdana" w:hAnsi="Verdana"/>
          <w:sz w:val="20"/>
          <w:szCs w:val="20"/>
        </w:rPr>
      </w:pPr>
      <w:r w:rsidRPr="003748F0">
        <w:rPr>
          <w:rFonts w:ascii="Verdana" w:hAnsi="Verdana"/>
          <w:sz w:val="20"/>
          <w:szCs w:val="20"/>
        </w:rPr>
        <w:t xml:space="preserve">W zakresie nieuregulowanym w niniejszej umowie znajdują odpowiednie zastosowanie właściwe dla danego zakresu świadczeń zdrowotnych oraz będących przedmiotem </w:t>
      </w:r>
      <w:r w:rsidRPr="003748F0">
        <w:rPr>
          <w:rFonts w:ascii="Verdana" w:hAnsi="Verdana"/>
          <w:sz w:val="20"/>
          <w:szCs w:val="20"/>
        </w:rPr>
        <w:lastRenderedPageBreak/>
        <w:t xml:space="preserve">zamówienia procedur medycznych przepisy prawa i/lub standardy organizacyjne płatnika świadczeń gwarantowanych oraz branżowe i/lub postanowienia umów o udzielanie świadczeń zdrowotnych (w szczególności ustaw, rozporządzeń, jak również zarządzeń NFZ lub innego właściwego podmiotu lub organu). </w:t>
      </w:r>
    </w:p>
    <w:p w14:paraId="03A30433" w14:textId="77777777" w:rsidR="00053243" w:rsidRPr="003748F0" w:rsidRDefault="00053243" w:rsidP="004B3412">
      <w:pPr>
        <w:numPr>
          <w:ilvl w:val="0"/>
          <w:numId w:val="17"/>
        </w:numPr>
        <w:spacing w:line="240" w:lineRule="auto"/>
        <w:jc w:val="both"/>
        <w:rPr>
          <w:rFonts w:ascii="Verdana" w:hAnsi="Verdana"/>
          <w:sz w:val="20"/>
          <w:szCs w:val="20"/>
        </w:rPr>
      </w:pPr>
      <w:r w:rsidRPr="003748F0">
        <w:rPr>
          <w:rFonts w:ascii="Verdana" w:hAnsi="Verdana"/>
          <w:sz w:val="20"/>
          <w:szCs w:val="20"/>
        </w:rPr>
        <w:t xml:space="preserve">Strony wyłączają stosowanie do umowy postanowień ustawy o terminach zapłaty w transakcjach handlowych, w szczególności w zakresie opłat rekompensujących oraz innych przewidzianych powołaną ustawą. </w:t>
      </w:r>
    </w:p>
    <w:p w14:paraId="1FE4B993" w14:textId="77777777" w:rsidR="00053243" w:rsidRPr="003748F0" w:rsidRDefault="00053243" w:rsidP="004B3412">
      <w:pPr>
        <w:numPr>
          <w:ilvl w:val="0"/>
          <w:numId w:val="17"/>
        </w:numPr>
        <w:spacing w:line="240" w:lineRule="auto"/>
        <w:jc w:val="both"/>
        <w:rPr>
          <w:rFonts w:ascii="Verdana" w:hAnsi="Verdana"/>
          <w:sz w:val="20"/>
          <w:szCs w:val="20"/>
        </w:rPr>
      </w:pPr>
      <w:r w:rsidRPr="003748F0">
        <w:rPr>
          <w:rFonts w:ascii="Verdana" w:hAnsi="Verdana"/>
          <w:sz w:val="20"/>
          <w:szCs w:val="20"/>
        </w:rPr>
        <w:t xml:space="preserve">Strony zgodnie przyjmują, że w przypadku zobowiązań Udzielającego zamówienia wynikających z niniejszej umowy, czynność prawna mająca na celu zmianę wierzyciela może nastąpić wyłącznie w trybie określonym przepisami ustawy z dnia 15 kwietnia 2011 r. o działalności leczniczej, to jest po wyrażeniu na to zgody przez podmiot tworzący Udzielającego zamówienie oraz po wyrażeniu na to zgody przez Udzielającego zamówienia, w formie pisemnej pod rygorem nieważności. </w:t>
      </w:r>
    </w:p>
    <w:p w14:paraId="0D2AB58F" w14:textId="3CD7F752" w:rsidR="00053243" w:rsidRPr="00745DD2" w:rsidRDefault="00053243" w:rsidP="00A471DA">
      <w:pPr>
        <w:numPr>
          <w:ilvl w:val="0"/>
          <w:numId w:val="17"/>
        </w:numPr>
        <w:spacing w:line="240" w:lineRule="auto"/>
        <w:jc w:val="both"/>
        <w:rPr>
          <w:rFonts w:ascii="Verdana" w:hAnsi="Verdana"/>
          <w:sz w:val="20"/>
          <w:szCs w:val="20"/>
        </w:rPr>
      </w:pPr>
      <w:r w:rsidRPr="00745DD2">
        <w:rPr>
          <w:rFonts w:ascii="Verdana" w:hAnsi="Verdana"/>
          <w:sz w:val="20"/>
          <w:szCs w:val="20"/>
        </w:rPr>
        <w:t xml:space="preserve">Umowę sporządzono w </w:t>
      </w:r>
      <w:r w:rsidR="00745DD2" w:rsidRPr="00745DD2">
        <w:rPr>
          <w:rFonts w:ascii="Verdana" w:hAnsi="Verdana"/>
          <w:sz w:val="20"/>
          <w:szCs w:val="20"/>
        </w:rPr>
        <w:t>dwóch</w:t>
      </w:r>
      <w:r w:rsidRPr="00745DD2">
        <w:rPr>
          <w:rFonts w:ascii="Verdana" w:hAnsi="Verdana"/>
          <w:sz w:val="20"/>
          <w:szCs w:val="20"/>
        </w:rPr>
        <w:t xml:space="preserve"> jednobrzmiących egzemplarzach</w:t>
      </w:r>
      <w:r w:rsidR="00745DD2">
        <w:rPr>
          <w:rFonts w:ascii="Verdana" w:hAnsi="Verdana"/>
          <w:sz w:val="20"/>
          <w:szCs w:val="20"/>
        </w:rPr>
        <w:t>.</w:t>
      </w:r>
    </w:p>
    <w:p w14:paraId="3A83EDBD" w14:textId="77777777" w:rsidR="00053243" w:rsidRPr="003748F0" w:rsidRDefault="00053243" w:rsidP="004B3412">
      <w:pPr>
        <w:spacing w:line="240" w:lineRule="auto"/>
        <w:ind w:left="720"/>
        <w:jc w:val="both"/>
        <w:rPr>
          <w:rFonts w:ascii="Verdana" w:hAnsi="Verdana"/>
          <w:sz w:val="20"/>
          <w:szCs w:val="20"/>
        </w:rPr>
      </w:pPr>
    </w:p>
    <w:p w14:paraId="31801E59" w14:textId="10F37325" w:rsidR="00053243" w:rsidRPr="003748F0" w:rsidRDefault="00053243" w:rsidP="004B3412">
      <w:pPr>
        <w:spacing w:line="240" w:lineRule="auto"/>
        <w:jc w:val="center"/>
        <w:rPr>
          <w:rFonts w:ascii="Verdana" w:hAnsi="Verdana"/>
          <w:b/>
          <w:bCs/>
          <w:sz w:val="20"/>
          <w:szCs w:val="20"/>
        </w:rPr>
      </w:pPr>
      <w:r w:rsidRPr="003748F0">
        <w:rPr>
          <w:rFonts w:ascii="Verdana" w:hAnsi="Verdana"/>
          <w:b/>
          <w:bCs/>
          <w:sz w:val="20"/>
          <w:szCs w:val="20"/>
        </w:rPr>
        <w:tab/>
      </w:r>
      <w:r w:rsidRPr="003748F0">
        <w:rPr>
          <w:rFonts w:ascii="Verdana" w:hAnsi="Verdana"/>
          <w:b/>
          <w:bCs/>
          <w:sz w:val="20"/>
          <w:szCs w:val="20"/>
        </w:rPr>
        <w:tab/>
      </w:r>
    </w:p>
    <w:p w14:paraId="1B190D68" w14:textId="77777777" w:rsidR="00053243" w:rsidRPr="003748F0" w:rsidRDefault="00053243" w:rsidP="004B3412">
      <w:pPr>
        <w:spacing w:line="240" w:lineRule="auto"/>
        <w:jc w:val="center"/>
        <w:rPr>
          <w:rFonts w:ascii="Verdana" w:hAnsi="Verdana"/>
          <w:b/>
          <w:bCs/>
          <w:sz w:val="20"/>
          <w:szCs w:val="20"/>
        </w:rPr>
      </w:pPr>
      <w:r w:rsidRPr="003748F0">
        <w:rPr>
          <w:rFonts w:ascii="Verdana" w:hAnsi="Verdana"/>
          <w:b/>
          <w:bCs/>
          <w:sz w:val="20"/>
          <w:szCs w:val="20"/>
        </w:rPr>
        <w:t>Udzielający zamówienia</w:t>
      </w:r>
      <w:r w:rsidRPr="003748F0">
        <w:rPr>
          <w:rFonts w:ascii="Verdana" w:hAnsi="Verdana"/>
          <w:b/>
          <w:bCs/>
          <w:sz w:val="20"/>
          <w:szCs w:val="20"/>
        </w:rPr>
        <w:tab/>
      </w:r>
      <w:r w:rsidRPr="003748F0">
        <w:rPr>
          <w:rFonts w:ascii="Verdana" w:hAnsi="Verdana"/>
          <w:b/>
          <w:bCs/>
          <w:sz w:val="20"/>
          <w:szCs w:val="20"/>
        </w:rPr>
        <w:tab/>
      </w:r>
      <w:r w:rsidRPr="003748F0">
        <w:rPr>
          <w:rFonts w:ascii="Verdana" w:hAnsi="Verdana"/>
          <w:b/>
          <w:bCs/>
          <w:sz w:val="20"/>
          <w:szCs w:val="20"/>
        </w:rPr>
        <w:tab/>
      </w:r>
      <w:r w:rsidRPr="003748F0">
        <w:rPr>
          <w:rFonts w:ascii="Verdana" w:hAnsi="Verdana"/>
          <w:b/>
          <w:bCs/>
          <w:sz w:val="20"/>
          <w:szCs w:val="20"/>
        </w:rPr>
        <w:tab/>
      </w:r>
      <w:r w:rsidRPr="003748F0">
        <w:rPr>
          <w:rFonts w:ascii="Verdana" w:hAnsi="Verdana"/>
          <w:b/>
          <w:bCs/>
          <w:sz w:val="20"/>
          <w:szCs w:val="20"/>
        </w:rPr>
        <w:tab/>
        <w:t>Przyjmujący zamówienie</w:t>
      </w:r>
    </w:p>
    <w:sectPr w:rsidR="00053243" w:rsidRPr="003748F0" w:rsidSect="003748F0">
      <w:pgSz w:w="11906" w:h="16838"/>
      <w:pgMar w:top="992" w:right="1134" w:bottom="992" w:left="1134" w:header="709" w:footer="709"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948D4" w14:textId="77777777" w:rsidR="00E20D60" w:rsidRDefault="00E20D60">
      <w:r>
        <w:separator/>
      </w:r>
    </w:p>
  </w:endnote>
  <w:endnote w:type="continuationSeparator" w:id="0">
    <w:p w14:paraId="0743225D" w14:textId="77777777" w:rsidR="00E20D60" w:rsidRDefault="00E2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342E3" w14:textId="77777777" w:rsidR="00E20D60" w:rsidRDefault="00E20D60">
      <w:r>
        <w:separator/>
      </w:r>
    </w:p>
  </w:footnote>
  <w:footnote w:type="continuationSeparator" w:id="0">
    <w:p w14:paraId="0FA8F908" w14:textId="77777777" w:rsidR="00E20D60" w:rsidRDefault="00E20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Num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8"/>
    <w:lvl w:ilvl="0">
      <w:start w:val="1"/>
      <w:numFmt w:val="decimal"/>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10"/>
    <w:lvl w:ilvl="0">
      <w:start w:val="1"/>
      <w:numFmt w:val="decimal"/>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01DD2126"/>
    <w:multiLevelType w:val="multilevel"/>
    <w:tmpl w:val="E6D87BF2"/>
    <w:lvl w:ilvl="0">
      <w:start w:val="1"/>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3241F9E"/>
    <w:multiLevelType w:val="hybridMultilevel"/>
    <w:tmpl w:val="407C4B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5B94408"/>
    <w:multiLevelType w:val="multilevel"/>
    <w:tmpl w:val="3C6A10C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E71392A"/>
    <w:multiLevelType w:val="hybridMultilevel"/>
    <w:tmpl w:val="7C72B21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0" w15:restartNumberingAfterBreak="0">
    <w:nsid w:val="125044FF"/>
    <w:multiLevelType w:val="multilevel"/>
    <w:tmpl w:val="70921978"/>
    <w:lvl w:ilvl="0">
      <w:start w:val="1"/>
      <w:numFmt w:val="decimal"/>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1" w15:restartNumberingAfterBreak="0">
    <w:nsid w:val="12DE1187"/>
    <w:multiLevelType w:val="hybridMultilevel"/>
    <w:tmpl w:val="BA20D1D0"/>
    <w:lvl w:ilvl="0" w:tplc="8620167A">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15:restartNumberingAfterBreak="0">
    <w:nsid w:val="20313AE0"/>
    <w:multiLevelType w:val="hybridMultilevel"/>
    <w:tmpl w:val="0D2A4CD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0777178"/>
    <w:multiLevelType w:val="hybridMultilevel"/>
    <w:tmpl w:val="65E68852"/>
    <w:lvl w:ilvl="0" w:tplc="04150019">
      <w:start w:val="1"/>
      <w:numFmt w:val="lowerLetter"/>
      <w:lvlText w:val="%1."/>
      <w:lvlJc w:val="left"/>
      <w:pPr>
        <w:ind w:left="2160" w:hanging="360"/>
      </w:pPr>
      <w:rPr>
        <w:rFonts w:cs="Times New Roman"/>
      </w:rPr>
    </w:lvl>
    <w:lvl w:ilvl="1" w:tplc="4982579C">
      <w:start w:val="1"/>
      <w:numFmt w:val="decimal"/>
      <w:lvlText w:val="%2."/>
      <w:lvlJc w:val="left"/>
      <w:pPr>
        <w:ind w:left="2880" w:hanging="360"/>
      </w:pPr>
      <w:rPr>
        <w:rFonts w:cs="Times New Roman" w:hint="default"/>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14" w15:restartNumberingAfterBreak="0">
    <w:nsid w:val="3C024C91"/>
    <w:multiLevelType w:val="hybridMultilevel"/>
    <w:tmpl w:val="5DA8580E"/>
    <w:lvl w:ilvl="0" w:tplc="B0B47448">
      <w:start w:val="1"/>
      <w:numFmt w:val="decimal"/>
      <w:lvlText w:val="%1."/>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801FF1"/>
    <w:multiLevelType w:val="hybridMultilevel"/>
    <w:tmpl w:val="2D6CFDD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43BE211F"/>
    <w:multiLevelType w:val="hybridMultilevel"/>
    <w:tmpl w:val="679C2C0C"/>
    <w:lvl w:ilvl="0" w:tplc="7D662DAC">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15:restartNumberingAfterBreak="0">
    <w:nsid w:val="47B235D7"/>
    <w:multiLevelType w:val="hybridMultilevel"/>
    <w:tmpl w:val="622A4E1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4F147E7A"/>
    <w:multiLevelType w:val="hybridMultilevel"/>
    <w:tmpl w:val="B246A578"/>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9" w15:restartNumberingAfterBreak="0">
    <w:nsid w:val="51370246"/>
    <w:multiLevelType w:val="hybridMultilevel"/>
    <w:tmpl w:val="A092958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51784038"/>
    <w:multiLevelType w:val="hybridMultilevel"/>
    <w:tmpl w:val="C6A4335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66C2972"/>
    <w:multiLevelType w:val="hybridMultilevel"/>
    <w:tmpl w:val="2536DE68"/>
    <w:lvl w:ilvl="0" w:tplc="6EE6DDD8">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5739753F"/>
    <w:multiLevelType w:val="hybridMultilevel"/>
    <w:tmpl w:val="365E29F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58D643D2"/>
    <w:multiLevelType w:val="multilevel"/>
    <w:tmpl w:val="04C2E8B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4" w15:restartNumberingAfterBreak="0">
    <w:nsid w:val="5DB95523"/>
    <w:multiLevelType w:val="hybridMultilevel"/>
    <w:tmpl w:val="C286FF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5" w15:restartNumberingAfterBreak="0">
    <w:nsid w:val="5F1B55A7"/>
    <w:multiLevelType w:val="hybridMultilevel"/>
    <w:tmpl w:val="259C247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9B346D6"/>
    <w:multiLevelType w:val="multilevel"/>
    <w:tmpl w:val="860AD60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7" w15:restartNumberingAfterBreak="0">
    <w:nsid w:val="738040DB"/>
    <w:multiLevelType w:val="hybridMultilevel"/>
    <w:tmpl w:val="F4F0615E"/>
    <w:lvl w:ilvl="0" w:tplc="19FE949E">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8" w15:restartNumberingAfterBreak="0">
    <w:nsid w:val="76D348F7"/>
    <w:multiLevelType w:val="hybridMultilevel"/>
    <w:tmpl w:val="89CE1770"/>
    <w:lvl w:ilvl="0" w:tplc="F3CA3910">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9" w15:restartNumberingAfterBreak="0">
    <w:nsid w:val="7BCD29BF"/>
    <w:multiLevelType w:val="hybridMultilevel"/>
    <w:tmpl w:val="BAF495F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990787435">
    <w:abstractNumId w:val="0"/>
  </w:num>
  <w:num w:numId="2" w16cid:durableId="130102959">
    <w:abstractNumId w:val="1"/>
  </w:num>
  <w:num w:numId="3" w16cid:durableId="68502397">
    <w:abstractNumId w:val="2"/>
  </w:num>
  <w:num w:numId="4" w16cid:durableId="1553468337">
    <w:abstractNumId w:val="3"/>
  </w:num>
  <w:num w:numId="5" w16cid:durableId="286088779">
    <w:abstractNumId w:val="4"/>
  </w:num>
  <w:num w:numId="6" w16cid:durableId="1184825520">
    <w:abstractNumId w:val="5"/>
  </w:num>
  <w:num w:numId="7" w16cid:durableId="749546674">
    <w:abstractNumId w:val="26"/>
  </w:num>
  <w:num w:numId="8" w16cid:durableId="1119645055">
    <w:abstractNumId w:val="8"/>
  </w:num>
  <w:num w:numId="9" w16cid:durableId="289168136">
    <w:abstractNumId w:val="10"/>
  </w:num>
  <w:num w:numId="10" w16cid:durableId="1413310242">
    <w:abstractNumId w:val="23"/>
  </w:num>
  <w:num w:numId="11" w16cid:durableId="1542521562">
    <w:abstractNumId w:val="7"/>
  </w:num>
  <w:num w:numId="12" w16cid:durableId="1128662228">
    <w:abstractNumId w:val="12"/>
  </w:num>
  <w:num w:numId="13" w16cid:durableId="318770144">
    <w:abstractNumId w:val="19"/>
  </w:num>
  <w:num w:numId="14" w16cid:durableId="1533761839">
    <w:abstractNumId w:val="22"/>
  </w:num>
  <w:num w:numId="15" w16cid:durableId="43331185">
    <w:abstractNumId w:val="11"/>
  </w:num>
  <w:num w:numId="16" w16cid:durableId="1663004796">
    <w:abstractNumId w:val="29"/>
  </w:num>
  <w:num w:numId="17" w16cid:durableId="440301659">
    <w:abstractNumId w:val="25"/>
  </w:num>
  <w:num w:numId="18" w16cid:durableId="19971456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6746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0413561">
    <w:abstractNumId w:val="6"/>
  </w:num>
  <w:num w:numId="21" w16cid:durableId="1915702362">
    <w:abstractNumId w:val="18"/>
  </w:num>
  <w:num w:numId="22" w16cid:durableId="67657544">
    <w:abstractNumId w:val="21"/>
  </w:num>
  <w:num w:numId="23" w16cid:durableId="1617177361">
    <w:abstractNumId w:val="9"/>
  </w:num>
  <w:num w:numId="24" w16cid:durableId="310865020">
    <w:abstractNumId w:val="16"/>
  </w:num>
  <w:num w:numId="25" w16cid:durableId="890000019">
    <w:abstractNumId w:val="24"/>
  </w:num>
  <w:num w:numId="26" w16cid:durableId="2058356954">
    <w:abstractNumId w:val="27"/>
  </w:num>
  <w:num w:numId="27" w16cid:durableId="200360693">
    <w:abstractNumId w:val="28"/>
  </w:num>
  <w:num w:numId="28" w16cid:durableId="56393638">
    <w:abstractNumId w:val="20"/>
  </w:num>
  <w:num w:numId="29" w16cid:durableId="1340541255">
    <w:abstractNumId w:val="14"/>
  </w:num>
  <w:num w:numId="30" w16cid:durableId="2050108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AEF"/>
    <w:rsid w:val="0000584B"/>
    <w:rsid w:val="0000614A"/>
    <w:rsid w:val="00020782"/>
    <w:rsid w:val="000349F4"/>
    <w:rsid w:val="00040E8E"/>
    <w:rsid w:val="00053243"/>
    <w:rsid w:val="0005483D"/>
    <w:rsid w:val="00073804"/>
    <w:rsid w:val="00075DC1"/>
    <w:rsid w:val="0008553F"/>
    <w:rsid w:val="000A446C"/>
    <w:rsid w:val="000B17D1"/>
    <w:rsid w:val="000B7694"/>
    <w:rsid w:val="000E1BB5"/>
    <w:rsid w:val="000E5C53"/>
    <w:rsid w:val="000F5300"/>
    <w:rsid w:val="001055DD"/>
    <w:rsid w:val="001073C0"/>
    <w:rsid w:val="001109BD"/>
    <w:rsid w:val="0011687C"/>
    <w:rsid w:val="0015528C"/>
    <w:rsid w:val="00155604"/>
    <w:rsid w:val="00157DF7"/>
    <w:rsid w:val="0016177B"/>
    <w:rsid w:val="00167D1E"/>
    <w:rsid w:val="001733A7"/>
    <w:rsid w:val="00181295"/>
    <w:rsid w:val="00187142"/>
    <w:rsid w:val="00191063"/>
    <w:rsid w:val="001C0135"/>
    <w:rsid w:val="001C205D"/>
    <w:rsid w:val="001D7CE4"/>
    <w:rsid w:val="001E4879"/>
    <w:rsid w:val="00205AAE"/>
    <w:rsid w:val="002224E0"/>
    <w:rsid w:val="00222F68"/>
    <w:rsid w:val="00247E56"/>
    <w:rsid w:val="002554FD"/>
    <w:rsid w:val="002576EA"/>
    <w:rsid w:val="002868C2"/>
    <w:rsid w:val="002954A0"/>
    <w:rsid w:val="002970C0"/>
    <w:rsid w:val="002A4E11"/>
    <w:rsid w:val="002B0857"/>
    <w:rsid w:val="002B1CD4"/>
    <w:rsid w:val="002B6328"/>
    <w:rsid w:val="002C32FD"/>
    <w:rsid w:val="002D2732"/>
    <w:rsid w:val="002D7657"/>
    <w:rsid w:val="002E46BA"/>
    <w:rsid w:val="00304288"/>
    <w:rsid w:val="003058DF"/>
    <w:rsid w:val="00306ABF"/>
    <w:rsid w:val="003405F0"/>
    <w:rsid w:val="00350A45"/>
    <w:rsid w:val="00360ABC"/>
    <w:rsid w:val="00367FBB"/>
    <w:rsid w:val="003748F0"/>
    <w:rsid w:val="00396A7F"/>
    <w:rsid w:val="003B6ED3"/>
    <w:rsid w:val="003C01B7"/>
    <w:rsid w:val="003D37D1"/>
    <w:rsid w:val="003F5463"/>
    <w:rsid w:val="003F64B8"/>
    <w:rsid w:val="004204B8"/>
    <w:rsid w:val="00434988"/>
    <w:rsid w:val="00441E41"/>
    <w:rsid w:val="00455F3C"/>
    <w:rsid w:val="00455FE2"/>
    <w:rsid w:val="00456377"/>
    <w:rsid w:val="00460198"/>
    <w:rsid w:val="00482486"/>
    <w:rsid w:val="004A0682"/>
    <w:rsid w:val="004A4FA6"/>
    <w:rsid w:val="004A652D"/>
    <w:rsid w:val="004B036B"/>
    <w:rsid w:val="004B3412"/>
    <w:rsid w:val="004C3E72"/>
    <w:rsid w:val="004D2314"/>
    <w:rsid w:val="004E1CD8"/>
    <w:rsid w:val="004F6285"/>
    <w:rsid w:val="00501DF2"/>
    <w:rsid w:val="0053063F"/>
    <w:rsid w:val="0054486F"/>
    <w:rsid w:val="00572182"/>
    <w:rsid w:val="00573643"/>
    <w:rsid w:val="005A0BE9"/>
    <w:rsid w:val="005A3641"/>
    <w:rsid w:val="005B196A"/>
    <w:rsid w:val="005C586B"/>
    <w:rsid w:val="005C65DE"/>
    <w:rsid w:val="005D60FA"/>
    <w:rsid w:val="005E0D84"/>
    <w:rsid w:val="005F31B6"/>
    <w:rsid w:val="00600816"/>
    <w:rsid w:val="00612B6D"/>
    <w:rsid w:val="00637ADE"/>
    <w:rsid w:val="00641F5E"/>
    <w:rsid w:val="00650ACA"/>
    <w:rsid w:val="00650AEF"/>
    <w:rsid w:val="00657184"/>
    <w:rsid w:val="006629B4"/>
    <w:rsid w:val="006635EA"/>
    <w:rsid w:val="0066601E"/>
    <w:rsid w:val="00675C63"/>
    <w:rsid w:val="00684754"/>
    <w:rsid w:val="006D0872"/>
    <w:rsid w:val="006E0DA1"/>
    <w:rsid w:val="006F556A"/>
    <w:rsid w:val="007046E2"/>
    <w:rsid w:val="00705861"/>
    <w:rsid w:val="00745DD2"/>
    <w:rsid w:val="0075293F"/>
    <w:rsid w:val="00756CC5"/>
    <w:rsid w:val="007570A4"/>
    <w:rsid w:val="007619F2"/>
    <w:rsid w:val="00772E2F"/>
    <w:rsid w:val="00777CD6"/>
    <w:rsid w:val="007C549C"/>
    <w:rsid w:val="007F5D0B"/>
    <w:rsid w:val="007F69CE"/>
    <w:rsid w:val="008447D2"/>
    <w:rsid w:val="00847846"/>
    <w:rsid w:val="008B7DD4"/>
    <w:rsid w:val="008D585F"/>
    <w:rsid w:val="008E0A8C"/>
    <w:rsid w:val="008E3294"/>
    <w:rsid w:val="008E7A61"/>
    <w:rsid w:val="008F372E"/>
    <w:rsid w:val="00921073"/>
    <w:rsid w:val="0092762C"/>
    <w:rsid w:val="00932BCD"/>
    <w:rsid w:val="00974F93"/>
    <w:rsid w:val="009C3A43"/>
    <w:rsid w:val="009C4A37"/>
    <w:rsid w:val="009C5B62"/>
    <w:rsid w:val="009D7128"/>
    <w:rsid w:val="009E16F1"/>
    <w:rsid w:val="00A416BE"/>
    <w:rsid w:val="00A45DAD"/>
    <w:rsid w:val="00A60B54"/>
    <w:rsid w:val="00A64858"/>
    <w:rsid w:val="00A76F87"/>
    <w:rsid w:val="00A8378A"/>
    <w:rsid w:val="00A8398D"/>
    <w:rsid w:val="00A847FB"/>
    <w:rsid w:val="00A87F0F"/>
    <w:rsid w:val="00A96A9F"/>
    <w:rsid w:val="00AB3E24"/>
    <w:rsid w:val="00AB49AA"/>
    <w:rsid w:val="00AC250A"/>
    <w:rsid w:val="00AD333A"/>
    <w:rsid w:val="00AD409B"/>
    <w:rsid w:val="00AF2F70"/>
    <w:rsid w:val="00B1678F"/>
    <w:rsid w:val="00B71177"/>
    <w:rsid w:val="00B72E11"/>
    <w:rsid w:val="00BB062C"/>
    <w:rsid w:val="00BB2B4D"/>
    <w:rsid w:val="00BB58EE"/>
    <w:rsid w:val="00BC3C19"/>
    <w:rsid w:val="00BD0124"/>
    <w:rsid w:val="00BE50B1"/>
    <w:rsid w:val="00C21DE7"/>
    <w:rsid w:val="00C3489E"/>
    <w:rsid w:val="00C35F89"/>
    <w:rsid w:val="00C411FF"/>
    <w:rsid w:val="00C42A7B"/>
    <w:rsid w:val="00C45230"/>
    <w:rsid w:val="00C47C83"/>
    <w:rsid w:val="00C77358"/>
    <w:rsid w:val="00C80D5B"/>
    <w:rsid w:val="00CA1E15"/>
    <w:rsid w:val="00CA4DF6"/>
    <w:rsid w:val="00CC1DD6"/>
    <w:rsid w:val="00CD0BFB"/>
    <w:rsid w:val="00CD2247"/>
    <w:rsid w:val="00D21CFD"/>
    <w:rsid w:val="00D276FD"/>
    <w:rsid w:val="00D30750"/>
    <w:rsid w:val="00D43DF5"/>
    <w:rsid w:val="00D542F9"/>
    <w:rsid w:val="00D8518E"/>
    <w:rsid w:val="00D85345"/>
    <w:rsid w:val="00DB1CCA"/>
    <w:rsid w:val="00DE1C27"/>
    <w:rsid w:val="00DE36AD"/>
    <w:rsid w:val="00DE7683"/>
    <w:rsid w:val="00E12CE8"/>
    <w:rsid w:val="00E20D60"/>
    <w:rsid w:val="00E24883"/>
    <w:rsid w:val="00E32BFA"/>
    <w:rsid w:val="00E506B4"/>
    <w:rsid w:val="00E55C3A"/>
    <w:rsid w:val="00E832B2"/>
    <w:rsid w:val="00E92C7F"/>
    <w:rsid w:val="00EA5F97"/>
    <w:rsid w:val="00EA7EDC"/>
    <w:rsid w:val="00EB67F9"/>
    <w:rsid w:val="00EC1225"/>
    <w:rsid w:val="00EC3591"/>
    <w:rsid w:val="00ED62F6"/>
    <w:rsid w:val="00EE6D26"/>
    <w:rsid w:val="00F3749B"/>
    <w:rsid w:val="00F463CD"/>
    <w:rsid w:val="00F526E9"/>
    <w:rsid w:val="00F574E0"/>
    <w:rsid w:val="00F65E24"/>
    <w:rsid w:val="00F74C02"/>
    <w:rsid w:val="00F74D0D"/>
    <w:rsid w:val="00F763A7"/>
    <w:rsid w:val="00F8564B"/>
    <w:rsid w:val="00F95CCC"/>
    <w:rsid w:val="00FC0D01"/>
    <w:rsid w:val="00FE4755"/>
    <w:rsid w:val="00FF4563"/>
    <w:rsid w:val="00FF4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22197"/>
  <w15:docId w15:val="{0CC88A7A-10A6-4E3A-A0B4-1ACB54C3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F0F"/>
    <w:pPr>
      <w:widowControl w:val="0"/>
      <w:suppressAutoHyphens/>
      <w:spacing w:line="100" w:lineRule="atLeast"/>
    </w:pPr>
    <w:rPr>
      <w:rFonts w:eastAsia="SimSu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uiPriority w:val="99"/>
    <w:rsid w:val="00A87F0F"/>
  </w:style>
  <w:style w:type="character" w:customStyle="1" w:styleId="ListLabel1">
    <w:name w:val="ListLabel 1"/>
    <w:uiPriority w:val="99"/>
    <w:rsid w:val="00A87F0F"/>
  </w:style>
  <w:style w:type="paragraph" w:customStyle="1" w:styleId="Nagwek1">
    <w:name w:val="Nagłówek1"/>
    <w:basedOn w:val="Normalny"/>
    <w:next w:val="Tekstpodstawowy"/>
    <w:uiPriority w:val="99"/>
    <w:rsid w:val="00A87F0F"/>
    <w:pPr>
      <w:keepNext/>
      <w:spacing w:before="240" w:after="120"/>
    </w:pPr>
    <w:rPr>
      <w:rFonts w:ascii="Arial" w:eastAsia="Microsoft YaHei" w:hAnsi="Arial" w:cs="Arial"/>
      <w:sz w:val="28"/>
      <w:szCs w:val="28"/>
    </w:rPr>
  </w:style>
  <w:style w:type="paragraph" w:styleId="Tekstpodstawowy">
    <w:name w:val="Body Text"/>
    <w:basedOn w:val="Normalny"/>
    <w:link w:val="TekstpodstawowyZnak"/>
    <w:uiPriority w:val="99"/>
    <w:rsid w:val="00A87F0F"/>
    <w:pPr>
      <w:spacing w:after="120"/>
    </w:pPr>
  </w:style>
  <w:style w:type="character" w:customStyle="1" w:styleId="TekstpodstawowyZnak">
    <w:name w:val="Tekst podstawowy Znak"/>
    <w:link w:val="Tekstpodstawowy"/>
    <w:uiPriority w:val="99"/>
    <w:semiHidden/>
    <w:locked/>
    <w:rsid w:val="00C35F89"/>
    <w:rPr>
      <w:rFonts w:eastAsia="SimSun" w:cs="Times New Roman"/>
      <w:kern w:val="1"/>
      <w:sz w:val="21"/>
      <w:szCs w:val="21"/>
      <w:lang w:eastAsia="hi-IN" w:bidi="hi-IN"/>
    </w:rPr>
  </w:style>
  <w:style w:type="paragraph" w:styleId="Lista">
    <w:name w:val="List"/>
    <w:basedOn w:val="Tekstpodstawowy"/>
    <w:uiPriority w:val="99"/>
    <w:rsid w:val="00A87F0F"/>
  </w:style>
  <w:style w:type="paragraph" w:customStyle="1" w:styleId="Podpis1">
    <w:name w:val="Podpis1"/>
    <w:basedOn w:val="Normalny"/>
    <w:uiPriority w:val="99"/>
    <w:rsid w:val="00A87F0F"/>
    <w:pPr>
      <w:suppressLineNumbers/>
      <w:spacing w:before="120" w:after="120"/>
    </w:pPr>
    <w:rPr>
      <w:i/>
      <w:iCs/>
    </w:rPr>
  </w:style>
  <w:style w:type="paragraph" w:customStyle="1" w:styleId="Indeks">
    <w:name w:val="Indeks"/>
    <w:basedOn w:val="Normalny"/>
    <w:uiPriority w:val="99"/>
    <w:rsid w:val="00A87F0F"/>
    <w:pPr>
      <w:suppressLineNumbers/>
    </w:pPr>
  </w:style>
  <w:style w:type="paragraph" w:customStyle="1" w:styleId="NormalnyWeb1">
    <w:name w:val="Normalny (Web)1"/>
    <w:basedOn w:val="Normalny"/>
    <w:uiPriority w:val="99"/>
    <w:rsid w:val="00A87F0F"/>
    <w:pPr>
      <w:spacing w:before="280" w:after="119"/>
    </w:pPr>
    <w:rPr>
      <w:rFonts w:eastAsia="Times New Roman"/>
    </w:rPr>
  </w:style>
  <w:style w:type="paragraph" w:customStyle="1" w:styleId="Akapitzlist1">
    <w:name w:val="Akapit z listą1"/>
    <w:basedOn w:val="Normalny"/>
    <w:uiPriority w:val="99"/>
    <w:rsid w:val="00A87F0F"/>
    <w:pPr>
      <w:ind w:left="720"/>
    </w:pPr>
  </w:style>
  <w:style w:type="character" w:styleId="Pogrubienie">
    <w:name w:val="Strong"/>
    <w:uiPriority w:val="99"/>
    <w:qFormat/>
    <w:rsid w:val="00705861"/>
    <w:rPr>
      <w:rFonts w:cs="Times New Roman"/>
      <w:b/>
      <w:bCs/>
    </w:rPr>
  </w:style>
  <w:style w:type="character" w:styleId="Odwoaniedokomentarza">
    <w:name w:val="annotation reference"/>
    <w:uiPriority w:val="99"/>
    <w:semiHidden/>
    <w:rsid w:val="00EB67F9"/>
    <w:rPr>
      <w:rFonts w:cs="Times New Roman"/>
      <w:sz w:val="16"/>
      <w:szCs w:val="16"/>
    </w:rPr>
  </w:style>
  <w:style w:type="paragraph" w:styleId="Tekstkomentarza">
    <w:name w:val="annotation text"/>
    <w:basedOn w:val="Normalny"/>
    <w:link w:val="TekstkomentarzaZnak"/>
    <w:uiPriority w:val="99"/>
    <w:semiHidden/>
    <w:rsid w:val="00EB67F9"/>
    <w:rPr>
      <w:sz w:val="18"/>
      <w:szCs w:val="18"/>
    </w:rPr>
  </w:style>
  <w:style w:type="character" w:customStyle="1" w:styleId="TekstkomentarzaZnak">
    <w:name w:val="Tekst komentarza Znak"/>
    <w:link w:val="Tekstkomentarza"/>
    <w:uiPriority w:val="99"/>
    <w:semiHidden/>
    <w:locked/>
    <w:rsid w:val="00EB67F9"/>
    <w:rPr>
      <w:rFonts w:eastAsia="SimSun" w:cs="Times New Roman"/>
      <w:kern w:val="1"/>
      <w:sz w:val="18"/>
      <w:szCs w:val="18"/>
      <w:lang w:eastAsia="hi-IN" w:bidi="hi-IN"/>
    </w:rPr>
  </w:style>
  <w:style w:type="paragraph" w:styleId="Tematkomentarza">
    <w:name w:val="annotation subject"/>
    <w:basedOn w:val="Tekstkomentarza"/>
    <w:next w:val="Tekstkomentarza"/>
    <w:link w:val="TematkomentarzaZnak"/>
    <w:uiPriority w:val="99"/>
    <w:semiHidden/>
    <w:rsid w:val="00EB67F9"/>
    <w:rPr>
      <w:b/>
      <w:bCs/>
    </w:rPr>
  </w:style>
  <w:style w:type="character" w:customStyle="1" w:styleId="TematkomentarzaZnak">
    <w:name w:val="Temat komentarza Znak"/>
    <w:link w:val="Tematkomentarza"/>
    <w:uiPriority w:val="99"/>
    <w:semiHidden/>
    <w:locked/>
    <w:rsid w:val="00EB67F9"/>
    <w:rPr>
      <w:rFonts w:eastAsia="SimSun" w:cs="Times New Roman"/>
      <w:b/>
      <w:bCs/>
      <w:kern w:val="1"/>
      <w:sz w:val="18"/>
      <w:szCs w:val="18"/>
      <w:lang w:eastAsia="hi-IN" w:bidi="hi-IN"/>
    </w:rPr>
  </w:style>
  <w:style w:type="paragraph" w:styleId="Tekstdymka">
    <w:name w:val="Balloon Text"/>
    <w:basedOn w:val="Normalny"/>
    <w:link w:val="TekstdymkaZnak"/>
    <w:uiPriority w:val="99"/>
    <w:semiHidden/>
    <w:rsid w:val="00EB67F9"/>
    <w:pPr>
      <w:spacing w:line="240" w:lineRule="auto"/>
    </w:pPr>
    <w:rPr>
      <w:rFonts w:ascii="Tahoma" w:hAnsi="Tahoma" w:cs="Tahoma"/>
      <w:sz w:val="14"/>
      <w:szCs w:val="14"/>
    </w:rPr>
  </w:style>
  <w:style w:type="character" w:customStyle="1" w:styleId="TekstdymkaZnak">
    <w:name w:val="Tekst dymka Znak"/>
    <w:link w:val="Tekstdymka"/>
    <w:uiPriority w:val="99"/>
    <w:semiHidden/>
    <w:locked/>
    <w:rsid w:val="00EB67F9"/>
    <w:rPr>
      <w:rFonts w:ascii="Tahoma" w:eastAsia="SimSun" w:hAnsi="Tahoma" w:cs="Tahoma"/>
      <w:kern w:val="1"/>
      <w:sz w:val="14"/>
      <w:szCs w:val="14"/>
      <w:lang w:eastAsia="hi-IN" w:bidi="hi-IN"/>
    </w:rPr>
  </w:style>
  <w:style w:type="paragraph" w:styleId="Akapitzlist">
    <w:name w:val="List Paragraph"/>
    <w:basedOn w:val="Normalny"/>
    <w:uiPriority w:val="99"/>
    <w:qFormat/>
    <w:rsid w:val="004E1CD8"/>
    <w:pPr>
      <w:widowControl/>
      <w:suppressAutoHyphens w:val="0"/>
      <w:spacing w:after="200" w:line="276" w:lineRule="auto"/>
      <w:ind w:left="720"/>
    </w:pPr>
    <w:rPr>
      <w:rFonts w:ascii="Calibri" w:eastAsia="Times New Roman" w:hAnsi="Calibri" w:cs="Calibri"/>
      <w:kern w:val="0"/>
      <w:sz w:val="22"/>
      <w:szCs w:val="22"/>
      <w:lang w:eastAsia="en-US" w:bidi="ar-SA"/>
    </w:rPr>
  </w:style>
  <w:style w:type="paragraph" w:styleId="Nagwek">
    <w:name w:val="header"/>
    <w:basedOn w:val="Normalny"/>
    <w:link w:val="NagwekZnak"/>
    <w:uiPriority w:val="99"/>
    <w:rsid w:val="002868C2"/>
    <w:pPr>
      <w:tabs>
        <w:tab w:val="center" w:pos="4536"/>
        <w:tab w:val="right" w:pos="9072"/>
      </w:tabs>
    </w:pPr>
  </w:style>
  <w:style w:type="character" w:customStyle="1" w:styleId="NagwekZnak">
    <w:name w:val="Nagłówek Znak"/>
    <w:link w:val="Nagwek"/>
    <w:uiPriority w:val="99"/>
    <w:semiHidden/>
    <w:locked/>
    <w:rPr>
      <w:rFonts w:eastAsia="SimSun" w:cs="Mangal"/>
      <w:kern w:val="1"/>
      <w:sz w:val="21"/>
      <w:szCs w:val="21"/>
      <w:lang w:eastAsia="hi-IN" w:bidi="hi-IN"/>
    </w:rPr>
  </w:style>
  <w:style w:type="paragraph" w:styleId="Stopka">
    <w:name w:val="footer"/>
    <w:basedOn w:val="Normalny"/>
    <w:link w:val="StopkaZnak"/>
    <w:uiPriority w:val="99"/>
    <w:rsid w:val="002868C2"/>
    <w:pPr>
      <w:tabs>
        <w:tab w:val="center" w:pos="4536"/>
        <w:tab w:val="right" w:pos="9072"/>
      </w:tabs>
    </w:pPr>
  </w:style>
  <w:style w:type="character" w:customStyle="1" w:styleId="StopkaZnak">
    <w:name w:val="Stopka Znak"/>
    <w:link w:val="Stopka"/>
    <w:uiPriority w:val="99"/>
    <w:semiHidden/>
    <w:locked/>
    <w:rPr>
      <w:rFonts w:eastAsia="SimSun" w:cs="Mangal"/>
      <w:kern w:val="1"/>
      <w:sz w:val="21"/>
      <w:szCs w:val="21"/>
      <w:lang w:eastAsia="hi-IN" w:bidi="hi-IN"/>
    </w:rPr>
  </w:style>
  <w:style w:type="paragraph" w:customStyle="1" w:styleId="Akapitzlist2">
    <w:name w:val="Akapit z listą2"/>
    <w:basedOn w:val="Normalny"/>
    <w:rsid w:val="00675C63"/>
    <w:pPr>
      <w:widowControl/>
      <w:suppressAutoHyphens w:val="0"/>
      <w:spacing w:after="200" w:line="276" w:lineRule="auto"/>
      <w:ind w:left="720"/>
      <w:contextualSpacing/>
    </w:pPr>
    <w:rPr>
      <w:rFonts w:ascii="Calibri" w:eastAsia="Times New Roman" w:hAnsi="Calibri"/>
      <w:kern w:val="0"/>
      <w:sz w:val="22"/>
      <w:szCs w:val="22"/>
      <w:lang w:eastAsia="en-US" w:bidi="ar-SA"/>
    </w:rPr>
  </w:style>
  <w:style w:type="paragraph" w:customStyle="1" w:styleId="Akapitzlist3">
    <w:name w:val="Akapit z listą3"/>
    <w:basedOn w:val="Normalny"/>
    <w:rsid w:val="0008553F"/>
    <w:pPr>
      <w:widowControl/>
      <w:suppressAutoHyphens w:val="0"/>
      <w:spacing w:after="200" w:line="276" w:lineRule="auto"/>
      <w:ind w:left="720"/>
      <w:contextualSpacing/>
    </w:pPr>
    <w:rPr>
      <w:rFonts w:ascii="Calibri" w:eastAsia="Times New Roman" w:hAnsi="Calibri"/>
      <w:kern w:val="0"/>
      <w:sz w:val="22"/>
      <w:szCs w:val="22"/>
      <w:lang w:eastAsia="en-US" w:bidi="ar-SA"/>
    </w:rPr>
  </w:style>
  <w:style w:type="paragraph" w:customStyle="1" w:styleId="ListParagraph">
    <w:name w:val="List Paragraph"/>
    <w:basedOn w:val="Normalny"/>
    <w:rsid w:val="003B6ED3"/>
    <w:pPr>
      <w:widowControl/>
      <w:suppressAutoHyphens w:val="0"/>
      <w:spacing w:after="200" w:line="276" w:lineRule="auto"/>
      <w:ind w:left="720"/>
      <w:contextualSpacing/>
    </w:pPr>
    <w:rPr>
      <w:rFonts w:ascii="Calibri" w:eastAsia="Times New Roman" w:hAnsi="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12923">
      <w:marLeft w:val="0"/>
      <w:marRight w:val="0"/>
      <w:marTop w:val="0"/>
      <w:marBottom w:val="0"/>
      <w:divBdr>
        <w:top w:val="none" w:sz="0" w:space="0" w:color="auto"/>
        <w:left w:val="none" w:sz="0" w:space="0" w:color="auto"/>
        <w:bottom w:val="none" w:sz="0" w:space="0" w:color="auto"/>
        <w:right w:val="none" w:sz="0" w:space="0" w:color="auto"/>
      </w:divBdr>
    </w:div>
    <w:div w:id="542012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2610</Words>
  <Characters>15666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Umowa o udzielenie zamówienia na świadczenia opieki zdrowotnej</vt:lpstr>
    </vt:vector>
  </TitlesOfParts>
  <Company>WSzZ</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Umowa o udzielenie zamówienia na świadczenia opieki zdrowotnej</dc:title>
  <dc:subject/>
  <dc:creator>acieslik</dc:creator>
  <cp:keywords/>
  <dc:description/>
  <cp:lastModifiedBy>marketing</cp:lastModifiedBy>
  <cp:revision>22</cp:revision>
  <cp:lastPrinted>2023-01-03T13:06:00Z</cp:lastPrinted>
  <dcterms:created xsi:type="dcterms:W3CDTF">2019-02-04T11:42:00Z</dcterms:created>
  <dcterms:modified xsi:type="dcterms:W3CDTF">2024-12-13T12:34:00Z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