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0747" w14:textId="072AAA2E" w:rsidR="00BC4BE4" w:rsidRPr="00BC4BE4" w:rsidRDefault="00792BE2" w:rsidP="00792BE2">
      <w:pPr>
        <w:spacing w:before="100" w:beforeAutospacing="1" w:after="100" w:afterAutospacing="1"/>
        <w:jc w:val="center"/>
        <w:rPr>
          <w:rFonts w:eastAsia="Times New Roman"/>
          <w:b/>
          <w:bCs/>
          <w:i/>
          <w:kern w:val="0"/>
          <w:sz w:val="28"/>
          <w:szCs w:val="28"/>
          <w:lang w:eastAsia="pl-PL"/>
        </w:rPr>
      </w:pPr>
      <w:r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Parametry </w:t>
      </w:r>
      <w:r w:rsidR="004A34FF"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dzierżawionego sprzętu </w:t>
      </w:r>
      <w:r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 </w:t>
      </w: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5616"/>
        <w:gridCol w:w="1475"/>
        <w:gridCol w:w="2026"/>
      </w:tblGrid>
      <w:tr w:rsidR="00C843A3" w:rsidRPr="009A4268" w14:paraId="5A81840F" w14:textId="77777777" w:rsidTr="000A3F67">
        <w:trPr>
          <w:trHeight w:hRule="exact" w:val="20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6E44D" w14:textId="77777777" w:rsidR="00C843A3" w:rsidRPr="009A4268" w:rsidRDefault="00C843A3" w:rsidP="00591DE9">
            <w:pPr>
              <w:shd w:val="clear" w:color="auto" w:fill="FFFFFF"/>
              <w:snapToGrid w:val="0"/>
              <w:jc w:val="both"/>
              <w:rPr>
                <w:b/>
                <w:bCs/>
                <w:smallCaps/>
              </w:rPr>
            </w:pPr>
            <w:r w:rsidRPr="009A4268">
              <w:rPr>
                <w:b/>
                <w:bCs/>
                <w:smallCaps/>
                <w:sz w:val="22"/>
                <w:szCs w:val="22"/>
              </w:rPr>
              <w:t>Lp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71447B" w14:textId="77777777" w:rsidR="00C843A3" w:rsidRPr="004A34FF" w:rsidRDefault="00C843A3" w:rsidP="00A02579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4A34FF">
              <w:rPr>
                <w:b/>
              </w:rPr>
              <w:t>Parametry graniczne (wymagane)</w:t>
            </w:r>
            <w:r w:rsidRPr="004A34FF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CC261" w14:textId="7B465D14" w:rsidR="000E7ABE" w:rsidRPr="004A34FF" w:rsidRDefault="000E7ABE" w:rsidP="009435AB">
            <w:pPr>
              <w:jc w:val="center"/>
              <w:rPr>
                <w:rFonts w:eastAsia="Times New Roman"/>
                <w:b/>
                <w:kern w:val="0"/>
                <w:lang w:eastAsia="pl-PL"/>
              </w:rPr>
            </w:pPr>
            <w:r w:rsidRPr="004A34FF">
              <w:rPr>
                <w:rFonts w:eastAsia="Times New Roman"/>
                <w:b/>
                <w:kern w:val="0"/>
                <w:lang w:eastAsia="pl-PL"/>
              </w:rPr>
              <w:t>Ośw. spełnienia</w:t>
            </w:r>
          </w:p>
          <w:p w14:paraId="5799D6B6" w14:textId="77777777" w:rsidR="000E7ABE" w:rsidRPr="004A34FF" w:rsidRDefault="005F4ED1" w:rsidP="009435AB">
            <w:pPr>
              <w:jc w:val="center"/>
              <w:rPr>
                <w:rFonts w:eastAsia="Times New Roman"/>
                <w:b/>
                <w:kern w:val="0"/>
                <w:lang w:eastAsia="pl-PL"/>
              </w:rPr>
            </w:pPr>
            <w:r w:rsidRPr="004A34FF">
              <w:rPr>
                <w:rFonts w:eastAsia="Times New Roman"/>
                <w:b/>
                <w:kern w:val="0"/>
                <w:lang w:eastAsia="pl-PL"/>
              </w:rPr>
              <w:t>p</w:t>
            </w:r>
            <w:r w:rsidR="000E7ABE" w:rsidRPr="004A34FF">
              <w:rPr>
                <w:rFonts w:eastAsia="Times New Roman"/>
                <w:b/>
                <w:kern w:val="0"/>
                <w:lang w:eastAsia="pl-PL"/>
              </w:rPr>
              <w:t>arametru (TAK/NIE)</w:t>
            </w:r>
          </w:p>
          <w:p w14:paraId="43CEDBEF" w14:textId="1E63F1F7" w:rsidR="00C843A3" w:rsidRPr="004A34FF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8352A" w14:textId="77777777" w:rsidR="00C843A3" w:rsidRPr="004A34FF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  <w:r w:rsidRPr="004A34FF">
              <w:rPr>
                <w:b/>
                <w:bCs/>
                <w:spacing w:val="-2"/>
              </w:rPr>
              <w:t>PODAĆ/OPISAĆ</w:t>
            </w:r>
          </w:p>
          <w:p w14:paraId="0E7C8831" w14:textId="77777777" w:rsidR="00C843A3" w:rsidRPr="004A34FF" w:rsidRDefault="00C843A3" w:rsidP="00792BE2">
            <w:pPr>
              <w:shd w:val="clear" w:color="auto" w:fill="FFFFFF"/>
              <w:rPr>
                <w:b/>
                <w:bCs/>
              </w:rPr>
            </w:pPr>
            <w:r w:rsidRPr="004A34FF">
              <w:rPr>
                <w:b/>
                <w:bCs/>
                <w:spacing w:val="-2"/>
              </w:rPr>
              <w:t xml:space="preserve">PARAMETR </w:t>
            </w:r>
            <w:r w:rsidRPr="004A34FF">
              <w:rPr>
                <w:b/>
                <w:bCs/>
              </w:rPr>
              <w:t>OFEROWANY /</w:t>
            </w:r>
          </w:p>
        </w:tc>
      </w:tr>
      <w:tr w:rsidR="00BD5675" w:rsidRPr="009A4268" w14:paraId="5A292221" w14:textId="77777777" w:rsidTr="004A34FF">
        <w:trPr>
          <w:trHeight w:hRule="exact" w:val="2358"/>
        </w:trPr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82829" w14:textId="382666C7" w:rsidR="00BC4BE4" w:rsidRDefault="000A3F67" w:rsidP="004A4E46">
            <w:pPr>
              <w:shd w:val="clear" w:color="auto" w:fill="FFFFFF"/>
              <w:spacing w:line="250" w:lineRule="exact"/>
              <w:rPr>
                <w:b/>
                <w:bCs/>
                <w:sz w:val="22"/>
                <w:szCs w:val="22"/>
              </w:rPr>
            </w:pPr>
            <w:r w:rsidRPr="000A3F67">
              <w:rPr>
                <w:b/>
                <w:bCs/>
              </w:rPr>
              <w:t>System do obrazowania ultrasonograficznego IVUS z opcją FFR</w:t>
            </w:r>
            <w:r>
              <w:rPr>
                <w:b/>
                <w:bCs/>
              </w:rPr>
              <w:t xml:space="preserve"> -1 szt.</w:t>
            </w:r>
          </w:p>
          <w:p w14:paraId="0AE1A88C" w14:textId="70D6159D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kern w:val="2"/>
              </w:rPr>
            </w:pPr>
            <w:r>
              <w:rPr>
                <w:b/>
                <w:bCs/>
                <w:sz w:val="22"/>
                <w:szCs w:val="22"/>
              </w:rPr>
              <w:t xml:space="preserve">Nazwa produktu: </w:t>
            </w:r>
          </w:p>
          <w:p w14:paraId="0E0BC89F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Producent:</w:t>
            </w:r>
          </w:p>
          <w:p w14:paraId="751C335B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Nr katalogowy:</w:t>
            </w:r>
          </w:p>
          <w:p w14:paraId="55EB21B8" w14:textId="77777777" w:rsidR="004A4E46" w:rsidRDefault="004A4E46" w:rsidP="004A4E46">
            <w:pPr>
              <w:shd w:val="clear" w:color="auto" w:fill="FFFFFF"/>
              <w:snapToGrid w:val="0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Kraj Pochodzenia:</w:t>
            </w:r>
          </w:p>
          <w:p w14:paraId="7BD08DED" w14:textId="77777777" w:rsidR="004A4E46" w:rsidRDefault="004A4E46" w:rsidP="00497CA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  <w:p w14:paraId="35B41F7F" w14:textId="77777777" w:rsidR="004A4E46" w:rsidRPr="009A4268" w:rsidRDefault="004A4E46" w:rsidP="00497CA2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C4BE4" w:rsidRPr="009A4268" w14:paraId="541DE792" w14:textId="77777777" w:rsidTr="000A3F67">
        <w:trPr>
          <w:trHeight w:val="5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0F2167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3DC978" w14:textId="12A40C30" w:rsidR="000A3F67" w:rsidRDefault="000A3F67" w:rsidP="000A3F67">
            <w:pPr>
              <w:jc w:val="both"/>
            </w:pPr>
            <w:r>
              <w:t>Automatyczna ocena zmian w naczyniach, System DFR PhysioMap</w:t>
            </w:r>
          </w:p>
          <w:p w14:paraId="14024EBD" w14:textId="74534665" w:rsidR="00BC4BE4" w:rsidRPr="004A34FF" w:rsidRDefault="00BC4BE4" w:rsidP="000A3F67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rFonts w:eastAsia="Times New Roman"/>
                <w:kern w:val="0"/>
                <w:lang w:eastAsia="pl-PL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35BFD" w14:textId="46EA4270" w:rsidR="00BC4BE4" w:rsidRPr="004A34FF" w:rsidRDefault="00BC4BE4" w:rsidP="00BC4BE4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4A34FF">
              <w:rPr>
                <w:lang w:eastAsia="pl-PL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CBCA6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4BE952B6" w14:textId="77777777" w:rsidTr="000A3F67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9BFE1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2.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C444A" w14:textId="77777777" w:rsidR="000A3F67" w:rsidRDefault="000A3F67" w:rsidP="000A3F67">
            <w:pPr>
              <w:jc w:val="both"/>
            </w:pPr>
            <w:r>
              <w:t>Wysokiej jakości obrazy uzyskane przy siedmiu prędkościach pullbacku – 0.5, 1.0, 2.0, 3.0, 4.0, 6.0, 8.0 mm/sec</w:t>
            </w:r>
          </w:p>
          <w:p w14:paraId="7A6F6F97" w14:textId="0F0687A3" w:rsidR="00BC4BE4" w:rsidRPr="004A34FF" w:rsidRDefault="00BC4BE4" w:rsidP="000A3F67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8F75B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2F81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4FFCE576" w14:textId="77777777" w:rsidTr="000A3F67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6EADB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3.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461881" w14:textId="77777777" w:rsidR="000A3F67" w:rsidRDefault="000A3F67" w:rsidP="000A3F67">
            <w:pPr>
              <w:jc w:val="both"/>
            </w:pPr>
            <w:r>
              <w:t>Urządzenie kompatybilne z wielorazowymi saniami odciągowymi</w:t>
            </w:r>
          </w:p>
          <w:p w14:paraId="6DA415EC" w14:textId="088E2507" w:rsidR="00BC4BE4" w:rsidRPr="004A34FF" w:rsidRDefault="00BC4BE4" w:rsidP="000A3F67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9F7E5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DB18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0A3F67" w:rsidRPr="009A4268" w14:paraId="04D8C4AB" w14:textId="77777777" w:rsidTr="000A3F67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6393B" w14:textId="3A75F3B2" w:rsidR="000A3F67" w:rsidRPr="00792BE2" w:rsidRDefault="000A3F67" w:rsidP="000A3F6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9E582F" w14:textId="3A74537F" w:rsidR="000A3F67" w:rsidRPr="004A34FF" w:rsidRDefault="000A3F67" w:rsidP="003B432D">
            <w:pPr>
              <w:jc w:val="both"/>
            </w:pPr>
            <w:r>
              <w:t xml:space="preserve">Multimodalny system sterowania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9F569" w14:textId="75B20B86" w:rsidR="000A3F67" w:rsidRPr="004A34FF" w:rsidRDefault="000A3F67" w:rsidP="000A3F67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C48B" w14:textId="77777777" w:rsidR="000A3F67" w:rsidRPr="004A34FF" w:rsidRDefault="000A3F67" w:rsidP="000A3F67">
            <w:pPr>
              <w:shd w:val="clear" w:color="auto" w:fill="FFFFFF"/>
              <w:snapToGrid w:val="0"/>
              <w:jc w:val="center"/>
            </w:pPr>
          </w:p>
        </w:tc>
      </w:tr>
      <w:tr w:rsidR="000A3F67" w:rsidRPr="009A4268" w14:paraId="778F7445" w14:textId="77777777" w:rsidTr="000A3F67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8EC03F" w14:textId="3F3D46BE" w:rsidR="000A3F67" w:rsidRDefault="000A3F67" w:rsidP="000A3F6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F6ACF2" w14:textId="77777777" w:rsidR="000A3F67" w:rsidRDefault="000A3F67" w:rsidP="000A3F67">
            <w:pPr>
              <w:jc w:val="both"/>
            </w:pPr>
            <w:r>
              <w:t>Konsola posiada tablet oraz monitor</w:t>
            </w:r>
          </w:p>
          <w:p w14:paraId="0E720BDA" w14:textId="3FF8E109" w:rsidR="000A3F67" w:rsidRPr="004A34FF" w:rsidRDefault="000A3F67" w:rsidP="000A3F67">
            <w:pPr>
              <w:jc w:val="both"/>
            </w:pPr>
            <w:r w:rsidRPr="004A34FF"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D714D" w14:textId="011301EB" w:rsidR="000A3F67" w:rsidRPr="004A34FF" w:rsidRDefault="000A3F67" w:rsidP="000A3F67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7F45" w14:textId="77777777" w:rsidR="000A3F67" w:rsidRPr="004A34FF" w:rsidRDefault="000A3F67" w:rsidP="000A3F67">
            <w:pPr>
              <w:shd w:val="clear" w:color="auto" w:fill="FFFFFF"/>
              <w:snapToGrid w:val="0"/>
              <w:jc w:val="center"/>
            </w:pPr>
          </w:p>
        </w:tc>
      </w:tr>
      <w:tr w:rsidR="000A3F67" w:rsidRPr="009A4268" w14:paraId="1826269D" w14:textId="77777777" w:rsidTr="000A3F67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271F8" w14:textId="5584F19E" w:rsidR="000A3F67" w:rsidRDefault="000A3F67" w:rsidP="000A3F6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DDF6C7" w14:textId="77777777" w:rsidR="000A3F67" w:rsidRDefault="000A3F67" w:rsidP="000A3F67">
            <w:pPr>
              <w:jc w:val="both"/>
            </w:pPr>
            <w:r>
              <w:t xml:space="preserve">Urządzenie dostępne w konfiguracji mobilnej oraz zintegrowanej </w:t>
            </w:r>
          </w:p>
          <w:p w14:paraId="2E3B1AC0" w14:textId="758DECA0" w:rsidR="000A3F67" w:rsidRPr="004A34FF" w:rsidRDefault="000A3F67" w:rsidP="000A3F67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E01B5" w14:textId="502F227B" w:rsidR="000A3F67" w:rsidRPr="004A34FF" w:rsidRDefault="000A3F67" w:rsidP="000A3F67">
            <w:pPr>
              <w:jc w:val="center"/>
            </w:pPr>
            <w:r w:rsidRPr="004A34FF">
              <w:t xml:space="preserve">TAK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3AF1" w14:textId="77777777" w:rsidR="000A3F67" w:rsidRPr="004A34FF" w:rsidRDefault="000A3F67" w:rsidP="000A3F67">
            <w:pPr>
              <w:shd w:val="clear" w:color="auto" w:fill="FFFFFF"/>
              <w:snapToGrid w:val="0"/>
              <w:jc w:val="center"/>
            </w:pPr>
          </w:p>
        </w:tc>
      </w:tr>
      <w:tr w:rsidR="000A3F67" w:rsidRPr="009A4268" w14:paraId="090F4BF2" w14:textId="77777777" w:rsidTr="000A3F67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908BB" w14:textId="7DB4E7D2" w:rsidR="000A3F67" w:rsidRDefault="000A3F67" w:rsidP="000A3F6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B0A1DD" w14:textId="57490267" w:rsidR="000A3F67" w:rsidRDefault="000A3F67" w:rsidP="000A3F67">
            <w:pPr>
              <w:jc w:val="both"/>
            </w:pPr>
            <w:r>
              <w:t>Monitor 21'' FULL HD w rozdzielczości 1920</w:t>
            </w:r>
            <w:r w:rsidR="00A3385F">
              <w:t xml:space="preserve"> </w:t>
            </w:r>
            <w:r>
              <w:t>x 1080 , tablet 13,3" w pełni dotykowy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3E4A0A" w14:textId="2286B952" w:rsidR="000A3F67" w:rsidRPr="004A34FF" w:rsidRDefault="000A3F67" w:rsidP="000A3F67">
            <w:pPr>
              <w:jc w:val="center"/>
            </w:pPr>
            <w:r>
              <w:t>TAK</w:t>
            </w:r>
            <w:r w:rsidR="00BB42F3">
              <w:t xml:space="preserve"> podać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B48A9" w14:textId="77777777" w:rsidR="000A3F67" w:rsidRPr="004A34FF" w:rsidRDefault="000A3F67" w:rsidP="000A3F67">
            <w:pPr>
              <w:shd w:val="clear" w:color="auto" w:fill="FFFFFF"/>
              <w:snapToGrid w:val="0"/>
              <w:jc w:val="center"/>
            </w:pPr>
          </w:p>
        </w:tc>
      </w:tr>
    </w:tbl>
    <w:p w14:paraId="6A75F042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0C12536B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458C07B0" w14:textId="498EF323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280FB797" w14:textId="77777777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7E02EEB9" w14:textId="77777777" w:rsidR="004A4E46" w:rsidRDefault="004A4E46" w:rsidP="004A4E46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518D2B5D" w14:textId="77777777" w:rsidR="004A4E46" w:rsidRDefault="004A4E46" w:rsidP="004A4E46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2FC567E0" w14:textId="77777777" w:rsidR="004A4E46" w:rsidRDefault="004A4E46" w:rsidP="004A4E46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432ED517" w14:textId="77777777" w:rsidR="004A4E46" w:rsidRDefault="004A4E46" w:rsidP="004A4E46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18EB1C3A" w14:textId="77777777" w:rsidR="00C843A3" w:rsidRDefault="00C843A3" w:rsidP="00C843A3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2B6809F7" w14:textId="77777777" w:rsidR="00C843A3" w:rsidRDefault="00C843A3" w:rsidP="00C843A3">
      <w:pPr>
        <w:spacing w:after="58" w:line="1" w:lineRule="exact"/>
      </w:pPr>
    </w:p>
    <w:p w14:paraId="5153220B" w14:textId="77777777" w:rsidR="00C843A3" w:rsidRDefault="00C843A3" w:rsidP="00C843A3">
      <w:pPr>
        <w:spacing w:after="58" w:line="1" w:lineRule="exact"/>
      </w:pPr>
    </w:p>
    <w:p w14:paraId="7D4DED9D" w14:textId="77777777" w:rsidR="00543337" w:rsidRDefault="00543337" w:rsidP="008D628A">
      <w:pPr>
        <w:pStyle w:val="Tekstpodstawowy"/>
        <w:ind w:firstLine="567"/>
        <w:jc w:val="right"/>
        <w:rPr>
          <w:b/>
          <w:szCs w:val="24"/>
        </w:rPr>
      </w:pPr>
    </w:p>
    <w:sectPr w:rsidR="00543337" w:rsidSect="001C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B3CC" w14:textId="77777777" w:rsidR="00116B88" w:rsidRDefault="00116B88" w:rsidP="00603410">
      <w:r>
        <w:separator/>
      </w:r>
    </w:p>
  </w:endnote>
  <w:endnote w:type="continuationSeparator" w:id="0">
    <w:p w14:paraId="232C9B9B" w14:textId="77777777" w:rsidR="00116B88" w:rsidRDefault="00116B88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4660" w14:textId="77777777" w:rsidR="00AC5363" w:rsidRDefault="00AC53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1B1C" w14:textId="77777777" w:rsidR="00AC5363" w:rsidRDefault="00AC53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95C6" w14:textId="77777777" w:rsidR="00AC5363" w:rsidRDefault="00AC5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77A4F" w14:textId="77777777" w:rsidR="00116B88" w:rsidRDefault="00116B88" w:rsidP="00603410">
      <w:r>
        <w:separator/>
      </w:r>
    </w:p>
  </w:footnote>
  <w:footnote w:type="continuationSeparator" w:id="0">
    <w:p w14:paraId="4FB4D115" w14:textId="77777777" w:rsidR="00116B88" w:rsidRDefault="00116B88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3C50" w14:textId="77777777" w:rsidR="00AC5363" w:rsidRDefault="00AC53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923F" w14:textId="03BA53E1" w:rsidR="004A4E46" w:rsidRDefault="004A4E46" w:rsidP="004A4E46">
    <w:pPr>
      <w:pStyle w:val="Nagwek"/>
      <w:jc w:val="right"/>
      <w:rPr>
        <w:kern w:val="2"/>
      </w:rPr>
    </w:pPr>
    <w:r>
      <w:t>Załącznik nr 2</w:t>
    </w:r>
    <w:r w:rsidR="007C0788">
      <w:t>.</w:t>
    </w:r>
    <w:r w:rsidR="00AC5363">
      <w:t>1</w:t>
    </w:r>
    <w:r>
      <w:t xml:space="preserve"> do SWZ</w:t>
    </w:r>
  </w:p>
  <w:p w14:paraId="0FD184C2" w14:textId="7DDEE404" w:rsidR="004A4E46" w:rsidRDefault="004A4E46" w:rsidP="004A4E46">
    <w:pPr>
      <w:pStyle w:val="Nagwek"/>
      <w:jc w:val="right"/>
      <w:rPr>
        <w:kern w:val="2"/>
      </w:rPr>
    </w:pPr>
    <w:r>
      <w:t xml:space="preserve">Załącznik nr </w:t>
    </w:r>
    <w:r w:rsidR="000A3F67">
      <w:t xml:space="preserve">1 </w:t>
    </w:r>
    <w:r>
      <w:t>do Umowy</w:t>
    </w:r>
    <w:r w:rsidR="000A04A4">
      <w:t xml:space="preserve"> </w:t>
    </w:r>
    <w:r w:rsidR="004A34FF">
      <w:t>dzierżawy</w:t>
    </w:r>
  </w:p>
  <w:p w14:paraId="73DEC257" w14:textId="77777777" w:rsidR="004A4E46" w:rsidRDefault="004A4E46" w:rsidP="004A4E46">
    <w:pPr>
      <w:pStyle w:val="Nagwek"/>
      <w:jc w:val="right"/>
    </w:pPr>
  </w:p>
  <w:p w14:paraId="43D288D4" w14:textId="27A92589" w:rsidR="004A4E46" w:rsidRDefault="004A4E46" w:rsidP="004A4E46">
    <w:pPr>
      <w:pStyle w:val="Nagwek"/>
      <w:jc w:val="right"/>
      <w:rPr>
        <w:b/>
        <w:bCs/>
      </w:rPr>
    </w:pPr>
    <w:r>
      <w:rPr>
        <w:b/>
        <w:bCs/>
      </w:rPr>
      <w:t>EZ/</w:t>
    </w:r>
    <w:r w:rsidR="000A3F67">
      <w:rPr>
        <w:b/>
        <w:bCs/>
      </w:rPr>
      <w:t>12/2025</w:t>
    </w:r>
    <w:r>
      <w:rPr>
        <w:b/>
        <w:bCs/>
      </w:rPr>
      <w:t>/MW</w:t>
    </w:r>
  </w:p>
  <w:p w14:paraId="757AF923" w14:textId="77777777" w:rsidR="004A4E46" w:rsidRDefault="004A4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C115" w14:textId="77777777" w:rsidR="00AC5363" w:rsidRDefault="00AC5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659F"/>
    <w:multiLevelType w:val="hybridMultilevel"/>
    <w:tmpl w:val="8E8CFFC2"/>
    <w:lvl w:ilvl="0" w:tplc="84122C66">
      <w:start w:val="1"/>
      <w:numFmt w:val="lowerLetter"/>
      <w:lvlText w:val="1N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4675">
    <w:abstractNumId w:val="0"/>
  </w:num>
  <w:num w:numId="2" w16cid:durableId="613559283">
    <w:abstractNumId w:val="3"/>
  </w:num>
  <w:num w:numId="3" w16cid:durableId="1890914712">
    <w:abstractNumId w:val="2"/>
  </w:num>
  <w:num w:numId="4" w16cid:durableId="83711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3"/>
    <w:rsid w:val="00003B64"/>
    <w:rsid w:val="00003DEA"/>
    <w:rsid w:val="00014E2D"/>
    <w:rsid w:val="00015F06"/>
    <w:rsid w:val="00016397"/>
    <w:rsid w:val="00016BC4"/>
    <w:rsid w:val="00021657"/>
    <w:rsid w:val="00056822"/>
    <w:rsid w:val="00057515"/>
    <w:rsid w:val="0006605A"/>
    <w:rsid w:val="000903D8"/>
    <w:rsid w:val="000933FB"/>
    <w:rsid w:val="00094752"/>
    <w:rsid w:val="00096E41"/>
    <w:rsid w:val="000A04A4"/>
    <w:rsid w:val="000A3F67"/>
    <w:rsid w:val="000B7B12"/>
    <w:rsid w:val="000C797C"/>
    <w:rsid w:val="000E12FF"/>
    <w:rsid w:val="000E7ABE"/>
    <w:rsid w:val="0010780C"/>
    <w:rsid w:val="00112253"/>
    <w:rsid w:val="00116B88"/>
    <w:rsid w:val="00117137"/>
    <w:rsid w:val="00117D65"/>
    <w:rsid w:val="0012226E"/>
    <w:rsid w:val="001236C5"/>
    <w:rsid w:val="001315A8"/>
    <w:rsid w:val="00133EDB"/>
    <w:rsid w:val="00137BC3"/>
    <w:rsid w:val="001535AB"/>
    <w:rsid w:val="00157F8D"/>
    <w:rsid w:val="00161E0C"/>
    <w:rsid w:val="00164977"/>
    <w:rsid w:val="00167445"/>
    <w:rsid w:val="001710E8"/>
    <w:rsid w:val="00185144"/>
    <w:rsid w:val="001B3DC6"/>
    <w:rsid w:val="001B4F53"/>
    <w:rsid w:val="001C3D08"/>
    <w:rsid w:val="001C5862"/>
    <w:rsid w:val="001C5D83"/>
    <w:rsid w:val="001D5831"/>
    <w:rsid w:val="001D793D"/>
    <w:rsid w:val="001D7BA0"/>
    <w:rsid w:val="001E52BB"/>
    <w:rsid w:val="002075FA"/>
    <w:rsid w:val="00232720"/>
    <w:rsid w:val="00233FBA"/>
    <w:rsid w:val="00256F98"/>
    <w:rsid w:val="00267910"/>
    <w:rsid w:val="002761E4"/>
    <w:rsid w:val="002803F5"/>
    <w:rsid w:val="00287BE0"/>
    <w:rsid w:val="002A0CA3"/>
    <w:rsid w:val="002A1CC7"/>
    <w:rsid w:val="002D0563"/>
    <w:rsid w:val="002D0E76"/>
    <w:rsid w:val="002F33C6"/>
    <w:rsid w:val="002F4B27"/>
    <w:rsid w:val="003036DA"/>
    <w:rsid w:val="0031421D"/>
    <w:rsid w:val="00331B52"/>
    <w:rsid w:val="003503D4"/>
    <w:rsid w:val="00351308"/>
    <w:rsid w:val="003518BF"/>
    <w:rsid w:val="00353322"/>
    <w:rsid w:val="00360F94"/>
    <w:rsid w:val="00362547"/>
    <w:rsid w:val="0037794B"/>
    <w:rsid w:val="0038083C"/>
    <w:rsid w:val="003846BF"/>
    <w:rsid w:val="003A243A"/>
    <w:rsid w:val="003A4A8F"/>
    <w:rsid w:val="003A744A"/>
    <w:rsid w:val="003B0A5F"/>
    <w:rsid w:val="003B432D"/>
    <w:rsid w:val="003B7CE4"/>
    <w:rsid w:val="003C387D"/>
    <w:rsid w:val="003C69E1"/>
    <w:rsid w:val="003D646C"/>
    <w:rsid w:val="00430CF9"/>
    <w:rsid w:val="00442340"/>
    <w:rsid w:val="004473D8"/>
    <w:rsid w:val="00467B9A"/>
    <w:rsid w:val="004803A4"/>
    <w:rsid w:val="00496259"/>
    <w:rsid w:val="00497CA2"/>
    <w:rsid w:val="004A34FF"/>
    <w:rsid w:val="004A4E46"/>
    <w:rsid w:val="004D31AB"/>
    <w:rsid w:val="004D656C"/>
    <w:rsid w:val="004E4AAA"/>
    <w:rsid w:val="004F1B37"/>
    <w:rsid w:val="00511D2A"/>
    <w:rsid w:val="00513B52"/>
    <w:rsid w:val="005340E4"/>
    <w:rsid w:val="005347C0"/>
    <w:rsid w:val="00543337"/>
    <w:rsid w:val="00581E64"/>
    <w:rsid w:val="00591DE9"/>
    <w:rsid w:val="005B49A1"/>
    <w:rsid w:val="005D05BE"/>
    <w:rsid w:val="005F47F2"/>
    <w:rsid w:val="005F4873"/>
    <w:rsid w:val="005F4ED1"/>
    <w:rsid w:val="005F5634"/>
    <w:rsid w:val="005F5D62"/>
    <w:rsid w:val="00603410"/>
    <w:rsid w:val="00614C1B"/>
    <w:rsid w:val="00625210"/>
    <w:rsid w:val="00653D6F"/>
    <w:rsid w:val="00673F29"/>
    <w:rsid w:val="00677DA5"/>
    <w:rsid w:val="006850C3"/>
    <w:rsid w:val="00685363"/>
    <w:rsid w:val="006B1DC0"/>
    <w:rsid w:val="006B33E2"/>
    <w:rsid w:val="006D10C3"/>
    <w:rsid w:val="006D2C52"/>
    <w:rsid w:val="006E4A9B"/>
    <w:rsid w:val="006E603F"/>
    <w:rsid w:val="006E74EB"/>
    <w:rsid w:val="006F36B1"/>
    <w:rsid w:val="0070695B"/>
    <w:rsid w:val="00710F38"/>
    <w:rsid w:val="0071499E"/>
    <w:rsid w:val="00724E1F"/>
    <w:rsid w:val="00743C51"/>
    <w:rsid w:val="007452C1"/>
    <w:rsid w:val="00753795"/>
    <w:rsid w:val="00766774"/>
    <w:rsid w:val="007679AF"/>
    <w:rsid w:val="00775976"/>
    <w:rsid w:val="00784174"/>
    <w:rsid w:val="0078432F"/>
    <w:rsid w:val="0078553B"/>
    <w:rsid w:val="00792BE2"/>
    <w:rsid w:val="007A11E4"/>
    <w:rsid w:val="007B2038"/>
    <w:rsid w:val="007C0788"/>
    <w:rsid w:val="007D37F4"/>
    <w:rsid w:val="007D3D7E"/>
    <w:rsid w:val="007D7C3C"/>
    <w:rsid w:val="007E4631"/>
    <w:rsid w:val="007E668B"/>
    <w:rsid w:val="007F5929"/>
    <w:rsid w:val="00820E1E"/>
    <w:rsid w:val="00823F06"/>
    <w:rsid w:val="00834C2B"/>
    <w:rsid w:val="00836E2A"/>
    <w:rsid w:val="00843805"/>
    <w:rsid w:val="008840F4"/>
    <w:rsid w:val="00887E88"/>
    <w:rsid w:val="008A18A8"/>
    <w:rsid w:val="008A6CCC"/>
    <w:rsid w:val="008A7539"/>
    <w:rsid w:val="008B194E"/>
    <w:rsid w:val="008B19C0"/>
    <w:rsid w:val="008B64E2"/>
    <w:rsid w:val="008C29D0"/>
    <w:rsid w:val="008C5CAC"/>
    <w:rsid w:val="008D628A"/>
    <w:rsid w:val="008D7398"/>
    <w:rsid w:val="008E5A3D"/>
    <w:rsid w:val="008E65C1"/>
    <w:rsid w:val="008F15E9"/>
    <w:rsid w:val="008F51EA"/>
    <w:rsid w:val="00910551"/>
    <w:rsid w:val="00912168"/>
    <w:rsid w:val="00914BA2"/>
    <w:rsid w:val="00922899"/>
    <w:rsid w:val="00942246"/>
    <w:rsid w:val="00943444"/>
    <w:rsid w:val="009435AB"/>
    <w:rsid w:val="00975511"/>
    <w:rsid w:val="009975C9"/>
    <w:rsid w:val="009A4268"/>
    <w:rsid w:val="009B5B99"/>
    <w:rsid w:val="009B78A8"/>
    <w:rsid w:val="009D0404"/>
    <w:rsid w:val="009D3DF1"/>
    <w:rsid w:val="009E172B"/>
    <w:rsid w:val="009E6EAD"/>
    <w:rsid w:val="009E7432"/>
    <w:rsid w:val="009E7557"/>
    <w:rsid w:val="009F3D7C"/>
    <w:rsid w:val="009F776F"/>
    <w:rsid w:val="009F79E3"/>
    <w:rsid w:val="00A02579"/>
    <w:rsid w:val="00A05F72"/>
    <w:rsid w:val="00A1502A"/>
    <w:rsid w:val="00A262C3"/>
    <w:rsid w:val="00A3385F"/>
    <w:rsid w:val="00A4395E"/>
    <w:rsid w:val="00A459A7"/>
    <w:rsid w:val="00A93C29"/>
    <w:rsid w:val="00AA4F5B"/>
    <w:rsid w:val="00AB2DA3"/>
    <w:rsid w:val="00AC5363"/>
    <w:rsid w:val="00AC600E"/>
    <w:rsid w:val="00AE190A"/>
    <w:rsid w:val="00AE437F"/>
    <w:rsid w:val="00AE5B1E"/>
    <w:rsid w:val="00AE5D5C"/>
    <w:rsid w:val="00AF0963"/>
    <w:rsid w:val="00B00290"/>
    <w:rsid w:val="00B00559"/>
    <w:rsid w:val="00B030BB"/>
    <w:rsid w:val="00B25201"/>
    <w:rsid w:val="00B261FC"/>
    <w:rsid w:val="00B50ED3"/>
    <w:rsid w:val="00B53735"/>
    <w:rsid w:val="00B76751"/>
    <w:rsid w:val="00B770AD"/>
    <w:rsid w:val="00B82C98"/>
    <w:rsid w:val="00B87C6C"/>
    <w:rsid w:val="00B93196"/>
    <w:rsid w:val="00BB42F3"/>
    <w:rsid w:val="00BC4B79"/>
    <w:rsid w:val="00BC4BE4"/>
    <w:rsid w:val="00BC52E9"/>
    <w:rsid w:val="00BD5675"/>
    <w:rsid w:val="00BE0593"/>
    <w:rsid w:val="00BE33F0"/>
    <w:rsid w:val="00C12036"/>
    <w:rsid w:val="00C12C14"/>
    <w:rsid w:val="00C1343E"/>
    <w:rsid w:val="00C25750"/>
    <w:rsid w:val="00C350E0"/>
    <w:rsid w:val="00C361FD"/>
    <w:rsid w:val="00C37F47"/>
    <w:rsid w:val="00C43B36"/>
    <w:rsid w:val="00C6623E"/>
    <w:rsid w:val="00C74EA9"/>
    <w:rsid w:val="00C843A3"/>
    <w:rsid w:val="00C84FDA"/>
    <w:rsid w:val="00C8508F"/>
    <w:rsid w:val="00C90166"/>
    <w:rsid w:val="00CB5E11"/>
    <w:rsid w:val="00CC1B8E"/>
    <w:rsid w:val="00CD10A5"/>
    <w:rsid w:val="00CE1E97"/>
    <w:rsid w:val="00CF05A2"/>
    <w:rsid w:val="00D01912"/>
    <w:rsid w:val="00D02D43"/>
    <w:rsid w:val="00D301D9"/>
    <w:rsid w:val="00D34208"/>
    <w:rsid w:val="00D3644F"/>
    <w:rsid w:val="00D528B1"/>
    <w:rsid w:val="00D637D4"/>
    <w:rsid w:val="00D93C8D"/>
    <w:rsid w:val="00D94216"/>
    <w:rsid w:val="00D9459E"/>
    <w:rsid w:val="00DB75F2"/>
    <w:rsid w:val="00DC0561"/>
    <w:rsid w:val="00DC4BBD"/>
    <w:rsid w:val="00DC5391"/>
    <w:rsid w:val="00DC7D29"/>
    <w:rsid w:val="00DF631A"/>
    <w:rsid w:val="00E154B2"/>
    <w:rsid w:val="00E21BAA"/>
    <w:rsid w:val="00E30A15"/>
    <w:rsid w:val="00E67943"/>
    <w:rsid w:val="00E73B8A"/>
    <w:rsid w:val="00E82DB5"/>
    <w:rsid w:val="00E85129"/>
    <w:rsid w:val="00E927B4"/>
    <w:rsid w:val="00E97B49"/>
    <w:rsid w:val="00EA03AE"/>
    <w:rsid w:val="00EA1B99"/>
    <w:rsid w:val="00EC4161"/>
    <w:rsid w:val="00EC62D7"/>
    <w:rsid w:val="00ED321C"/>
    <w:rsid w:val="00ED6492"/>
    <w:rsid w:val="00EE1BEB"/>
    <w:rsid w:val="00EE2B51"/>
    <w:rsid w:val="00EF1B5C"/>
    <w:rsid w:val="00EF6063"/>
    <w:rsid w:val="00F01A75"/>
    <w:rsid w:val="00F068E2"/>
    <w:rsid w:val="00F30B3A"/>
    <w:rsid w:val="00F3108A"/>
    <w:rsid w:val="00F31D2E"/>
    <w:rsid w:val="00F411D2"/>
    <w:rsid w:val="00F43343"/>
    <w:rsid w:val="00F63342"/>
    <w:rsid w:val="00F6434E"/>
    <w:rsid w:val="00F676B2"/>
    <w:rsid w:val="00F7794B"/>
    <w:rsid w:val="00F84139"/>
    <w:rsid w:val="00F84B30"/>
    <w:rsid w:val="00F867DA"/>
    <w:rsid w:val="00F96A37"/>
    <w:rsid w:val="00FA4EB7"/>
    <w:rsid w:val="00FA556D"/>
    <w:rsid w:val="00FB34CD"/>
    <w:rsid w:val="00FC61CF"/>
    <w:rsid w:val="00FD1986"/>
    <w:rsid w:val="00FD645E"/>
    <w:rsid w:val="00FD6C2A"/>
    <w:rsid w:val="00FD72B5"/>
    <w:rsid w:val="00FD76F1"/>
    <w:rsid w:val="00FE4310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BE5FB"/>
  <w15:docId w15:val="{F3EFCAC9-65EA-4BC4-A783-ACEB798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5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51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D82DA-C3D3-4574-B24D-093EDA2C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6</cp:revision>
  <cp:lastPrinted>2025-01-22T09:36:00Z</cp:lastPrinted>
  <dcterms:created xsi:type="dcterms:W3CDTF">2025-01-22T09:10:00Z</dcterms:created>
  <dcterms:modified xsi:type="dcterms:W3CDTF">2025-01-23T09:11:00Z</dcterms:modified>
</cp:coreProperties>
</file>