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48722180" w:rsidR="00575A0F" w:rsidRDefault="00BB5271" w:rsidP="00F03EF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BC261C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BC261C">
        <w:rPr>
          <w:bCs/>
          <w:sz w:val="22"/>
          <w:szCs w:val="22"/>
        </w:rPr>
        <w:t>1320</w:t>
      </w:r>
      <w:r w:rsidR="0041597A">
        <w:rPr>
          <w:bCs/>
          <w:sz w:val="22"/>
          <w:szCs w:val="22"/>
        </w:rPr>
        <w:t xml:space="preserve"> ze zm.</w:t>
      </w:r>
      <w:r w:rsidR="00211BD3" w:rsidRPr="00EB140F">
        <w:rPr>
          <w:sz w:val="22"/>
          <w:szCs w:val="22"/>
        </w:rPr>
        <w:t xml:space="preserve">) na </w:t>
      </w:r>
      <w:r w:rsidR="001B7BC3" w:rsidRPr="001B7BC3">
        <w:rPr>
          <w:b/>
          <w:bCs/>
          <w:color w:val="000000"/>
          <w:sz w:val="22"/>
          <w:szCs w:val="22"/>
        </w:rPr>
        <w:t>„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Dostawy pomp insulinowych dla III Oddziału Chorób Dziecięcych, Endokrynologii i Diabetologii Dziecięcej Świętokrzyskiego</w:t>
      </w:r>
      <w:r w:rsidR="0011522F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Centrum Pediatrii  Wojewódzkiego Szpitala Zespolonego w Kielcach</w:t>
      </w:r>
      <w:r w:rsidR="001B7BC3" w:rsidRPr="001B7BC3">
        <w:rPr>
          <w:b/>
          <w:bCs/>
          <w:sz w:val="22"/>
          <w:szCs w:val="22"/>
        </w:rPr>
        <w:t>”</w:t>
      </w:r>
      <w:r w:rsidR="005369E2" w:rsidRPr="001B7BC3">
        <w:rPr>
          <w:b/>
          <w:bCs/>
          <w:sz w:val="22"/>
          <w:szCs w:val="22"/>
        </w:rPr>
        <w:t>.</w:t>
      </w:r>
      <w:r w:rsidR="000216A6" w:rsidRPr="000216A6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="00656F86" w:rsidRPr="000216A6">
        <w:rPr>
          <w:b/>
          <w:iCs/>
          <w:sz w:val="22"/>
          <w:szCs w:val="22"/>
        </w:rPr>
        <w:t>Znak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E61C89">
        <w:rPr>
          <w:b/>
          <w:sz w:val="22"/>
          <w:szCs w:val="22"/>
        </w:rPr>
        <w:t>15/2025</w:t>
      </w:r>
      <w:r w:rsidR="005369E2" w:rsidRPr="000216A6">
        <w:rPr>
          <w:b/>
          <w:sz w:val="22"/>
          <w:szCs w:val="22"/>
        </w:rPr>
        <w:t>/WS</w:t>
      </w:r>
    </w:p>
    <w:p w14:paraId="75A7E6AD" w14:textId="77777777" w:rsidR="001A6109" w:rsidRPr="00EB140F" w:rsidRDefault="001A6109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00CFC991" w:rsidR="00712017" w:rsidRDefault="00752E89" w:rsidP="00402E7F">
      <w:pPr>
        <w:suppressAutoHyphens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8861E0" w:rsidRPr="001B7BC3">
        <w:rPr>
          <w:b/>
          <w:bCs/>
          <w:spacing w:val="-8"/>
          <w:sz w:val="22"/>
          <w:szCs w:val="22"/>
        </w:rPr>
        <w:t>„</w:t>
      </w:r>
      <w:r w:rsidR="006D0290" w:rsidRPr="006D0290">
        <w:rPr>
          <w:b/>
          <w:i/>
          <w:iCs/>
          <w:kern w:val="2"/>
          <w:sz w:val="22"/>
          <w:szCs w:val="22"/>
          <w:lang w:eastAsia="ar-SA"/>
        </w:rPr>
        <w:t>Dostawy pomp insulinowych dla III Oddziału Chorób Dziecięcych, Endokrynologii i Diabetologii Dziecięcej Świętokrzyskiego Centrum Pediatrii  Wojewódzkiego Szpitala Zespolonego w Kielcach</w:t>
      </w:r>
      <w:r w:rsidR="00A73AAC" w:rsidRPr="001B7BC3">
        <w:rPr>
          <w:b/>
          <w:bCs/>
          <w:sz w:val="22"/>
          <w:szCs w:val="22"/>
        </w:rPr>
        <w:t>”,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5C1BF249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831C72">
        <w:rPr>
          <w:b/>
          <w:sz w:val="22"/>
          <w:szCs w:val="22"/>
        </w:rPr>
        <w:t>12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6F32837D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2C6139">
        <w:rPr>
          <w:spacing w:val="-4"/>
          <w:sz w:val="22"/>
          <w:szCs w:val="22"/>
          <w:lang w:val="pl-PL"/>
        </w:rPr>
        <w:t>Magazynu Medycznego</w:t>
      </w:r>
      <w:r w:rsidRPr="00EB140F">
        <w:rPr>
          <w:spacing w:val="-4"/>
          <w:sz w:val="22"/>
          <w:szCs w:val="22"/>
          <w:lang w:val="pl-PL"/>
        </w:rPr>
        <w:t xml:space="preserve"> 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7D84B031" w14:textId="7D237733" w:rsidR="00E62CF2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2C6139">
        <w:rPr>
          <w:spacing w:val="-4"/>
          <w:sz w:val="22"/>
          <w:szCs w:val="22"/>
        </w:rPr>
        <w:t>dostarczony towar będzie miał</w:t>
      </w:r>
      <w:r w:rsidRPr="00EB140F">
        <w:rPr>
          <w:spacing w:val="-4"/>
          <w:sz w:val="22"/>
          <w:szCs w:val="22"/>
        </w:rPr>
        <w:t xml:space="preserve"> okres przydatności do użycia</w:t>
      </w:r>
      <w:r w:rsidR="00E62CF2">
        <w:rPr>
          <w:spacing w:val="-4"/>
          <w:sz w:val="22"/>
          <w:szCs w:val="22"/>
        </w:rPr>
        <w:t xml:space="preserve"> minimum </w:t>
      </w:r>
      <w:r w:rsidR="001920B6">
        <w:rPr>
          <w:spacing w:val="-4"/>
          <w:sz w:val="22"/>
          <w:szCs w:val="22"/>
        </w:rPr>
        <w:t>12</w:t>
      </w:r>
      <w:r w:rsidR="00E62CF2">
        <w:rPr>
          <w:spacing w:val="-4"/>
          <w:sz w:val="22"/>
          <w:szCs w:val="22"/>
        </w:rPr>
        <w:t xml:space="preserve"> miesięcy</w:t>
      </w:r>
    </w:p>
    <w:p w14:paraId="0071AD46" w14:textId="7808A60A" w:rsidR="00687FDF" w:rsidRPr="00EB140F" w:rsidRDefault="00687FDF" w:rsidP="00E62CF2">
      <w:pPr>
        <w:pStyle w:val="Tekstpodstawowy"/>
        <w:ind w:left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7E0173F3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(Dz.U. z 2022 r., poz. 974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3D0A319C" w14:textId="7CF765E1" w:rsidR="00FB55A2" w:rsidRPr="00FB55A2" w:rsidRDefault="00FB55A2" w:rsidP="00FB55A2">
      <w:pPr>
        <w:pStyle w:val="Tekstpodstawowy"/>
        <w:numPr>
          <w:ilvl w:val="0"/>
          <w:numId w:val="6"/>
        </w:numPr>
        <w:tabs>
          <w:tab w:val="clear" w:pos="720"/>
        </w:tabs>
        <w:ind w:left="426" w:hanging="426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Wykonawca wraz z dostarczonym urządzeniem zobowiązany jest dostarczyć Zamawiającemu dokumenty zawierające informację niezbędne do jego prawidłowej eksploatacji, sporządzone w języku polskim, </w:t>
      </w:r>
      <w:r w:rsidR="00014ECE">
        <w:rPr>
          <w:bCs/>
          <w:iCs/>
          <w:sz w:val="22"/>
          <w:szCs w:val="22"/>
        </w:rPr>
        <w:br/>
      </w:r>
      <w:r w:rsidRPr="00FB55A2">
        <w:rPr>
          <w:bCs/>
          <w:iCs/>
          <w:sz w:val="22"/>
          <w:szCs w:val="22"/>
        </w:rPr>
        <w:t>w tym w szczególności:</w:t>
      </w:r>
    </w:p>
    <w:p w14:paraId="4B1E0244" w14:textId="54C48FC8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lastRenderedPageBreak/>
        <w:t>instrukcję obsługi urządzenia – dwa komplety</w:t>
      </w:r>
    </w:p>
    <w:p w14:paraId="5949C750" w14:textId="39E94369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>paszport urządzenia w który będą wpisywane poświadczenia dopuszczające do użytkowania</w:t>
      </w:r>
    </w:p>
    <w:p w14:paraId="7E703561" w14:textId="44CBEE55" w:rsidR="00FB55A2" w:rsidRPr="00FB55A2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dokument gwarancji, </w:t>
      </w:r>
    </w:p>
    <w:p w14:paraId="1A045627" w14:textId="273836F2" w:rsidR="00D63373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FB55A2">
        <w:rPr>
          <w:bCs/>
          <w:iCs/>
          <w:sz w:val="22"/>
          <w:szCs w:val="22"/>
        </w:rPr>
        <w:t xml:space="preserve">dokument określający zasady świadczenia usług przez serwis w okresie gwarancyjnym </w:t>
      </w:r>
      <w:r w:rsidR="00D63373">
        <w:rPr>
          <w:bCs/>
          <w:iCs/>
          <w:sz w:val="22"/>
          <w:szCs w:val="22"/>
        </w:rPr>
        <w:br/>
      </w:r>
      <w:r w:rsidRPr="00D63373">
        <w:rPr>
          <w:bCs/>
          <w:iCs/>
          <w:sz w:val="22"/>
          <w:szCs w:val="22"/>
        </w:rPr>
        <w:t>i pogwarancyjnym,</w:t>
      </w:r>
    </w:p>
    <w:p w14:paraId="4332E5CC" w14:textId="50745597" w:rsidR="004B3A66" w:rsidRPr="00D63373" w:rsidRDefault="00FB55A2" w:rsidP="00D63373">
      <w:pPr>
        <w:pStyle w:val="Tekstpodstawowy"/>
        <w:numPr>
          <w:ilvl w:val="1"/>
          <w:numId w:val="27"/>
        </w:numPr>
        <w:ind w:left="993"/>
        <w:rPr>
          <w:bCs/>
          <w:iCs/>
          <w:sz w:val="22"/>
          <w:szCs w:val="22"/>
        </w:rPr>
      </w:pPr>
      <w:r w:rsidRPr="00D63373">
        <w:rPr>
          <w:bCs/>
          <w:iCs/>
          <w:sz w:val="22"/>
          <w:szCs w:val="22"/>
        </w:rPr>
        <w:t>wykaz punktów serwisowych.</w:t>
      </w:r>
    </w:p>
    <w:p w14:paraId="2BE7E417" w14:textId="79009DB2" w:rsidR="00E12F36" w:rsidRPr="00B662AC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Pr="000F4B3E">
        <w:rPr>
          <w:bCs/>
          <w:iCs/>
          <w:sz w:val="22"/>
          <w:szCs w:val="22"/>
        </w:rPr>
        <w:t>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5AB09D48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4D4A98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Strony ustalają, że dostawa nastąpi w </w:t>
      </w:r>
      <w:r w:rsidRPr="00EB140F">
        <w:rPr>
          <w:sz w:val="22"/>
          <w:szCs w:val="22"/>
        </w:rPr>
        <w:t xml:space="preserve">terminie </w:t>
      </w:r>
      <w:r w:rsidRPr="00EB140F">
        <w:rPr>
          <w:b/>
          <w:bCs/>
          <w:sz w:val="22"/>
          <w:szCs w:val="22"/>
        </w:rPr>
        <w:t>…….</w:t>
      </w:r>
      <w:r w:rsidR="00233BE7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b/>
          <w:bCs/>
          <w:sz w:val="22"/>
          <w:szCs w:val="22"/>
        </w:rPr>
        <w:t>dni</w:t>
      </w:r>
      <w:r w:rsidRPr="00EB140F">
        <w:rPr>
          <w:sz w:val="22"/>
          <w:szCs w:val="22"/>
        </w:rPr>
        <w:t xml:space="preserve"> roboczych</w:t>
      </w:r>
      <w:r w:rsidRPr="00EB140F">
        <w:rPr>
          <w:spacing w:val="-2"/>
          <w:sz w:val="22"/>
          <w:szCs w:val="22"/>
        </w:rPr>
        <w:t>, licząc od dnia wezwania, o którym mowa w ust. 1</w:t>
      </w:r>
      <w:r w:rsidRPr="00EB140F">
        <w:rPr>
          <w:sz w:val="22"/>
          <w:szCs w:val="22"/>
        </w:rPr>
        <w:t>. Dostawy realizowane będą wyłącznie w dni robocze, od poniedziałku do piątku (w godz. od 8</w:t>
      </w:r>
      <w:r w:rsidRPr="00EB140F">
        <w:rPr>
          <w:sz w:val="22"/>
          <w:szCs w:val="22"/>
          <w:u w:val="single"/>
          <w:vertAlign w:val="superscript"/>
        </w:rPr>
        <w:t>00</w:t>
      </w:r>
      <w:r w:rsidRPr="00EB140F">
        <w:rPr>
          <w:sz w:val="22"/>
          <w:szCs w:val="22"/>
        </w:rPr>
        <w:t xml:space="preserve"> do 14</w:t>
      </w:r>
      <w:r w:rsidRPr="00EB140F">
        <w:rPr>
          <w:sz w:val="22"/>
          <w:szCs w:val="22"/>
          <w:u w:val="single"/>
          <w:vertAlign w:val="superscript"/>
        </w:rPr>
        <w:t>00)</w:t>
      </w:r>
      <w:r w:rsidRPr="00EB140F">
        <w:rPr>
          <w:sz w:val="22"/>
          <w:szCs w:val="22"/>
        </w:rPr>
        <w:t>, za wyjątkiem dni ustawowo wolnych od pracy w rozumieniu ustawy z dn. 18 stycznia 1951 r. o dniach wolnych od pracy (Dz.U. z 20</w:t>
      </w:r>
      <w:r w:rsidR="00004661" w:rsidRPr="00EB140F">
        <w:rPr>
          <w:sz w:val="22"/>
          <w:szCs w:val="22"/>
          <w:lang w:val="pl-PL"/>
        </w:rPr>
        <w:t>20</w:t>
      </w:r>
      <w:r w:rsidRPr="00EB140F">
        <w:rPr>
          <w:sz w:val="22"/>
          <w:szCs w:val="22"/>
        </w:rPr>
        <w:t xml:space="preserve">, poz. </w:t>
      </w:r>
      <w:r w:rsidR="00004661" w:rsidRPr="00EB140F">
        <w:rPr>
          <w:sz w:val="22"/>
          <w:szCs w:val="22"/>
          <w:lang w:val="pl-PL"/>
        </w:rPr>
        <w:t>1920</w:t>
      </w:r>
      <w:r w:rsidRPr="00EB140F">
        <w:rPr>
          <w:sz w:val="22"/>
          <w:szCs w:val="22"/>
        </w:rPr>
        <w:t>)</w:t>
      </w:r>
      <w:r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przez w/w okres bieg terminu dostawy ulega zwieszeniu</w:t>
      </w:r>
      <w:r w:rsidRPr="00EB140F">
        <w:rPr>
          <w:sz w:val="22"/>
          <w:szCs w:val="22"/>
          <w:lang w:val="pl-PL"/>
        </w:rPr>
        <w:t>.</w:t>
      </w:r>
    </w:p>
    <w:p w14:paraId="58434DC4" w14:textId="77777777" w:rsidR="00687FDF" w:rsidRPr="004653F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2E01AC1E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zł (słownie: ……………………………..), obliczone na podstawie cen </w:t>
      </w:r>
      <w:r w:rsidR="004F0C9D">
        <w:rPr>
          <w:sz w:val="22"/>
          <w:szCs w:val="22"/>
        </w:rPr>
        <w:t>n/w</w:t>
      </w:r>
      <w:r w:rsidRPr="00EB140F">
        <w:rPr>
          <w:sz w:val="22"/>
          <w:szCs w:val="22"/>
        </w:rPr>
        <w:t xml:space="preserve"> asorty</w:t>
      </w:r>
      <w:r w:rsidR="00B4732D" w:rsidRPr="00EB140F">
        <w:rPr>
          <w:sz w:val="22"/>
          <w:szCs w:val="22"/>
        </w:rPr>
        <w:t xml:space="preserve">mentu </w:t>
      </w:r>
      <w:r w:rsidR="004F0C9D">
        <w:rPr>
          <w:sz w:val="22"/>
          <w:szCs w:val="22"/>
        </w:rPr>
        <w:t xml:space="preserve">oraz </w:t>
      </w:r>
      <w:r w:rsidR="004F0C9D" w:rsidRPr="004F0C9D">
        <w:rPr>
          <w:sz w:val="22"/>
          <w:szCs w:val="22"/>
        </w:rPr>
        <w:t xml:space="preserve">ilości zamawianych urządzeń zgodnie z treścią § 1 umowy </w:t>
      </w:r>
      <w:proofErr w:type="spellStart"/>
      <w:r w:rsidR="004F0C9D" w:rsidRPr="004F0C9D">
        <w:rPr>
          <w:sz w:val="22"/>
          <w:szCs w:val="22"/>
        </w:rPr>
        <w:t>tj</w:t>
      </w:r>
      <w:proofErr w:type="spellEnd"/>
      <w:r w:rsidR="004F0C9D" w:rsidRPr="004F0C9D">
        <w:rPr>
          <w:sz w:val="22"/>
          <w:szCs w:val="22"/>
        </w:rPr>
        <w:t>:</w:t>
      </w:r>
      <w:r w:rsidR="004F0C9D">
        <w:rPr>
          <w:sz w:val="22"/>
          <w:szCs w:val="22"/>
        </w:rPr>
        <w:t>…………………………………………………..</w:t>
      </w:r>
    </w:p>
    <w:p w14:paraId="33CC394F" w14:textId="77777777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lastRenderedPageBreak/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6D3B29CA" w14:textId="77777777" w:rsidR="0041597A" w:rsidRPr="00703749" w:rsidRDefault="0041597A" w:rsidP="0041597A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11BF171B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opis okoliczności faktycznych uzasadniających dokonanie zmiany, </w:t>
      </w:r>
    </w:p>
    <w:p w14:paraId="6AE62FDD" w14:textId="77777777" w:rsidR="0041597A" w:rsidRPr="00703749" w:rsidRDefault="0041597A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6FAD1E5B" w14:textId="77777777" w:rsidR="00435ED8" w:rsidRDefault="00435ED8" w:rsidP="00B90852">
      <w:pPr>
        <w:rPr>
          <w:b/>
          <w:sz w:val="22"/>
          <w:szCs w:val="22"/>
        </w:rPr>
      </w:pPr>
    </w:p>
    <w:p w14:paraId="6D743BCB" w14:textId="5EB5633E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004D88D3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 xml:space="preserve">Wykonawca zgodnie z art. 4 ust. 2 ustawy z dnia 9 listopada 2018 r. o elektronicznym fakturowaniu </w:t>
      </w:r>
      <w:r w:rsidR="0013764F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>w zamówieniach publicznych, koncesjach na roboty budowlane lub usługi oraz partnerstwie publiczno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774B76AD" w14:textId="3C39400C" w:rsidR="0083063D" w:rsidRPr="0083063D" w:rsidRDefault="005417E7" w:rsidP="00E6381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3063D">
        <w:rPr>
          <w:spacing w:val="-2"/>
          <w:sz w:val="22"/>
          <w:szCs w:val="22"/>
        </w:rPr>
        <w:t xml:space="preserve">Na dostarczony towar Wykonawca udziela Zamawiającemu gwarancji na okres </w:t>
      </w:r>
      <w:r w:rsidR="00491133" w:rsidRPr="00491133">
        <w:rPr>
          <w:b/>
          <w:bCs/>
          <w:spacing w:val="-2"/>
          <w:sz w:val="22"/>
          <w:szCs w:val="22"/>
        </w:rPr>
        <w:t>…</w:t>
      </w:r>
      <w:r w:rsidR="00491133">
        <w:rPr>
          <w:b/>
          <w:bCs/>
          <w:spacing w:val="-2"/>
          <w:sz w:val="22"/>
          <w:szCs w:val="22"/>
        </w:rPr>
        <w:t>.</w:t>
      </w:r>
      <w:r w:rsidR="00491133" w:rsidRPr="00491133">
        <w:rPr>
          <w:b/>
          <w:bCs/>
          <w:spacing w:val="-2"/>
          <w:sz w:val="22"/>
          <w:szCs w:val="22"/>
        </w:rPr>
        <w:t xml:space="preserve">. miesięcy </w:t>
      </w:r>
      <w:r w:rsidR="0083063D" w:rsidRPr="0083063D">
        <w:rPr>
          <w:spacing w:val="-2"/>
          <w:sz w:val="22"/>
          <w:szCs w:val="22"/>
        </w:rPr>
        <w:t xml:space="preserve">licząc od dnia wydania Zamawiającemu towaru zgodnego z umową. Gwarancja biegnie od daty zafakturowania pompy insulinowej. </w:t>
      </w:r>
    </w:p>
    <w:p w14:paraId="382C3E47" w14:textId="3986AB71" w:rsidR="005417E7" w:rsidRPr="0083063D" w:rsidRDefault="005417E7" w:rsidP="00E6381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3063D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Pr="0083063D">
        <w:rPr>
          <w:spacing w:val="-6"/>
          <w:sz w:val="22"/>
          <w:szCs w:val="22"/>
        </w:rPr>
        <w:t xml:space="preserve"> </w:t>
      </w:r>
      <w:r w:rsidRPr="0083063D">
        <w:rPr>
          <w:spacing w:val="-12"/>
          <w:sz w:val="22"/>
          <w:szCs w:val="22"/>
        </w:rPr>
        <w:t>Wykonawcy</w:t>
      </w:r>
      <w:r w:rsidR="0003739D">
        <w:rPr>
          <w:spacing w:val="-12"/>
          <w:sz w:val="22"/>
          <w:szCs w:val="22"/>
        </w:rPr>
        <w:t xml:space="preserve"> na adres mail: ……………</w:t>
      </w:r>
      <w:r w:rsidRPr="0083063D">
        <w:rPr>
          <w:spacing w:val="-12"/>
          <w:sz w:val="22"/>
          <w:szCs w:val="22"/>
        </w:rPr>
        <w:t>,</w:t>
      </w:r>
      <w:r w:rsidR="0003739D">
        <w:rPr>
          <w:spacing w:val="-12"/>
          <w:sz w:val="22"/>
          <w:szCs w:val="22"/>
        </w:rPr>
        <w:t xml:space="preserve"> tel. ………………</w:t>
      </w:r>
      <w:r w:rsidRPr="0083063D">
        <w:rPr>
          <w:spacing w:val="-12"/>
          <w:sz w:val="22"/>
          <w:szCs w:val="22"/>
        </w:rPr>
        <w:t xml:space="preserve">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E6BEF02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13764F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306E4B9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D37FA0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55D0566F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4557BA">
        <w:rPr>
          <w:b/>
          <w:sz w:val="22"/>
          <w:szCs w:val="22"/>
          <w:lang w:eastAsia="ar-SA"/>
        </w:rPr>
        <w:t>5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305C6242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4557BA">
        <w:rPr>
          <w:b/>
          <w:sz w:val="22"/>
          <w:szCs w:val="22"/>
          <w:lang w:eastAsia="ar-SA"/>
        </w:rPr>
        <w:t>2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1A46624B" w:rsidR="007208DD" w:rsidRPr="003E5111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4557BA">
        <w:rPr>
          <w:b/>
          <w:spacing w:val="-6"/>
          <w:sz w:val="22"/>
          <w:szCs w:val="22"/>
          <w:lang w:eastAsia="ar-SA"/>
        </w:rPr>
        <w:t>2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8528E9">
        <w:rPr>
          <w:spacing w:val="-6"/>
          <w:sz w:val="22"/>
          <w:szCs w:val="22"/>
          <w:lang w:eastAsia="ar-SA"/>
        </w:rPr>
        <w:t>.</w:t>
      </w:r>
    </w:p>
    <w:p w14:paraId="7574A630" w14:textId="47FFC0B6" w:rsidR="003E5111" w:rsidRPr="00E3412A" w:rsidRDefault="003E5111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3E5111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 w:rsidRPr="003E5111">
        <w:rPr>
          <w:b/>
          <w:bCs/>
          <w:sz w:val="22"/>
          <w:szCs w:val="22"/>
          <w:lang w:eastAsia="zh-CN"/>
        </w:rPr>
        <w:t>3 000,00 zł</w:t>
      </w:r>
      <w:r w:rsidRPr="003E5111">
        <w:rPr>
          <w:sz w:val="22"/>
          <w:szCs w:val="22"/>
          <w:lang w:eastAsia="zh-CN"/>
        </w:rPr>
        <w:t xml:space="preserve"> za każdy przypadek</w:t>
      </w:r>
      <w:r>
        <w:rPr>
          <w:sz w:val="22"/>
          <w:szCs w:val="22"/>
          <w:lang w:eastAsia="zh-CN"/>
        </w:rPr>
        <w:t>.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lastRenderedPageBreak/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30B3556D" w14:textId="7A54C7F0" w:rsidR="00915A84" w:rsidRPr="00500F54" w:rsidRDefault="00915A84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915A84">
        <w:rPr>
          <w:sz w:val="22"/>
          <w:szCs w:val="22"/>
          <w:lang w:eastAsia="zh-CN"/>
        </w:rPr>
        <w:t>Wykonawca nie ponosi odpowiedzialności z tytułu kar umownych, jeżeli okoliczności będące podstawą do ich nałożenia wynikają z okoliczności za które, wyłączną odpowiedzialność ponosi Zamawiający</w:t>
      </w:r>
      <w:r>
        <w:rPr>
          <w:sz w:val="22"/>
          <w:szCs w:val="22"/>
          <w:lang w:eastAsia="zh-CN"/>
        </w:rPr>
        <w:t>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4B53215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1269C3">
        <w:rPr>
          <w:rFonts w:eastAsia="Calibri"/>
          <w:spacing w:val="-4"/>
          <w:sz w:val="22"/>
          <w:szCs w:val="22"/>
          <w:lang w:eastAsia="zh-CN"/>
        </w:rPr>
        <w:t>4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1269C3">
        <w:rPr>
          <w:rFonts w:eastAsia="Calibri"/>
          <w:spacing w:val="-4"/>
          <w:sz w:val="22"/>
          <w:szCs w:val="22"/>
          <w:lang w:eastAsia="zh-CN"/>
        </w:rPr>
        <w:t>106</w:t>
      </w:r>
      <w:r w:rsidR="00BC261C">
        <w:rPr>
          <w:rFonts w:eastAsia="Calibri"/>
          <w:spacing w:val="-4"/>
          <w:sz w:val="22"/>
          <w:szCs w:val="22"/>
          <w:lang w:eastAsia="zh-CN"/>
        </w:rPr>
        <w:t>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6C0E8AA4" w14:textId="77777777" w:rsidR="001F0859" w:rsidRDefault="00B15E62" w:rsidP="001F0859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CC5F1C1" w14:textId="1471AB4F" w:rsidR="007208DD" w:rsidRPr="001F0859" w:rsidRDefault="007208DD" w:rsidP="00944583">
      <w:pPr>
        <w:numPr>
          <w:ilvl w:val="0"/>
          <w:numId w:val="20"/>
        </w:numPr>
        <w:tabs>
          <w:tab w:val="num" w:pos="1134"/>
          <w:tab w:val="num" w:pos="1440"/>
        </w:tabs>
        <w:suppressAutoHyphens/>
        <w:jc w:val="both"/>
        <w:rPr>
          <w:sz w:val="22"/>
          <w:szCs w:val="22"/>
          <w:lang w:eastAsia="zh-CN"/>
        </w:rPr>
      </w:pPr>
      <w:r w:rsidRPr="001F0859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21874E02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  <w:r w:rsidR="00915A84">
        <w:rPr>
          <w:sz w:val="22"/>
          <w:szCs w:val="22"/>
          <w:lang w:eastAsia="zh-CN"/>
        </w:rPr>
        <w:t>.</w:t>
      </w:r>
    </w:p>
    <w:p w14:paraId="49FB6386" w14:textId="77777777" w:rsidR="007208DD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lastRenderedPageBreak/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C29A6E7" w14:textId="77777777" w:rsidR="00277D17" w:rsidRDefault="00277D17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D865D2A" w14:textId="3396D301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B23BA61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277D17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50F43904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1269C3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1269C3">
        <w:rPr>
          <w:bCs/>
          <w:spacing w:val="-6"/>
          <w:sz w:val="22"/>
          <w:szCs w:val="22"/>
          <w:lang w:eastAsia="zh-CN"/>
        </w:rPr>
        <w:t>1320</w:t>
      </w:r>
      <w:r w:rsidR="0041597A">
        <w:rPr>
          <w:bCs/>
          <w:spacing w:val="-6"/>
          <w:sz w:val="22"/>
          <w:szCs w:val="22"/>
          <w:lang w:eastAsia="zh-CN"/>
        </w:rPr>
        <w:t xml:space="preserve"> ze zm.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62132D8F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(Dz. U. z 202</w:t>
      </w:r>
      <w:r w:rsidR="001269C3">
        <w:rPr>
          <w:sz w:val="22"/>
          <w:szCs w:val="22"/>
          <w:lang w:eastAsia="zh-CN"/>
        </w:rPr>
        <w:t>4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1269C3">
        <w:rPr>
          <w:sz w:val="22"/>
          <w:szCs w:val="22"/>
          <w:lang w:eastAsia="zh-CN"/>
        </w:rPr>
        <w:t>106</w:t>
      </w:r>
      <w:r w:rsidR="00BC261C">
        <w:rPr>
          <w:sz w:val="22"/>
          <w:szCs w:val="22"/>
          <w:lang w:eastAsia="zh-CN"/>
        </w:rPr>
        <w:t>1</w:t>
      </w:r>
      <w:r w:rsidR="001F74EC">
        <w:rPr>
          <w:sz w:val="22"/>
          <w:szCs w:val="22"/>
          <w:lang w:eastAsia="zh-CN"/>
        </w:rPr>
        <w:t xml:space="preserve"> ze zm.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E61C89">
      <w:headerReference w:type="default" r:id="rId10"/>
      <w:footerReference w:type="even" r:id="rId11"/>
      <w:footerReference w:type="default" r:id="rId12"/>
      <w:pgSz w:w="11907" w:h="16840"/>
      <w:pgMar w:top="568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10D7A" w14:textId="77777777" w:rsidR="00B60488" w:rsidRDefault="00B60488">
      <w:r>
        <w:separator/>
      </w:r>
    </w:p>
  </w:endnote>
  <w:endnote w:type="continuationSeparator" w:id="0">
    <w:p w14:paraId="0984AF20" w14:textId="77777777" w:rsidR="00B60488" w:rsidRDefault="00B6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682F" w14:textId="77777777" w:rsidR="00B60488" w:rsidRDefault="00B60488">
      <w:r>
        <w:separator/>
      </w:r>
    </w:p>
  </w:footnote>
  <w:footnote w:type="continuationSeparator" w:id="0">
    <w:p w14:paraId="1E290AD3" w14:textId="77777777" w:rsidR="00B60488" w:rsidRDefault="00B6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D0CB" w14:textId="77777777" w:rsidR="00E61C89" w:rsidRPr="00BA0B46" w:rsidRDefault="00E61C89" w:rsidP="00E61C89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/>
        <w:b/>
        <w:bCs/>
        <w:sz w:val="20"/>
        <w:szCs w:val="20"/>
      </w:rPr>
      <w:t>3</w:t>
    </w:r>
    <w:r w:rsidRPr="00BA0B46">
      <w:rPr>
        <w:rFonts w:ascii="Times New Roman" w:hAnsi="Times New Roman"/>
        <w:b/>
        <w:bCs/>
        <w:sz w:val="20"/>
        <w:szCs w:val="20"/>
      </w:rPr>
      <w:t xml:space="preserve"> do SWZ</w:t>
    </w:r>
  </w:p>
  <w:p w14:paraId="61B9BAC2" w14:textId="77777777" w:rsidR="00E61C89" w:rsidRPr="00F03EF8" w:rsidRDefault="00E61C89" w:rsidP="00E61C89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>projektowane postanowienia umowy w sprawie zamówienia publicznego</w:t>
    </w:r>
  </w:p>
  <w:p w14:paraId="45E86667" w14:textId="77777777" w:rsidR="00E61C89" w:rsidRDefault="00E61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6A74"/>
    <w:multiLevelType w:val="hybridMultilevel"/>
    <w:tmpl w:val="45E02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9160C"/>
    <w:multiLevelType w:val="hybridMultilevel"/>
    <w:tmpl w:val="49F01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C266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4"/>
  </w:num>
  <w:num w:numId="2" w16cid:durableId="1989745497">
    <w:abstractNumId w:val="22"/>
  </w:num>
  <w:num w:numId="3" w16cid:durableId="1730765322">
    <w:abstractNumId w:val="19"/>
  </w:num>
  <w:num w:numId="4" w16cid:durableId="1642340418">
    <w:abstractNumId w:val="23"/>
  </w:num>
  <w:num w:numId="5" w16cid:durableId="1226644090">
    <w:abstractNumId w:val="20"/>
  </w:num>
  <w:num w:numId="6" w16cid:durableId="1892039387">
    <w:abstractNumId w:val="27"/>
  </w:num>
  <w:num w:numId="7" w16cid:durableId="589241285">
    <w:abstractNumId w:val="28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1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5"/>
  </w:num>
  <w:num w:numId="25" w16cid:durableId="718819998">
    <w:abstractNumId w:val="29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34304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14ECE"/>
    <w:rsid w:val="000172FA"/>
    <w:rsid w:val="000216A6"/>
    <w:rsid w:val="00027E9D"/>
    <w:rsid w:val="000329D1"/>
    <w:rsid w:val="000335B7"/>
    <w:rsid w:val="0003739D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23DB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101FC"/>
    <w:rsid w:val="001121D3"/>
    <w:rsid w:val="001148BD"/>
    <w:rsid w:val="0011522F"/>
    <w:rsid w:val="00116E4C"/>
    <w:rsid w:val="001269C3"/>
    <w:rsid w:val="0013126B"/>
    <w:rsid w:val="001345C1"/>
    <w:rsid w:val="0013764F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20B6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D2FEB"/>
    <w:rsid w:val="001E0336"/>
    <w:rsid w:val="001E0CB1"/>
    <w:rsid w:val="001E1F47"/>
    <w:rsid w:val="001E4556"/>
    <w:rsid w:val="001F085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467"/>
    <w:rsid w:val="00277848"/>
    <w:rsid w:val="00277D17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C07D7"/>
    <w:rsid w:val="002C0955"/>
    <w:rsid w:val="002C6139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5AA7"/>
    <w:rsid w:val="003779CA"/>
    <w:rsid w:val="00386EF4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5111"/>
    <w:rsid w:val="003E78B2"/>
    <w:rsid w:val="003E7DB6"/>
    <w:rsid w:val="003F0051"/>
    <w:rsid w:val="003F12E6"/>
    <w:rsid w:val="003F1B7F"/>
    <w:rsid w:val="003F7DBE"/>
    <w:rsid w:val="00402E7F"/>
    <w:rsid w:val="00411767"/>
    <w:rsid w:val="0041597A"/>
    <w:rsid w:val="00415D72"/>
    <w:rsid w:val="00417FDB"/>
    <w:rsid w:val="00420055"/>
    <w:rsid w:val="00420088"/>
    <w:rsid w:val="0042764B"/>
    <w:rsid w:val="0043100D"/>
    <w:rsid w:val="00435DDF"/>
    <w:rsid w:val="00435ED8"/>
    <w:rsid w:val="00437889"/>
    <w:rsid w:val="004418AC"/>
    <w:rsid w:val="00445AC9"/>
    <w:rsid w:val="004478C3"/>
    <w:rsid w:val="00451E01"/>
    <w:rsid w:val="004557BA"/>
    <w:rsid w:val="0046081F"/>
    <w:rsid w:val="004653F2"/>
    <w:rsid w:val="004665C8"/>
    <w:rsid w:val="00471DAB"/>
    <w:rsid w:val="00487A74"/>
    <w:rsid w:val="00491133"/>
    <w:rsid w:val="00496BF1"/>
    <w:rsid w:val="00497BBC"/>
    <w:rsid w:val="004A15DC"/>
    <w:rsid w:val="004B3A66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4A98"/>
    <w:rsid w:val="004D7281"/>
    <w:rsid w:val="004E03E0"/>
    <w:rsid w:val="004E13A7"/>
    <w:rsid w:val="004E24FE"/>
    <w:rsid w:val="004F0C9D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802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35A4"/>
    <w:rsid w:val="00683797"/>
    <w:rsid w:val="0068467C"/>
    <w:rsid w:val="00684E2B"/>
    <w:rsid w:val="006858CD"/>
    <w:rsid w:val="00685E97"/>
    <w:rsid w:val="00686340"/>
    <w:rsid w:val="00687FDF"/>
    <w:rsid w:val="0069118C"/>
    <w:rsid w:val="00692562"/>
    <w:rsid w:val="0069642E"/>
    <w:rsid w:val="006A2AF6"/>
    <w:rsid w:val="006A3D4D"/>
    <w:rsid w:val="006B0D90"/>
    <w:rsid w:val="006B3243"/>
    <w:rsid w:val="006B60C5"/>
    <w:rsid w:val="006B6229"/>
    <w:rsid w:val="006C10C7"/>
    <w:rsid w:val="006D0290"/>
    <w:rsid w:val="006D2332"/>
    <w:rsid w:val="006D2D5C"/>
    <w:rsid w:val="006D4D62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59F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805521"/>
    <w:rsid w:val="00807434"/>
    <w:rsid w:val="00807E05"/>
    <w:rsid w:val="008107EC"/>
    <w:rsid w:val="00810D9B"/>
    <w:rsid w:val="0081548A"/>
    <w:rsid w:val="00815E91"/>
    <w:rsid w:val="00826843"/>
    <w:rsid w:val="00830444"/>
    <w:rsid w:val="0083063D"/>
    <w:rsid w:val="00830FA7"/>
    <w:rsid w:val="0083151A"/>
    <w:rsid w:val="00831C72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5A84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F9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44D4"/>
    <w:rsid w:val="00986A4F"/>
    <w:rsid w:val="00987EDD"/>
    <w:rsid w:val="00991CFA"/>
    <w:rsid w:val="00992874"/>
    <w:rsid w:val="0099354A"/>
    <w:rsid w:val="00994EBE"/>
    <w:rsid w:val="009A0D58"/>
    <w:rsid w:val="009A5873"/>
    <w:rsid w:val="009A74A2"/>
    <w:rsid w:val="009B2F12"/>
    <w:rsid w:val="009B3025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92A"/>
    <w:rsid w:val="00A54960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3AF8"/>
    <w:rsid w:val="00A959D2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4ACF"/>
    <w:rsid w:val="00AC7937"/>
    <w:rsid w:val="00AD4A32"/>
    <w:rsid w:val="00AE0720"/>
    <w:rsid w:val="00AE558E"/>
    <w:rsid w:val="00AE7A3E"/>
    <w:rsid w:val="00AF0F7A"/>
    <w:rsid w:val="00AF2DF9"/>
    <w:rsid w:val="00AF6C1B"/>
    <w:rsid w:val="00B03125"/>
    <w:rsid w:val="00B04A94"/>
    <w:rsid w:val="00B060B1"/>
    <w:rsid w:val="00B06FDE"/>
    <w:rsid w:val="00B12165"/>
    <w:rsid w:val="00B1444B"/>
    <w:rsid w:val="00B15E62"/>
    <w:rsid w:val="00B166D8"/>
    <w:rsid w:val="00B170B3"/>
    <w:rsid w:val="00B21801"/>
    <w:rsid w:val="00B2301B"/>
    <w:rsid w:val="00B23DC8"/>
    <w:rsid w:val="00B26A9A"/>
    <w:rsid w:val="00B26F2E"/>
    <w:rsid w:val="00B26F4F"/>
    <w:rsid w:val="00B27920"/>
    <w:rsid w:val="00B33B4F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7BEC"/>
    <w:rsid w:val="00B60488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0852"/>
    <w:rsid w:val="00B948C0"/>
    <w:rsid w:val="00B957FE"/>
    <w:rsid w:val="00B97034"/>
    <w:rsid w:val="00BA0B46"/>
    <w:rsid w:val="00BA2941"/>
    <w:rsid w:val="00BA327A"/>
    <w:rsid w:val="00BB0B75"/>
    <w:rsid w:val="00BB172C"/>
    <w:rsid w:val="00BB1F33"/>
    <w:rsid w:val="00BB5271"/>
    <w:rsid w:val="00BC1B01"/>
    <w:rsid w:val="00BC261C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276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3BF1"/>
    <w:rsid w:val="00CC56DA"/>
    <w:rsid w:val="00CD1058"/>
    <w:rsid w:val="00CD1262"/>
    <w:rsid w:val="00CD1F35"/>
    <w:rsid w:val="00CD3034"/>
    <w:rsid w:val="00CD39B1"/>
    <w:rsid w:val="00CD430F"/>
    <w:rsid w:val="00CD6C22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37FA0"/>
    <w:rsid w:val="00D40E2E"/>
    <w:rsid w:val="00D421EB"/>
    <w:rsid w:val="00D460BD"/>
    <w:rsid w:val="00D5190E"/>
    <w:rsid w:val="00D544A4"/>
    <w:rsid w:val="00D54A06"/>
    <w:rsid w:val="00D57974"/>
    <w:rsid w:val="00D63373"/>
    <w:rsid w:val="00D66A97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F1DA8"/>
    <w:rsid w:val="00DF3ECF"/>
    <w:rsid w:val="00DF62DB"/>
    <w:rsid w:val="00DF6695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B4A"/>
    <w:rsid w:val="00E35D99"/>
    <w:rsid w:val="00E3716D"/>
    <w:rsid w:val="00E4218F"/>
    <w:rsid w:val="00E462A7"/>
    <w:rsid w:val="00E510C3"/>
    <w:rsid w:val="00E52761"/>
    <w:rsid w:val="00E5427D"/>
    <w:rsid w:val="00E61C89"/>
    <w:rsid w:val="00E62CF2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2EE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66F04"/>
    <w:rsid w:val="00F70831"/>
    <w:rsid w:val="00F70CED"/>
    <w:rsid w:val="00F811E6"/>
    <w:rsid w:val="00F8194E"/>
    <w:rsid w:val="00F850F2"/>
    <w:rsid w:val="00F86338"/>
    <w:rsid w:val="00F91924"/>
    <w:rsid w:val="00F923D9"/>
    <w:rsid w:val="00F97749"/>
    <w:rsid w:val="00FA0D2F"/>
    <w:rsid w:val="00FA4B07"/>
    <w:rsid w:val="00FB116E"/>
    <w:rsid w:val="00FB55A2"/>
    <w:rsid w:val="00FB6563"/>
    <w:rsid w:val="00FC004A"/>
    <w:rsid w:val="00FC1DBF"/>
    <w:rsid w:val="00FC51CB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3159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22073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18</cp:revision>
  <cp:lastPrinted>2024-05-06T07:40:00Z</cp:lastPrinted>
  <dcterms:created xsi:type="dcterms:W3CDTF">2024-04-10T12:27:00Z</dcterms:created>
  <dcterms:modified xsi:type="dcterms:W3CDTF">2025-01-28T10:15:00Z</dcterms:modified>
</cp:coreProperties>
</file>