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E11B82" w14:textId="141EDEED" w:rsidR="009604D8" w:rsidRPr="00276D16" w:rsidRDefault="00B728BE" w:rsidP="009604D8">
      <w:pPr>
        <w:rPr>
          <w:b/>
          <w:bCs/>
          <w:sz w:val="22"/>
          <w:szCs w:val="22"/>
          <w:lang w:eastAsia="zh-CN"/>
        </w:rPr>
      </w:pPr>
      <w:r>
        <w:rPr>
          <w:b/>
          <w:bCs/>
          <w:sz w:val="22"/>
          <w:szCs w:val="22"/>
          <w:lang w:eastAsia="zh-CN"/>
        </w:rPr>
        <w:t>EZ/</w:t>
      </w:r>
      <w:r w:rsidR="003B0B11">
        <w:rPr>
          <w:b/>
          <w:bCs/>
          <w:sz w:val="22"/>
          <w:szCs w:val="22"/>
          <w:lang w:eastAsia="zh-CN"/>
        </w:rPr>
        <w:t>30</w:t>
      </w:r>
      <w:r w:rsidR="006549BB">
        <w:rPr>
          <w:b/>
          <w:bCs/>
          <w:sz w:val="22"/>
          <w:szCs w:val="22"/>
          <w:lang w:eastAsia="zh-CN"/>
        </w:rPr>
        <w:t>/202</w:t>
      </w:r>
      <w:r w:rsidR="00D45CAB">
        <w:rPr>
          <w:b/>
          <w:bCs/>
          <w:sz w:val="22"/>
          <w:szCs w:val="22"/>
          <w:lang w:eastAsia="zh-CN"/>
        </w:rPr>
        <w:t>5</w:t>
      </w:r>
      <w:r w:rsidR="006549BB">
        <w:rPr>
          <w:b/>
          <w:bCs/>
          <w:sz w:val="22"/>
          <w:szCs w:val="22"/>
          <w:lang w:eastAsia="zh-CN"/>
        </w:rPr>
        <w:t>/</w:t>
      </w:r>
      <w:r w:rsidR="00D45CAB">
        <w:rPr>
          <w:b/>
          <w:bCs/>
          <w:sz w:val="22"/>
          <w:szCs w:val="22"/>
          <w:lang w:eastAsia="zh-CN"/>
        </w:rPr>
        <w:t>MZ</w:t>
      </w:r>
    </w:p>
    <w:p w14:paraId="6EE941BC" w14:textId="0009E0E9" w:rsidR="00E67BE7" w:rsidRPr="003B0B11" w:rsidRDefault="006549BB" w:rsidP="009862CA">
      <w:pPr>
        <w:jc w:val="right"/>
        <w:rPr>
          <w:b/>
          <w:bCs/>
          <w:sz w:val="22"/>
          <w:szCs w:val="22"/>
          <w:lang w:eastAsia="zh-CN"/>
        </w:rPr>
      </w:pPr>
      <w:r w:rsidRPr="003B0B11">
        <w:rPr>
          <w:sz w:val="22"/>
          <w:szCs w:val="22"/>
          <w:lang w:eastAsia="zh-CN"/>
        </w:rPr>
        <w:t>Załącznik nr 2</w:t>
      </w:r>
      <w:r w:rsidR="00456905">
        <w:rPr>
          <w:sz w:val="22"/>
          <w:szCs w:val="22"/>
          <w:lang w:eastAsia="zh-CN"/>
        </w:rPr>
        <w:t>b</w:t>
      </w:r>
      <w:r w:rsidRPr="003B0B11">
        <w:rPr>
          <w:sz w:val="22"/>
          <w:szCs w:val="22"/>
          <w:lang w:eastAsia="zh-CN"/>
        </w:rPr>
        <w:t xml:space="preserve"> do Zaproszenia</w:t>
      </w:r>
    </w:p>
    <w:p w14:paraId="058BBEB7" w14:textId="5C82DB9B" w:rsidR="00E67BE7" w:rsidRPr="001F16F2" w:rsidRDefault="0020757B" w:rsidP="009862CA">
      <w:pPr>
        <w:jc w:val="right"/>
        <w:rPr>
          <w:bCs/>
          <w:sz w:val="22"/>
          <w:szCs w:val="22"/>
          <w:lang w:eastAsia="zh-CN"/>
        </w:rPr>
      </w:pPr>
      <w:r w:rsidRPr="003B0B11">
        <w:rPr>
          <w:sz w:val="22"/>
          <w:szCs w:val="22"/>
          <w:lang w:eastAsia="zh-CN"/>
        </w:rPr>
        <w:t xml:space="preserve">Załącznik nr </w:t>
      </w:r>
      <w:r w:rsidR="001F16F2" w:rsidRPr="003B0B11">
        <w:rPr>
          <w:sz w:val="22"/>
          <w:szCs w:val="22"/>
          <w:lang w:eastAsia="zh-CN"/>
        </w:rPr>
        <w:t xml:space="preserve">1 </w:t>
      </w:r>
      <w:r w:rsidR="00E67BE7" w:rsidRPr="003B0B11">
        <w:rPr>
          <w:sz w:val="22"/>
          <w:szCs w:val="22"/>
          <w:lang w:eastAsia="zh-CN"/>
        </w:rPr>
        <w:t>do umowy</w:t>
      </w:r>
    </w:p>
    <w:p w14:paraId="5D2017DE" w14:textId="77777777" w:rsidR="002A181F" w:rsidRPr="00276D16" w:rsidRDefault="002A181F" w:rsidP="009862CA">
      <w:pPr>
        <w:jc w:val="right"/>
        <w:rPr>
          <w:b/>
          <w:bCs/>
          <w:sz w:val="22"/>
          <w:szCs w:val="22"/>
          <w:lang w:eastAsia="zh-CN"/>
        </w:rPr>
      </w:pPr>
    </w:p>
    <w:p w14:paraId="334091FD" w14:textId="77777777" w:rsidR="0026716A" w:rsidRPr="00276D16" w:rsidRDefault="0026716A" w:rsidP="009A7502">
      <w:pPr>
        <w:jc w:val="center"/>
        <w:rPr>
          <w:b/>
          <w:bCs/>
          <w:sz w:val="22"/>
          <w:szCs w:val="22"/>
          <w:lang w:eastAsia="zh-CN"/>
        </w:rPr>
      </w:pPr>
    </w:p>
    <w:p w14:paraId="4F2D77CB" w14:textId="77777777" w:rsidR="006415F5" w:rsidRPr="003A58CA" w:rsidRDefault="006415F5" w:rsidP="009862CA">
      <w:pPr>
        <w:jc w:val="center"/>
        <w:rPr>
          <w:b/>
          <w:bCs/>
        </w:rPr>
      </w:pPr>
      <w:r w:rsidRPr="003A58CA">
        <w:rPr>
          <w:b/>
          <w:bCs/>
        </w:rPr>
        <w:t>OPIS PRZEDMIOTU ZAMÓWIENIA</w:t>
      </w:r>
    </w:p>
    <w:p w14:paraId="1E597B45" w14:textId="77777777" w:rsidR="006415F5" w:rsidRPr="003A58CA" w:rsidRDefault="006415F5" w:rsidP="009862CA">
      <w:pPr>
        <w:jc w:val="center"/>
        <w:rPr>
          <w:b/>
          <w:bCs/>
        </w:rPr>
      </w:pPr>
      <w:r w:rsidRPr="003A58CA">
        <w:rPr>
          <w:b/>
          <w:bCs/>
        </w:rPr>
        <w:t xml:space="preserve">(Wymagane </w:t>
      </w:r>
      <w:r w:rsidR="00F06C3C" w:rsidRPr="003A58CA">
        <w:rPr>
          <w:b/>
          <w:bCs/>
        </w:rPr>
        <w:t xml:space="preserve">minimalne </w:t>
      </w:r>
      <w:r w:rsidRPr="003A58CA">
        <w:rPr>
          <w:b/>
          <w:bCs/>
        </w:rPr>
        <w:t>parametry techniczno-funkcjonalne)</w:t>
      </w:r>
    </w:p>
    <w:p w14:paraId="69DAB558" w14:textId="77777777" w:rsidR="00C43DC0" w:rsidRPr="00276D16" w:rsidRDefault="00C43DC0" w:rsidP="006549BB">
      <w:pPr>
        <w:rPr>
          <w:b/>
          <w:bCs/>
          <w:sz w:val="22"/>
          <w:szCs w:val="22"/>
          <w:lang w:eastAsia="zh-CN"/>
        </w:rPr>
      </w:pPr>
    </w:p>
    <w:p w14:paraId="73D9B021" w14:textId="6C180443" w:rsidR="00276D16" w:rsidRDefault="000F7D68" w:rsidP="00B1099A">
      <w:pPr>
        <w:pStyle w:val="Tekstpodstawowy"/>
        <w:widowControl/>
        <w:ind w:left="567"/>
        <w:jc w:val="center"/>
        <w:rPr>
          <w:rStyle w:val="markedcontent"/>
          <w:b/>
          <w:iCs/>
          <w:sz w:val="22"/>
          <w:szCs w:val="22"/>
        </w:rPr>
      </w:pPr>
      <w:r>
        <w:rPr>
          <w:b/>
          <w:bCs/>
          <w:szCs w:val="22"/>
          <w:u w:val="single"/>
        </w:rPr>
        <w:t xml:space="preserve">Pakiet nr 2 </w:t>
      </w:r>
      <w:r w:rsidR="001F16F2">
        <w:rPr>
          <w:b/>
          <w:bCs/>
          <w:szCs w:val="22"/>
          <w:u w:val="single"/>
        </w:rPr>
        <w:t xml:space="preserve">Rejestrator </w:t>
      </w:r>
      <w:proofErr w:type="spellStart"/>
      <w:r w:rsidR="001F16F2">
        <w:rPr>
          <w:b/>
          <w:bCs/>
          <w:szCs w:val="22"/>
          <w:u w:val="single"/>
        </w:rPr>
        <w:t>holter</w:t>
      </w:r>
      <w:proofErr w:type="spellEnd"/>
      <w:r w:rsidR="001F16F2">
        <w:rPr>
          <w:b/>
          <w:bCs/>
          <w:szCs w:val="22"/>
          <w:u w:val="single"/>
        </w:rPr>
        <w:t xml:space="preserve"> RR </w:t>
      </w:r>
      <w:r w:rsidR="001F16F2">
        <w:rPr>
          <w:rStyle w:val="markedcontent"/>
          <w:b/>
          <w:iCs/>
          <w:sz w:val="22"/>
          <w:szCs w:val="22"/>
        </w:rPr>
        <w:t>–</w:t>
      </w:r>
      <w:r w:rsidR="00E33057" w:rsidRPr="003A58CA">
        <w:rPr>
          <w:rStyle w:val="markedcontent"/>
          <w:b/>
          <w:iCs/>
          <w:sz w:val="22"/>
          <w:szCs w:val="22"/>
        </w:rPr>
        <w:t xml:space="preserve"> </w:t>
      </w:r>
      <w:r w:rsidR="001F16F2">
        <w:rPr>
          <w:rStyle w:val="markedcontent"/>
          <w:b/>
          <w:iCs/>
          <w:sz w:val="22"/>
          <w:szCs w:val="22"/>
        </w:rPr>
        <w:t>7 kpl</w:t>
      </w:r>
    </w:p>
    <w:p w14:paraId="0528D1A2" w14:textId="77777777" w:rsidR="001F16F2" w:rsidRDefault="001F16F2" w:rsidP="00B1099A">
      <w:pPr>
        <w:pStyle w:val="Tekstpodstawowy"/>
        <w:widowControl/>
        <w:ind w:left="567"/>
        <w:jc w:val="center"/>
        <w:rPr>
          <w:rStyle w:val="markedcontent"/>
          <w:b/>
          <w:iCs/>
          <w:sz w:val="22"/>
          <w:szCs w:val="22"/>
        </w:rPr>
      </w:pPr>
    </w:p>
    <w:p w14:paraId="1292F7FA" w14:textId="77777777" w:rsidR="001F16F2" w:rsidRPr="003A58CA" w:rsidRDefault="001F16F2" w:rsidP="00B1099A">
      <w:pPr>
        <w:pStyle w:val="Tekstpodstawowy"/>
        <w:widowControl/>
        <w:ind w:left="567"/>
        <w:jc w:val="center"/>
        <w:rPr>
          <w:rStyle w:val="markedcontent"/>
          <w:b/>
          <w:iCs/>
          <w:sz w:val="22"/>
          <w:szCs w:val="22"/>
        </w:rPr>
      </w:pPr>
    </w:p>
    <w:tbl>
      <w:tblPr>
        <w:tblW w:w="0" w:type="auto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32"/>
        <w:gridCol w:w="3446"/>
        <w:gridCol w:w="1843"/>
        <w:gridCol w:w="2076"/>
      </w:tblGrid>
      <w:tr w:rsidR="00276D16" w:rsidRPr="00276D16" w14:paraId="26EEB344" w14:textId="77777777" w:rsidTr="006549BB">
        <w:trPr>
          <w:cantSplit/>
          <w:trHeight w:val="534"/>
        </w:trPr>
        <w:tc>
          <w:tcPr>
            <w:tcW w:w="12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46E7F7" w14:textId="77777777" w:rsidR="00276D16" w:rsidRPr="003A58CA" w:rsidRDefault="00276D16" w:rsidP="00276D16">
            <w:pPr>
              <w:pStyle w:val="Domylnie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58CA">
              <w:rPr>
                <w:rFonts w:ascii="Times New Roman" w:hAnsi="Times New Roman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4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3D9984" w14:textId="77777777" w:rsidR="00276D16" w:rsidRPr="003A58CA" w:rsidRDefault="00276D16" w:rsidP="00276D16">
            <w:pPr>
              <w:pStyle w:val="Domylnie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58CA">
              <w:rPr>
                <w:rFonts w:ascii="Times New Roman" w:hAnsi="Times New Roman"/>
                <w:b/>
                <w:bCs/>
                <w:sz w:val="20"/>
                <w:szCs w:val="20"/>
              </w:rPr>
              <w:t>WYMAGANE MINIMALNE PARAMETRY TECHNICZNE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372BEF" w14:textId="77777777" w:rsidR="00276D16" w:rsidRPr="003A58CA" w:rsidRDefault="00276D16" w:rsidP="00276D16">
            <w:pPr>
              <w:pStyle w:val="Domylnie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58CA">
              <w:rPr>
                <w:rFonts w:ascii="Times New Roman" w:hAnsi="Times New Roman"/>
                <w:b/>
                <w:bCs/>
                <w:sz w:val="20"/>
                <w:szCs w:val="20"/>
              </w:rPr>
              <w:t>Wymogi graniczne</w:t>
            </w:r>
          </w:p>
        </w:tc>
        <w:tc>
          <w:tcPr>
            <w:tcW w:w="20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9D19AB" w14:textId="77777777" w:rsidR="00276D16" w:rsidRPr="003A58CA" w:rsidRDefault="00276D16" w:rsidP="00276D16">
            <w:pPr>
              <w:pStyle w:val="Domylnie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58CA">
              <w:rPr>
                <w:rFonts w:ascii="Times New Roman" w:hAnsi="Times New Roman"/>
                <w:b/>
                <w:bCs/>
                <w:sz w:val="20"/>
                <w:szCs w:val="20"/>
              </w:rPr>
              <w:t>Parametry oferowane</w:t>
            </w:r>
          </w:p>
        </w:tc>
      </w:tr>
      <w:tr w:rsidR="00276D16" w:rsidRPr="00276D16" w14:paraId="4341029A" w14:textId="77777777" w:rsidTr="006549BB">
        <w:trPr>
          <w:cantSplit/>
          <w:trHeight w:val="275"/>
        </w:trPr>
        <w:tc>
          <w:tcPr>
            <w:tcW w:w="12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5FF66B" w14:textId="77777777" w:rsidR="00276D16" w:rsidRPr="003A58CA" w:rsidRDefault="00276D16" w:rsidP="00276D16">
            <w:pPr>
              <w:tabs>
                <w:tab w:val="left" w:pos="708"/>
              </w:tabs>
              <w:autoSpaceDN/>
              <w:jc w:val="center"/>
              <w:textAlignment w:val="auto"/>
            </w:pPr>
            <w:r w:rsidRPr="003A58CA">
              <w:t>1</w:t>
            </w:r>
          </w:p>
        </w:tc>
        <w:tc>
          <w:tcPr>
            <w:tcW w:w="34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41FC" w14:textId="77777777" w:rsidR="00276D16" w:rsidRPr="003A58CA" w:rsidRDefault="00276D16" w:rsidP="00276D16">
            <w:pPr>
              <w:pStyle w:val="Domylnie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58CA">
              <w:rPr>
                <w:rFonts w:ascii="Times New Roman" w:hAnsi="Times New Roman"/>
                <w:sz w:val="20"/>
                <w:szCs w:val="20"/>
              </w:rPr>
              <w:t>Producent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593598" w14:textId="77777777" w:rsidR="00276D16" w:rsidRPr="003A58CA" w:rsidRDefault="00276D16" w:rsidP="00276D16">
            <w:pPr>
              <w:pStyle w:val="Domylnie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58CA">
              <w:rPr>
                <w:rFonts w:ascii="Times New Roman" w:hAnsi="Times New Roman"/>
                <w:sz w:val="20"/>
                <w:szCs w:val="20"/>
              </w:rPr>
              <w:t>Podać</w:t>
            </w:r>
          </w:p>
        </w:tc>
        <w:tc>
          <w:tcPr>
            <w:tcW w:w="20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69C1EB" w14:textId="77777777" w:rsidR="00276D16" w:rsidRPr="003A58CA" w:rsidRDefault="00276D16" w:rsidP="00276D16">
            <w:pPr>
              <w:pStyle w:val="Domylnie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76D16" w:rsidRPr="00276D16" w14:paraId="04DB4974" w14:textId="77777777" w:rsidTr="006549BB">
        <w:trPr>
          <w:cantSplit/>
          <w:trHeight w:val="259"/>
        </w:trPr>
        <w:tc>
          <w:tcPr>
            <w:tcW w:w="12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0DAA8F" w14:textId="77777777" w:rsidR="00276D16" w:rsidRPr="003A58CA" w:rsidRDefault="00276D16" w:rsidP="00276D16">
            <w:pPr>
              <w:tabs>
                <w:tab w:val="left" w:pos="708"/>
              </w:tabs>
              <w:autoSpaceDN/>
              <w:jc w:val="center"/>
              <w:textAlignment w:val="auto"/>
            </w:pPr>
            <w:r w:rsidRPr="003A58CA">
              <w:t>2</w:t>
            </w:r>
          </w:p>
        </w:tc>
        <w:tc>
          <w:tcPr>
            <w:tcW w:w="34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54F6E9" w14:textId="77777777" w:rsidR="00276D16" w:rsidRPr="003A58CA" w:rsidRDefault="00276D16" w:rsidP="00276D16">
            <w:pPr>
              <w:pStyle w:val="Domylnie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58CA">
              <w:rPr>
                <w:rFonts w:ascii="Times New Roman" w:hAnsi="Times New Roman"/>
                <w:sz w:val="20"/>
                <w:szCs w:val="20"/>
              </w:rPr>
              <w:t>Model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90FCA5" w14:textId="77777777" w:rsidR="00276D16" w:rsidRPr="003A58CA" w:rsidRDefault="00276D16" w:rsidP="00276D16">
            <w:pPr>
              <w:pStyle w:val="Domylnie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58CA">
              <w:rPr>
                <w:rFonts w:ascii="Times New Roman" w:hAnsi="Times New Roman"/>
                <w:sz w:val="20"/>
                <w:szCs w:val="20"/>
              </w:rPr>
              <w:t>Podać</w:t>
            </w:r>
          </w:p>
        </w:tc>
        <w:tc>
          <w:tcPr>
            <w:tcW w:w="20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392208" w14:textId="77777777" w:rsidR="00276D16" w:rsidRPr="003A58CA" w:rsidRDefault="00276D16" w:rsidP="00276D16">
            <w:pPr>
              <w:pStyle w:val="Domylnie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76D16" w:rsidRPr="00276D16" w14:paraId="191CFB58" w14:textId="77777777" w:rsidTr="006549BB">
        <w:trPr>
          <w:cantSplit/>
          <w:trHeight w:val="275"/>
        </w:trPr>
        <w:tc>
          <w:tcPr>
            <w:tcW w:w="12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9D919F" w14:textId="77777777" w:rsidR="00276D16" w:rsidRPr="003A58CA" w:rsidRDefault="00276D16" w:rsidP="00276D16">
            <w:pPr>
              <w:tabs>
                <w:tab w:val="left" w:pos="708"/>
              </w:tabs>
              <w:autoSpaceDN/>
              <w:jc w:val="center"/>
              <w:textAlignment w:val="auto"/>
            </w:pPr>
            <w:r w:rsidRPr="003A58CA">
              <w:t>3</w:t>
            </w:r>
          </w:p>
        </w:tc>
        <w:tc>
          <w:tcPr>
            <w:tcW w:w="34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E88098" w14:textId="0C9A95BA" w:rsidR="00276D16" w:rsidRPr="003A58CA" w:rsidRDefault="007B469A" w:rsidP="00276D16">
            <w:pPr>
              <w:pStyle w:val="Domylnie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A58CA">
              <w:rPr>
                <w:rFonts w:ascii="Times New Roman" w:hAnsi="Times New Roman"/>
                <w:sz w:val="20"/>
                <w:szCs w:val="20"/>
              </w:rPr>
              <w:t>Rok produkcji min. 202</w:t>
            </w:r>
            <w:r w:rsidR="007C6960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99F632" w14:textId="77777777" w:rsidR="00276D16" w:rsidRPr="003A58CA" w:rsidRDefault="00276D16" w:rsidP="00276D16">
            <w:pPr>
              <w:pStyle w:val="Domylnie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58CA">
              <w:rPr>
                <w:rFonts w:ascii="Times New Roman" w:hAnsi="Times New Roman"/>
                <w:sz w:val="20"/>
                <w:szCs w:val="20"/>
              </w:rPr>
              <w:t>Tak</w:t>
            </w:r>
            <w:r w:rsidR="00464800" w:rsidRPr="003A58CA">
              <w:rPr>
                <w:rFonts w:ascii="Times New Roman" w:hAnsi="Times New Roman"/>
                <w:sz w:val="20"/>
                <w:szCs w:val="20"/>
              </w:rPr>
              <w:t>, podać</w:t>
            </w:r>
          </w:p>
        </w:tc>
        <w:tc>
          <w:tcPr>
            <w:tcW w:w="20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86D818" w14:textId="77777777" w:rsidR="00276D16" w:rsidRPr="003A58CA" w:rsidRDefault="00276D16" w:rsidP="00276D16">
            <w:pPr>
              <w:pStyle w:val="Domylnie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099FC166" w14:textId="77777777" w:rsidR="00CE247F" w:rsidRDefault="00CE247F" w:rsidP="00CE247F">
      <w:pPr>
        <w:pStyle w:val="Tekstpodstawowy"/>
        <w:widowControl/>
        <w:rPr>
          <w:b/>
          <w:sz w:val="22"/>
          <w:szCs w:val="22"/>
        </w:rPr>
      </w:pPr>
    </w:p>
    <w:p w14:paraId="1CF80D0D" w14:textId="77777777" w:rsidR="00CE247F" w:rsidRDefault="00CE247F" w:rsidP="00B1099A">
      <w:pPr>
        <w:pStyle w:val="Tekstpodstawowy"/>
        <w:widowControl/>
        <w:ind w:left="567"/>
        <w:jc w:val="center"/>
        <w:rPr>
          <w:b/>
          <w:sz w:val="22"/>
          <w:szCs w:val="22"/>
        </w:rPr>
      </w:pPr>
    </w:p>
    <w:tbl>
      <w:tblPr>
        <w:tblW w:w="86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"/>
        <w:gridCol w:w="4683"/>
        <w:gridCol w:w="993"/>
        <w:gridCol w:w="2534"/>
      </w:tblGrid>
      <w:tr w:rsidR="00464800" w:rsidRPr="00C47262" w14:paraId="20AD42D0" w14:textId="77777777" w:rsidTr="00A327C1">
        <w:trPr>
          <w:trHeight w:val="630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1F1A9" w14:textId="77777777" w:rsidR="00464800" w:rsidRPr="008D09AF" w:rsidRDefault="00464800" w:rsidP="00464800">
            <w:pPr>
              <w:suppressAutoHyphens w:val="0"/>
              <w:autoSpaceDN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proofErr w:type="spellStart"/>
            <w:r w:rsidRPr="008D09AF">
              <w:rPr>
                <w:b/>
                <w:bCs/>
                <w:sz w:val="22"/>
                <w:szCs w:val="22"/>
              </w:rPr>
              <w:t>Lp</w:t>
            </w:r>
            <w:proofErr w:type="spellEnd"/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0B5D0" w14:textId="77777777" w:rsidR="00464800" w:rsidRPr="003A58CA" w:rsidRDefault="00464800" w:rsidP="00464800">
            <w:pPr>
              <w:suppressAutoHyphens w:val="0"/>
              <w:autoSpaceDN/>
              <w:jc w:val="center"/>
              <w:textAlignment w:val="auto"/>
              <w:rPr>
                <w:b/>
                <w:bCs/>
              </w:rPr>
            </w:pPr>
            <w:r w:rsidRPr="003A58CA">
              <w:rPr>
                <w:b/>
                <w:bCs/>
              </w:rPr>
              <w:t>WYMAGANE MINIMALNE PARAMETRY TECHNICZNE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BC91A" w14:textId="77777777" w:rsidR="00464800" w:rsidRPr="003A58CA" w:rsidRDefault="00464800" w:rsidP="00464800">
            <w:pPr>
              <w:suppressAutoHyphens w:val="0"/>
              <w:autoSpaceDN/>
              <w:jc w:val="center"/>
              <w:textAlignment w:val="auto"/>
              <w:rPr>
                <w:b/>
                <w:bCs/>
              </w:rPr>
            </w:pPr>
            <w:r w:rsidRPr="003A58CA">
              <w:rPr>
                <w:b/>
                <w:bCs/>
              </w:rPr>
              <w:t>Wymaganie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EAA6E" w14:textId="77777777" w:rsidR="00464800" w:rsidRPr="003A58CA" w:rsidRDefault="009A7502" w:rsidP="00464800">
            <w:pPr>
              <w:suppressAutoHyphens w:val="0"/>
              <w:autoSpaceDN/>
              <w:jc w:val="center"/>
              <w:textAlignment w:val="auto"/>
              <w:rPr>
                <w:b/>
                <w:bCs/>
              </w:rPr>
            </w:pPr>
            <w:r w:rsidRPr="003A58CA">
              <w:rPr>
                <w:b/>
              </w:rPr>
              <w:t>Potwierdzenie parametrów wymaganych katalog/ulotka/specyfikacja techniczna – strona podać</w:t>
            </w:r>
          </w:p>
        </w:tc>
      </w:tr>
      <w:tr w:rsidR="001F16F2" w:rsidRPr="00C47262" w14:paraId="7635DE3C" w14:textId="77777777" w:rsidTr="00A327C1">
        <w:trPr>
          <w:trHeight w:val="345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018E2" w14:textId="77777777" w:rsidR="001F16F2" w:rsidRPr="008D09AF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68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476E11" w14:textId="2AE499BE" w:rsidR="001F16F2" w:rsidRPr="0095738B" w:rsidRDefault="001F16F2" w:rsidP="001F16F2">
            <w:pPr>
              <w:jc w:val="both"/>
              <w:rPr>
                <w:highlight w:val="yellow"/>
              </w:rPr>
            </w:pPr>
            <w:r w:rsidRPr="0095738B">
              <w:rPr>
                <w:sz w:val="24"/>
                <w:szCs w:val="24"/>
                <w:highlight w:val="yellow"/>
              </w:rPr>
              <w:t xml:space="preserve">Rejestrator kompatybilny z posiadanym przez Zamawiającego System Holtera </w:t>
            </w:r>
            <w:proofErr w:type="spellStart"/>
            <w:r w:rsidRPr="0095738B">
              <w:rPr>
                <w:sz w:val="24"/>
                <w:szCs w:val="24"/>
                <w:highlight w:val="yellow"/>
              </w:rPr>
              <w:t>CardioPoint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CA694A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51566574" w14:textId="0EBAD1EB" w:rsidR="001F16F2" w:rsidRPr="008D09AF" w:rsidRDefault="001F16F2" w:rsidP="001F16F2">
            <w:pPr>
              <w:suppressAutoHyphens w:val="0"/>
              <w:autoSpaceDN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F06D4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4E14F95C" w14:textId="77777777" w:rsidTr="008E0E46">
        <w:trPr>
          <w:trHeight w:val="54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BA14E" w14:textId="77777777" w:rsidR="001F16F2" w:rsidRPr="008D09AF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683" w:type="dxa"/>
            <w:tcBorders>
              <w:top w:val="single" w:sz="4" w:space="0" w:color="auto"/>
              <w:bottom w:val="single" w:sz="4" w:space="0" w:color="auto"/>
            </w:tcBorders>
          </w:tcPr>
          <w:p w14:paraId="6C87EA66" w14:textId="75B6E406" w:rsidR="001F16F2" w:rsidRPr="00CE247F" w:rsidRDefault="001F16F2" w:rsidP="001F16F2">
            <w:pPr>
              <w:jc w:val="both"/>
            </w:pPr>
            <w:proofErr w:type="spellStart"/>
            <w:r>
              <w:rPr>
                <w:sz w:val="24"/>
                <w:szCs w:val="24"/>
              </w:rPr>
              <w:t>Holter</w:t>
            </w:r>
            <w:proofErr w:type="spellEnd"/>
            <w:r>
              <w:rPr>
                <w:sz w:val="24"/>
                <w:szCs w:val="24"/>
              </w:rPr>
              <w:t xml:space="preserve"> ABPM (ciśnieniowy / RR) – urządzenie medyczne służące do wykonywania pomiaru ciśnienia skurczowego i rozkurczowego o poniższych parametrach: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69E6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35384CAE" w14:textId="7A72E61D" w:rsidR="001F16F2" w:rsidRPr="008D09AF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29257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6685F1A0" w14:textId="77777777" w:rsidTr="001251C8">
        <w:trPr>
          <w:trHeight w:val="32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E9AD4" w14:textId="3BB56AAE" w:rsidR="001F16F2" w:rsidRPr="008D09AF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69A5F" w14:textId="0456A34F" w:rsidR="001F16F2" w:rsidRPr="00464800" w:rsidRDefault="001F16F2" w:rsidP="001F16F2">
            <w:pPr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>Możliwość wykonania badania trwającego 51 godz.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579B1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368D02CF" w14:textId="1684C73C" w:rsidR="001F16F2" w:rsidRPr="008D09AF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17FF0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3D8DA67B" w14:textId="77777777" w:rsidTr="008E0E46">
        <w:trPr>
          <w:trHeight w:val="400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3865B" w14:textId="5B4D12C0" w:rsidR="001F16F2" w:rsidRPr="008D09AF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614DF" w14:textId="0AC3BB2F" w:rsidR="001F16F2" w:rsidRPr="00464800" w:rsidRDefault="001F16F2" w:rsidP="001F16F2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>Pojemność pamięci: min. 600 pomiarów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A4CAD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09AB7141" w14:textId="58727AB6" w:rsidR="001F16F2" w:rsidRPr="008D09AF" w:rsidRDefault="001F16F2" w:rsidP="001F16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46D9C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1FF1CD07" w14:textId="77777777" w:rsidTr="00E10DED">
        <w:trPr>
          <w:trHeight w:val="438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E9ECE" w14:textId="36D53AF9" w:rsidR="001F16F2" w:rsidRDefault="001F16F2" w:rsidP="001F16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F389A" w14:textId="11F0B75E" w:rsidR="001F16F2" w:rsidRPr="00103AD4" w:rsidRDefault="001F16F2" w:rsidP="001F16F2">
            <w:pPr>
              <w:rPr>
                <w:highlight w:val="yellow"/>
              </w:rPr>
            </w:pPr>
            <w:r>
              <w:rPr>
                <w:color w:val="000000"/>
                <w:sz w:val="24"/>
                <w:szCs w:val="24"/>
              </w:rPr>
              <w:t xml:space="preserve">Zakres pomiaru ciśnienia krwi </w:t>
            </w:r>
            <w:r>
              <w:rPr>
                <w:color w:val="000000"/>
                <w:sz w:val="24"/>
                <w:szCs w:val="24"/>
              </w:rPr>
              <w:br/>
              <w:t>30 – 280 mmHg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C465E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487B37D9" w14:textId="6D29A972" w:rsidR="001F16F2" w:rsidRDefault="001F16F2" w:rsidP="001F16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1A59BF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6ABCB675" w14:textId="77777777" w:rsidTr="008E0E46">
        <w:trPr>
          <w:trHeight w:val="1440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4989A" w14:textId="304A93CE" w:rsidR="001F16F2" w:rsidRDefault="001F16F2" w:rsidP="001F16F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7B2F7" w14:textId="77777777" w:rsidR="001F16F2" w:rsidRDefault="001F16F2" w:rsidP="001F16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Zakres pomiaru Pulsu </w:t>
            </w:r>
            <w:r>
              <w:rPr>
                <w:color w:val="000000"/>
                <w:sz w:val="24"/>
                <w:szCs w:val="24"/>
              </w:rPr>
              <w:tab/>
            </w:r>
          </w:p>
          <w:p w14:paraId="5DD99B33" w14:textId="77777777" w:rsidR="001F16F2" w:rsidRDefault="001F16F2" w:rsidP="001F16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40 – 240 uderzeń/ min</w:t>
            </w:r>
          </w:p>
          <w:p w14:paraId="795F0A82" w14:textId="0023DBE8" w:rsidR="001F16F2" w:rsidRPr="00C16BAF" w:rsidRDefault="001F16F2" w:rsidP="001F16F2">
            <w:pPr>
              <w:jc w:val="both"/>
              <w:rPr>
                <w:rFonts w:ascii="(Użyj czcionki tekstu azjatycki" w:hAnsi="(Użyj czcionki tekstu azjatycki"/>
              </w:rPr>
            </w:pPr>
            <w:r>
              <w:rPr>
                <w:color w:val="000000"/>
                <w:sz w:val="24"/>
                <w:szCs w:val="24"/>
              </w:rPr>
              <w:t>Dokładność pomiaru</w:t>
            </w:r>
            <w:r>
              <w:rPr>
                <w:color w:val="000000"/>
                <w:sz w:val="24"/>
                <w:szCs w:val="24"/>
              </w:rPr>
              <w:tab/>
              <w:t>±3mmHg lub ±2% (w zależności od tego która wartość jest większa)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43C7E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4E2310C4" w14:textId="765B02CE" w:rsidR="001F16F2" w:rsidRDefault="001F16F2" w:rsidP="001F16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70CA4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0EF3E684" w14:textId="77777777" w:rsidTr="008E0E46">
        <w:trPr>
          <w:trHeight w:val="28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887FC" w14:textId="595535E7" w:rsidR="001F16F2" w:rsidRPr="008D09AF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807BA" w14:textId="77777777" w:rsidR="001F16F2" w:rsidRDefault="001F16F2" w:rsidP="001F16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Minimum 3 wbudowane konfiguracje pomiaru w rejestratorze z możliwością wyboru dowolnego z nich tj.</w:t>
            </w:r>
          </w:p>
          <w:p w14:paraId="010D7079" w14:textId="77777777" w:rsidR="001F16F2" w:rsidRDefault="001F16F2" w:rsidP="001F16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-Pomiary co 15 minut w dzień i co 30 minut w nocy</w:t>
            </w:r>
          </w:p>
          <w:p w14:paraId="7BA0843B" w14:textId="77777777" w:rsidR="001F16F2" w:rsidRDefault="001F16F2" w:rsidP="001F16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-Pomiary co 20 minut w dzień i co 40 minut w nocy</w:t>
            </w:r>
          </w:p>
          <w:p w14:paraId="59C5BD71" w14:textId="57FDC711" w:rsidR="001F16F2" w:rsidRPr="00464800" w:rsidRDefault="001F16F2" w:rsidP="001F16F2">
            <w:pPr>
              <w:jc w:val="both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-Pomiary co 30 minut niezależnie od pory dnia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919E64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12016B4D" w14:textId="15B40CAA" w:rsidR="001F16F2" w:rsidRPr="008D09AF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E14E1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6ED06FE0" w14:textId="77777777" w:rsidTr="00A327C1">
        <w:trPr>
          <w:trHeight w:val="253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F0336" w14:textId="1DB240CE" w:rsidR="001F16F2" w:rsidRPr="008D09AF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AFD5E" w14:textId="3DCAB151" w:rsidR="001F16F2" w:rsidRPr="00464800" w:rsidRDefault="001F16F2" w:rsidP="001F16F2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>Metoda pomiaru oscylometryczna, krokowe wypuszczanie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647DB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0226D552" w14:textId="0DAAB6AC" w:rsidR="001F16F2" w:rsidRPr="008D09AF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259EC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2310DAB1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0DD9C" w14:textId="20B82018" w:rsidR="001F16F2" w:rsidRPr="008D09AF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9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27F9E" w14:textId="2401379C" w:rsidR="001F16F2" w:rsidRPr="00464800" w:rsidRDefault="001F16F2" w:rsidP="001F16F2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>Automatycznie kontrolowany poziom ciśnienia w mankiecie do 300 mmHg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F7B1E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7E8690FC" w14:textId="3A777653" w:rsidR="001F16F2" w:rsidRPr="008D09AF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5036B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66ECF459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55392" w14:textId="04FAADA2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3F655" w14:textId="5DBF2493" w:rsidR="001F16F2" w:rsidRPr="00CD6302" w:rsidRDefault="001F16F2" w:rsidP="001F16F2">
            <w:r>
              <w:rPr>
                <w:sz w:val="24"/>
                <w:szCs w:val="24"/>
              </w:rPr>
              <w:t>Automatyczny dobór ciśnienia w rękawie pacjenta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31094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536E031A" w14:textId="593EA024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9EFAF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43444144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ECFD5" w14:textId="046555B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7FCDD" w14:textId="05B9DFCC" w:rsidR="001F16F2" w:rsidRPr="00CD6302" w:rsidRDefault="001F16F2" w:rsidP="001F16F2">
            <w:pPr>
              <w:suppressAutoHyphens w:val="0"/>
              <w:autoSpaceDN/>
              <w:textAlignment w:val="auto"/>
            </w:pPr>
            <w:r>
              <w:rPr>
                <w:color w:val="000000"/>
                <w:sz w:val="24"/>
                <w:szCs w:val="24"/>
              </w:rPr>
              <w:t>Sensor ciśnienia - Piezo rezystywny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FE013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21F3F85E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2ADC8600" w14:textId="565877A2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D6E10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5739300B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F12EE" w14:textId="1AAFB430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627C6" w14:textId="46CB43A4" w:rsidR="001F16F2" w:rsidRPr="00C16BAF" w:rsidRDefault="001F16F2" w:rsidP="001F16F2">
            <w:pPr>
              <w:suppressAutoHyphens w:val="0"/>
              <w:autoSpaceDN/>
              <w:textAlignment w:val="auto"/>
            </w:pPr>
            <w:r>
              <w:rPr>
                <w:sz w:val="24"/>
                <w:szCs w:val="24"/>
              </w:rPr>
              <w:t>Pomiar na żądanie wywołany z poziomu rejestratora przy użyciu dedykowanego przycisku.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C0238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46A0C5AC" w14:textId="61D662E4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C4329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0B13328D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631A2" w14:textId="6041C656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ADFD5" w14:textId="63C1F471" w:rsidR="001F16F2" w:rsidRPr="00CD6302" w:rsidRDefault="001F16F2" w:rsidP="001F16F2">
            <w:pPr>
              <w:suppressAutoHyphens w:val="0"/>
              <w:autoSpaceDN/>
              <w:textAlignment w:val="auto"/>
            </w:pPr>
            <w:r>
              <w:rPr>
                <w:sz w:val="24"/>
                <w:szCs w:val="24"/>
              </w:rPr>
              <w:t>Przycisk zmiany ręcznej pomiędzy dniem a nocą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DF08A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7279A8E5" w14:textId="2B99B6A1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15413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78ACFDF4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04CC8" w14:textId="26E78126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  <w:p w14:paraId="390BEC44" w14:textId="1DD399B4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3AC8B" w14:textId="22CB72E3" w:rsidR="001F16F2" w:rsidRPr="00C16BAF" w:rsidRDefault="001F16F2" w:rsidP="001F16F2">
            <w:pPr>
              <w:suppressAutoHyphens w:val="0"/>
              <w:autoSpaceDN/>
              <w:textAlignment w:val="auto"/>
            </w:pPr>
            <w:r>
              <w:rPr>
                <w:sz w:val="24"/>
                <w:szCs w:val="24"/>
              </w:rPr>
              <w:t>Przycisk informacji o pobraniu leku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1C1F1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05AF210C" w14:textId="4300193A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386F4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0A816F45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ECBB1" w14:textId="6596BE58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933D2" w14:textId="72032E27" w:rsidR="001F16F2" w:rsidRPr="00CD6302" w:rsidRDefault="001F16F2" w:rsidP="001F16F2">
            <w:pPr>
              <w:suppressAutoHyphens w:val="0"/>
              <w:autoSpaceDN/>
              <w:textAlignment w:val="auto"/>
            </w:pPr>
            <w:r>
              <w:rPr>
                <w:sz w:val="24"/>
                <w:szCs w:val="24"/>
              </w:rPr>
              <w:t>Przycisk nagrywania notatek głosowych dla pacjenta. Możliwość nagrywania co najmniej 8 notatek, możliwość nagrywania notatek o długości 15 sekund i krótsze.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9EBED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3FF5D60E" w14:textId="78D6A183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1BDF6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7114FDD7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4F828" w14:textId="25CB2DFF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0B1F" w14:textId="7F0E7724" w:rsidR="001F16F2" w:rsidRPr="00CD6302" w:rsidRDefault="001F16F2" w:rsidP="001F16F2">
            <w:pPr>
              <w:suppressAutoHyphens w:val="0"/>
              <w:autoSpaceDN/>
              <w:textAlignment w:val="auto"/>
              <w:rPr>
                <w:rFonts w:eastAsia="ZapfDingbats"/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Algorytmy pomiaru ciśnienia krwi. Protokoły:  BHS,  AAMI oraz ESH-IP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CD7D6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0B747005" w14:textId="413EEFA6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A156F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11F86CF2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B81D3" w14:textId="4C7E5086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057AA" w14:textId="68FD8C59" w:rsidR="001F16F2" w:rsidRPr="00CD6302" w:rsidRDefault="001F16F2" w:rsidP="001F16F2">
            <w:pPr>
              <w:suppressAutoHyphens w:val="0"/>
              <w:autoSpaceDN/>
              <w:textAlignment w:val="auto"/>
              <w:rPr>
                <w:rFonts w:eastAsia="ZapfDingbats"/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Funkcja wspierania snu pacjenta - niepowtarzanie nieudanych pomiarów, jeśli nie jest to konieczne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114D2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4EAFF0B2" w14:textId="14C96466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1B1A2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46319B9F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F0563" w14:textId="27D0FF05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E6B01" w14:textId="61FE1E4D" w:rsidR="001F16F2" w:rsidRPr="002146BE" w:rsidRDefault="001F16F2" w:rsidP="001F16F2">
            <w:pPr>
              <w:pStyle w:val="Standard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Możliwość uruchomienia badania z poziomu rejestratora bez użycia komputera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87B4F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4CBBB624" w14:textId="3A36D11A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7666F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7C45809E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84D35" w14:textId="77573323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69AE3" w14:textId="6CDD665B" w:rsidR="001F16F2" w:rsidRPr="00C16BAF" w:rsidRDefault="001F16F2" w:rsidP="001F16F2">
            <w:pPr>
              <w:suppressAutoHyphens w:val="0"/>
              <w:autoSpaceDE w:val="0"/>
              <w:adjustRightInd w:val="0"/>
              <w:textAlignment w:val="auto"/>
            </w:pPr>
            <w:r>
              <w:rPr>
                <w:sz w:val="24"/>
                <w:szCs w:val="24"/>
              </w:rPr>
              <w:t>Komunikacja z komputerem poprzez przewód mini-</w:t>
            </w:r>
            <w:proofErr w:type="spellStart"/>
            <w:r>
              <w:rPr>
                <w:sz w:val="24"/>
                <w:szCs w:val="24"/>
              </w:rPr>
              <w:t>usb</w:t>
            </w:r>
            <w:proofErr w:type="spellEnd"/>
            <w:r>
              <w:rPr>
                <w:sz w:val="24"/>
                <w:szCs w:val="24"/>
              </w:rPr>
              <w:t xml:space="preserve"> – USB (przewód jest częścią zestawu)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F2FF5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6BE0A584" w14:textId="09319A72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ABBDB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5FC1B442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5909A3" w14:textId="1BF2F3E3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3AFE0" w14:textId="04ACB0F7" w:rsidR="001F16F2" w:rsidRPr="00CD6302" w:rsidRDefault="001F16F2" w:rsidP="001F16F2">
            <w:pPr>
              <w:suppressAutoHyphens w:val="0"/>
              <w:autoSpaceDE w:val="0"/>
              <w:adjustRightInd w:val="0"/>
              <w:textAlignment w:val="auto"/>
            </w:pPr>
            <w:r>
              <w:rPr>
                <w:sz w:val="24"/>
                <w:szCs w:val="24"/>
              </w:rPr>
              <w:t>Wyświetlacz LCD w rejestratorze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FB4ED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540EC8F0" w14:textId="1C99B6E9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F919A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707E9371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6657F" w14:textId="072A8D56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0B85D" w14:textId="5370C06F" w:rsidR="001F16F2" w:rsidRPr="00C16BAF" w:rsidRDefault="001F16F2" w:rsidP="001F16F2">
            <w:pPr>
              <w:suppressAutoHyphens w:val="0"/>
              <w:autoSpaceDE w:val="0"/>
              <w:adjustRightInd w:val="0"/>
              <w:textAlignment w:val="auto"/>
            </w:pPr>
            <w:r>
              <w:rPr>
                <w:sz w:val="24"/>
                <w:szCs w:val="24"/>
              </w:rPr>
              <w:t>Wyświetlanie napięcia baterii i ich stanu naładowania w trakcie uruchamiania rejestratora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CC9BA" w14:textId="77777777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  <w:p w14:paraId="3ECDB21C" w14:textId="46B4A4E0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6AC58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272790" w:rsidRPr="00C47262" w14:paraId="36D6C068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8E80D" w14:textId="3D5DF6BF" w:rsidR="00272790" w:rsidRDefault="00272790" w:rsidP="00272790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B19BB" w14:textId="27934049" w:rsidR="00272790" w:rsidRPr="00CD6302" w:rsidRDefault="00272790" w:rsidP="00272790">
            <w:pPr>
              <w:suppressAutoHyphens w:val="0"/>
              <w:autoSpaceDE w:val="0"/>
              <w:adjustRightInd w:val="0"/>
              <w:textAlignment w:val="auto"/>
            </w:pPr>
            <w:r>
              <w:rPr>
                <w:sz w:val="24"/>
                <w:szCs w:val="24"/>
              </w:rPr>
              <w:t>Zasilanie z max. 2 baterii lub akumulatorów AA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7010F" w14:textId="74F92373" w:rsidR="00272790" w:rsidRDefault="00272790" w:rsidP="00272790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 w:rsidRPr="00764CF1">
              <w:rPr>
                <w:sz w:val="22"/>
                <w:szCs w:val="22"/>
              </w:rPr>
              <w:t>TAK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08C65" w14:textId="77777777" w:rsidR="00272790" w:rsidRPr="008D09AF" w:rsidRDefault="00272790" w:rsidP="00272790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272790" w:rsidRPr="00C47262" w14:paraId="0D163A0B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014B8" w14:textId="3664360E" w:rsidR="00272790" w:rsidRDefault="00272790" w:rsidP="00272790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7C6DE" w14:textId="571601D1" w:rsidR="00272790" w:rsidRPr="00CD6302" w:rsidRDefault="00272790" w:rsidP="00272790">
            <w:pPr>
              <w:suppressAutoHyphens w:val="0"/>
              <w:autoSpaceDE w:val="0"/>
              <w:adjustRightInd w:val="0"/>
              <w:textAlignment w:val="auto"/>
            </w:pPr>
            <w:r>
              <w:rPr>
                <w:sz w:val="24"/>
                <w:szCs w:val="24"/>
              </w:rPr>
              <w:t>Waga  rejestratora bez akumulatorów max. 196g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4D4F6" w14:textId="14D1F515" w:rsidR="00272790" w:rsidRDefault="00272790" w:rsidP="00272790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 w:rsidRPr="00764CF1">
              <w:rPr>
                <w:sz w:val="22"/>
                <w:szCs w:val="22"/>
              </w:rPr>
              <w:t>TAK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AE8EB" w14:textId="77777777" w:rsidR="00272790" w:rsidRPr="008D09AF" w:rsidRDefault="00272790" w:rsidP="00272790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272790" w:rsidRPr="00C47262" w14:paraId="17177AEC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D7417" w14:textId="2324D99D" w:rsidR="00272790" w:rsidRDefault="00272790" w:rsidP="00272790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B63C3" w14:textId="02508BD7" w:rsidR="00272790" w:rsidRPr="00CD6302" w:rsidRDefault="00272790" w:rsidP="00272790">
            <w:pPr>
              <w:suppressAutoHyphens w:val="0"/>
              <w:autoSpaceDE w:val="0"/>
              <w:adjustRightInd w:val="0"/>
              <w:textAlignment w:val="auto"/>
            </w:pPr>
            <w:r>
              <w:rPr>
                <w:sz w:val="24"/>
                <w:szCs w:val="24"/>
              </w:rPr>
              <w:t>Maksymalne rozmiary rejestratora: max. 72x 100 x 31 mm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ED54E" w14:textId="55B3D54F" w:rsidR="00272790" w:rsidRDefault="00272790" w:rsidP="00272790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 w:rsidRPr="00764CF1">
              <w:rPr>
                <w:sz w:val="22"/>
                <w:szCs w:val="22"/>
              </w:rPr>
              <w:t>TAK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9E448" w14:textId="77777777" w:rsidR="00272790" w:rsidRPr="008D09AF" w:rsidRDefault="00272790" w:rsidP="00272790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272790" w:rsidRPr="00C47262" w14:paraId="63FECBBE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3685C" w14:textId="1027AB4B" w:rsidR="00272790" w:rsidRDefault="00272790" w:rsidP="00272790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788B6" w14:textId="4112B67C" w:rsidR="00272790" w:rsidRPr="00CD6302" w:rsidRDefault="00272790" w:rsidP="00272790">
            <w:pPr>
              <w:suppressAutoHyphens w:val="0"/>
              <w:autoSpaceDE w:val="0"/>
              <w:adjustRightInd w:val="0"/>
              <w:textAlignment w:val="auto"/>
            </w:pPr>
            <w:r>
              <w:rPr>
                <w:sz w:val="24"/>
                <w:szCs w:val="24"/>
              </w:rPr>
              <w:t>W zestawie z rejestratorem pokrowiec na urządzenie, mankiety – 2 kpl (</w:t>
            </w:r>
            <w:r w:rsidRPr="0095738B">
              <w:rPr>
                <w:sz w:val="24"/>
                <w:szCs w:val="24"/>
                <w:u w:val="single"/>
              </w:rPr>
              <w:t>rozmiar do wyboru Zamawiającego),</w:t>
            </w:r>
            <w:r>
              <w:rPr>
                <w:sz w:val="24"/>
                <w:szCs w:val="24"/>
              </w:rPr>
              <w:t xml:space="preserve"> dwie baterie, rozkładane etui do przechowywania zestawu.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4682F" w14:textId="6F0B17C1" w:rsidR="00272790" w:rsidRDefault="00272790" w:rsidP="00272790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 w:rsidRPr="00764CF1">
              <w:rPr>
                <w:sz w:val="22"/>
                <w:szCs w:val="22"/>
              </w:rPr>
              <w:t>TAK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DCA82" w14:textId="77777777" w:rsidR="00272790" w:rsidRPr="008D09AF" w:rsidRDefault="00272790" w:rsidP="00272790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272790" w:rsidRPr="00C47262" w14:paraId="0FA47432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04CE1" w14:textId="73801280" w:rsidR="00272790" w:rsidRDefault="00272790" w:rsidP="00272790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5AF3B" w14:textId="2409388A" w:rsidR="00272790" w:rsidRDefault="00272790" w:rsidP="00272790">
            <w:pPr>
              <w:suppressAutoHyphens w:val="0"/>
              <w:autoSpaceDE w:val="0"/>
              <w:adjustRightInd w:val="0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Kompatybilność z mankietami w rozmiarach:</w:t>
            </w:r>
            <w:r>
              <w:rPr>
                <w:sz w:val="24"/>
                <w:szCs w:val="24"/>
              </w:rPr>
              <w:br/>
              <w:t>25-32 cm</w:t>
            </w:r>
          </w:p>
          <w:p w14:paraId="56623B23" w14:textId="50BF62DE" w:rsidR="00272790" w:rsidRPr="00CD6302" w:rsidRDefault="00272790" w:rsidP="00272790">
            <w:pPr>
              <w:suppressAutoHyphens w:val="0"/>
              <w:autoSpaceDE w:val="0"/>
              <w:adjustRightInd w:val="0"/>
              <w:textAlignment w:val="auto"/>
            </w:pPr>
            <w:r>
              <w:rPr>
                <w:sz w:val="24"/>
                <w:szCs w:val="24"/>
              </w:rPr>
              <w:t>33-42 cm</w:t>
            </w:r>
            <w:r>
              <w:rPr>
                <w:sz w:val="24"/>
                <w:szCs w:val="24"/>
              </w:rPr>
              <w:br/>
              <w:t xml:space="preserve">18-24 cm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3A108" w14:textId="179B4213" w:rsidR="00272790" w:rsidRDefault="00272790" w:rsidP="00272790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 w:rsidRPr="00764CF1">
              <w:rPr>
                <w:sz w:val="22"/>
                <w:szCs w:val="22"/>
              </w:rPr>
              <w:t>TAK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5784B" w14:textId="77777777" w:rsidR="00272790" w:rsidRPr="008D09AF" w:rsidRDefault="00272790" w:rsidP="00272790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7D268B5D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94279" w14:textId="6A8E82C3" w:rsidR="001F16F2" w:rsidRDefault="00272790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7E516" w14:textId="2DCF6728" w:rsidR="001F16F2" w:rsidRPr="00875C2A" w:rsidRDefault="001F16F2" w:rsidP="001F16F2">
            <w:pPr>
              <w:suppressAutoHyphens w:val="0"/>
              <w:autoSpaceDE w:val="0"/>
              <w:adjustRightInd w:val="0"/>
              <w:textAlignment w:val="auto"/>
              <w:rPr>
                <w:sz w:val="24"/>
                <w:szCs w:val="24"/>
              </w:rPr>
            </w:pPr>
            <w:r w:rsidRPr="00875C2A">
              <w:rPr>
                <w:sz w:val="24"/>
                <w:szCs w:val="24"/>
              </w:rPr>
              <w:t xml:space="preserve">Instrukcja obsługi w języku polskim w formie papierowej lub </w:t>
            </w:r>
            <w:proofErr w:type="spellStart"/>
            <w:r w:rsidRPr="00875C2A">
              <w:rPr>
                <w:sz w:val="24"/>
                <w:szCs w:val="24"/>
              </w:rPr>
              <w:t>elekronicznej</w:t>
            </w:r>
            <w:proofErr w:type="spellEnd"/>
            <w:r w:rsidRPr="00875C2A">
              <w:rPr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C619F" w14:textId="08B529C0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9E86E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5AA34330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A0DEC" w14:textId="1B5D42CF" w:rsidR="001F16F2" w:rsidRDefault="00272790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4E389" w14:textId="290F516A" w:rsidR="001F16F2" w:rsidRPr="00875C2A" w:rsidRDefault="001F16F2" w:rsidP="001F16F2">
            <w:pPr>
              <w:suppressAutoHyphens w:val="0"/>
              <w:autoSpaceDE w:val="0"/>
              <w:adjustRightInd w:val="0"/>
              <w:textAlignment w:val="auto"/>
              <w:rPr>
                <w:sz w:val="24"/>
                <w:szCs w:val="24"/>
              </w:rPr>
            </w:pPr>
            <w:r w:rsidRPr="00875C2A">
              <w:rPr>
                <w:sz w:val="24"/>
                <w:szCs w:val="24"/>
              </w:rPr>
              <w:t>Karta gwarancyjna – załączyć do dostawy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9DF93" w14:textId="4BB31EDB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2FE51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1F16F2" w:rsidRPr="00C47262" w14:paraId="36B24C1A" w14:textId="77777777" w:rsidTr="00A327C1">
        <w:trPr>
          <w:trHeight w:val="459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99F1C" w14:textId="0DC3CC12" w:rsidR="001F16F2" w:rsidRDefault="00272790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9C11D" w14:textId="31B39F1C" w:rsidR="001F16F2" w:rsidRPr="00875C2A" w:rsidRDefault="001F16F2" w:rsidP="001F16F2">
            <w:pPr>
              <w:suppressAutoHyphens w:val="0"/>
              <w:autoSpaceDE w:val="0"/>
              <w:adjustRightInd w:val="0"/>
              <w:textAlignment w:val="auto"/>
              <w:rPr>
                <w:sz w:val="24"/>
                <w:szCs w:val="24"/>
              </w:rPr>
            </w:pPr>
            <w:r w:rsidRPr="00875C2A">
              <w:rPr>
                <w:sz w:val="24"/>
                <w:szCs w:val="24"/>
              </w:rPr>
              <w:t>Okres pełnej gwarancji –24 miesiące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23FB7" w14:textId="52EBD00F" w:rsidR="001F16F2" w:rsidRDefault="001F16F2" w:rsidP="001F16F2">
            <w:pPr>
              <w:suppressAutoHyphens w:val="0"/>
              <w:autoSpaceDN/>
              <w:jc w:val="center"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TAK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32294" w14:textId="77777777" w:rsidR="001F16F2" w:rsidRPr="008D09AF" w:rsidRDefault="001F16F2" w:rsidP="001F16F2">
            <w:pPr>
              <w:suppressAutoHyphens w:val="0"/>
              <w:autoSpaceDN/>
              <w:jc w:val="both"/>
              <w:textAlignment w:val="auto"/>
              <w:rPr>
                <w:sz w:val="22"/>
                <w:szCs w:val="22"/>
              </w:rPr>
            </w:pPr>
          </w:p>
        </w:tc>
      </w:tr>
    </w:tbl>
    <w:p w14:paraId="5D185377" w14:textId="77777777" w:rsidR="00C84146" w:rsidRDefault="00C84146" w:rsidP="009862CA">
      <w:pPr>
        <w:pStyle w:val="Domylnie"/>
        <w:spacing w:after="0" w:line="240" w:lineRule="auto"/>
        <w:rPr>
          <w:rFonts w:ascii="Times New Roman" w:hAnsi="Times New Roman"/>
        </w:rPr>
      </w:pPr>
    </w:p>
    <w:p w14:paraId="63904EAA" w14:textId="77777777" w:rsidR="008E0E46" w:rsidRPr="00276D16" w:rsidRDefault="008E0E46" w:rsidP="009862CA">
      <w:pPr>
        <w:pStyle w:val="Domylnie"/>
        <w:spacing w:after="0" w:line="240" w:lineRule="auto"/>
        <w:rPr>
          <w:rFonts w:ascii="Times New Roman" w:hAnsi="Times New Roman"/>
        </w:rPr>
      </w:pPr>
    </w:p>
    <w:p w14:paraId="0946F4B8" w14:textId="77777777" w:rsidR="00C84146" w:rsidRPr="00276D16" w:rsidRDefault="00C84146" w:rsidP="009862CA">
      <w:pPr>
        <w:pStyle w:val="Domylnie"/>
        <w:spacing w:after="0" w:line="240" w:lineRule="auto"/>
        <w:rPr>
          <w:rFonts w:ascii="Times New Roman" w:hAnsi="Times New Roman"/>
        </w:rPr>
      </w:pPr>
      <w:r w:rsidRPr="00276D16">
        <w:rPr>
          <w:rFonts w:ascii="Times New Roman" w:hAnsi="Times New Roman"/>
          <w:color w:val="002060"/>
          <w:lang w:eastAsia="zh-CN"/>
        </w:rPr>
        <w:t>Serwis gwarancyjny i pogwarancyjny prowadzi…………………………………....... (uzupełnić)</w:t>
      </w:r>
    </w:p>
    <w:p w14:paraId="0226ED52" w14:textId="77777777" w:rsidR="00C84146" w:rsidRPr="00276D16" w:rsidRDefault="00C84146" w:rsidP="009862CA">
      <w:pPr>
        <w:pStyle w:val="Domylnie"/>
        <w:spacing w:after="0" w:line="240" w:lineRule="auto"/>
        <w:ind w:right="58"/>
        <w:jc w:val="both"/>
        <w:rPr>
          <w:rFonts w:ascii="Times New Roman" w:hAnsi="Times New Roman"/>
        </w:rPr>
      </w:pPr>
      <w:r w:rsidRPr="00276D16">
        <w:rPr>
          <w:rFonts w:ascii="Times New Roman" w:eastAsia="Arial Unicode MS" w:hAnsi="Times New Roman"/>
        </w:rPr>
        <w:t>Parametry wymagane stanowią parametry graniczne / odcinające – nie spełnienie nawet jednego  z w/w parametrów spowoduje odrzucenie oferty. Brak opisu traktowany będzie jako brak danego parametru w oferowanej konfiguracji urządzenia.</w:t>
      </w:r>
    </w:p>
    <w:p w14:paraId="2A6B184A" w14:textId="77777777" w:rsidR="00DB6BAB" w:rsidRDefault="00C84146" w:rsidP="00F06C3C">
      <w:pPr>
        <w:pStyle w:val="Domylnie"/>
        <w:spacing w:after="0" w:line="240" w:lineRule="auto"/>
        <w:jc w:val="both"/>
        <w:rPr>
          <w:rFonts w:ascii="Times New Roman" w:hAnsi="Times New Roman"/>
          <w:lang w:eastAsia="zh-CN"/>
        </w:rPr>
      </w:pPr>
      <w:r w:rsidRPr="00276D16">
        <w:rPr>
          <w:rFonts w:ascii="Times New Roman" w:hAnsi="Times New Roman"/>
          <w:lang w:eastAsia="zh-CN"/>
        </w:rPr>
        <w:t>Oświadczamy, że oferowane, powyżej wyspecyfikowane, urządzenie jest kompletne i po zainstalowaniu będzie gotowe do pracy zgodnie z przeznaczeniem bez żadnych dodatkowych zakupów inwestycyjnych.</w:t>
      </w:r>
    </w:p>
    <w:p w14:paraId="139E8B9D" w14:textId="77777777" w:rsidR="005026F9" w:rsidRDefault="005026F9" w:rsidP="00F06C3C">
      <w:pPr>
        <w:pStyle w:val="Domylnie"/>
        <w:spacing w:after="0" w:line="240" w:lineRule="auto"/>
        <w:jc w:val="both"/>
        <w:rPr>
          <w:rFonts w:ascii="Times New Roman" w:hAnsi="Times New Roman"/>
          <w:lang w:eastAsia="zh-CN"/>
        </w:rPr>
      </w:pPr>
    </w:p>
    <w:p w14:paraId="445EBEAE" w14:textId="77777777" w:rsidR="005026F9" w:rsidRDefault="005026F9" w:rsidP="00F06C3C">
      <w:pPr>
        <w:pStyle w:val="Domylnie"/>
        <w:spacing w:after="0" w:line="240" w:lineRule="auto"/>
        <w:jc w:val="both"/>
        <w:rPr>
          <w:rFonts w:ascii="Times New Roman" w:hAnsi="Times New Roman"/>
          <w:lang w:eastAsia="zh-CN"/>
        </w:rPr>
      </w:pPr>
    </w:p>
    <w:p w14:paraId="01C5FF58" w14:textId="77777777" w:rsidR="005026F9" w:rsidRDefault="005026F9" w:rsidP="00F06C3C">
      <w:pPr>
        <w:pStyle w:val="Domylnie"/>
        <w:spacing w:after="0" w:line="240" w:lineRule="auto"/>
        <w:jc w:val="both"/>
        <w:rPr>
          <w:rFonts w:ascii="Times New Roman" w:hAnsi="Times New Roman"/>
          <w:lang w:eastAsia="zh-CN"/>
        </w:rPr>
      </w:pPr>
    </w:p>
    <w:p w14:paraId="23E17630" w14:textId="77777777" w:rsidR="005026F9" w:rsidRDefault="005026F9" w:rsidP="00F06C3C">
      <w:pPr>
        <w:pStyle w:val="Domylnie"/>
        <w:spacing w:after="0" w:line="240" w:lineRule="auto"/>
        <w:jc w:val="both"/>
        <w:rPr>
          <w:rFonts w:ascii="Times New Roman" w:hAnsi="Times New Roman"/>
          <w:lang w:eastAsia="zh-CN"/>
        </w:rPr>
      </w:pPr>
    </w:p>
    <w:p w14:paraId="1B7FD128" w14:textId="77777777" w:rsidR="00D472AC" w:rsidRDefault="00D472AC" w:rsidP="00F06C3C">
      <w:pPr>
        <w:pStyle w:val="Domylnie"/>
        <w:spacing w:after="0" w:line="240" w:lineRule="auto"/>
        <w:jc w:val="both"/>
        <w:rPr>
          <w:rFonts w:ascii="Times New Roman" w:hAnsi="Times New Roman"/>
          <w:lang w:eastAsia="zh-CN"/>
        </w:rPr>
      </w:pPr>
    </w:p>
    <w:p w14:paraId="11879B1D" w14:textId="77777777" w:rsidR="00D472AC" w:rsidRDefault="00D472AC" w:rsidP="00F06C3C">
      <w:pPr>
        <w:pStyle w:val="Domylnie"/>
        <w:spacing w:after="0" w:line="240" w:lineRule="auto"/>
        <w:jc w:val="both"/>
        <w:rPr>
          <w:rFonts w:ascii="Times New Roman" w:hAnsi="Times New Roman"/>
          <w:lang w:eastAsia="zh-CN"/>
        </w:rPr>
      </w:pPr>
    </w:p>
    <w:p w14:paraId="1A566820" w14:textId="77777777" w:rsidR="00D472AC" w:rsidRDefault="00D472AC" w:rsidP="00F06C3C">
      <w:pPr>
        <w:pStyle w:val="Domylnie"/>
        <w:spacing w:after="0" w:line="240" w:lineRule="auto"/>
        <w:jc w:val="both"/>
        <w:rPr>
          <w:rFonts w:ascii="Times New Roman" w:hAnsi="Times New Roman"/>
          <w:lang w:eastAsia="zh-CN"/>
        </w:rPr>
      </w:pPr>
    </w:p>
    <w:p w14:paraId="7FE55D20" w14:textId="77777777" w:rsidR="005026F9" w:rsidRDefault="005026F9" w:rsidP="00F06C3C">
      <w:pPr>
        <w:pStyle w:val="Domylnie"/>
        <w:spacing w:after="0" w:line="240" w:lineRule="auto"/>
        <w:jc w:val="both"/>
        <w:rPr>
          <w:rFonts w:ascii="Times New Roman" w:hAnsi="Times New Roman"/>
          <w:lang w:eastAsia="zh-CN"/>
        </w:rPr>
      </w:pPr>
    </w:p>
    <w:p w14:paraId="1D329C19" w14:textId="77777777" w:rsidR="005026F9" w:rsidRDefault="005026F9" w:rsidP="00F06C3C">
      <w:pPr>
        <w:pStyle w:val="Domylnie"/>
        <w:spacing w:after="0" w:line="240" w:lineRule="auto"/>
        <w:jc w:val="both"/>
        <w:rPr>
          <w:rFonts w:ascii="Times New Roman" w:hAnsi="Times New Roman"/>
          <w:lang w:eastAsia="zh-CN"/>
        </w:rPr>
      </w:pPr>
    </w:p>
    <w:sectPr w:rsidR="005026F9" w:rsidSect="00053357">
      <w:headerReference w:type="default" r:id="rId8"/>
      <w:footerReference w:type="default" r:id="rId9"/>
      <w:pgSz w:w="11906" w:h="16838"/>
      <w:pgMar w:top="1134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6CD8F9" w14:textId="77777777" w:rsidR="009B1EAE" w:rsidRDefault="009B1EAE" w:rsidP="00E67BE7">
      <w:r>
        <w:separator/>
      </w:r>
    </w:p>
  </w:endnote>
  <w:endnote w:type="continuationSeparator" w:id="0">
    <w:p w14:paraId="2D38F242" w14:textId="77777777" w:rsidR="009B1EAE" w:rsidRDefault="009B1EAE" w:rsidP="00E67B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ont183">
    <w:altName w:val="Times New Roman"/>
    <w:charset w:val="EE"/>
    <w:family w:val="auto"/>
    <w:pitch w:val="variable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(Użyj czcionki tekstu azjatycki">
    <w:altName w:val="Times New Roman"/>
    <w:panose1 w:val="00000000000000000000"/>
    <w:charset w:val="00"/>
    <w:family w:val="roman"/>
    <w:notTrueType/>
    <w:pitch w:val="default"/>
  </w:font>
  <w:font w:name="ZapfDingbats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56950516"/>
      <w:docPartObj>
        <w:docPartGallery w:val="Page Numbers (Bottom of Page)"/>
        <w:docPartUnique/>
      </w:docPartObj>
    </w:sdtPr>
    <w:sdtContent>
      <w:p w14:paraId="43639803" w14:textId="77777777" w:rsidR="005026F9" w:rsidRDefault="005026F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7B5E">
          <w:rPr>
            <w:noProof/>
          </w:rPr>
          <w:t>2</w:t>
        </w:r>
        <w:r>
          <w:fldChar w:fldCharType="end"/>
        </w:r>
      </w:p>
    </w:sdtContent>
  </w:sdt>
  <w:p w14:paraId="5ECB96C3" w14:textId="77777777" w:rsidR="005026F9" w:rsidRDefault="005026F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356BA4" w14:textId="77777777" w:rsidR="009B1EAE" w:rsidRDefault="009B1EAE" w:rsidP="00E67BE7">
      <w:r>
        <w:separator/>
      </w:r>
    </w:p>
  </w:footnote>
  <w:footnote w:type="continuationSeparator" w:id="0">
    <w:p w14:paraId="0057DC1C" w14:textId="77777777" w:rsidR="009B1EAE" w:rsidRDefault="009B1EAE" w:rsidP="00E67B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43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10"/>
      <w:gridCol w:w="5400"/>
      <w:gridCol w:w="2520"/>
    </w:tblGrid>
    <w:tr w:rsidR="009A7502" w14:paraId="5645FBF1" w14:textId="77777777" w:rsidTr="00B0463D">
      <w:trPr>
        <w:cantSplit/>
        <w:trHeight w:val="1262"/>
      </w:trPr>
      <w:tc>
        <w:tcPr>
          <w:tcW w:w="1510" w:type="dxa"/>
          <w:tcBorders>
            <w:bottom w:val="single" w:sz="4" w:space="0" w:color="auto"/>
          </w:tcBorders>
        </w:tcPr>
        <w:p w14:paraId="2494EBCB" w14:textId="77777777" w:rsidR="009A7502" w:rsidRDefault="009A7502" w:rsidP="009A7502">
          <w:pPr>
            <w:pStyle w:val="Nagwek"/>
            <w:tabs>
              <w:tab w:val="clear" w:pos="4536"/>
              <w:tab w:val="clear" w:pos="9072"/>
            </w:tabs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</w:rPr>
            <w:drawing>
              <wp:anchor distT="0" distB="0" distL="114300" distR="114300" simplePos="0" relativeHeight="251659264" behindDoc="0" locked="0" layoutInCell="1" allowOverlap="1" wp14:anchorId="791D5481" wp14:editId="753FD0D2">
                <wp:simplePos x="0" y="0"/>
                <wp:positionH relativeFrom="column">
                  <wp:posOffset>0</wp:posOffset>
                </wp:positionH>
                <wp:positionV relativeFrom="paragraph">
                  <wp:posOffset>-6985</wp:posOffset>
                </wp:positionV>
                <wp:extent cx="800100" cy="734060"/>
                <wp:effectExtent l="0" t="0" r="0" b="8890"/>
                <wp:wrapNone/>
                <wp:docPr id="6" name="Obraz 6" descr="WSZ LOGO_v7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WSZ LOGO_v7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0100" cy="734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00269082" w14:textId="77777777" w:rsidR="009A7502" w:rsidRDefault="009A7502" w:rsidP="009A7502">
          <w:pPr>
            <w:pStyle w:val="Nagwek"/>
            <w:tabs>
              <w:tab w:val="clear" w:pos="4536"/>
              <w:tab w:val="clear" w:pos="9072"/>
            </w:tabs>
            <w:rPr>
              <w:rFonts w:ascii="Arial" w:hAnsi="Arial" w:cs="Arial"/>
              <w:sz w:val="16"/>
            </w:rPr>
          </w:pPr>
        </w:p>
        <w:p w14:paraId="628282D2" w14:textId="77777777" w:rsidR="009A7502" w:rsidRDefault="009A7502" w:rsidP="009A7502">
          <w:pPr>
            <w:pStyle w:val="Nagwek"/>
            <w:tabs>
              <w:tab w:val="clear" w:pos="4536"/>
              <w:tab w:val="clear" w:pos="9072"/>
            </w:tabs>
            <w:rPr>
              <w:rFonts w:ascii="Arial" w:hAnsi="Arial" w:cs="Arial"/>
              <w:sz w:val="16"/>
            </w:rPr>
          </w:pPr>
        </w:p>
        <w:p w14:paraId="43E1A9F3" w14:textId="77777777" w:rsidR="009A7502" w:rsidRDefault="009A7502" w:rsidP="009A7502">
          <w:pPr>
            <w:pStyle w:val="Nagwek"/>
            <w:tabs>
              <w:tab w:val="clear" w:pos="4536"/>
              <w:tab w:val="clear" w:pos="9072"/>
            </w:tabs>
            <w:rPr>
              <w:rFonts w:ascii="Arial" w:hAnsi="Arial" w:cs="Arial"/>
              <w:sz w:val="16"/>
            </w:rPr>
          </w:pPr>
        </w:p>
        <w:p w14:paraId="4341BA93" w14:textId="77777777" w:rsidR="009A7502" w:rsidRDefault="009A7502" w:rsidP="009A7502">
          <w:pPr>
            <w:pStyle w:val="Nagwek"/>
            <w:tabs>
              <w:tab w:val="clear" w:pos="4536"/>
              <w:tab w:val="clear" w:pos="9072"/>
            </w:tabs>
            <w:rPr>
              <w:rFonts w:ascii="Arial" w:hAnsi="Arial" w:cs="Arial"/>
              <w:sz w:val="22"/>
            </w:rPr>
          </w:pPr>
        </w:p>
        <w:p w14:paraId="4B9F7770" w14:textId="77777777" w:rsidR="009A7502" w:rsidRDefault="009A7502" w:rsidP="009A7502">
          <w:pPr>
            <w:pStyle w:val="Nagwek"/>
            <w:tabs>
              <w:tab w:val="clear" w:pos="4536"/>
              <w:tab w:val="clear" w:pos="9072"/>
            </w:tabs>
            <w:ind w:right="-70"/>
            <w:rPr>
              <w:rFonts w:ascii="Arial" w:hAnsi="Arial" w:cs="Arial"/>
              <w:b/>
              <w:sz w:val="12"/>
            </w:rPr>
          </w:pPr>
        </w:p>
      </w:tc>
      <w:tc>
        <w:tcPr>
          <w:tcW w:w="5400" w:type="dxa"/>
          <w:tcBorders>
            <w:bottom w:val="single" w:sz="4" w:space="0" w:color="auto"/>
          </w:tcBorders>
        </w:tcPr>
        <w:p w14:paraId="3FB5DBF4" w14:textId="77777777" w:rsidR="009A7502" w:rsidRDefault="009A7502" w:rsidP="009A7502">
          <w:pPr>
            <w:pStyle w:val="Nagwek8"/>
            <w:tabs>
              <w:tab w:val="right" w:pos="6840"/>
              <w:tab w:val="right" w:pos="7920"/>
            </w:tabs>
            <w:jc w:val="center"/>
          </w:pPr>
          <w:r>
            <w:t>Wojewódzki Szpital Zespolony w Kielcach</w:t>
          </w:r>
        </w:p>
        <w:p w14:paraId="3EC3F86E" w14:textId="77777777" w:rsidR="009A7502" w:rsidRDefault="009A7502" w:rsidP="009A7502">
          <w:pPr>
            <w:pStyle w:val="Nagwek"/>
            <w:tabs>
              <w:tab w:val="clear" w:pos="4536"/>
              <w:tab w:val="right" w:pos="5784"/>
              <w:tab w:val="right" w:pos="7200"/>
            </w:tabs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t>25-736 Kielce, ul. Grunwaldzka 45</w:t>
          </w:r>
        </w:p>
        <w:p w14:paraId="7F1E772A" w14:textId="77777777" w:rsidR="009A7502" w:rsidRDefault="009A7502" w:rsidP="009A7502">
          <w:pPr>
            <w:pStyle w:val="Nagwek"/>
            <w:tabs>
              <w:tab w:val="clear" w:pos="4536"/>
              <w:tab w:val="clear" w:pos="9072"/>
              <w:tab w:val="right" w:pos="5784"/>
            </w:tabs>
            <w:jc w:val="center"/>
            <w:rPr>
              <w:rFonts w:ascii="Arial" w:hAnsi="Arial" w:cs="Arial"/>
              <w:sz w:val="16"/>
            </w:rPr>
          </w:pPr>
          <w:proofErr w:type="spellStart"/>
          <w:r>
            <w:rPr>
              <w:rFonts w:ascii="Arial" w:hAnsi="Arial" w:cs="Arial"/>
              <w:sz w:val="16"/>
            </w:rPr>
            <w:t>tel</w:t>
          </w:r>
          <w:proofErr w:type="spellEnd"/>
          <w:r>
            <w:rPr>
              <w:rFonts w:ascii="Arial" w:hAnsi="Arial" w:cs="Arial"/>
              <w:sz w:val="16"/>
            </w:rPr>
            <w:t>: (0-41) 36-71-301, fax: (0-41) 34-50-623</w:t>
          </w:r>
        </w:p>
        <w:p w14:paraId="4ECE72FA" w14:textId="77777777" w:rsidR="009A7502" w:rsidRDefault="009A7502" w:rsidP="009A7502">
          <w:pPr>
            <w:pStyle w:val="Nagwek"/>
            <w:tabs>
              <w:tab w:val="clear" w:pos="4536"/>
              <w:tab w:val="clear" w:pos="9072"/>
              <w:tab w:val="right" w:pos="5784"/>
            </w:tabs>
            <w:jc w:val="center"/>
            <w:rPr>
              <w:rFonts w:ascii="Arial" w:hAnsi="Arial" w:cs="Arial"/>
              <w:sz w:val="16"/>
            </w:rPr>
          </w:pPr>
          <w:r w:rsidRPr="002631D8">
            <w:rPr>
              <w:rFonts w:ascii="Arial" w:hAnsi="Arial" w:cs="Arial"/>
              <w:sz w:val="16"/>
            </w:rPr>
            <w:t>NIP: 959-12-91-292, Regon: 000289785</w:t>
          </w:r>
        </w:p>
        <w:p w14:paraId="611DD03D" w14:textId="77777777" w:rsidR="009A7502" w:rsidRPr="0027705B" w:rsidRDefault="009A7502" w:rsidP="009A7502">
          <w:pPr>
            <w:pStyle w:val="Nagwek"/>
            <w:tabs>
              <w:tab w:val="clear" w:pos="4536"/>
              <w:tab w:val="clear" w:pos="9072"/>
              <w:tab w:val="right" w:pos="5784"/>
            </w:tabs>
            <w:jc w:val="center"/>
            <w:rPr>
              <w:rFonts w:ascii="Arial" w:hAnsi="Arial" w:cs="Arial"/>
              <w:sz w:val="16"/>
              <w:lang w:val="en-US"/>
            </w:rPr>
          </w:pPr>
          <w:r w:rsidRPr="0027705B">
            <w:rPr>
              <w:rFonts w:ascii="Arial" w:hAnsi="Arial" w:cs="Arial"/>
              <w:sz w:val="16"/>
              <w:lang w:val="en-US"/>
            </w:rPr>
            <w:t xml:space="preserve">e-mail: </w:t>
          </w:r>
          <w:hyperlink r:id="rId2" w:history="1">
            <w:r w:rsidRPr="0027705B">
              <w:rPr>
                <w:rStyle w:val="Hipercze"/>
                <w:rFonts w:ascii="Arial" w:hAnsi="Arial" w:cs="Arial"/>
                <w:sz w:val="16"/>
                <w:lang w:val="en-US"/>
              </w:rPr>
              <w:t>szpital@wszzkielce.pl</w:t>
            </w:r>
          </w:hyperlink>
          <w:r w:rsidRPr="0027705B">
            <w:rPr>
              <w:rFonts w:ascii="Arial" w:hAnsi="Arial" w:cs="Arial"/>
              <w:sz w:val="16"/>
              <w:lang w:val="en-US"/>
            </w:rPr>
            <w:br/>
            <w:t>www.wszzkielce.pl</w:t>
          </w:r>
        </w:p>
        <w:p w14:paraId="4FCA91D2" w14:textId="77777777" w:rsidR="009A7502" w:rsidRDefault="009A7502" w:rsidP="009A7502">
          <w:pPr>
            <w:pStyle w:val="Nagwek"/>
            <w:tabs>
              <w:tab w:val="clear" w:pos="4536"/>
              <w:tab w:val="clear" w:pos="9072"/>
              <w:tab w:val="right" w:pos="5260"/>
            </w:tabs>
            <w:rPr>
              <w:rFonts w:ascii="Arial" w:hAnsi="Arial" w:cs="Arial"/>
              <w:sz w:val="16"/>
            </w:rPr>
          </w:pPr>
        </w:p>
        <w:p w14:paraId="29490114" w14:textId="77777777" w:rsidR="009A7502" w:rsidRDefault="009A7502" w:rsidP="009A7502">
          <w:pPr>
            <w:pStyle w:val="Nagwek"/>
            <w:tabs>
              <w:tab w:val="clear" w:pos="4536"/>
              <w:tab w:val="clear" w:pos="9072"/>
              <w:tab w:val="right" w:pos="5260"/>
            </w:tabs>
            <w:jc w:val="center"/>
            <w:rPr>
              <w:sz w:val="6"/>
            </w:rPr>
          </w:pPr>
        </w:p>
      </w:tc>
      <w:tc>
        <w:tcPr>
          <w:tcW w:w="2520" w:type="dxa"/>
          <w:tcBorders>
            <w:left w:val="nil"/>
            <w:bottom w:val="single" w:sz="4" w:space="0" w:color="auto"/>
          </w:tcBorders>
        </w:tcPr>
        <w:p w14:paraId="70BB234C" w14:textId="77777777" w:rsidR="009A7502" w:rsidRDefault="009A7502" w:rsidP="009A7502">
          <w:pPr>
            <w:pStyle w:val="Nagwek"/>
            <w:tabs>
              <w:tab w:val="clear" w:pos="4536"/>
              <w:tab w:val="clear" w:pos="9072"/>
            </w:tabs>
            <w:ind w:left="110" w:hanging="110"/>
            <w:jc w:val="right"/>
            <w:rPr>
              <w:sz w:val="12"/>
            </w:rPr>
          </w:pPr>
          <w:r>
            <w:rPr>
              <w:noProof/>
              <w:sz w:val="12"/>
            </w:rPr>
            <w:drawing>
              <wp:inline distT="0" distB="0" distL="0" distR="0" wp14:anchorId="2C3B0126" wp14:editId="6EA7E831">
                <wp:extent cx="743585" cy="798830"/>
                <wp:effectExtent l="0" t="0" r="0" b="127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3585" cy="79883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55DF2497" w14:textId="77777777" w:rsidR="005026F9" w:rsidRPr="0091121D" w:rsidRDefault="005026F9" w:rsidP="0091121D">
    <w:pPr>
      <w:widowControl w:val="0"/>
      <w:suppressAutoHyphens w:val="0"/>
      <w:autoSpaceDE w:val="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C55A6B"/>
    <w:multiLevelType w:val="multilevel"/>
    <w:tmpl w:val="24FC2B9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B58E7"/>
    <w:multiLevelType w:val="multilevel"/>
    <w:tmpl w:val="DF08F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72A3E33"/>
    <w:multiLevelType w:val="hybridMultilevel"/>
    <w:tmpl w:val="480080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7729A2"/>
    <w:multiLevelType w:val="multilevel"/>
    <w:tmpl w:val="CB54DBE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402463"/>
    <w:multiLevelType w:val="hybridMultilevel"/>
    <w:tmpl w:val="480080F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EB68DE"/>
    <w:multiLevelType w:val="multilevel"/>
    <w:tmpl w:val="CE4234CC"/>
    <w:lvl w:ilvl="0">
      <w:start w:val="1"/>
      <w:numFmt w:val="decimal"/>
      <w:lvlText w:val="%1."/>
      <w:lvlJc w:val="left"/>
      <w:pPr>
        <w:ind w:left="862" w:hanging="720"/>
      </w:pPr>
      <w:rPr>
        <w:b w:val="0"/>
      </w:rPr>
    </w:lvl>
    <w:lvl w:ilvl="1">
      <w:start w:val="1"/>
      <w:numFmt w:val="lowerLetter"/>
      <w:lvlText w:val="%2.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2D63691C"/>
    <w:multiLevelType w:val="hybridMultilevel"/>
    <w:tmpl w:val="E41EE72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EB14C3"/>
    <w:multiLevelType w:val="singleLevel"/>
    <w:tmpl w:val="BADC409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b w:val="0"/>
      </w:rPr>
    </w:lvl>
  </w:abstractNum>
  <w:abstractNum w:abstractNumId="11" w15:restartNumberingAfterBreak="0">
    <w:nsid w:val="3369119F"/>
    <w:multiLevelType w:val="hybridMultilevel"/>
    <w:tmpl w:val="8B82831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DE670C"/>
    <w:multiLevelType w:val="hybridMultilevel"/>
    <w:tmpl w:val="480080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F12245"/>
    <w:multiLevelType w:val="hybridMultilevel"/>
    <w:tmpl w:val="22D6D4A6"/>
    <w:lvl w:ilvl="0" w:tplc="0415000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4" w15:restartNumberingAfterBreak="0">
    <w:nsid w:val="3FF72C08"/>
    <w:multiLevelType w:val="hybridMultilevel"/>
    <w:tmpl w:val="66648E96"/>
    <w:lvl w:ilvl="0" w:tplc="7DF0E3D2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ED3451E"/>
    <w:multiLevelType w:val="multilevel"/>
    <w:tmpl w:val="B0621468"/>
    <w:lvl w:ilvl="0">
      <w:numFmt w:val="bullet"/>
      <w:lvlText w:val=""/>
      <w:lvlJc w:val="left"/>
      <w:pPr>
        <w:ind w:left="578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29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01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73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45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17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89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61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338" w:hanging="360"/>
      </w:pPr>
      <w:rPr>
        <w:rFonts w:ascii="Wingdings" w:hAnsi="Wingdings"/>
      </w:rPr>
    </w:lvl>
  </w:abstractNum>
  <w:abstractNum w:abstractNumId="16" w15:restartNumberingAfterBreak="0">
    <w:nsid w:val="524E3847"/>
    <w:multiLevelType w:val="multilevel"/>
    <w:tmpl w:val="6AA84708"/>
    <w:lvl w:ilvl="0">
      <w:start w:val="1"/>
      <w:numFmt w:val="decimal"/>
      <w:lvlText w:val="%1."/>
      <w:lvlJc w:val="left"/>
      <w:pPr>
        <w:ind w:left="862" w:hanging="720"/>
      </w:pPr>
      <w:rPr>
        <w:b w:val="0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55973AD0"/>
    <w:multiLevelType w:val="multilevel"/>
    <w:tmpl w:val="E1EA5476"/>
    <w:lvl w:ilvl="0">
      <w:start w:val="1"/>
      <w:numFmt w:val="decimal"/>
      <w:lvlText w:val="%1."/>
      <w:lvlJc w:val="left"/>
      <w:pPr>
        <w:ind w:left="1353" w:hanging="360"/>
      </w:pPr>
    </w:lvl>
    <w:lvl w:ilvl="1">
      <w:start w:val="1"/>
      <w:numFmt w:val="lowerLetter"/>
      <w:lvlText w:val="%2."/>
      <w:lvlJc w:val="left"/>
      <w:pPr>
        <w:ind w:left="2291" w:hanging="360"/>
      </w:pPr>
    </w:lvl>
    <w:lvl w:ilvl="2">
      <w:start w:val="1"/>
      <w:numFmt w:val="lowerRoman"/>
      <w:lvlText w:val="%3."/>
      <w:lvlJc w:val="right"/>
      <w:pPr>
        <w:ind w:left="3011" w:hanging="180"/>
      </w:pPr>
    </w:lvl>
    <w:lvl w:ilvl="3">
      <w:start w:val="1"/>
      <w:numFmt w:val="decimal"/>
      <w:lvlText w:val="%4."/>
      <w:lvlJc w:val="left"/>
      <w:pPr>
        <w:ind w:left="3731" w:hanging="360"/>
      </w:pPr>
    </w:lvl>
    <w:lvl w:ilvl="4">
      <w:start w:val="1"/>
      <w:numFmt w:val="lowerLetter"/>
      <w:lvlText w:val="%5."/>
      <w:lvlJc w:val="left"/>
      <w:pPr>
        <w:ind w:left="4451" w:hanging="360"/>
      </w:pPr>
    </w:lvl>
    <w:lvl w:ilvl="5">
      <w:start w:val="1"/>
      <w:numFmt w:val="lowerRoman"/>
      <w:lvlText w:val="%6."/>
      <w:lvlJc w:val="right"/>
      <w:pPr>
        <w:ind w:left="5171" w:hanging="180"/>
      </w:pPr>
    </w:lvl>
    <w:lvl w:ilvl="6">
      <w:start w:val="1"/>
      <w:numFmt w:val="decimal"/>
      <w:lvlText w:val="%7."/>
      <w:lvlJc w:val="left"/>
      <w:pPr>
        <w:ind w:left="5891" w:hanging="360"/>
      </w:pPr>
    </w:lvl>
    <w:lvl w:ilvl="7">
      <w:start w:val="1"/>
      <w:numFmt w:val="lowerLetter"/>
      <w:lvlText w:val="%8."/>
      <w:lvlJc w:val="left"/>
      <w:pPr>
        <w:ind w:left="6611" w:hanging="360"/>
      </w:pPr>
    </w:lvl>
    <w:lvl w:ilvl="8">
      <w:start w:val="1"/>
      <w:numFmt w:val="lowerRoman"/>
      <w:lvlText w:val="%9."/>
      <w:lvlJc w:val="right"/>
      <w:pPr>
        <w:ind w:left="7331" w:hanging="180"/>
      </w:pPr>
    </w:lvl>
  </w:abstractNum>
  <w:abstractNum w:abstractNumId="18" w15:restartNumberingAfterBreak="0">
    <w:nsid w:val="5DE320FF"/>
    <w:multiLevelType w:val="multilevel"/>
    <w:tmpl w:val="1C149E6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3E2ABA"/>
    <w:multiLevelType w:val="multilevel"/>
    <w:tmpl w:val="DC3C9802"/>
    <w:lvl w:ilvl="0">
      <w:start w:val="1"/>
      <w:numFmt w:val="decimal"/>
      <w:lvlText w:val="%1."/>
      <w:lvlJc w:val="left"/>
      <w:pPr>
        <w:ind w:left="975" w:hanging="720"/>
      </w:pPr>
      <w:rPr>
        <w:b w:val="0"/>
      </w:rPr>
    </w:lvl>
    <w:lvl w:ilvl="1">
      <w:start w:val="1"/>
      <w:numFmt w:val="lowerLetter"/>
      <w:lvlText w:val="%2."/>
      <w:lvlJc w:val="left"/>
      <w:pPr>
        <w:ind w:left="1052" w:hanging="360"/>
      </w:pPr>
    </w:lvl>
    <w:lvl w:ilvl="2">
      <w:start w:val="1"/>
      <w:numFmt w:val="lowerRoman"/>
      <w:lvlText w:val="%3."/>
      <w:lvlJc w:val="right"/>
      <w:pPr>
        <w:ind w:left="1772" w:hanging="180"/>
      </w:pPr>
    </w:lvl>
    <w:lvl w:ilvl="3">
      <w:start w:val="1"/>
      <w:numFmt w:val="decimal"/>
      <w:lvlText w:val="%4."/>
      <w:lvlJc w:val="left"/>
      <w:pPr>
        <w:ind w:left="2492" w:hanging="360"/>
      </w:pPr>
    </w:lvl>
    <w:lvl w:ilvl="4">
      <w:start w:val="1"/>
      <w:numFmt w:val="lowerLetter"/>
      <w:lvlText w:val="%5."/>
      <w:lvlJc w:val="left"/>
      <w:pPr>
        <w:ind w:left="3212" w:hanging="360"/>
      </w:pPr>
    </w:lvl>
    <w:lvl w:ilvl="5">
      <w:start w:val="1"/>
      <w:numFmt w:val="lowerRoman"/>
      <w:lvlText w:val="%6."/>
      <w:lvlJc w:val="right"/>
      <w:pPr>
        <w:ind w:left="3932" w:hanging="180"/>
      </w:pPr>
    </w:lvl>
    <w:lvl w:ilvl="6">
      <w:start w:val="1"/>
      <w:numFmt w:val="decimal"/>
      <w:lvlText w:val="%7."/>
      <w:lvlJc w:val="left"/>
      <w:pPr>
        <w:ind w:left="4652" w:hanging="360"/>
      </w:pPr>
    </w:lvl>
    <w:lvl w:ilvl="7">
      <w:start w:val="1"/>
      <w:numFmt w:val="lowerLetter"/>
      <w:lvlText w:val="%8."/>
      <w:lvlJc w:val="left"/>
      <w:pPr>
        <w:ind w:left="5372" w:hanging="360"/>
      </w:pPr>
    </w:lvl>
    <w:lvl w:ilvl="8">
      <w:start w:val="1"/>
      <w:numFmt w:val="lowerRoman"/>
      <w:lvlText w:val="%9."/>
      <w:lvlJc w:val="right"/>
      <w:pPr>
        <w:ind w:left="6092" w:hanging="180"/>
      </w:pPr>
    </w:lvl>
  </w:abstractNum>
  <w:abstractNum w:abstractNumId="20" w15:restartNumberingAfterBreak="0">
    <w:nsid w:val="62CF5FD4"/>
    <w:multiLevelType w:val="hybridMultilevel"/>
    <w:tmpl w:val="480080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4F47B3"/>
    <w:multiLevelType w:val="multilevel"/>
    <w:tmpl w:val="E20A1DBA"/>
    <w:lvl w:ilvl="0">
      <w:start w:val="1"/>
      <w:numFmt w:val="decimal"/>
      <w:lvlText w:val="%1."/>
      <w:lvlJc w:val="left"/>
      <w:pPr>
        <w:ind w:left="862" w:hanging="720"/>
      </w:pPr>
      <w:rPr>
        <w:b w:val="0"/>
      </w:rPr>
    </w:lvl>
    <w:lvl w:ilvl="1">
      <w:start w:val="1"/>
      <w:numFmt w:val="lowerLetter"/>
      <w:lvlText w:val="%2.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22" w15:restartNumberingAfterBreak="0">
    <w:nsid w:val="783C5575"/>
    <w:multiLevelType w:val="multilevel"/>
    <w:tmpl w:val="4518FB80"/>
    <w:lvl w:ilvl="0">
      <w:start w:val="1"/>
      <w:numFmt w:val="decimal"/>
      <w:lvlText w:val="%1."/>
      <w:lvlJc w:val="left"/>
      <w:pPr>
        <w:ind w:left="862" w:hanging="720"/>
      </w:pPr>
      <w:rPr>
        <w:b w:val="0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num w:numId="1" w16cid:durableId="861090375">
    <w:abstractNumId w:val="5"/>
  </w:num>
  <w:num w:numId="2" w16cid:durableId="829905212">
    <w:abstractNumId w:val="20"/>
  </w:num>
  <w:num w:numId="3" w16cid:durableId="985858760">
    <w:abstractNumId w:val="12"/>
  </w:num>
  <w:num w:numId="4" w16cid:durableId="1555581779">
    <w:abstractNumId w:val="11"/>
  </w:num>
  <w:num w:numId="5" w16cid:durableId="1440179697">
    <w:abstractNumId w:val="9"/>
  </w:num>
  <w:num w:numId="6" w16cid:durableId="46222954">
    <w:abstractNumId w:val="7"/>
  </w:num>
  <w:num w:numId="7" w16cid:durableId="6837524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00632158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987976624">
    <w:abstractNumId w:val="14"/>
  </w:num>
  <w:num w:numId="10" w16cid:durableId="1299529790">
    <w:abstractNumId w:val="10"/>
  </w:num>
  <w:num w:numId="11" w16cid:durableId="394282629">
    <w:abstractNumId w:val="19"/>
  </w:num>
  <w:num w:numId="12" w16cid:durableId="1387871334">
    <w:abstractNumId w:val="22"/>
  </w:num>
  <w:num w:numId="13" w16cid:durableId="860553831">
    <w:abstractNumId w:val="3"/>
  </w:num>
  <w:num w:numId="14" w16cid:durableId="1554584882">
    <w:abstractNumId w:val="17"/>
  </w:num>
  <w:num w:numId="15" w16cid:durableId="1127430093">
    <w:abstractNumId w:val="16"/>
  </w:num>
  <w:num w:numId="16" w16cid:durableId="1587768393">
    <w:abstractNumId w:val="8"/>
  </w:num>
  <w:num w:numId="17" w16cid:durableId="127358429">
    <w:abstractNumId w:val="21"/>
  </w:num>
  <w:num w:numId="18" w16cid:durableId="1803842934">
    <w:abstractNumId w:val="18"/>
  </w:num>
  <w:num w:numId="19" w16cid:durableId="1451316126">
    <w:abstractNumId w:val="6"/>
  </w:num>
  <w:num w:numId="20" w16cid:durableId="91898254">
    <w:abstractNumId w:val="15"/>
  </w:num>
  <w:num w:numId="21" w16cid:durableId="1093630531">
    <w:abstractNumId w:val="4"/>
  </w:num>
  <w:num w:numId="22" w16cid:durableId="312568162">
    <w:abstractNumId w:val="1"/>
  </w:num>
  <w:num w:numId="23" w16cid:durableId="1899782082">
    <w:abstractNumId w:val="2"/>
  </w:num>
  <w:num w:numId="24" w16cid:durableId="15042021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7BE7"/>
    <w:rsid w:val="00010EC1"/>
    <w:rsid w:val="000113C2"/>
    <w:rsid w:val="0001645E"/>
    <w:rsid w:val="00031A33"/>
    <w:rsid w:val="00037A94"/>
    <w:rsid w:val="00042916"/>
    <w:rsid w:val="00053357"/>
    <w:rsid w:val="00070A22"/>
    <w:rsid w:val="00073DDC"/>
    <w:rsid w:val="000826B6"/>
    <w:rsid w:val="00097153"/>
    <w:rsid w:val="000B4926"/>
    <w:rsid w:val="000C3530"/>
    <w:rsid w:val="000E3A49"/>
    <w:rsid w:val="000F44E7"/>
    <w:rsid w:val="000F78E6"/>
    <w:rsid w:val="000F7D68"/>
    <w:rsid w:val="00103AD4"/>
    <w:rsid w:val="00111F50"/>
    <w:rsid w:val="001302DA"/>
    <w:rsid w:val="00132A65"/>
    <w:rsid w:val="0013422F"/>
    <w:rsid w:val="001409C3"/>
    <w:rsid w:val="00146234"/>
    <w:rsid w:val="001502B1"/>
    <w:rsid w:val="001517F9"/>
    <w:rsid w:val="0016362B"/>
    <w:rsid w:val="001D206E"/>
    <w:rsid w:val="001F12F9"/>
    <w:rsid w:val="001F16F2"/>
    <w:rsid w:val="001F7706"/>
    <w:rsid w:val="00204C68"/>
    <w:rsid w:val="0020757B"/>
    <w:rsid w:val="00210CD1"/>
    <w:rsid w:val="00212EB5"/>
    <w:rsid w:val="002146BE"/>
    <w:rsid w:val="00214BA0"/>
    <w:rsid w:val="002152CA"/>
    <w:rsid w:val="00230FD5"/>
    <w:rsid w:val="00234BE2"/>
    <w:rsid w:val="002424E0"/>
    <w:rsid w:val="00243DFD"/>
    <w:rsid w:val="0026716A"/>
    <w:rsid w:val="002701A2"/>
    <w:rsid w:val="00272790"/>
    <w:rsid w:val="00276D16"/>
    <w:rsid w:val="00277504"/>
    <w:rsid w:val="00283A62"/>
    <w:rsid w:val="002A06C6"/>
    <w:rsid w:val="002A181F"/>
    <w:rsid w:val="002B3350"/>
    <w:rsid w:val="002C114D"/>
    <w:rsid w:val="002C2647"/>
    <w:rsid w:val="002C407A"/>
    <w:rsid w:val="002D42A0"/>
    <w:rsid w:val="002E0D97"/>
    <w:rsid w:val="002E4315"/>
    <w:rsid w:val="002F09E8"/>
    <w:rsid w:val="002F1E1B"/>
    <w:rsid w:val="002F2233"/>
    <w:rsid w:val="002F6293"/>
    <w:rsid w:val="003068E9"/>
    <w:rsid w:val="00332670"/>
    <w:rsid w:val="003403E2"/>
    <w:rsid w:val="00354EDB"/>
    <w:rsid w:val="00373CF2"/>
    <w:rsid w:val="003869A8"/>
    <w:rsid w:val="0039496C"/>
    <w:rsid w:val="00397124"/>
    <w:rsid w:val="003A124F"/>
    <w:rsid w:val="003A58CA"/>
    <w:rsid w:val="003B0B11"/>
    <w:rsid w:val="003D4F31"/>
    <w:rsid w:val="003E0227"/>
    <w:rsid w:val="003F6127"/>
    <w:rsid w:val="00400327"/>
    <w:rsid w:val="00402144"/>
    <w:rsid w:val="004106EF"/>
    <w:rsid w:val="00427349"/>
    <w:rsid w:val="00441636"/>
    <w:rsid w:val="004435D7"/>
    <w:rsid w:val="00446379"/>
    <w:rsid w:val="004474F5"/>
    <w:rsid w:val="00452A5A"/>
    <w:rsid w:val="00456905"/>
    <w:rsid w:val="00464800"/>
    <w:rsid w:val="0047651F"/>
    <w:rsid w:val="004802DA"/>
    <w:rsid w:val="004879A4"/>
    <w:rsid w:val="004932E8"/>
    <w:rsid w:val="004952B3"/>
    <w:rsid w:val="004D3F95"/>
    <w:rsid w:val="004E2967"/>
    <w:rsid w:val="004F4D45"/>
    <w:rsid w:val="00502227"/>
    <w:rsid w:val="005026F9"/>
    <w:rsid w:val="00507FFD"/>
    <w:rsid w:val="00552012"/>
    <w:rsid w:val="00555383"/>
    <w:rsid w:val="00570F39"/>
    <w:rsid w:val="00582663"/>
    <w:rsid w:val="00583CDC"/>
    <w:rsid w:val="00595032"/>
    <w:rsid w:val="005A23C6"/>
    <w:rsid w:val="005A385C"/>
    <w:rsid w:val="005B2FF7"/>
    <w:rsid w:val="005C1E2D"/>
    <w:rsid w:val="005C6022"/>
    <w:rsid w:val="005D1585"/>
    <w:rsid w:val="00613C96"/>
    <w:rsid w:val="00614411"/>
    <w:rsid w:val="00627C95"/>
    <w:rsid w:val="00630E3C"/>
    <w:rsid w:val="00633CD1"/>
    <w:rsid w:val="00637F5B"/>
    <w:rsid w:val="006415F5"/>
    <w:rsid w:val="00642FA2"/>
    <w:rsid w:val="00654957"/>
    <w:rsid w:val="006549B8"/>
    <w:rsid w:val="006549BB"/>
    <w:rsid w:val="0066073E"/>
    <w:rsid w:val="006612EC"/>
    <w:rsid w:val="00663AAA"/>
    <w:rsid w:val="00665F67"/>
    <w:rsid w:val="00672D43"/>
    <w:rsid w:val="00676E92"/>
    <w:rsid w:val="00684B47"/>
    <w:rsid w:val="006C7268"/>
    <w:rsid w:val="006D0812"/>
    <w:rsid w:val="006D0C1C"/>
    <w:rsid w:val="006D3979"/>
    <w:rsid w:val="006D507F"/>
    <w:rsid w:val="006E237A"/>
    <w:rsid w:val="006E4C2E"/>
    <w:rsid w:val="006F6265"/>
    <w:rsid w:val="006F62EE"/>
    <w:rsid w:val="00702E7E"/>
    <w:rsid w:val="00726057"/>
    <w:rsid w:val="007363CB"/>
    <w:rsid w:val="00747007"/>
    <w:rsid w:val="007473AA"/>
    <w:rsid w:val="007523B8"/>
    <w:rsid w:val="00755BE1"/>
    <w:rsid w:val="00756A76"/>
    <w:rsid w:val="00756FEF"/>
    <w:rsid w:val="00757DCF"/>
    <w:rsid w:val="0076208D"/>
    <w:rsid w:val="007762E1"/>
    <w:rsid w:val="00784CBA"/>
    <w:rsid w:val="007A4F5D"/>
    <w:rsid w:val="007A7F6E"/>
    <w:rsid w:val="007B469A"/>
    <w:rsid w:val="007C0958"/>
    <w:rsid w:val="007C6443"/>
    <w:rsid w:val="007C6960"/>
    <w:rsid w:val="007E37D0"/>
    <w:rsid w:val="007E3E28"/>
    <w:rsid w:val="007F37A3"/>
    <w:rsid w:val="008018F1"/>
    <w:rsid w:val="008103D4"/>
    <w:rsid w:val="008412C5"/>
    <w:rsid w:val="00861015"/>
    <w:rsid w:val="00862CD6"/>
    <w:rsid w:val="00865E68"/>
    <w:rsid w:val="00867362"/>
    <w:rsid w:val="00875C2A"/>
    <w:rsid w:val="00876541"/>
    <w:rsid w:val="00876BD7"/>
    <w:rsid w:val="00877D7B"/>
    <w:rsid w:val="008A15FF"/>
    <w:rsid w:val="008D09AF"/>
    <w:rsid w:val="008D3C53"/>
    <w:rsid w:val="008E0E46"/>
    <w:rsid w:val="008E45BE"/>
    <w:rsid w:val="008E4C6B"/>
    <w:rsid w:val="008F3945"/>
    <w:rsid w:val="008F5400"/>
    <w:rsid w:val="009028F0"/>
    <w:rsid w:val="00902A70"/>
    <w:rsid w:val="00903A99"/>
    <w:rsid w:val="0091121D"/>
    <w:rsid w:val="0091787A"/>
    <w:rsid w:val="00923A22"/>
    <w:rsid w:val="00930A3B"/>
    <w:rsid w:val="00953C9A"/>
    <w:rsid w:val="0095738B"/>
    <w:rsid w:val="0096034D"/>
    <w:rsid w:val="009604D8"/>
    <w:rsid w:val="00964426"/>
    <w:rsid w:val="009654CD"/>
    <w:rsid w:val="00976CC2"/>
    <w:rsid w:val="009824B9"/>
    <w:rsid w:val="009862CA"/>
    <w:rsid w:val="00986A64"/>
    <w:rsid w:val="009933BB"/>
    <w:rsid w:val="00993C45"/>
    <w:rsid w:val="009A04EC"/>
    <w:rsid w:val="009A7502"/>
    <w:rsid w:val="009A7B5E"/>
    <w:rsid w:val="009B1EAE"/>
    <w:rsid w:val="009B4F98"/>
    <w:rsid w:val="009C22C9"/>
    <w:rsid w:val="009C6974"/>
    <w:rsid w:val="009D56E7"/>
    <w:rsid w:val="009F2611"/>
    <w:rsid w:val="00A005F5"/>
    <w:rsid w:val="00A04EBB"/>
    <w:rsid w:val="00A16F06"/>
    <w:rsid w:val="00A217B5"/>
    <w:rsid w:val="00A327C1"/>
    <w:rsid w:val="00A36A55"/>
    <w:rsid w:val="00A427C9"/>
    <w:rsid w:val="00A479EE"/>
    <w:rsid w:val="00A50D2F"/>
    <w:rsid w:val="00A617C1"/>
    <w:rsid w:val="00A651D3"/>
    <w:rsid w:val="00A75F05"/>
    <w:rsid w:val="00A80F58"/>
    <w:rsid w:val="00A812A8"/>
    <w:rsid w:val="00A8212A"/>
    <w:rsid w:val="00AC44C4"/>
    <w:rsid w:val="00AD4450"/>
    <w:rsid w:val="00AD6AE3"/>
    <w:rsid w:val="00AE465C"/>
    <w:rsid w:val="00AE5FF7"/>
    <w:rsid w:val="00AF3A37"/>
    <w:rsid w:val="00AF67E8"/>
    <w:rsid w:val="00B1045C"/>
    <w:rsid w:val="00B1099A"/>
    <w:rsid w:val="00B13C08"/>
    <w:rsid w:val="00B17583"/>
    <w:rsid w:val="00B4483C"/>
    <w:rsid w:val="00B47015"/>
    <w:rsid w:val="00B62A89"/>
    <w:rsid w:val="00B728BE"/>
    <w:rsid w:val="00B877D9"/>
    <w:rsid w:val="00BA386E"/>
    <w:rsid w:val="00BB09CD"/>
    <w:rsid w:val="00BB1469"/>
    <w:rsid w:val="00BD6D46"/>
    <w:rsid w:val="00BF19EA"/>
    <w:rsid w:val="00C0240E"/>
    <w:rsid w:val="00C045E7"/>
    <w:rsid w:val="00C059EB"/>
    <w:rsid w:val="00C10463"/>
    <w:rsid w:val="00C16BAF"/>
    <w:rsid w:val="00C22CFC"/>
    <w:rsid w:val="00C312FB"/>
    <w:rsid w:val="00C3400C"/>
    <w:rsid w:val="00C43DC0"/>
    <w:rsid w:val="00C441AE"/>
    <w:rsid w:val="00C47262"/>
    <w:rsid w:val="00C52556"/>
    <w:rsid w:val="00C609A5"/>
    <w:rsid w:val="00C71C23"/>
    <w:rsid w:val="00C76177"/>
    <w:rsid w:val="00C84146"/>
    <w:rsid w:val="00CA029C"/>
    <w:rsid w:val="00CB357C"/>
    <w:rsid w:val="00CB381D"/>
    <w:rsid w:val="00CC0EC3"/>
    <w:rsid w:val="00CD6898"/>
    <w:rsid w:val="00CE247F"/>
    <w:rsid w:val="00CE5FC0"/>
    <w:rsid w:val="00CE79A1"/>
    <w:rsid w:val="00CF275D"/>
    <w:rsid w:val="00D119D1"/>
    <w:rsid w:val="00D14830"/>
    <w:rsid w:val="00D24BDF"/>
    <w:rsid w:val="00D335D6"/>
    <w:rsid w:val="00D33801"/>
    <w:rsid w:val="00D3690E"/>
    <w:rsid w:val="00D40B7D"/>
    <w:rsid w:val="00D45CAB"/>
    <w:rsid w:val="00D472AC"/>
    <w:rsid w:val="00D55758"/>
    <w:rsid w:val="00D561E1"/>
    <w:rsid w:val="00D6227F"/>
    <w:rsid w:val="00DA01F0"/>
    <w:rsid w:val="00DB6BAB"/>
    <w:rsid w:val="00DC3F2D"/>
    <w:rsid w:val="00DC6DE2"/>
    <w:rsid w:val="00DD77F9"/>
    <w:rsid w:val="00DE0BEF"/>
    <w:rsid w:val="00E024DC"/>
    <w:rsid w:val="00E033CE"/>
    <w:rsid w:val="00E10DED"/>
    <w:rsid w:val="00E11730"/>
    <w:rsid w:val="00E17BE8"/>
    <w:rsid w:val="00E23F52"/>
    <w:rsid w:val="00E33057"/>
    <w:rsid w:val="00E53110"/>
    <w:rsid w:val="00E67BE7"/>
    <w:rsid w:val="00E72B3C"/>
    <w:rsid w:val="00E77E44"/>
    <w:rsid w:val="00EA30D2"/>
    <w:rsid w:val="00EA412B"/>
    <w:rsid w:val="00EA6F82"/>
    <w:rsid w:val="00EB50BE"/>
    <w:rsid w:val="00EB609C"/>
    <w:rsid w:val="00EC1E00"/>
    <w:rsid w:val="00EC48C6"/>
    <w:rsid w:val="00ED24A9"/>
    <w:rsid w:val="00EE2FEF"/>
    <w:rsid w:val="00EE7B69"/>
    <w:rsid w:val="00EF0D98"/>
    <w:rsid w:val="00F06C3C"/>
    <w:rsid w:val="00F17701"/>
    <w:rsid w:val="00F24918"/>
    <w:rsid w:val="00F321B8"/>
    <w:rsid w:val="00F328A4"/>
    <w:rsid w:val="00F358CA"/>
    <w:rsid w:val="00F40111"/>
    <w:rsid w:val="00F43360"/>
    <w:rsid w:val="00F60176"/>
    <w:rsid w:val="00F67774"/>
    <w:rsid w:val="00F71FE4"/>
    <w:rsid w:val="00F757FA"/>
    <w:rsid w:val="00FA2EBD"/>
    <w:rsid w:val="00FB1774"/>
    <w:rsid w:val="00FC3669"/>
    <w:rsid w:val="00FC5FDD"/>
    <w:rsid w:val="00FC64CD"/>
    <w:rsid w:val="00FD088D"/>
    <w:rsid w:val="00FD1D83"/>
    <w:rsid w:val="00FE1763"/>
    <w:rsid w:val="00FE5130"/>
    <w:rsid w:val="00FE6B94"/>
    <w:rsid w:val="00FF2CC3"/>
    <w:rsid w:val="00FF44FA"/>
    <w:rsid w:val="00FF5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E08C14"/>
  <w15:chartTrackingRefBased/>
  <w15:docId w15:val="{22B3E126-C1DC-48F9-B245-57D5C5916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7BE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747007"/>
    <w:pPr>
      <w:keepNext/>
      <w:suppressAutoHyphens w:val="0"/>
      <w:autoSpaceDN/>
      <w:textAlignment w:val="auto"/>
      <w:outlineLvl w:val="2"/>
    </w:pPr>
    <w:rPr>
      <w:b/>
      <w:bCs/>
      <w:color w:val="000000"/>
      <w:sz w:val="24"/>
      <w:szCs w:val="12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A7502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67BE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67BE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67BE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67BE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E67BE7"/>
    <w:pPr>
      <w:widowControl w:val="0"/>
      <w:suppressAutoHyphens w:val="0"/>
      <w:autoSpaceDN/>
      <w:jc w:val="both"/>
      <w:textAlignment w:val="auto"/>
    </w:pPr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E67BE7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one">
    <w:name w:val="None"/>
    <w:rsid w:val="00756A76"/>
  </w:style>
  <w:style w:type="paragraph" w:styleId="Akapitzlist">
    <w:name w:val="List Paragraph"/>
    <w:basedOn w:val="Normalny"/>
    <w:qFormat/>
    <w:rsid w:val="00AE5FF7"/>
    <w:pPr>
      <w:ind w:left="720"/>
      <w:contextualSpacing/>
    </w:pPr>
  </w:style>
  <w:style w:type="character" w:customStyle="1" w:styleId="n67256colon">
    <w:name w:val="n67256colon"/>
    <w:basedOn w:val="Domylnaczcionkaakapitu"/>
    <w:rsid w:val="00400327"/>
  </w:style>
  <w:style w:type="paragraph" w:customStyle="1" w:styleId="Zawartotabeli">
    <w:name w:val="Zawartość tabeli"/>
    <w:basedOn w:val="Normalny"/>
    <w:rsid w:val="00400327"/>
    <w:pPr>
      <w:suppressLineNumbers/>
      <w:textAlignment w:val="auto"/>
    </w:pPr>
    <w:rPr>
      <w:rFonts w:eastAsia="Calibri"/>
      <w:sz w:val="24"/>
      <w:szCs w:val="24"/>
      <w:lang w:eastAsia="ar-SA"/>
    </w:rPr>
  </w:style>
  <w:style w:type="paragraph" w:customStyle="1" w:styleId="Default">
    <w:name w:val="Default"/>
    <w:rsid w:val="00400327"/>
    <w:pPr>
      <w:autoSpaceDE w:val="0"/>
      <w:autoSpaceDN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character" w:customStyle="1" w:styleId="Domylnaczcionkaakapitu1">
    <w:name w:val="Domyślna czcionka akapitu1"/>
    <w:rsid w:val="00400327"/>
  </w:style>
  <w:style w:type="paragraph" w:styleId="Tekstpodstawowy2">
    <w:name w:val="Body Text 2"/>
    <w:basedOn w:val="Normalny"/>
    <w:link w:val="Tekstpodstawowy2Znak"/>
    <w:unhideWhenUsed/>
    <w:rsid w:val="00747007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74700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747007"/>
    <w:rPr>
      <w:rFonts w:ascii="Times New Roman" w:eastAsia="Times New Roman" w:hAnsi="Times New Roman" w:cs="Times New Roman"/>
      <w:b/>
      <w:bCs/>
      <w:color w:val="000000"/>
      <w:sz w:val="24"/>
      <w:szCs w:val="12"/>
      <w:lang w:eastAsia="pl-PL"/>
    </w:rPr>
  </w:style>
  <w:style w:type="paragraph" w:styleId="NormalnyWeb">
    <w:name w:val="Normal (Web)"/>
    <w:basedOn w:val="Normalny"/>
    <w:rsid w:val="00747007"/>
    <w:pPr>
      <w:widowControl w:val="0"/>
      <w:autoSpaceDN/>
      <w:spacing w:before="280" w:after="280"/>
      <w:textAlignment w:val="auto"/>
    </w:pPr>
    <w:rPr>
      <w:rFonts w:eastAsia="Lucida Sans Unicode"/>
      <w:sz w:val="24"/>
      <w:szCs w:val="24"/>
    </w:rPr>
  </w:style>
  <w:style w:type="paragraph" w:customStyle="1" w:styleId="Normalny1">
    <w:name w:val="Normalny1"/>
    <w:rsid w:val="00747007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Domylnie">
    <w:name w:val="Domyślnie"/>
    <w:rsid w:val="00C84146"/>
    <w:pPr>
      <w:tabs>
        <w:tab w:val="left" w:pos="708"/>
      </w:tabs>
      <w:suppressAutoHyphens/>
      <w:spacing w:line="252" w:lineRule="auto"/>
    </w:pPr>
    <w:rPr>
      <w:rFonts w:ascii="Calibri" w:eastAsia="Times New Roman" w:hAnsi="Calibri" w:cs="Times New Roman"/>
      <w:color w:val="00000A"/>
    </w:rPr>
  </w:style>
  <w:style w:type="character" w:customStyle="1" w:styleId="FontStyle58">
    <w:name w:val="Font Style58"/>
    <w:basedOn w:val="Domylnaczcionkaakapitu"/>
    <w:rsid w:val="00C84146"/>
    <w:rPr>
      <w:rFonts w:ascii="Times New Roman" w:hAnsi="Times New Roman" w:cs="Times New Roman"/>
      <w:sz w:val="16"/>
      <w:szCs w:val="16"/>
    </w:rPr>
  </w:style>
  <w:style w:type="character" w:customStyle="1" w:styleId="FontStyle57">
    <w:name w:val="Font Style57"/>
    <w:basedOn w:val="Domylnaczcionkaakapitu"/>
    <w:rsid w:val="00C84146"/>
    <w:rPr>
      <w:rFonts w:ascii="Times New Roman" w:hAnsi="Times New Roman" w:cs="Times New Roman"/>
      <w:b/>
      <w:bCs/>
      <w:sz w:val="16"/>
      <w:szCs w:val="16"/>
    </w:rPr>
  </w:style>
  <w:style w:type="paragraph" w:styleId="Lista">
    <w:name w:val="List"/>
    <w:basedOn w:val="Domylnie"/>
    <w:rsid w:val="00C84146"/>
    <w:pPr>
      <w:spacing w:after="0" w:line="100" w:lineRule="atLeast"/>
      <w:ind w:left="283" w:hanging="283"/>
    </w:pPr>
    <w:rPr>
      <w:rFonts w:ascii="Times New Roman" w:hAnsi="Times New Roman" w:cs="Mangal"/>
      <w:sz w:val="24"/>
      <w:szCs w:val="24"/>
      <w:lang w:val="cs-CZ" w:eastAsia="pl-PL"/>
    </w:rPr>
  </w:style>
  <w:style w:type="paragraph" w:customStyle="1" w:styleId="Tekstkomentarza1">
    <w:name w:val="Tekst komentarza1"/>
    <w:basedOn w:val="Domylnie"/>
    <w:rsid w:val="00C84146"/>
    <w:pPr>
      <w:spacing w:after="0" w:line="100" w:lineRule="atLeast"/>
    </w:pPr>
    <w:rPr>
      <w:rFonts w:ascii="Times New Roman" w:hAnsi="Times New Roman"/>
      <w:sz w:val="20"/>
      <w:szCs w:val="20"/>
      <w:lang w:eastAsia="ar-SA"/>
    </w:rPr>
  </w:style>
  <w:style w:type="paragraph" w:customStyle="1" w:styleId="Style17">
    <w:name w:val="Style17"/>
    <w:basedOn w:val="Domylnie"/>
    <w:rsid w:val="00C84146"/>
    <w:pPr>
      <w:widowControl w:val="0"/>
      <w:spacing w:after="0" w:line="211" w:lineRule="exact"/>
    </w:pPr>
    <w:rPr>
      <w:rFonts w:ascii="Times New Roman" w:hAnsi="Times New Roman"/>
      <w:sz w:val="24"/>
      <w:szCs w:val="24"/>
      <w:lang w:eastAsia="pl-PL"/>
    </w:rPr>
  </w:style>
  <w:style w:type="paragraph" w:customStyle="1" w:styleId="Style22">
    <w:name w:val="Style22"/>
    <w:basedOn w:val="Domylnie"/>
    <w:rsid w:val="00C84146"/>
    <w:pPr>
      <w:widowControl w:val="0"/>
      <w:spacing w:after="0" w:line="208" w:lineRule="exact"/>
      <w:jc w:val="center"/>
    </w:pPr>
    <w:rPr>
      <w:rFonts w:ascii="Times New Roman" w:hAnsi="Times New Roman"/>
      <w:sz w:val="24"/>
      <w:szCs w:val="24"/>
      <w:lang w:eastAsia="pl-PL"/>
    </w:rPr>
  </w:style>
  <w:style w:type="paragraph" w:customStyle="1" w:styleId="Style37">
    <w:name w:val="Style37"/>
    <w:basedOn w:val="Domylnie"/>
    <w:rsid w:val="00C84146"/>
    <w:pPr>
      <w:widowControl w:val="0"/>
      <w:spacing w:after="0" w:line="100" w:lineRule="atLeast"/>
    </w:pPr>
    <w:rPr>
      <w:rFonts w:ascii="Times New Roman" w:hAnsi="Times New Roman"/>
      <w:sz w:val="24"/>
      <w:szCs w:val="24"/>
      <w:lang w:eastAsia="pl-PL"/>
    </w:rPr>
  </w:style>
  <w:style w:type="paragraph" w:customStyle="1" w:styleId="Tekstdymka1">
    <w:name w:val="Tekst dymka1"/>
    <w:basedOn w:val="Normalny1"/>
    <w:rsid w:val="00757DCF"/>
    <w:pPr>
      <w:autoSpaceDN w:val="0"/>
      <w:spacing w:line="240" w:lineRule="auto"/>
      <w:textAlignment w:val="baseline"/>
    </w:pPr>
    <w:rPr>
      <w:rFonts w:ascii="Segoe UI" w:eastAsia="SimSun" w:hAnsi="Segoe UI" w:cs="Mangal"/>
      <w:kern w:val="3"/>
      <w:sz w:val="18"/>
      <w:szCs w:val="16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E2FE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2FEF"/>
    <w:rPr>
      <w:rFonts w:ascii="Segoe UI" w:eastAsia="Times New Roman" w:hAnsi="Segoe UI" w:cs="Segoe UI"/>
      <w:sz w:val="18"/>
      <w:szCs w:val="18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276D16"/>
  </w:style>
  <w:style w:type="character" w:styleId="Hipercze">
    <w:name w:val="Hyperlink"/>
    <w:basedOn w:val="Domylnaczcionkaakapitu"/>
    <w:uiPriority w:val="99"/>
    <w:semiHidden/>
    <w:unhideWhenUsed/>
    <w:rsid w:val="00276D16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276D16"/>
    <w:rPr>
      <w:color w:val="954F72"/>
      <w:u w:val="single"/>
    </w:rPr>
  </w:style>
  <w:style w:type="paragraph" w:customStyle="1" w:styleId="msonormal0">
    <w:name w:val="msonormal"/>
    <w:basedOn w:val="Normalny"/>
    <w:rsid w:val="00276D16"/>
    <w:pPr>
      <w:suppressAutoHyphens w:val="0"/>
      <w:autoSpaceDN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font5">
    <w:name w:val="font5"/>
    <w:basedOn w:val="Normalny"/>
    <w:rsid w:val="00276D16"/>
    <w:pPr>
      <w:suppressAutoHyphens w:val="0"/>
      <w:autoSpaceDN/>
      <w:spacing w:before="100" w:beforeAutospacing="1" w:after="100" w:afterAutospacing="1"/>
      <w:textAlignment w:val="auto"/>
    </w:pPr>
    <w:rPr>
      <w:rFonts w:ascii="Arial" w:hAnsi="Arial" w:cs="Arial"/>
      <w:sz w:val="24"/>
      <w:szCs w:val="24"/>
    </w:rPr>
  </w:style>
  <w:style w:type="paragraph" w:customStyle="1" w:styleId="font6">
    <w:name w:val="font6"/>
    <w:basedOn w:val="Normalny"/>
    <w:rsid w:val="00276D16"/>
    <w:pPr>
      <w:suppressAutoHyphens w:val="0"/>
      <w:autoSpaceDN/>
      <w:spacing w:before="100" w:beforeAutospacing="1" w:after="100" w:afterAutospacing="1"/>
      <w:textAlignment w:val="auto"/>
    </w:pPr>
    <w:rPr>
      <w:rFonts w:ascii="Arial" w:hAnsi="Arial" w:cs="Arial"/>
      <w:b/>
      <w:bCs/>
      <w:sz w:val="24"/>
      <w:szCs w:val="24"/>
    </w:rPr>
  </w:style>
  <w:style w:type="paragraph" w:customStyle="1" w:styleId="font7">
    <w:name w:val="font7"/>
    <w:basedOn w:val="Normalny"/>
    <w:rsid w:val="00276D16"/>
    <w:pPr>
      <w:suppressAutoHyphens w:val="0"/>
      <w:autoSpaceDN/>
      <w:spacing w:before="100" w:beforeAutospacing="1" w:after="100" w:afterAutospacing="1"/>
      <w:textAlignment w:val="auto"/>
    </w:pPr>
    <w:rPr>
      <w:rFonts w:ascii="Arial" w:hAnsi="Arial" w:cs="Arial"/>
    </w:rPr>
  </w:style>
  <w:style w:type="paragraph" w:customStyle="1" w:styleId="font8">
    <w:name w:val="font8"/>
    <w:basedOn w:val="Normalny"/>
    <w:rsid w:val="00276D16"/>
    <w:pPr>
      <w:suppressAutoHyphens w:val="0"/>
      <w:autoSpaceDN/>
      <w:spacing w:before="100" w:beforeAutospacing="1" w:after="100" w:afterAutospacing="1"/>
      <w:textAlignment w:val="auto"/>
    </w:pPr>
    <w:rPr>
      <w:rFonts w:ascii="Arial" w:hAnsi="Arial" w:cs="Arial"/>
      <w:sz w:val="24"/>
      <w:szCs w:val="24"/>
    </w:rPr>
  </w:style>
  <w:style w:type="paragraph" w:customStyle="1" w:styleId="font9">
    <w:name w:val="font9"/>
    <w:basedOn w:val="Normalny"/>
    <w:rsid w:val="00276D16"/>
    <w:pPr>
      <w:suppressAutoHyphens w:val="0"/>
      <w:autoSpaceDN/>
      <w:spacing w:before="100" w:beforeAutospacing="1" w:after="100" w:afterAutospacing="1"/>
      <w:textAlignment w:val="auto"/>
    </w:pPr>
    <w:rPr>
      <w:rFonts w:ascii="Arial" w:hAnsi="Arial" w:cs="Arial"/>
      <w:sz w:val="16"/>
      <w:szCs w:val="16"/>
    </w:rPr>
  </w:style>
  <w:style w:type="paragraph" w:customStyle="1" w:styleId="xl63">
    <w:name w:val="xl63"/>
    <w:basedOn w:val="Normalny"/>
    <w:rsid w:val="00276D16"/>
    <w:pPr>
      <w:suppressAutoHyphens w:val="0"/>
      <w:autoSpaceDN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xl64">
    <w:name w:val="xl64"/>
    <w:basedOn w:val="Normalny"/>
    <w:rsid w:val="00276D16"/>
    <w:pPr>
      <w:suppressAutoHyphens w:val="0"/>
      <w:autoSpaceDN/>
      <w:spacing w:before="100" w:beforeAutospacing="1" w:after="100" w:afterAutospacing="1"/>
      <w:jc w:val="center"/>
      <w:textAlignment w:val="auto"/>
    </w:pPr>
    <w:rPr>
      <w:sz w:val="24"/>
      <w:szCs w:val="24"/>
    </w:rPr>
  </w:style>
  <w:style w:type="paragraph" w:customStyle="1" w:styleId="xl65">
    <w:name w:val="xl65"/>
    <w:basedOn w:val="Normalny"/>
    <w:rsid w:val="00276D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66">
    <w:name w:val="xl66"/>
    <w:basedOn w:val="Normalny"/>
    <w:rsid w:val="00276D16"/>
    <w:pPr>
      <w:suppressAutoHyphens w:val="0"/>
      <w:autoSpaceDN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67">
    <w:name w:val="xl67"/>
    <w:basedOn w:val="Normalny"/>
    <w:rsid w:val="00276D16"/>
    <w:pPr>
      <w:suppressAutoHyphens w:val="0"/>
      <w:autoSpaceDN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68">
    <w:name w:val="xl68"/>
    <w:basedOn w:val="Normalny"/>
    <w:rsid w:val="00276D16"/>
    <w:pPr>
      <w:suppressAutoHyphens w:val="0"/>
      <w:autoSpaceDN/>
      <w:spacing w:before="100" w:beforeAutospacing="1" w:after="100" w:afterAutospacing="1"/>
      <w:textAlignment w:val="auto"/>
    </w:pPr>
    <w:rPr>
      <w:rFonts w:ascii="Arial" w:hAnsi="Arial" w:cs="Arial"/>
      <w:sz w:val="24"/>
      <w:szCs w:val="24"/>
    </w:rPr>
  </w:style>
  <w:style w:type="paragraph" w:customStyle="1" w:styleId="xl69">
    <w:name w:val="xl69"/>
    <w:basedOn w:val="Normalny"/>
    <w:rsid w:val="00276D1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N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0">
    <w:name w:val="xl70"/>
    <w:basedOn w:val="Normalny"/>
    <w:rsid w:val="00276D1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N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1">
    <w:name w:val="xl71"/>
    <w:basedOn w:val="Normalny"/>
    <w:rsid w:val="00276D1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N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2">
    <w:name w:val="xl72"/>
    <w:basedOn w:val="Normalny"/>
    <w:rsid w:val="00276D1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N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3">
    <w:name w:val="xl73"/>
    <w:basedOn w:val="Normalny"/>
    <w:rsid w:val="00276D1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N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alny"/>
    <w:rsid w:val="00276D1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N/>
      <w:spacing w:before="100" w:beforeAutospacing="1" w:after="100" w:afterAutospacing="1"/>
      <w:jc w:val="both"/>
      <w:textAlignment w:val="center"/>
    </w:pPr>
    <w:rPr>
      <w:rFonts w:ascii="Arial" w:hAnsi="Arial" w:cs="Arial"/>
      <w:sz w:val="24"/>
      <w:szCs w:val="24"/>
    </w:rPr>
  </w:style>
  <w:style w:type="paragraph" w:customStyle="1" w:styleId="xl75">
    <w:name w:val="xl75"/>
    <w:basedOn w:val="Normalny"/>
    <w:rsid w:val="00276D1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N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6">
    <w:name w:val="xl76"/>
    <w:basedOn w:val="Normalny"/>
    <w:rsid w:val="00276D1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N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7">
    <w:name w:val="xl77"/>
    <w:basedOn w:val="Normalny"/>
    <w:rsid w:val="00276D1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N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8">
    <w:name w:val="xl78"/>
    <w:basedOn w:val="Normalny"/>
    <w:rsid w:val="00276D1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N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Normalny"/>
    <w:rsid w:val="00276D16"/>
    <w:pPr>
      <w:suppressAutoHyphens w:val="0"/>
      <w:autoSpaceDN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80">
    <w:name w:val="xl80"/>
    <w:basedOn w:val="Normalny"/>
    <w:rsid w:val="00276D16"/>
    <w:pPr>
      <w:pBdr>
        <w:left w:val="single" w:sz="8" w:space="0" w:color="auto"/>
        <w:right w:val="single" w:sz="8" w:space="0" w:color="auto"/>
      </w:pBdr>
      <w:suppressAutoHyphens w:val="0"/>
      <w:autoSpaceDN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ny"/>
    <w:rsid w:val="00276D16"/>
    <w:pPr>
      <w:suppressAutoHyphens w:val="0"/>
      <w:autoSpaceDN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</w:rPr>
  </w:style>
  <w:style w:type="character" w:customStyle="1" w:styleId="markedcontent">
    <w:name w:val="markedcontent"/>
    <w:basedOn w:val="Domylnaczcionkaakapitu"/>
    <w:rsid w:val="0020757B"/>
  </w:style>
  <w:style w:type="paragraph" w:customStyle="1" w:styleId="NormalnyWeb1">
    <w:name w:val="Normalny (Web)1"/>
    <w:basedOn w:val="Normalny"/>
    <w:rsid w:val="00204C68"/>
    <w:pPr>
      <w:autoSpaceDN/>
      <w:spacing w:after="200" w:line="276" w:lineRule="auto"/>
      <w:textAlignment w:val="auto"/>
    </w:pPr>
    <w:rPr>
      <w:rFonts w:ascii="Calibri" w:eastAsia="Lucida Sans Unicode" w:hAnsi="Calibri" w:cs="font183"/>
      <w:kern w:val="1"/>
      <w:sz w:val="22"/>
      <w:szCs w:val="22"/>
      <w:lang w:eastAsia="ar-SA"/>
    </w:rPr>
  </w:style>
  <w:style w:type="paragraph" w:customStyle="1" w:styleId="Znak">
    <w:name w:val="Znak"/>
    <w:basedOn w:val="Normalny"/>
    <w:rsid w:val="00464800"/>
    <w:pPr>
      <w:suppressAutoHyphens w:val="0"/>
      <w:autoSpaceDN/>
      <w:textAlignment w:val="auto"/>
    </w:pPr>
    <w:rPr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A7502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pl-PL"/>
    </w:rPr>
  </w:style>
  <w:style w:type="paragraph" w:customStyle="1" w:styleId="Standard">
    <w:name w:val="Standard"/>
    <w:rsid w:val="002146BE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szpital@wszzkielce.pl" TargetMode="External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70275E-347F-4940-8006-C8BB416E0C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506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 Janicki</dc:creator>
  <cp:keywords/>
  <dc:description/>
  <cp:lastModifiedBy>zampub</cp:lastModifiedBy>
  <cp:revision>14</cp:revision>
  <cp:lastPrinted>2025-02-18T09:45:00Z</cp:lastPrinted>
  <dcterms:created xsi:type="dcterms:W3CDTF">2025-02-13T12:06:00Z</dcterms:created>
  <dcterms:modified xsi:type="dcterms:W3CDTF">2025-02-18T10:34:00Z</dcterms:modified>
</cp:coreProperties>
</file>